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C7F86">
        <w:rPr>
          <w:rFonts w:ascii="Times New Roman" w:eastAsia="方正小标宋简体" w:hAnsi="Times New Roman" w:cs="Times New Roman"/>
          <w:sz w:val="36"/>
          <w:szCs w:val="36"/>
        </w:rPr>
        <w:t>一致性评价企业研究报告及生物等效性试验数据</w:t>
      </w:r>
    </w:p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C7F86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7C7F86" w:rsidRPr="007C7F86" w:rsidRDefault="007C7F86" w:rsidP="007C7F86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7C7F86" w:rsidRPr="007C7F86" w:rsidRDefault="00C52061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替米沙坦</w:t>
            </w:r>
            <w:r w:rsidR="007E7995" w:rsidRPr="007E79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7C7F86" w:rsidRPr="007C7F86" w:rsidRDefault="00321B73" w:rsidP="007E799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21B73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321B7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7C7F86" w:rsidRPr="007C7F86" w:rsidRDefault="007E7995" w:rsidP="00321B73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剂；</w:t>
            </w:r>
            <w:r w:rsidR="00321B73">
              <w:rPr>
                <w:rFonts w:ascii="Times New Roman" w:eastAsia="宋体" w:hAnsi="Times New Roman" w:cs="Times New Roman"/>
                <w:sz w:val="24"/>
                <w:szCs w:val="24"/>
              </w:rPr>
              <w:t>40m</w:t>
            </w:r>
            <w:r w:rsidR="007C7F86" w:rsidRPr="00813B4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7C7F86" w:rsidRPr="007C7F86" w:rsidRDefault="00C52061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20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7C7F86" w:rsidRPr="007C7F86" w:rsidRDefault="00321B73" w:rsidP="007C7F86">
            <w:pPr>
              <w:ind w:right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1B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平原县兴平路</w:t>
            </w:r>
            <w:r w:rsidRPr="00321B7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21B7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7C7F86" w:rsidRPr="007C7F86" w:rsidRDefault="00321B73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1B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5843" w:type="dxa"/>
            <w:vAlign w:val="center"/>
          </w:tcPr>
          <w:p w:rsidR="007C7F86" w:rsidRPr="007C7F86" w:rsidRDefault="007E7995" w:rsidP="00321B73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9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5B0A51" w:rsidRPr="005B0A51">
              <w:rPr>
                <w:rFonts w:ascii="Times New Roman" w:eastAsia="宋体" w:hAnsi="Times New Roman" w:cs="Times New Roman"/>
                <w:sz w:val="24"/>
                <w:szCs w:val="24"/>
              </w:rPr>
              <w:t>H20</w:t>
            </w:r>
            <w:r w:rsidR="00321B73">
              <w:rPr>
                <w:rFonts w:ascii="Times New Roman" w:eastAsia="宋体" w:hAnsi="Times New Roman" w:cs="Times New Roman"/>
                <w:sz w:val="24"/>
                <w:szCs w:val="24"/>
              </w:rPr>
              <w:t>060420</w:t>
            </w:r>
          </w:p>
        </w:tc>
      </w:tr>
      <w:tr w:rsidR="007C7F86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7C7F86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7C7F86" w:rsidRPr="007C7F86" w:rsidRDefault="009B1ABA" w:rsidP="007C7F86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7C7F8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7C7F86" w:rsidRPr="007C7F86" w:rsidRDefault="009B1ABA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7C7F86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7C7F86" w:rsidRPr="007C7F86" w:rsidRDefault="00321B73" w:rsidP="007C7F86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21B73">
              <w:rPr>
                <w:rFonts w:ascii="Times New Roman" w:eastAsia="宋体" w:hAnsi="Times New Roman" w:cs="Times New Roman"/>
                <w:sz w:val="24"/>
                <w:szCs w:val="24"/>
              </w:rPr>
              <w:t>190401Y</w:t>
            </w:r>
          </w:p>
        </w:tc>
      </w:tr>
      <w:tr w:rsidR="008C533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8C5337" w:rsidRPr="007C7F86" w:rsidRDefault="008C5337" w:rsidP="008C533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8C5337" w:rsidRPr="008C5337" w:rsidRDefault="00321B73" w:rsidP="008C533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1B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8C533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8C5337" w:rsidRPr="007C7F86" w:rsidRDefault="008C5337" w:rsidP="008C533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8C5337" w:rsidRPr="008C5337" w:rsidRDefault="00105776" w:rsidP="008C533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符合规定</w:t>
            </w:r>
          </w:p>
        </w:tc>
      </w:tr>
      <w:tr w:rsidR="007C7F86" w:rsidRPr="007C7F86" w:rsidTr="00DD3440">
        <w:trPr>
          <w:trHeight w:val="674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7C7F8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7C7F86" w:rsidRPr="007C7F86" w:rsidTr="00DD3440">
        <w:trPr>
          <w:trHeight w:val="47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7C7F86" w:rsidRPr="007C7F86" w:rsidRDefault="00321B73" w:rsidP="001B43C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1B73">
              <w:rPr>
                <w:rFonts w:ascii="Times New Roman" w:eastAsia="宋体" w:hAnsi="Times New Roman" w:cs="Times New Roman"/>
                <w:sz w:val="24"/>
                <w:szCs w:val="24"/>
              </w:rPr>
              <w:t>B201900234-01</w:t>
            </w:r>
          </w:p>
        </w:tc>
      </w:tr>
      <w:tr w:rsidR="007C7F86" w:rsidRPr="007C7F86" w:rsidTr="00DD3440">
        <w:trPr>
          <w:trHeight w:val="176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7C7F86" w:rsidRPr="007C7F86" w:rsidRDefault="00321B73" w:rsidP="007E799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1B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首都医科大学附属北京地坛医院</w:t>
            </w:r>
          </w:p>
        </w:tc>
      </w:tr>
      <w:tr w:rsidR="007C7F86" w:rsidRPr="007C7F86" w:rsidTr="00DD3440">
        <w:trPr>
          <w:trHeight w:val="411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7C7F86" w:rsidRPr="007C7F86" w:rsidRDefault="00321B73" w:rsidP="001B43C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1B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嘉兴太美医疗科技有限公司</w:t>
            </w:r>
          </w:p>
        </w:tc>
      </w:tr>
      <w:tr w:rsidR="007C7F86" w:rsidRPr="007C7F86" w:rsidTr="00DD3440">
        <w:trPr>
          <w:trHeight w:val="428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7C7F86" w:rsidRPr="007C7F86" w:rsidRDefault="00321B73" w:rsidP="001B43C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1B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武汉宏韧生物医药</w:t>
            </w:r>
            <w:bookmarkStart w:id="2" w:name="_GoBack"/>
            <w:bookmarkEnd w:id="2"/>
            <w:r w:rsidRPr="00321B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科技有限公司</w:t>
            </w:r>
          </w:p>
        </w:tc>
      </w:tr>
      <w:tr w:rsidR="007C7F86" w:rsidRPr="007C7F86" w:rsidTr="00DD3440">
        <w:trPr>
          <w:trHeight w:val="35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321B7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采用单中心、随机、开放、</w:t>
            </w:r>
            <w:r w:rsidR="00321B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周期</w:t>
            </w:r>
            <w:r w:rsidR="00BA25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="00321B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三序列</w:t>
            </w:r>
            <w:r w:rsidR="00321B73">
              <w:rPr>
                <w:rFonts w:ascii="Times New Roman" w:eastAsia="宋体" w:hAnsi="Times New Roman" w:cs="Times New Roman"/>
                <w:sz w:val="24"/>
                <w:szCs w:val="24"/>
              </w:rPr>
              <w:t>、部分重复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交叉试验设计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空腹和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餐后试验</w:t>
            </w:r>
          </w:p>
        </w:tc>
      </w:tr>
      <w:tr w:rsidR="007C7F86" w:rsidRPr="007C7F86" w:rsidTr="00DD3440">
        <w:trPr>
          <w:trHeight w:val="490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7C7F86" w:rsidRPr="007C7F86" w:rsidRDefault="00321B73" w:rsidP="00BA2563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替米沙坦</w:t>
            </w:r>
          </w:p>
        </w:tc>
      </w:tr>
      <w:tr w:rsidR="007C7F86" w:rsidRPr="007C7F86" w:rsidTr="00DD3440">
        <w:trPr>
          <w:trHeight w:val="483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7C7F86" w:rsidRPr="007C7F86" w:rsidRDefault="007C7F86" w:rsidP="007C7F8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</w:rPr>
              <w:t>HPLC-MS/MS</w:t>
            </w:r>
            <w:r w:rsidRPr="007C7F86">
              <w:rPr>
                <w:rFonts w:ascii="Times New Roman" w:eastAsia="宋体" w:hAnsi="Times New Roman" w:cs="Times New Roman"/>
                <w:sz w:val="24"/>
              </w:rPr>
              <w:t>法</w:t>
            </w:r>
          </w:p>
        </w:tc>
      </w:tr>
      <w:tr w:rsidR="007C7F86" w:rsidRPr="007C7F86" w:rsidTr="00DD3440">
        <w:trPr>
          <w:trHeight w:val="420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7C7F86" w:rsidRPr="007C7F86" w:rsidRDefault="008C5337" w:rsidP="00182868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C53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7C7F86" w:rsidRPr="007C7F86" w:rsidRDefault="007C7F86" w:rsidP="007C7F86">
      <w:pPr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7C7F86" w:rsidRPr="00105776" w:rsidRDefault="007C7F86" w:rsidP="007C7F86">
      <w:pPr>
        <w:spacing w:line="360" w:lineRule="auto"/>
        <w:jc w:val="center"/>
        <w:rPr>
          <w:rFonts w:ascii="Times New Roman" w:eastAsia="宋体" w:hAnsi="Times New Roman" w:cs="Times New Roman"/>
          <w:b/>
          <w:szCs w:val="24"/>
        </w:rPr>
      </w:pPr>
      <w:r w:rsidRPr="00105776">
        <w:rPr>
          <w:rFonts w:ascii="Times New Roman" w:eastAsia="宋体" w:hAnsi="Times New Roman" w:cs="Times New Roman"/>
          <w:b/>
          <w:szCs w:val="24"/>
        </w:rPr>
        <w:lastRenderedPageBreak/>
        <w:t>表</w:t>
      </w:r>
      <w:r w:rsidRPr="00105776">
        <w:rPr>
          <w:rFonts w:ascii="Times New Roman" w:eastAsia="宋体" w:hAnsi="Times New Roman" w:cs="Times New Roman"/>
          <w:b/>
          <w:szCs w:val="24"/>
        </w:rPr>
        <w:t>1</w:t>
      </w:r>
      <w:r w:rsidR="00105776" w:rsidRPr="00105776">
        <w:rPr>
          <w:rFonts w:ascii="Times New Roman" w:eastAsia="宋体" w:hAnsi="Times New Roman" w:cs="Times New Roman"/>
          <w:b/>
          <w:szCs w:val="24"/>
        </w:rPr>
        <w:t xml:space="preserve"> </w:t>
      </w:r>
      <w:r w:rsidR="00321B73">
        <w:rPr>
          <w:rFonts w:ascii="Times New Roman" w:eastAsia="宋体" w:hAnsi="Times New Roman" w:cs="Times New Roman" w:hint="eastAsia"/>
          <w:b/>
          <w:szCs w:val="24"/>
        </w:rPr>
        <w:t>替米沙坦</w:t>
      </w:r>
      <w:r w:rsidR="007E7995" w:rsidRPr="00105776">
        <w:rPr>
          <w:rFonts w:ascii="Times New Roman" w:eastAsia="宋体" w:hAnsi="Times New Roman" w:cs="Times New Roman" w:hint="eastAsia"/>
          <w:b/>
          <w:szCs w:val="24"/>
        </w:rPr>
        <w:t>片</w:t>
      </w:r>
      <w:r w:rsidR="008D1094" w:rsidRPr="00105776">
        <w:rPr>
          <w:rFonts w:ascii="Times New Roman" w:eastAsia="宋体" w:hAnsi="Times New Roman" w:cs="Times New Roman"/>
          <w:b/>
          <w:szCs w:val="24"/>
        </w:rPr>
        <w:t>（</w:t>
      </w:r>
      <w:r w:rsidR="00321B73">
        <w:rPr>
          <w:rFonts w:ascii="Times New Roman" w:eastAsia="宋体" w:hAnsi="Times New Roman" w:cs="Times New Roman" w:hint="eastAsia"/>
          <w:b/>
          <w:szCs w:val="24"/>
        </w:rPr>
        <w:t>40</w:t>
      </w:r>
      <w:r w:rsidR="00321B73">
        <w:rPr>
          <w:rFonts w:ascii="Times New Roman" w:eastAsia="宋体" w:hAnsi="Times New Roman" w:cs="Times New Roman"/>
          <w:b/>
          <w:szCs w:val="24"/>
        </w:rPr>
        <w:t>m</w:t>
      </w:r>
      <w:r w:rsidR="008D1094" w:rsidRPr="00105776">
        <w:rPr>
          <w:rFonts w:ascii="Times New Roman" w:eastAsia="宋体" w:hAnsi="Times New Roman" w:cs="Times New Roman"/>
          <w:b/>
          <w:szCs w:val="24"/>
        </w:rPr>
        <w:t>g</w:t>
      </w:r>
      <w:r w:rsidR="008D1094" w:rsidRPr="00105776">
        <w:rPr>
          <w:rFonts w:ascii="Times New Roman" w:eastAsia="宋体" w:hAnsi="Times New Roman" w:cs="Times New Roman"/>
          <w:b/>
          <w:szCs w:val="24"/>
        </w:rPr>
        <w:t>）</w:t>
      </w:r>
      <w:r w:rsidR="008D1094" w:rsidRPr="00105776">
        <w:rPr>
          <w:rFonts w:ascii="Times New Roman" w:eastAsia="宋体" w:hAnsi="Times New Roman" w:cs="Times New Roman" w:hint="eastAsia"/>
          <w:b/>
          <w:szCs w:val="24"/>
        </w:rPr>
        <w:t>体内</w:t>
      </w:r>
      <w:r w:rsidRPr="00105776">
        <w:rPr>
          <w:rFonts w:ascii="Times New Roman" w:eastAsia="宋体" w:hAnsi="Times New Roman" w:cs="Times New Roman"/>
          <w:b/>
          <w:szCs w:val="24"/>
        </w:rPr>
        <w:t>生物等效性统计结果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857"/>
        <w:gridCol w:w="2035"/>
        <w:gridCol w:w="1117"/>
        <w:gridCol w:w="1117"/>
        <w:gridCol w:w="1138"/>
        <w:gridCol w:w="1695"/>
      </w:tblGrid>
      <w:tr w:rsidR="007C7F86" w:rsidRPr="007C7F86" w:rsidTr="00321B73">
        <w:trPr>
          <w:trHeight w:val="425"/>
          <w:jc w:val="center"/>
        </w:trPr>
        <w:tc>
          <w:tcPr>
            <w:tcW w:w="538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rFonts w:hint="eastAsia"/>
                <w:sz w:val="21"/>
                <w:szCs w:val="21"/>
              </w:rPr>
              <w:t>空腹</w:t>
            </w:r>
          </w:p>
          <w:p w:rsidR="007C7F86" w:rsidRPr="007C7F86" w:rsidRDefault="007C7F86" w:rsidP="00321B73">
            <w:pPr>
              <w:jc w:val="center"/>
              <w:rPr>
                <w:rFonts w:hint="eastAsia"/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BE</w:t>
            </w:r>
          </w:p>
        </w:tc>
        <w:tc>
          <w:tcPr>
            <w:tcW w:w="1278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参数</w:t>
            </w:r>
          </w:p>
        </w:tc>
        <w:tc>
          <w:tcPr>
            <w:tcW w:w="2118" w:type="pct"/>
            <w:gridSpan w:val="3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几何均值及比值</w:t>
            </w:r>
          </w:p>
        </w:tc>
        <w:tc>
          <w:tcPr>
            <w:tcW w:w="1065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90%CI</w:t>
            </w:r>
          </w:p>
        </w:tc>
      </w:tr>
      <w:tr w:rsidR="007C7F86" w:rsidRPr="007C7F86" w:rsidTr="00321B73">
        <w:trPr>
          <w:trHeight w:val="425"/>
          <w:jc w:val="center"/>
        </w:trPr>
        <w:tc>
          <w:tcPr>
            <w:tcW w:w="538" w:type="pct"/>
            <w:vMerge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2" w:type="pct"/>
            <w:vAlign w:val="center"/>
          </w:tcPr>
          <w:p w:rsidR="007C7F86" w:rsidRPr="007C7F86" w:rsidRDefault="007C7F86" w:rsidP="007C7F86">
            <w:pPr>
              <w:jc w:val="center"/>
              <w:rPr>
                <w:rFonts w:hint="eastAsia"/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T</w:t>
            </w:r>
            <w:r w:rsidR="00321B73">
              <w:rPr>
                <w:rFonts w:hint="eastAsia"/>
                <w:sz w:val="21"/>
                <w:szCs w:val="21"/>
              </w:rPr>
              <w:t>（</w:t>
            </w:r>
            <w:r w:rsidR="00321B73">
              <w:rPr>
                <w:rFonts w:hint="eastAsia"/>
                <w:sz w:val="21"/>
                <w:szCs w:val="21"/>
              </w:rPr>
              <w:t>N=33</w:t>
            </w:r>
            <w:r w:rsidR="00321B73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R</w:t>
            </w:r>
          </w:p>
          <w:p w:rsidR="00321B73" w:rsidRPr="007C7F86" w:rsidRDefault="00321B73" w:rsidP="007C7F8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N=70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715" w:type="pc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T/R</w:t>
            </w:r>
            <w:r w:rsidRPr="007C7F86">
              <w:rPr>
                <w:sz w:val="21"/>
                <w:szCs w:val="21"/>
              </w:rPr>
              <w:t>）</w:t>
            </w:r>
            <w:r w:rsidRPr="007C7F86">
              <w:rPr>
                <w:sz w:val="21"/>
                <w:szCs w:val="21"/>
              </w:rPr>
              <w:t>%</w:t>
            </w:r>
          </w:p>
        </w:tc>
        <w:tc>
          <w:tcPr>
            <w:tcW w:w="1065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</w:tr>
      <w:tr w:rsidR="00321B73" w:rsidRPr="007C7F86" w:rsidTr="00321B73">
        <w:trPr>
          <w:trHeight w:val="425"/>
          <w:jc w:val="center"/>
        </w:trPr>
        <w:tc>
          <w:tcPr>
            <w:tcW w:w="538" w:type="pct"/>
            <w:vMerge/>
          </w:tcPr>
          <w:p w:rsidR="00321B73" w:rsidRPr="007C7F86" w:rsidRDefault="00321B73" w:rsidP="00321B7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321B73" w:rsidRPr="007C7F86" w:rsidRDefault="00321B73" w:rsidP="00321B73">
            <w:pPr>
              <w:jc w:val="center"/>
              <w:rPr>
                <w:sz w:val="21"/>
                <w:szCs w:val="21"/>
              </w:rPr>
            </w:pPr>
            <w:proofErr w:type="spellStart"/>
            <w:r w:rsidRPr="007C7F86">
              <w:rPr>
                <w:sz w:val="21"/>
                <w:szCs w:val="21"/>
              </w:rPr>
              <w:t>C</w:t>
            </w:r>
            <w:r w:rsidRPr="007C7F86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7C7F86"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n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r w:rsidRPr="007C7F86">
              <w:rPr>
                <w:sz w:val="21"/>
                <w:szCs w:val="21"/>
              </w:rPr>
              <w:t xml:space="preserve"> 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99.06</w:t>
            </w:r>
          </w:p>
        </w:tc>
        <w:tc>
          <w:tcPr>
            <w:tcW w:w="702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97.33</w:t>
            </w:r>
          </w:p>
        </w:tc>
        <w:tc>
          <w:tcPr>
            <w:tcW w:w="715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101.78</w:t>
            </w:r>
          </w:p>
        </w:tc>
        <w:tc>
          <w:tcPr>
            <w:tcW w:w="1065" w:type="pct"/>
            <w:vAlign w:val="center"/>
          </w:tcPr>
          <w:p w:rsidR="00321B73" w:rsidRPr="00105776" w:rsidRDefault="00321B73" w:rsidP="00321B73">
            <w:pPr>
              <w:pStyle w:val="71-"/>
              <w:rPr>
                <w:sz w:val="21"/>
                <w:lang w:eastAsia="zh-TW"/>
              </w:rPr>
            </w:pPr>
            <w:r>
              <w:rPr>
                <w:sz w:val="21"/>
                <w:lang w:eastAsia="zh-TW"/>
              </w:rPr>
              <w:t>92.12</w:t>
            </w:r>
            <w:r w:rsidRPr="00105776">
              <w:rPr>
                <w:sz w:val="21"/>
                <w:lang w:eastAsia="zh-TW"/>
              </w:rPr>
              <w:t>～</w:t>
            </w:r>
            <w:r w:rsidRPr="00105776">
              <w:rPr>
                <w:sz w:val="21"/>
                <w:lang w:eastAsia="zh-TW"/>
              </w:rPr>
              <w:t>1</w:t>
            </w:r>
            <w:r>
              <w:rPr>
                <w:sz w:val="21"/>
                <w:lang w:eastAsia="zh-TW"/>
              </w:rPr>
              <w:t>12</w:t>
            </w:r>
            <w:r w:rsidRPr="00105776">
              <w:rPr>
                <w:sz w:val="21"/>
                <w:lang w:eastAsia="zh-TW"/>
              </w:rPr>
              <w:t>.</w:t>
            </w:r>
            <w:r>
              <w:rPr>
                <w:sz w:val="21"/>
                <w:lang w:eastAsia="zh-TW"/>
              </w:rPr>
              <w:t>44</w:t>
            </w:r>
          </w:p>
        </w:tc>
      </w:tr>
      <w:tr w:rsidR="00321B73" w:rsidRPr="007C7F86" w:rsidTr="00321B73">
        <w:trPr>
          <w:trHeight w:val="425"/>
          <w:jc w:val="center"/>
        </w:trPr>
        <w:tc>
          <w:tcPr>
            <w:tcW w:w="538" w:type="pct"/>
            <w:vMerge/>
          </w:tcPr>
          <w:p w:rsidR="00321B73" w:rsidRPr="007C7F86" w:rsidRDefault="00321B73" w:rsidP="00321B7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321B73" w:rsidRPr="007C7F86" w:rsidRDefault="00321B73" w:rsidP="00321B73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AUC</w:t>
            </w:r>
            <w:r w:rsidRPr="007C7F86">
              <w:rPr>
                <w:sz w:val="21"/>
                <w:szCs w:val="21"/>
                <w:vertAlign w:val="subscript"/>
              </w:rPr>
              <w:t>0-t</w:t>
            </w: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h</w:t>
            </w:r>
            <w:r w:rsidRPr="007C7F86">
              <w:rPr>
                <w:sz w:val="21"/>
                <w:szCs w:val="21"/>
              </w:rPr>
              <w:sym w:font="Symbol" w:char="F0D7"/>
            </w:r>
            <w:r>
              <w:rPr>
                <w:sz w:val="21"/>
                <w:szCs w:val="21"/>
              </w:rPr>
              <w:t>n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r w:rsidRPr="007C7F86">
              <w:rPr>
                <w:sz w:val="21"/>
                <w:szCs w:val="21"/>
              </w:rPr>
              <w:t xml:space="preserve"> 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1529.35</w:t>
            </w:r>
          </w:p>
        </w:tc>
        <w:tc>
          <w:tcPr>
            <w:tcW w:w="702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1558.75</w:t>
            </w:r>
          </w:p>
        </w:tc>
        <w:tc>
          <w:tcPr>
            <w:tcW w:w="715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98.11</w:t>
            </w:r>
          </w:p>
        </w:tc>
        <w:tc>
          <w:tcPr>
            <w:tcW w:w="1065" w:type="pct"/>
            <w:vAlign w:val="center"/>
          </w:tcPr>
          <w:p w:rsidR="00321B73" w:rsidRPr="00105776" w:rsidRDefault="00321B73" w:rsidP="00321B73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sz w:val="21"/>
                <w:lang w:eastAsia="zh-TW"/>
              </w:rPr>
              <w:t>9</w:t>
            </w:r>
            <w:r>
              <w:rPr>
                <w:sz w:val="21"/>
                <w:lang w:eastAsia="zh-TW"/>
              </w:rPr>
              <w:t>2</w:t>
            </w:r>
            <w:r w:rsidRPr="00105776">
              <w:rPr>
                <w:sz w:val="21"/>
                <w:lang w:eastAsia="zh-TW"/>
              </w:rPr>
              <w:t>.</w:t>
            </w:r>
            <w:r>
              <w:rPr>
                <w:sz w:val="21"/>
                <w:lang w:eastAsia="zh-TW"/>
              </w:rPr>
              <w:t>82</w:t>
            </w:r>
            <w:r w:rsidRPr="00105776">
              <w:rPr>
                <w:sz w:val="21"/>
                <w:lang w:eastAsia="zh-TW"/>
              </w:rPr>
              <w:t>～</w:t>
            </w: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  <w:lang w:eastAsia="zh-TW"/>
              </w:rPr>
              <w:t>03</w:t>
            </w:r>
            <w:r>
              <w:rPr>
                <w:sz w:val="21"/>
                <w:lang w:eastAsia="zh-TW"/>
              </w:rPr>
              <w:t>.70</w:t>
            </w:r>
          </w:p>
        </w:tc>
      </w:tr>
      <w:tr w:rsidR="00321B73" w:rsidRPr="007C7F86" w:rsidTr="00321B73">
        <w:trPr>
          <w:trHeight w:val="425"/>
          <w:jc w:val="center"/>
        </w:trPr>
        <w:tc>
          <w:tcPr>
            <w:tcW w:w="538" w:type="pct"/>
            <w:vMerge/>
          </w:tcPr>
          <w:p w:rsidR="00321B73" w:rsidRPr="007C7F86" w:rsidRDefault="00321B73" w:rsidP="00321B7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321B73" w:rsidRPr="007C7F86" w:rsidRDefault="00321B73" w:rsidP="00321B73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AUC</w:t>
            </w:r>
            <w:r w:rsidRPr="007C7F86">
              <w:rPr>
                <w:sz w:val="21"/>
                <w:szCs w:val="21"/>
                <w:vertAlign w:val="subscript"/>
              </w:rPr>
              <w:t>0-∞</w:t>
            </w: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h</w:t>
            </w:r>
            <w:r w:rsidRPr="007C7F86">
              <w:rPr>
                <w:sz w:val="21"/>
                <w:szCs w:val="21"/>
              </w:rPr>
              <w:sym w:font="Symbol" w:char="F0D7"/>
            </w:r>
            <w:r>
              <w:rPr>
                <w:sz w:val="21"/>
                <w:szCs w:val="21"/>
              </w:rPr>
              <w:t>n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r w:rsidRPr="007C7F86">
              <w:rPr>
                <w:sz w:val="21"/>
                <w:szCs w:val="21"/>
              </w:rPr>
              <w:t xml:space="preserve"> 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1673.01</w:t>
            </w:r>
          </w:p>
        </w:tc>
        <w:tc>
          <w:tcPr>
            <w:tcW w:w="702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1712.35</w:t>
            </w:r>
          </w:p>
        </w:tc>
        <w:tc>
          <w:tcPr>
            <w:tcW w:w="715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97.70</w:t>
            </w:r>
          </w:p>
        </w:tc>
        <w:tc>
          <w:tcPr>
            <w:tcW w:w="1065" w:type="pct"/>
            <w:vAlign w:val="center"/>
          </w:tcPr>
          <w:p w:rsidR="00321B73" w:rsidRPr="00105776" w:rsidRDefault="00321B73" w:rsidP="00321B73">
            <w:pPr>
              <w:pStyle w:val="71-"/>
              <w:rPr>
                <w:sz w:val="21"/>
                <w:lang w:eastAsia="zh-TW"/>
              </w:rPr>
            </w:pPr>
            <w:r w:rsidRPr="00105776">
              <w:rPr>
                <w:sz w:val="21"/>
                <w:lang w:eastAsia="zh-TW"/>
              </w:rPr>
              <w:t>9</w:t>
            </w:r>
            <w:r>
              <w:rPr>
                <w:sz w:val="21"/>
                <w:lang w:eastAsia="zh-TW"/>
              </w:rPr>
              <w:t>2</w:t>
            </w:r>
            <w:r w:rsidRPr="00105776">
              <w:rPr>
                <w:sz w:val="21"/>
                <w:lang w:eastAsia="zh-TW"/>
              </w:rPr>
              <w:t>.</w:t>
            </w:r>
            <w:r>
              <w:rPr>
                <w:sz w:val="21"/>
                <w:lang w:eastAsia="zh-TW"/>
              </w:rPr>
              <w:t>88</w:t>
            </w:r>
            <w:r w:rsidRPr="00105776">
              <w:rPr>
                <w:sz w:val="21"/>
                <w:lang w:eastAsia="zh-TW"/>
              </w:rPr>
              <w:t>～</w:t>
            </w:r>
            <w:r>
              <w:rPr>
                <w:rFonts w:hint="eastAsia"/>
                <w:sz w:val="21"/>
                <w:lang w:eastAsia="zh-TW"/>
              </w:rPr>
              <w:t>102.77</w:t>
            </w:r>
          </w:p>
        </w:tc>
      </w:tr>
      <w:tr w:rsidR="007C7F86" w:rsidRPr="007C7F86" w:rsidTr="00321B73">
        <w:trPr>
          <w:trHeight w:val="425"/>
          <w:jc w:val="center"/>
        </w:trPr>
        <w:tc>
          <w:tcPr>
            <w:tcW w:w="538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rFonts w:hint="eastAsia"/>
                <w:sz w:val="21"/>
                <w:szCs w:val="21"/>
              </w:rPr>
              <w:t>餐后</w:t>
            </w:r>
          </w:p>
          <w:p w:rsidR="007C7F86" w:rsidRPr="007C7F86" w:rsidRDefault="007C7F86" w:rsidP="00321B73">
            <w:pPr>
              <w:jc w:val="center"/>
              <w:rPr>
                <w:rFonts w:hint="eastAsia"/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BE</w:t>
            </w:r>
          </w:p>
        </w:tc>
        <w:tc>
          <w:tcPr>
            <w:tcW w:w="1278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参数</w:t>
            </w:r>
          </w:p>
        </w:tc>
        <w:tc>
          <w:tcPr>
            <w:tcW w:w="2118" w:type="pct"/>
            <w:gridSpan w:val="3"/>
            <w:vAlign w:val="center"/>
          </w:tcPr>
          <w:p w:rsidR="007C7F86" w:rsidRPr="00105776" w:rsidRDefault="007C7F86" w:rsidP="007C7F86">
            <w:pPr>
              <w:jc w:val="center"/>
              <w:rPr>
                <w:sz w:val="21"/>
                <w:szCs w:val="21"/>
              </w:rPr>
            </w:pPr>
            <w:r w:rsidRPr="00105776">
              <w:rPr>
                <w:sz w:val="21"/>
                <w:szCs w:val="21"/>
              </w:rPr>
              <w:t>几何均值及比值</w:t>
            </w:r>
          </w:p>
        </w:tc>
        <w:tc>
          <w:tcPr>
            <w:tcW w:w="1065" w:type="pct"/>
            <w:vMerge w:val="restart"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90%CI</w:t>
            </w:r>
          </w:p>
        </w:tc>
      </w:tr>
      <w:tr w:rsidR="007C7F86" w:rsidRPr="007C7F86" w:rsidTr="00321B73">
        <w:trPr>
          <w:trHeight w:val="425"/>
          <w:jc w:val="center"/>
        </w:trPr>
        <w:tc>
          <w:tcPr>
            <w:tcW w:w="538" w:type="pct"/>
            <w:vMerge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2" w:type="pct"/>
            <w:vAlign w:val="center"/>
          </w:tcPr>
          <w:p w:rsid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105776">
              <w:rPr>
                <w:sz w:val="21"/>
                <w:szCs w:val="21"/>
              </w:rPr>
              <w:t>T</w:t>
            </w:r>
          </w:p>
          <w:p w:rsidR="00321B73" w:rsidRPr="00105776" w:rsidRDefault="00321B73" w:rsidP="00321B7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N=3</w:t>
            </w:r>
            <w:r>
              <w:rPr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7C7F86" w:rsidRDefault="007C7F86" w:rsidP="007C7F86">
            <w:pPr>
              <w:jc w:val="center"/>
              <w:rPr>
                <w:sz w:val="21"/>
                <w:szCs w:val="21"/>
              </w:rPr>
            </w:pPr>
            <w:r w:rsidRPr="00105776">
              <w:rPr>
                <w:sz w:val="21"/>
                <w:szCs w:val="21"/>
              </w:rPr>
              <w:t>R</w:t>
            </w:r>
          </w:p>
          <w:p w:rsidR="00321B73" w:rsidRPr="00105776" w:rsidRDefault="00321B73" w:rsidP="007C7F8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N=71</w:t>
            </w:r>
            <w:r>
              <w:rPr>
                <w:sz w:val="21"/>
                <w:szCs w:val="21"/>
              </w:rPr>
              <w:t>）</w:t>
            </w:r>
          </w:p>
        </w:tc>
        <w:tc>
          <w:tcPr>
            <w:tcW w:w="715" w:type="pct"/>
            <w:vAlign w:val="center"/>
          </w:tcPr>
          <w:p w:rsidR="007C7F86" w:rsidRPr="00105776" w:rsidRDefault="007C7F86" w:rsidP="007C7F86">
            <w:pPr>
              <w:jc w:val="center"/>
              <w:rPr>
                <w:sz w:val="21"/>
                <w:szCs w:val="21"/>
              </w:rPr>
            </w:pPr>
            <w:r w:rsidRPr="00105776">
              <w:rPr>
                <w:sz w:val="21"/>
                <w:szCs w:val="21"/>
              </w:rPr>
              <w:t>（</w:t>
            </w:r>
            <w:r w:rsidRPr="00105776">
              <w:rPr>
                <w:sz w:val="21"/>
                <w:szCs w:val="21"/>
              </w:rPr>
              <w:t>T/R</w:t>
            </w:r>
            <w:r w:rsidRPr="00105776">
              <w:rPr>
                <w:sz w:val="21"/>
                <w:szCs w:val="21"/>
              </w:rPr>
              <w:t>）</w:t>
            </w:r>
            <w:r w:rsidRPr="00105776">
              <w:rPr>
                <w:sz w:val="21"/>
                <w:szCs w:val="21"/>
              </w:rPr>
              <w:t>%</w:t>
            </w:r>
          </w:p>
        </w:tc>
        <w:tc>
          <w:tcPr>
            <w:tcW w:w="1065" w:type="pct"/>
            <w:vMerge/>
            <w:vAlign w:val="center"/>
          </w:tcPr>
          <w:p w:rsidR="007C7F86" w:rsidRPr="007C7F86" w:rsidRDefault="007C7F86" w:rsidP="007C7F86">
            <w:pPr>
              <w:jc w:val="center"/>
              <w:rPr>
                <w:sz w:val="21"/>
                <w:szCs w:val="21"/>
              </w:rPr>
            </w:pPr>
          </w:p>
        </w:tc>
      </w:tr>
      <w:tr w:rsidR="00321B73" w:rsidRPr="007C7F86" w:rsidTr="00321B73">
        <w:trPr>
          <w:trHeight w:val="425"/>
          <w:jc w:val="center"/>
        </w:trPr>
        <w:tc>
          <w:tcPr>
            <w:tcW w:w="538" w:type="pct"/>
            <w:vMerge/>
          </w:tcPr>
          <w:p w:rsidR="00321B73" w:rsidRPr="007C7F86" w:rsidRDefault="00321B73" w:rsidP="00321B7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321B73" w:rsidRPr="007C7F86" w:rsidRDefault="00321B73" w:rsidP="00321B73">
            <w:pPr>
              <w:jc w:val="center"/>
              <w:rPr>
                <w:sz w:val="21"/>
                <w:szCs w:val="21"/>
              </w:rPr>
            </w:pPr>
            <w:proofErr w:type="spellStart"/>
            <w:r w:rsidRPr="007C7F86">
              <w:rPr>
                <w:sz w:val="21"/>
                <w:szCs w:val="21"/>
              </w:rPr>
              <w:t>C</w:t>
            </w:r>
            <w:r w:rsidRPr="007C7F86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7C7F86"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n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r w:rsidRPr="007C7F86">
              <w:rPr>
                <w:sz w:val="21"/>
                <w:szCs w:val="21"/>
              </w:rPr>
              <w:t xml:space="preserve"> 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54.14</w:t>
            </w:r>
          </w:p>
        </w:tc>
        <w:tc>
          <w:tcPr>
            <w:tcW w:w="702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54.03</w:t>
            </w:r>
          </w:p>
        </w:tc>
        <w:tc>
          <w:tcPr>
            <w:tcW w:w="715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100.19</w:t>
            </w:r>
          </w:p>
        </w:tc>
        <w:tc>
          <w:tcPr>
            <w:tcW w:w="1065" w:type="pct"/>
            <w:vAlign w:val="center"/>
          </w:tcPr>
          <w:p w:rsidR="00321B73" w:rsidRPr="00105776" w:rsidRDefault="00321B73" w:rsidP="00321B73">
            <w:pPr>
              <w:pStyle w:val="71-"/>
              <w:rPr>
                <w:sz w:val="21"/>
              </w:rPr>
            </w:pPr>
            <w:r>
              <w:rPr>
                <w:sz w:val="21"/>
                <w:lang w:eastAsia="zh-TW"/>
              </w:rPr>
              <w:t>94.83</w:t>
            </w:r>
            <w:r w:rsidRPr="00105776">
              <w:rPr>
                <w:sz w:val="21"/>
                <w:lang w:eastAsia="zh-TW"/>
              </w:rPr>
              <w:t>～</w:t>
            </w:r>
            <w:r>
              <w:rPr>
                <w:rFonts w:hint="eastAsia"/>
                <w:sz w:val="21"/>
              </w:rPr>
              <w:t>105</w:t>
            </w:r>
            <w:r w:rsidRPr="00105776">
              <w:rPr>
                <w:rFonts w:hint="eastAsia"/>
                <w:sz w:val="21"/>
              </w:rPr>
              <w:t>.</w:t>
            </w:r>
            <w:r>
              <w:rPr>
                <w:sz w:val="21"/>
              </w:rPr>
              <w:t>86</w:t>
            </w:r>
          </w:p>
        </w:tc>
      </w:tr>
      <w:tr w:rsidR="00321B73" w:rsidRPr="007C7F86" w:rsidTr="00321B73">
        <w:trPr>
          <w:trHeight w:val="425"/>
          <w:jc w:val="center"/>
        </w:trPr>
        <w:tc>
          <w:tcPr>
            <w:tcW w:w="538" w:type="pct"/>
            <w:vMerge/>
          </w:tcPr>
          <w:p w:rsidR="00321B73" w:rsidRPr="007C7F86" w:rsidRDefault="00321B73" w:rsidP="00321B7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321B73" w:rsidRPr="007C7F86" w:rsidRDefault="00321B73" w:rsidP="00321B73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AUC</w:t>
            </w:r>
            <w:r w:rsidRPr="007C7F86">
              <w:rPr>
                <w:sz w:val="21"/>
                <w:szCs w:val="21"/>
                <w:vertAlign w:val="subscript"/>
              </w:rPr>
              <w:t>0-t</w:t>
            </w: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h</w:t>
            </w:r>
            <w:r w:rsidRPr="007C7F86">
              <w:rPr>
                <w:sz w:val="21"/>
                <w:szCs w:val="21"/>
              </w:rPr>
              <w:sym w:font="Symbol" w:char="F0D7"/>
            </w:r>
            <w:r>
              <w:rPr>
                <w:sz w:val="21"/>
                <w:szCs w:val="21"/>
              </w:rPr>
              <w:t>n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r w:rsidRPr="007C7F86">
              <w:rPr>
                <w:sz w:val="21"/>
                <w:szCs w:val="21"/>
              </w:rPr>
              <w:t xml:space="preserve"> 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1205.93</w:t>
            </w:r>
          </w:p>
        </w:tc>
        <w:tc>
          <w:tcPr>
            <w:tcW w:w="702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1186.90</w:t>
            </w:r>
          </w:p>
        </w:tc>
        <w:tc>
          <w:tcPr>
            <w:tcW w:w="715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101.60</w:t>
            </w:r>
          </w:p>
        </w:tc>
        <w:tc>
          <w:tcPr>
            <w:tcW w:w="1065" w:type="pct"/>
            <w:vAlign w:val="center"/>
          </w:tcPr>
          <w:p w:rsidR="00321B73" w:rsidRPr="00105776" w:rsidRDefault="00321B73" w:rsidP="00321B73">
            <w:pPr>
              <w:pStyle w:val="71-"/>
              <w:rPr>
                <w:sz w:val="21"/>
                <w:lang w:eastAsia="zh-TW"/>
              </w:rPr>
            </w:pPr>
            <w:r>
              <w:rPr>
                <w:sz w:val="21"/>
                <w:lang w:eastAsia="zh-TW"/>
              </w:rPr>
              <w:t>96.86</w:t>
            </w:r>
            <w:r w:rsidRPr="00105776">
              <w:rPr>
                <w:sz w:val="21"/>
                <w:lang w:eastAsia="zh-TW"/>
              </w:rPr>
              <w:t>～</w:t>
            </w:r>
            <w:r>
              <w:rPr>
                <w:sz w:val="21"/>
                <w:lang w:eastAsia="zh-TW"/>
              </w:rPr>
              <w:t>106.58</w:t>
            </w:r>
          </w:p>
        </w:tc>
      </w:tr>
      <w:tr w:rsidR="00321B73" w:rsidRPr="007C7F86" w:rsidTr="00321B73">
        <w:trPr>
          <w:trHeight w:val="425"/>
          <w:jc w:val="center"/>
        </w:trPr>
        <w:tc>
          <w:tcPr>
            <w:tcW w:w="538" w:type="pct"/>
            <w:vMerge/>
          </w:tcPr>
          <w:p w:rsidR="00321B73" w:rsidRPr="007C7F86" w:rsidRDefault="00321B73" w:rsidP="00321B7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321B73" w:rsidRPr="007C7F86" w:rsidRDefault="00321B73" w:rsidP="00321B73">
            <w:pPr>
              <w:jc w:val="center"/>
              <w:rPr>
                <w:sz w:val="21"/>
                <w:szCs w:val="21"/>
              </w:rPr>
            </w:pPr>
            <w:r w:rsidRPr="007C7F86">
              <w:rPr>
                <w:sz w:val="21"/>
                <w:szCs w:val="21"/>
              </w:rPr>
              <w:t>AUC</w:t>
            </w:r>
            <w:r w:rsidRPr="007C7F86">
              <w:rPr>
                <w:sz w:val="21"/>
                <w:szCs w:val="21"/>
                <w:vertAlign w:val="subscript"/>
              </w:rPr>
              <w:t>0-∞</w:t>
            </w:r>
            <w:r w:rsidRPr="007C7F86">
              <w:rPr>
                <w:sz w:val="21"/>
                <w:szCs w:val="21"/>
              </w:rPr>
              <w:t>（</w:t>
            </w:r>
            <w:r w:rsidRPr="007C7F86">
              <w:rPr>
                <w:sz w:val="21"/>
                <w:szCs w:val="21"/>
              </w:rPr>
              <w:t>h</w:t>
            </w:r>
            <w:r w:rsidRPr="007C7F86">
              <w:rPr>
                <w:sz w:val="21"/>
                <w:szCs w:val="21"/>
              </w:rPr>
              <w:sym w:font="Symbol" w:char="F0D7"/>
            </w:r>
            <w:r>
              <w:rPr>
                <w:sz w:val="21"/>
                <w:szCs w:val="21"/>
              </w:rPr>
              <w:t>n</w:t>
            </w:r>
            <w:r w:rsidRPr="007C7F86">
              <w:rPr>
                <w:sz w:val="21"/>
                <w:szCs w:val="21"/>
                <w:lang w:eastAsia="zh-TW"/>
              </w:rPr>
              <w:t>g</w:t>
            </w:r>
            <w:r w:rsidRPr="007C7F86">
              <w:rPr>
                <w:sz w:val="21"/>
                <w:szCs w:val="21"/>
              </w:rPr>
              <w:t xml:space="preserve"> /mL</w:t>
            </w:r>
            <w:r w:rsidRPr="007C7F86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1334.57</w:t>
            </w:r>
          </w:p>
        </w:tc>
        <w:tc>
          <w:tcPr>
            <w:tcW w:w="702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1334.88</w:t>
            </w:r>
          </w:p>
        </w:tc>
        <w:tc>
          <w:tcPr>
            <w:tcW w:w="715" w:type="pct"/>
            <w:vAlign w:val="center"/>
          </w:tcPr>
          <w:p w:rsidR="00321B73" w:rsidRDefault="00321B73" w:rsidP="00321B73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99.98</w:t>
            </w:r>
          </w:p>
        </w:tc>
        <w:tc>
          <w:tcPr>
            <w:tcW w:w="1065" w:type="pct"/>
            <w:vAlign w:val="center"/>
          </w:tcPr>
          <w:p w:rsidR="00321B73" w:rsidRPr="00105776" w:rsidRDefault="00321B73" w:rsidP="00321B73">
            <w:pPr>
              <w:pStyle w:val="71-"/>
              <w:rPr>
                <w:sz w:val="21"/>
                <w:lang w:eastAsia="zh-TW"/>
              </w:rPr>
            </w:pPr>
            <w:r>
              <w:rPr>
                <w:sz w:val="21"/>
                <w:lang w:eastAsia="zh-TW"/>
              </w:rPr>
              <w:t>94</w:t>
            </w:r>
            <w:r w:rsidRPr="00105776">
              <w:rPr>
                <w:sz w:val="21"/>
                <w:lang w:eastAsia="zh-TW"/>
              </w:rPr>
              <w:t>.</w:t>
            </w:r>
            <w:r>
              <w:rPr>
                <w:sz w:val="21"/>
                <w:lang w:eastAsia="zh-TW"/>
              </w:rPr>
              <w:t>61</w:t>
            </w:r>
            <w:r w:rsidRPr="00105776">
              <w:rPr>
                <w:sz w:val="21"/>
                <w:lang w:eastAsia="zh-TW"/>
              </w:rPr>
              <w:t>～</w:t>
            </w:r>
            <w:r>
              <w:rPr>
                <w:sz w:val="21"/>
                <w:lang w:eastAsia="zh-TW"/>
              </w:rPr>
              <w:t>105.65</w:t>
            </w:r>
          </w:p>
        </w:tc>
      </w:tr>
    </w:tbl>
    <w:p w:rsidR="007C7F86" w:rsidRPr="007C7F86" w:rsidRDefault="007C7F86" w:rsidP="007C7F86">
      <w:pPr>
        <w:spacing w:line="360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7C7F86" w:rsidRPr="007C7F86" w:rsidRDefault="00105776" w:rsidP="00E85C5F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321B73" w:rsidRPr="00321B73">
        <w:rPr>
          <w:rFonts w:ascii="Times New Roman" w:eastAsia="宋体" w:hAnsi="Times New Roman" w:cs="Times New Roman" w:hint="eastAsia"/>
          <w:sz w:val="24"/>
          <w:szCs w:val="24"/>
        </w:rPr>
        <w:t>山东信谊制药有限公司</w:t>
      </w:r>
      <w:r w:rsidR="007C7F86" w:rsidRPr="007C7F86">
        <w:rPr>
          <w:rFonts w:ascii="Times New Roman" w:eastAsia="宋体" w:hAnsi="Times New Roman" w:cs="Times New Roman"/>
          <w:sz w:val="24"/>
          <w:szCs w:val="24"/>
        </w:rPr>
        <w:t>生产的</w:t>
      </w:r>
      <w:r w:rsidR="00321B73">
        <w:rPr>
          <w:rFonts w:ascii="Times New Roman" w:eastAsia="宋体" w:hAnsi="Times New Roman" w:cs="Times New Roman" w:hint="eastAsia"/>
          <w:sz w:val="24"/>
          <w:szCs w:val="24"/>
        </w:rPr>
        <w:t>替米沙坦</w:t>
      </w:r>
      <w:r w:rsidR="00315161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="00C30C66" w:rsidRPr="00C30C6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21B73">
        <w:rPr>
          <w:rFonts w:ascii="Times New Roman" w:eastAsia="宋体" w:hAnsi="Times New Roman" w:cs="Times New Roman" w:hint="eastAsia"/>
          <w:sz w:val="24"/>
          <w:szCs w:val="24"/>
        </w:rPr>
        <w:t>40</w:t>
      </w:r>
      <w:r w:rsidR="00321B73">
        <w:rPr>
          <w:rFonts w:ascii="Times New Roman" w:eastAsia="宋体" w:hAnsi="Times New Roman" w:cs="Times New Roman"/>
          <w:sz w:val="24"/>
          <w:szCs w:val="24"/>
        </w:rPr>
        <w:t>m</w:t>
      </w:r>
      <w:r w:rsidR="00C30C66" w:rsidRPr="00C30C66">
        <w:rPr>
          <w:rFonts w:ascii="Times New Roman" w:eastAsia="宋体" w:hAnsi="Times New Roman" w:cs="Times New Roman"/>
          <w:sz w:val="24"/>
          <w:szCs w:val="24"/>
        </w:rPr>
        <w:t>g</w:t>
      </w:r>
      <w:r w:rsidR="00C30C66" w:rsidRPr="00C30C66">
        <w:rPr>
          <w:rFonts w:ascii="Times New Roman" w:eastAsia="宋体" w:hAnsi="Times New Roman" w:cs="Times New Roman"/>
          <w:sz w:val="24"/>
          <w:szCs w:val="24"/>
        </w:rPr>
        <w:t>）</w:t>
      </w:r>
      <w:r w:rsidR="007C7F86" w:rsidRPr="007C7F86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5E7A8A" w:rsidRPr="00C30C66" w:rsidRDefault="005E7A8A"/>
    <w:sectPr w:rsidR="005E7A8A" w:rsidRPr="00C30C6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9EA" w:rsidRDefault="000609EA" w:rsidP="007C7F86">
      <w:r>
        <w:separator/>
      </w:r>
    </w:p>
  </w:endnote>
  <w:endnote w:type="continuationSeparator" w:id="0">
    <w:p w:rsidR="000609EA" w:rsidRDefault="000609EA" w:rsidP="007C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F236B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21B73" w:rsidRPr="00321B7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9EA" w:rsidRDefault="000609EA" w:rsidP="007C7F86">
      <w:r>
        <w:separator/>
      </w:r>
    </w:p>
  </w:footnote>
  <w:footnote w:type="continuationSeparator" w:id="0">
    <w:p w:rsidR="000609EA" w:rsidRDefault="000609EA" w:rsidP="007C7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47"/>
    <w:rsid w:val="0000231C"/>
    <w:rsid w:val="000054C1"/>
    <w:rsid w:val="00012CA0"/>
    <w:rsid w:val="00021372"/>
    <w:rsid w:val="00022277"/>
    <w:rsid w:val="0002337F"/>
    <w:rsid w:val="00025B84"/>
    <w:rsid w:val="000267D2"/>
    <w:rsid w:val="00030886"/>
    <w:rsid w:val="00031C6F"/>
    <w:rsid w:val="00031F5F"/>
    <w:rsid w:val="0003273A"/>
    <w:rsid w:val="000330EB"/>
    <w:rsid w:val="00033858"/>
    <w:rsid w:val="000413EB"/>
    <w:rsid w:val="00043D71"/>
    <w:rsid w:val="000452F2"/>
    <w:rsid w:val="00045A03"/>
    <w:rsid w:val="00045D30"/>
    <w:rsid w:val="00046C36"/>
    <w:rsid w:val="00051445"/>
    <w:rsid w:val="00054F72"/>
    <w:rsid w:val="000553E9"/>
    <w:rsid w:val="000559DB"/>
    <w:rsid w:val="00055FD0"/>
    <w:rsid w:val="00060651"/>
    <w:rsid w:val="000607C4"/>
    <w:rsid w:val="000609EA"/>
    <w:rsid w:val="000613B1"/>
    <w:rsid w:val="000617D9"/>
    <w:rsid w:val="00061855"/>
    <w:rsid w:val="000628CD"/>
    <w:rsid w:val="00062C29"/>
    <w:rsid w:val="00064994"/>
    <w:rsid w:val="00066A1E"/>
    <w:rsid w:val="0007035C"/>
    <w:rsid w:val="00071066"/>
    <w:rsid w:val="00073DC2"/>
    <w:rsid w:val="00074AFD"/>
    <w:rsid w:val="00075128"/>
    <w:rsid w:val="00076803"/>
    <w:rsid w:val="000777D2"/>
    <w:rsid w:val="0008206B"/>
    <w:rsid w:val="000839CE"/>
    <w:rsid w:val="00083FC8"/>
    <w:rsid w:val="0009015E"/>
    <w:rsid w:val="0009310B"/>
    <w:rsid w:val="000933EA"/>
    <w:rsid w:val="00097128"/>
    <w:rsid w:val="000A0322"/>
    <w:rsid w:val="000A08E3"/>
    <w:rsid w:val="000A24FB"/>
    <w:rsid w:val="000A35D7"/>
    <w:rsid w:val="000A43D8"/>
    <w:rsid w:val="000A499D"/>
    <w:rsid w:val="000A4D05"/>
    <w:rsid w:val="000A7EE0"/>
    <w:rsid w:val="000A7FB1"/>
    <w:rsid w:val="000B223C"/>
    <w:rsid w:val="000B318F"/>
    <w:rsid w:val="000B3C73"/>
    <w:rsid w:val="000C09EF"/>
    <w:rsid w:val="000C32A3"/>
    <w:rsid w:val="000C4A60"/>
    <w:rsid w:val="000C6BB7"/>
    <w:rsid w:val="000D15DC"/>
    <w:rsid w:val="000D3D37"/>
    <w:rsid w:val="000D50F5"/>
    <w:rsid w:val="000D5F8F"/>
    <w:rsid w:val="000E225D"/>
    <w:rsid w:val="000E2838"/>
    <w:rsid w:val="000E2EE5"/>
    <w:rsid w:val="000E4C2C"/>
    <w:rsid w:val="000E659B"/>
    <w:rsid w:val="000E70D3"/>
    <w:rsid w:val="000E7D68"/>
    <w:rsid w:val="000E7E29"/>
    <w:rsid w:val="000F25A4"/>
    <w:rsid w:val="000F41A4"/>
    <w:rsid w:val="000F5B2A"/>
    <w:rsid w:val="000F694B"/>
    <w:rsid w:val="000F6ACD"/>
    <w:rsid w:val="00102849"/>
    <w:rsid w:val="00103E65"/>
    <w:rsid w:val="00105776"/>
    <w:rsid w:val="00111596"/>
    <w:rsid w:val="00111B17"/>
    <w:rsid w:val="0011227E"/>
    <w:rsid w:val="0011622F"/>
    <w:rsid w:val="00126078"/>
    <w:rsid w:val="001310B1"/>
    <w:rsid w:val="001316C7"/>
    <w:rsid w:val="00134267"/>
    <w:rsid w:val="001353B7"/>
    <w:rsid w:val="00135E99"/>
    <w:rsid w:val="00136905"/>
    <w:rsid w:val="00136BEB"/>
    <w:rsid w:val="0014059C"/>
    <w:rsid w:val="001507E9"/>
    <w:rsid w:val="001529E7"/>
    <w:rsid w:val="00153AF3"/>
    <w:rsid w:val="00154B07"/>
    <w:rsid w:val="00155CE5"/>
    <w:rsid w:val="00163247"/>
    <w:rsid w:val="001650B3"/>
    <w:rsid w:val="00165615"/>
    <w:rsid w:val="0017504C"/>
    <w:rsid w:val="00175796"/>
    <w:rsid w:val="001762AB"/>
    <w:rsid w:val="00176A7B"/>
    <w:rsid w:val="00176E00"/>
    <w:rsid w:val="00182868"/>
    <w:rsid w:val="00182A1F"/>
    <w:rsid w:val="00190AEC"/>
    <w:rsid w:val="00193897"/>
    <w:rsid w:val="0019736B"/>
    <w:rsid w:val="001A1C72"/>
    <w:rsid w:val="001B1358"/>
    <w:rsid w:val="001B156D"/>
    <w:rsid w:val="001B17EE"/>
    <w:rsid w:val="001B24A1"/>
    <w:rsid w:val="001B43C0"/>
    <w:rsid w:val="001C0938"/>
    <w:rsid w:val="001C0CDA"/>
    <w:rsid w:val="001C17F2"/>
    <w:rsid w:val="001C6606"/>
    <w:rsid w:val="001D27FF"/>
    <w:rsid w:val="001D39FB"/>
    <w:rsid w:val="001D4E1E"/>
    <w:rsid w:val="001D67B3"/>
    <w:rsid w:val="001E0016"/>
    <w:rsid w:val="001E1308"/>
    <w:rsid w:val="001E195B"/>
    <w:rsid w:val="001E22E1"/>
    <w:rsid w:val="001E25F4"/>
    <w:rsid w:val="001E4324"/>
    <w:rsid w:val="001E51E0"/>
    <w:rsid w:val="001E6059"/>
    <w:rsid w:val="001E7140"/>
    <w:rsid w:val="001E7D61"/>
    <w:rsid w:val="001F080F"/>
    <w:rsid w:val="002037E4"/>
    <w:rsid w:val="00203D34"/>
    <w:rsid w:val="00204E14"/>
    <w:rsid w:val="002050A7"/>
    <w:rsid w:val="00205948"/>
    <w:rsid w:val="00206CA0"/>
    <w:rsid w:val="00210272"/>
    <w:rsid w:val="0021250D"/>
    <w:rsid w:val="002224E7"/>
    <w:rsid w:val="00222C3B"/>
    <w:rsid w:val="00223B03"/>
    <w:rsid w:val="002241AF"/>
    <w:rsid w:val="0022549D"/>
    <w:rsid w:val="00226446"/>
    <w:rsid w:val="002276A4"/>
    <w:rsid w:val="00227A37"/>
    <w:rsid w:val="00232CA2"/>
    <w:rsid w:val="00233490"/>
    <w:rsid w:val="00234B44"/>
    <w:rsid w:val="00235009"/>
    <w:rsid w:val="00242D13"/>
    <w:rsid w:val="00244A1E"/>
    <w:rsid w:val="002453C3"/>
    <w:rsid w:val="0024696D"/>
    <w:rsid w:val="00246E3F"/>
    <w:rsid w:val="002470AF"/>
    <w:rsid w:val="002479F6"/>
    <w:rsid w:val="002503C0"/>
    <w:rsid w:val="002515E9"/>
    <w:rsid w:val="002519C8"/>
    <w:rsid w:val="00252B94"/>
    <w:rsid w:val="002532E7"/>
    <w:rsid w:val="002542A7"/>
    <w:rsid w:val="00255E58"/>
    <w:rsid w:val="0026244C"/>
    <w:rsid w:val="0026247E"/>
    <w:rsid w:val="002626C2"/>
    <w:rsid w:val="00274F18"/>
    <w:rsid w:val="002766CB"/>
    <w:rsid w:val="0028082F"/>
    <w:rsid w:val="00282139"/>
    <w:rsid w:val="00282DF3"/>
    <w:rsid w:val="00290459"/>
    <w:rsid w:val="00290871"/>
    <w:rsid w:val="00292619"/>
    <w:rsid w:val="002952C9"/>
    <w:rsid w:val="00295E5F"/>
    <w:rsid w:val="002A0F6C"/>
    <w:rsid w:val="002A26C6"/>
    <w:rsid w:val="002A37F9"/>
    <w:rsid w:val="002A3BEF"/>
    <w:rsid w:val="002A5066"/>
    <w:rsid w:val="002A6A18"/>
    <w:rsid w:val="002B04E8"/>
    <w:rsid w:val="002B0CD4"/>
    <w:rsid w:val="002B55C5"/>
    <w:rsid w:val="002B7C82"/>
    <w:rsid w:val="002C3872"/>
    <w:rsid w:val="002C6A6A"/>
    <w:rsid w:val="002C7F97"/>
    <w:rsid w:val="002D3523"/>
    <w:rsid w:val="002D5672"/>
    <w:rsid w:val="002E017D"/>
    <w:rsid w:val="002E117A"/>
    <w:rsid w:val="002E3E18"/>
    <w:rsid w:val="002E4A2F"/>
    <w:rsid w:val="002F06E2"/>
    <w:rsid w:val="002F2172"/>
    <w:rsid w:val="002F5B3B"/>
    <w:rsid w:val="002F639D"/>
    <w:rsid w:val="002F7AFF"/>
    <w:rsid w:val="00304903"/>
    <w:rsid w:val="00304C4C"/>
    <w:rsid w:val="00304E9D"/>
    <w:rsid w:val="00306ADA"/>
    <w:rsid w:val="00311F18"/>
    <w:rsid w:val="00315161"/>
    <w:rsid w:val="00315A91"/>
    <w:rsid w:val="00316463"/>
    <w:rsid w:val="003210E7"/>
    <w:rsid w:val="00321B73"/>
    <w:rsid w:val="00322202"/>
    <w:rsid w:val="003238B6"/>
    <w:rsid w:val="00325D68"/>
    <w:rsid w:val="0032654E"/>
    <w:rsid w:val="00332AFB"/>
    <w:rsid w:val="003333D4"/>
    <w:rsid w:val="00333E94"/>
    <w:rsid w:val="003342C3"/>
    <w:rsid w:val="003367D7"/>
    <w:rsid w:val="00346107"/>
    <w:rsid w:val="003531FF"/>
    <w:rsid w:val="00362135"/>
    <w:rsid w:val="00366824"/>
    <w:rsid w:val="00367D9A"/>
    <w:rsid w:val="003711B4"/>
    <w:rsid w:val="0037227F"/>
    <w:rsid w:val="00372BF6"/>
    <w:rsid w:val="00372C0D"/>
    <w:rsid w:val="00374588"/>
    <w:rsid w:val="00375E12"/>
    <w:rsid w:val="0038357A"/>
    <w:rsid w:val="00384325"/>
    <w:rsid w:val="00385BB9"/>
    <w:rsid w:val="0038612A"/>
    <w:rsid w:val="003865C1"/>
    <w:rsid w:val="00386F28"/>
    <w:rsid w:val="003903D1"/>
    <w:rsid w:val="00393190"/>
    <w:rsid w:val="00396940"/>
    <w:rsid w:val="003B55E3"/>
    <w:rsid w:val="003C096C"/>
    <w:rsid w:val="003C0B94"/>
    <w:rsid w:val="003C570E"/>
    <w:rsid w:val="003C5BD3"/>
    <w:rsid w:val="003C6DB5"/>
    <w:rsid w:val="003D12A3"/>
    <w:rsid w:val="003D316C"/>
    <w:rsid w:val="003D502A"/>
    <w:rsid w:val="003D583F"/>
    <w:rsid w:val="003D5D27"/>
    <w:rsid w:val="003D5F1A"/>
    <w:rsid w:val="003E0263"/>
    <w:rsid w:val="003E146C"/>
    <w:rsid w:val="003E5080"/>
    <w:rsid w:val="003E6BD7"/>
    <w:rsid w:val="003F40B9"/>
    <w:rsid w:val="003F4D3A"/>
    <w:rsid w:val="003F58A5"/>
    <w:rsid w:val="003F5E95"/>
    <w:rsid w:val="003F71BE"/>
    <w:rsid w:val="00401C41"/>
    <w:rsid w:val="00411455"/>
    <w:rsid w:val="004174B3"/>
    <w:rsid w:val="00422398"/>
    <w:rsid w:val="00422F5D"/>
    <w:rsid w:val="00424C7D"/>
    <w:rsid w:val="004259EE"/>
    <w:rsid w:val="004275BF"/>
    <w:rsid w:val="00431418"/>
    <w:rsid w:val="004323E0"/>
    <w:rsid w:val="0043345D"/>
    <w:rsid w:val="00435150"/>
    <w:rsid w:val="00436049"/>
    <w:rsid w:val="004365C5"/>
    <w:rsid w:val="00441686"/>
    <w:rsid w:val="0044416F"/>
    <w:rsid w:val="00451EB1"/>
    <w:rsid w:val="00452045"/>
    <w:rsid w:val="0045661D"/>
    <w:rsid w:val="00460E5A"/>
    <w:rsid w:val="0046327A"/>
    <w:rsid w:val="004673AE"/>
    <w:rsid w:val="004700BB"/>
    <w:rsid w:val="004701A8"/>
    <w:rsid w:val="00476527"/>
    <w:rsid w:val="00480C27"/>
    <w:rsid w:val="0048324C"/>
    <w:rsid w:val="00484A02"/>
    <w:rsid w:val="004868F5"/>
    <w:rsid w:val="00491B94"/>
    <w:rsid w:val="004934ED"/>
    <w:rsid w:val="00493DE8"/>
    <w:rsid w:val="00494C78"/>
    <w:rsid w:val="0049682D"/>
    <w:rsid w:val="0049758A"/>
    <w:rsid w:val="004A0C6D"/>
    <w:rsid w:val="004B2AA9"/>
    <w:rsid w:val="004B40BF"/>
    <w:rsid w:val="004C2568"/>
    <w:rsid w:val="004C35D7"/>
    <w:rsid w:val="004C50E5"/>
    <w:rsid w:val="004C5C9A"/>
    <w:rsid w:val="004D0CD0"/>
    <w:rsid w:val="004D4390"/>
    <w:rsid w:val="004E0628"/>
    <w:rsid w:val="004E12BA"/>
    <w:rsid w:val="004E1B78"/>
    <w:rsid w:val="004E5289"/>
    <w:rsid w:val="004E5A6E"/>
    <w:rsid w:val="004E68B1"/>
    <w:rsid w:val="004F26A3"/>
    <w:rsid w:val="004F6A83"/>
    <w:rsid w:val="005032A5"/>
    <w:rsid w:val="0050367C"/>
    <w:rsid w:val="00503DB5"/>
    <w:rsid w:val="00514B5F"/>
    <w:rsid w:val="005150FF"/>
    <w:rsid w:val="00521200"/>
    <w:rsid w:val="00522611"/>
    <w:rsid w:val="00530C14"/>
    <w:rsid w:val="00534D40"/>
    <w:rsid w:val="005350E7"/>
    <w:rsid w:val="00535682"/>
    <w:rsid w:val="00542C0C"/>
    <w:rsid w:val="00543526"/>
    <w:rsid w:val="005437C7"/>
    <w:rsid w:val="00544576"/>
    <w:rsid w:val="00545DE2"/>
    <w:rsid w:val="00557BCC"/>
    <w:rsid w:val="0056316C"/>
    <w:rsid w:val="005651C7"/>
    <w:rsid w:val="005654F0"/>
    <w:rsid w:val="0056592F"/>
    <w:rsid w:val="00571F0F"/>
    <w:rsid w:val="00572C04"/>
    <w:rsid w:val="0057617A"/>
    <w:rsid w:val="005761A7"/>
    <w:rsid w:val="00585669"/>
    <w:rsid w:val="00592A71"/>
    <w:rsid w:val="0059491A"/>
    <w:rsid w:val="0059650B"/>
    <w:rsid w:val="005B0A51"/>
    <w:rsid w:val="005B45CA"/>
    <w:rsid w:val="005B46B9"/>
    <w:rsid w:val="005B5C45"/>
    <w:rsid w:val="005C213A"/>
    <w:rsid w:val="005C2689"/>
    <w:rsid w:val="005C268B"/>
    <w:rsid w:val="005C559A"/>
    <w:rsid w:val="005C6B42"/>
    <w:rsid w:val="005C6CC2"/>
    <w:rsid w:val="005D4259"/>
    <w:rsid w:val="005D717F"/>
    <w:rsid w:val="005D7579"/>
    <w:rsid w:val="005E30D5"/>
    <w:rsid w:val="005E4258"/>
    <w:rsid w:val="005E73F7"/>
    <w:rsid w:val="005E7A8A"/>
    <w:rsid w:val="005F193B"/>
    <w:rsid w:val="005F1D0D"/>
    <w:rsid w:val="005F4E26"/>
    <w:rsid w:val="005F527D"/>
    <w:rsid w:val="005F6E08"/>
    <w:rsid w:val="005F7074"/>
    <w:rsid w:val="005F79E9"/>
    <w:rsid w:val="0060000C"/>
    <w:rsid w:val="00601EED"/>
    <w:rsid w:val="00602643"/>
    <w:rsid w:val="006067A1"/>
    <w:rsid w:val="0061040D"/>
    <w:rsid w:val="00612485"/>
    <w:rsid w:val="00613BD3"/>
    <w:rsid w:val="00615D90"/>
    <w:rsid w:val="00617337"/>
    <w:rsid w:val="00617B00"/>
    <w:rsid w:val="006206BB"/>
    <w:rsid w:val="006234FD"/>
    <w:rsid w:val="00624BB2"/>
    <w:rsid w:val="006273B7"/>
    <w:rsid w:val="0063266D"/>
    <w:rsid w:val="00633CFC"/>
    <w:rsid w:val="00636744"/>
    <w:rsid w:val="00637028"/>
    <w:rsid w:val="0064224E"/>
    <w:rsid w:val="006426C8"/>
    <w:rsid w:val="00652446"/>
    <w:rsid w:val="00657D44"/>
    <w:rsid w:val="00665FBB"/>
    <w:rsid w:val="006718B0"/>
    <w:rsid w:val="006722B7"/>
    <w:rsid w:val="006722E7"/>
    <w:rsid w:val="00674BB7"/>
    <w:rsid w:val="00676010"/>
    <w:rsid w:val="00676F25"/>
    <w:rsid w:val="0068001A"/>
    <w:rsid w:val="00681FF3"/>
    <w:rsid w:val="00684E21"/>
    <w:rsid w:val="00693639"/>
    <w:rsid w:val="006955A2"/>
    <w:rsid w:val="006A6832"/>
    <w:rsid w:val="006B163F"/>
    <w:rsid w:val="006B4579"/>
    <w:rsid w:val="006B47A5"/>
    <w:rsid w:val="006C35DA"/>
    <w:rsid w:val="006C4A55"/>
    <w:rsid w:val="006C5642"/>
    <w:rsid w:val="006C67D5"/>
    <w:rsid w:val="006C6873"/>
    <w:rsid w:val="006D539E"/>
    <w:rsid w:val="006D5797"/>
    <w:rsid w:val="006D7BA2"/>
    <w:rsid w:val="006E0AD1"/>
    <w:rsid w:val="006E4949"/>
    <w:rsid w:val="006E4D15"/>
    <w:rsid w:val="006E61A1"/>
    <w:rsid w:val="006E6A24"/>
    <w:rsid w:val="006F16ED"/>
    <w:rsid w:val="006F346C"/>
    <w:rsid w:val="006F5200"/>
    <w:rsid w:val="007018E6"/>
    <w:rsid w:val="00705D1D"/>
    <w:rsid w:val="00706D3C"/>
    <w:rsid w:val="00712AEF"/>
    <w:rsid w:val="0071545E"/>
    <w:rsid w:val="007154F4"/>
    <w:rsid w:val="00721AEA"/>
    <w:rsid w:val="00721DA5"/>
    <w:rsid w:val="00722469"/>
    <w:rsid w:val="00724AA2"/>
    <w:rsid w:val="00733C9E"/>
    <w:rsid w:val="00736D0E"/>
    <w:rsid w:val="00740180"/>
    <w:rsid w:val="0074513F"/>
    <w:rsid w:val="00747186"/>
    <w:rsid w:val="0075065F"/>
    <w:rsid w:val="0075204B"/>
    <w:rsid w:val="00760A6E"/>
    <w:rsid w:val="007612BF"/>
    <w:rsid w:val="00761AB9"/>
    <w:rsid w:val="007642AB"/>
    <w:rsid w:val="0076502E"/>
    <w:rsid w:val="00766010"/>
    <w:rsid w:val="0076793D"/>
    <w:rsid w:val="0077065D"/>
    <w:rsid w:val="00772891"/>
    <w:rsid w:val="0077487D"/>
    <w:rsid w:val="00776E73"/>
    <w:rsid w:val="0078083E"/>
    <w:rsid w:val="007821D6"/>
    <w:rsid w:val="007836F4"/>
    <w:rsid w:val="007877C9"/>
    <w:rsid w:val="00794FAD"/>
    <w:rsid w:val="00796586"/>
    <w:rsid w:val="00797531"/>
    <w:rsid w:val="007A01CC"/>
    <w:rsid w:val="007A12CE"/>
    <w:rsid w:val="007A1C3C"/>
    <w:rsid w:val="007A6742"/>
    <w:rsid w:val="007B1956"/>
    <w:rsid w:val="007B2227"/>
    <w:rsid w:val="007B3E1E"/>
    <w:rsid w:val="007B76BA"/>
    <w:rsid w:val="007C2450"/>
    <w:rsid w:val="007C3300"/>
    <w:rsid w:val="007C5964"/>
    <w:rsid w:val="007C7F86"/>
    <w:rsid w:val="007D0BA9"/>
    <w:rsid w:val="007D14E5"/>
    <w:rsid w:val="007D6D63"/>
    <w:rsid w:val="007E21EA"/>
    <w:rsid w:val="007E47B9"/>
    <w:rsid w:val="007E6360"/>
    <w:rsid w:val="007E7933"/>
    <w:rsid w:val="007E7995"/>
    <w:rsid w:val="007F0069"/>
    <w:rsid w:val="007F11FC"/>
    <w:rsid w:val="007F1D9F"/>
    <w:rsid w:val="007F40F6"/>
    <w:rsid w:val="007F4164"/>
    <w:rsid w:val="007F7E6D"/>
    <w:rsid w:val="008007DD"/>
    <w:rsid w:val="00806246"/>
    <w:rsid w:val="00810C0C"/>
    <w:rsid w:val="00812BEE"/>
    <w:rsid w:val="0081366B"/>
    <w:rsid w:val="00821201"/>
    <w:rsid w:val="00822D22"/>
    <w:rsid w:val="00824B76"/>
    <w:rsid w:val="00826D58"/>
    <w:rsid w:val="00826FC4"/>
    <w:rsid w:val="00827A7F"/>
    <w:rsid w:val="00833AD8"/>
    <w:rsid w:val="00835872"/>
    <w:rsid w:val="00841833"/>
    <w:rsid w:val="00844DB9"/>
    <w:rsid w:val="0084680C"/>
    <w:rsid w:val="008476C6"/>
    <w:rsid w:val="008479B3"/>
    <w:rsid w:val="00850233"/>
    <w:rsid w:val="00851FE4"/>
    <w:rsid w:val="00861C25"/>
    <w:rsid w:val="00862113"/>
    <w:rsid w:val="008627F3"/>
    <w:rsid w:val="00863742"/>
    <w:rsid w:val="008637CF"/>
    <w:rsid w:val="00872351"/>
    <w:rsid w:val="00874DA0"/>
    <w:rsid w:val="00875739"/>
    <w:rsid w:val="00875B67"/>
    <w:rsid w:val="00877D89"/>
    <w:rsid w:val="00882F2D"/>
    <w:rsid w:val="0088437C"/>
    <w:rsid w:val="00886F4E"/>
    <w:rsid w:val="0089051B"/>
    <w:rsid w:val="0089182D"/>
    <w:rsid w:val="00893B6F"/>
    <w:rsid w:val="00897287"/>
    <w:rsid w:val="008A25B4"/>
    <w:rsid w:val="008A33AA"/>
    <w:rsid w:val="008A4B22"/>
    <w:rsid w:val="008B0C0C"/>
    <w:rsid w:val="008B2F09"/>
    <w:rsid w:val="008B3148"/>
    <w:rsid w:val="008B454E"/>
    <w:rsid w:val="008B6015"/>
    <w:rsid w:val="008C1700"/>
    <w:rsid w:val="008C47A7"/>
    <w:rsid w:val="008C51B2"/>
    <w:rsid w:val="008C5337"/>
    <w:rsid w:val="008C7FBA"/>
    <w:rsid w:val="008D070C"/>
    <w:rsid w:val="008D1094"/>
    <w:rsid w:val="008D217F"/>
    <w:rsid w:val="008D3CCE"/>
    <w:rsid w:val="008D61CC"/>
    <w:rsid w:val="008D680C"/>
    <w:rsid w:val="008D74CE"/>
    <w:rsid w:val="008E2F51"/>
    <w:rsid w:val="008E53F4"/>
    <w:rsid w:val="008F1EB2"/>
    <w:rsid w:val="008F43B6"/>
    <w:rsid w:val="00902D37"/>
    <w:rsid w:val="00902D90"/>
    <w:rsid w:val="00910EA4"/>
    <w:rsid w:val="0091240D"/>
    <w:rsid w:val="009131D5"/>
    <w:rsid w:val="0091544A"/>
    <w:rsid w:val="009208E4"/>
    <w:rsid w:val="009210AF"/>
    <w:rsid w:val="009258DA"/>
    <w:rsid w:val="00926946"/>
    <w:rsid w:val="00933A63"/>
    <w:rsid w:val="0093751C"/>
    <w:rsid w:val="00942895"/>
    <w:rsid w:val="00942EB3"/>
    <w:rsid w:val="00944471"/>
    <w:rsid w:val="00946DBD"/>
    <w:rsid w:val="00946E0D"/>
    <w:rsid w:val="00952292"/>
    <w:rsid w:val="009553B2"/>
    <w:rsid w:val="009577C5"/>
    <w:rsid w:val="00963346"/>
    <w:rsid w:val="009656B6"/>
    <w:rsid w:val="009675D3"/>
    <w:rsid w:val="00970800"/>
    <w:rsid w:val="00971B1D"/>
    <w:rsid w:val="00974664"/>
    <w:rsid w:val="00975746"/>
    <w:rsid w:val="00976BBF"/>
    <w:rsid w:val="00976C49"/>
    <w:rsid w:val="00977637"/>
    <w:rsid w:val="00983771"/>
    <w:rsid w:val="00985EB4"/>
    <w:rsid w:val="009922BF"/>
    <w:rsid w:val="009923B9"/>
    <w:rsid w:val="00992411"/>
    <w:rsid w:val="009A0AFB"/>
    <w:rsid w:val="009A3692"/>
    <w:rsid w:val="009A6989"/>
    <w:rsid w:val="009B13F9"/>
    <w:rsid w:val="009B1ABA"/>
    <w:rsid w:val="009B28E9"/>
    <w:rsid w:val="009B7CBF"/>
    <w:rsid w:val="009C006E"/>
    <w:rsid w:val="009C0842"/>
    <w:rsid w:val="009C41DB"/>
    <w:rsid w:val="009C7E11"/>
    <w:rsid w:val="009D1666"/>
    <w:rsid w:val="009D5ED9"/>
    <w:rsid w:val="009E1691"/>
    <w:rsid w:val="009E2FE0"/>
    <w:rsid w:val="009F5765"/>
    <w:rsid w:val="00A00718"/>
    <w:rsid w:val="00A02892"/>
    <w:rsid w:val="00A02CB5"/>
    <w:rsid w:val="00A0710C"/>
    <w:rsid w:val="00A07BC1"/>
    <w:rsid w:val="00A07EDD"/>
    <w:rsid w:val="00A1513E"/>
    <w:rsid w:val="00A17838"/>
    <w:rsid w:val="00A17AE4"/>
    <w:rsid w:val="00A2025D"/>
    <w:rsid w:val="00A213BE"/>
    <w:rsid w:val="00A25001"/>
    <w:rsid w:val="00A27B07"/>
    <w:rsid w:val="00A27CA2"/>
    <w:rsid w:val="00A335DB"/>
    <w:rsid w:val="00A34EAA"/>
    <w:rsid w:val="00A366C2"/>
    <w:rsid w:val="00A37D9A"/>
    <w:rsid w:val="00A40F71"/>
    <w:rsid w:val="00A41268"/>
    <w:rsid w:val="00A42938"/>
    <w:rsid w:val="00A43ED3"/>
    <w:rsid w:val="00A44C82"/>
    <w:rsid w:val="00A519B7"/>
    <w:rsid w:val="00A55E6D"/>
    <w:rsid w:val="00A572BA"/>
    <w:rsid w:val="00A57F3F"/>
    <w:rsid w:val="00A60DEC"/>
    <w:rsid w:val="00A63917"/>
    <w:rsid w:val="00A66348"/>
    <w:rsid w:val="00A70EC3"/>
    <w:rsid w:val="00A71DD9"/>
    <w:rsid w:val="00A7325F"/>
    <w:rsid w:val="00A73442"/>
    <w:rsid w:val="00A77467"/>
    <w:rsid w:val="00A77C56"/>
    <w:rsid w:val="00A827A5"/>
    <w:rsid w:val="00A83AD7"/>
    <w:rsid w:val="00A8486D"/>
    <w:rsid w:val="00A856D9"/>
    <w:rsid w:val="00A90F23"/>
    <w:rsid w:val="00A94E61"/>
    <w:rsid w:val="00A94FBF"/>
    <w:rsid w:val="00AA013F"/>
    <w:rsid w:val="00AA1470"/>
    <w:rsid w:val="00AA148C"/>
    <w:rsid w:val="00AA3065"/>
    <w:rsid w:val="00AA3AFA"/>
    <w:rsid w:val="00AA3DF2"/>
    <w:rsid w:val="00AA5283"/>
    <w:rsid w:val="00AA534F"/>
    <w:rsid w:val="00AA69CB"/>
    <w:rsid w:val="00AB064F"/>
    <w:rsid w:val="00AB3DE6"/>
    <w:rsid w:val="00AB68EA"/>
    <w:rsid w:val="00AC1A2B"/>
    <w:rsid w:val="00AC31DB"/>
    <w:rsid w:val="00AC46CB"/>
    <w:rsid w:val="00AC4B3A"/>
    <w:rsid w:val="00AC564B"/>
    <w:rsid w:val="00AE194B"/>
    <w:rsid w:val="00AE4E47"/>
    <w:rsid w:val="00AE5B36"/>
    <w:rsid w:val="00AF1C1A"/>
    <w:rsid w:val="00B01789"/>
    <w:rsid w:val="00B045E7"/>
    <w:rsid w:val="00B04F08"/>
    <w:rsid w:val="00B07BCA"/>
    <w:rsid w:val="00B10B34"/>
    <w:rsid w:val="00B1263E"/>
    <w:rsid w:val="00B128F6"/>
    <w:rsid w:val="00B15096"/>
    <w:rsid w:val="00B15853"/>
    <w:rsid w:val="00B15B88"/>
    <w:rsid w:val="00B15FC9"/>
    <w:rsid w:val="00B26B2B"/>
    <w:rsid w:val="00B30123"/>
    <w:rsid w:val="00B343B1"/>
    <w:rsid w:val="00B3525B"/>
    <w:rsid w:val="00B3601D"/>
    <w:rsid w:val="00B37274"/>
    <w:rsid w:val="00B40807"/>
    <w:rsid w:val="00B468E9"/>
    <w:rsid w:val="00B469F4"/>
    <w:rsid w:val="00B519A9"/>
    <w:rsid w:val="00B5276C"/>
    <w:rsid w:val="00B55217"/>
    <w:rsid w:val="00B57318"/>
    <w:rsid w:val="00B611E7"/>
    <w:rsid w:val="00B61F9B"/>
    <w:rsid w:val="00B6239E"/>
    <w:rsid w:val="00B64C1E"/>
    <w:rsid w:val="00B7480A"/>
    <w:rsid w:val="00B777CF"/>
    <w:rsid w:val="00B83242"/>
    <w:rsid w:val="00B86C77"/>
    <w:rsid w:val="00B87C50"/>
    <w:rsid w:val="00B90D84"/>
    <w:rsid w:val="00B90FFB"/>
    <w:rsid w:val="00B931B4"/>
    <w:rsid w:val="00B939FC"/>
    <w:rsid w:val="00B941D2"/>
    <w:rsid w:val="00B94AC0"/>
    <w:rsid w:val="00B95D64"/>
    <w:rsid w:val="00B96B3E"/>
    <w:rsid w:val="00B975F1"/>
    <w:rsid w:val="00BA2563"/>
    <w:rsid w:val="00BA2E99"/>
    <w:rsid w:val="00BA2F38"/>
    <w:rsid w:val="00BA4ABB"/>
    <w:rsid w:val="00BA5D08"/>
    <w:rsid w:val="00BB1777"/>
    <w:rsid w:val="00BB2FE7"/>
    <w:rsid w:val="00BB5B6C"/>
    <w:rsid w:val="00BB5DDE"/>
    <w:rsid w:val="00BB7331"/>
    <w:rsid w:val="00BC04AE"/>
    <w:rsid w:val="00BC05C8"/>
    <w:rsid w:val="00BC3ED1"/>
    <w:rsid w:val="00BC434A"/>
    <w:rsid w:val="00BC7A92"/>
    <w:rsid w:val="00BD6F79"/>
    <w:rsid w:val="00BD757B"/>
    <w:rsid w:val="00BD778C"/>
    <w:rsid w:val="00BE0AB6"/>
    <w:rsid w:val="00BE3198"/>
    <w:rsid w:val="00BE3A62"/>
    <w:rsid w:val="00BE5FF7"/>
    <w:rsid w:val="00BE7F4C"/>
    <w:rsid w:val="00BF059F"/>
    <w:rsid w:val="00BF0C0F"/>
    <w:rsid w:val="00BF14C6"/>
    <w:rsid w:val="00BF20A5"/>
    <w:rsid w:val="00BF236B"/>
    <w:rsid w:val="00BF2606"/>
    <w:rsid w:val="00BF3EEF"/>
    <w:rsid w:val="00BF4ED9"/>
    <w:rsid w:val="00BF665D"/>
    <w:rsid w:val="00C00607"/>
    <w:rsid w:val="00C024F7"/>
    <w:rsid w:val="00C14A13"/>
    <w:rsid w:val="00C222F2"/>
    <w:rsid w:val="00C23364"/>
    <w:rsid w:val="00C24861"/>
    <w:rsid w:val="00C256B7"/>
    <w:rsid w:val="00C25D1F"/>
    <w:rsid w:val="00C2634E"/>
    <w:rsid w:val="00C3000B"/>
    <w:rsid w:val="00C30AF7"/>
    <w:rsid w:val="00C30C66"/>
    <w:rsid w:val="00C31882"/>
    <w:rsid w:val="00C345CF"/>
    <w:rsid w:val="00C34E9B"/>
    <w:rsid w:val="00C43CDC"/>
    <w:rsid w:val="00C4760F"/>
    <w:rsid w:val="00C52061"/>
    <w:rsid w:val="00C53508"/>
    <w:rsid w:val="00C5618B"/>
    <w:rsid w:val="00C56E00"/>
    <w:rsid w:val="00C6011A"/>
    <w:rsid w:val="00C60D6E"/>
    <w:rsid w:val="00C62553"/>
    <w:rsid w:val="00C64D89"/>
    <w:rsid w:val="00C6757C"/>
    <w:rsid w:val="00C70051"/>
    <w:rsid w:val="00C7168E"/>
    <w:rsid w:val="00C72216"/>
    <w:rsid w:val="00C74563"/>
    <w:rsid w:val="00C74D63"/>
    <w:rsid w:val="00C76C49"/>
    <w:rsid w:val="00C81047"/>
    <w:rsid w:val="00C82F91"/>
    <w:rsid w:val="00C84044"/>
    <w:rsid w:val="00C8751C"/>
    <w:rsid w:val="00C900FD"/>
    <w:rsid w:val="00C905DB"/>
    <w:rsid w:val="00C91A68"/>
    <w:rsid w:val="00C938D3"/>
    <w:rsid w:val="00CA12C3"/>
    <w:rsid w:val="00CA5D08"/>
    <w:rsid w:val="00CB652D"/>
    <w:rsid w:val="00CB65E3"/>
    <w:rsid w:val="00CC04E9"/>
    <w:rsid w:val="00CC057D"/>
    <w:rsid w:val="00CC3A65"/>
    <w:rsid w:val="00CC40D1"/>
    <w:rsid w:val="00CC5DF3"/>
    <w:rsid w:val="00CC5E41"/>
    <w:rsid w:val="00CC7946"/>
    <w:rsid w:val="00CD03B1"/>
    <w:rsid w:val="00CD2710"/>
    <w:rsid w:val="00CE79FC"/>
    <w:rsid w:val="00CF1EE5"/>
    <w:rsid w:val="00CF22FE"/>
    <w:rsid w:val="00CF308A"/>
    <w:rsid w:val="00CF4240"/>
    <w:rsid w:val="00CF5A2C"/>
    <w:rsid w:val="00CF7DFD"/>
    <w:rsid w:val="00D00693"/>
    <w:rsid w:val="00D013A7"/>
    <w:rsid w:val="00D04013"/>
    <w:rsid w:val="00D07D96"/>
    <w:rsid w:val="00D11715"/>
    <w:rsid w:val="00D152DC"/>
    <w:rsid w:val="00D15735"/>
    <w:rsid w:val="00D258CC"/>
    <w:rsid w:val="00D25AE3"/>
    <w:rsid w:val="00D31C0A"/>
    <w:rsid w:val="00D33438"/>
    <w:rsid w:val="00D42A4A"/>
    <w:rsid w:val="00D457A4"/>
    <w:rsid w:val="00D47273"/>
    <w:rsid w:val="00D53790"/>
    <w:rsid w:val="00D53B7A"/>
    <w:rsid w:val="00D540CB"/>
    <w:rsid w:val="00D55C7B"/>
    <w:rsid w:val="00D6064E"/>
    <w:rsid w:val="00D62E68"/>
    <w:rsid w:val="00D64398"/>
    <w:rsid w:val="00D66E9A"/>
    <w:rsid w:val="00D73FFA"/>
    <w:rsid w:val="00D8081C"/>
    <w:rsid w:val="00D8278D"/>
    <w:rsid w:val="00D90483"/>
    <w:rsid w:val="00D90EF7"/>
    <w:rsid w:val="00D9119B"/>
    <w:rsid w:val="00DA5923"/>
    <w:rsid w:val="00DA5D1C"/>
    <w:rsid w:val="00DA623A"/>
    <w:rsid w:val="00DA6A6E"/>
    <w:rsid w:val="00DB0EFF"/>
    <w:rsid w:val="00DB161D"/>
    <w:rsid w:val="00DB37A2"/>
    <w:rsid w:val="00DB3B55"/>
    <w:rsid w:val="00DB747B"/>
    <w:rsid w:val="00DC651C"/>
    <w:rsid w:val="00DC779E"/>
    <w:rsid w:val="00DD6E5E"/>
    <w:rsid w:val="00DD6FC1"/>
    <w:rsid w:val="00DE142A"/>
    <w:rsid w:val="00DE2A84"/>
    <w:rsid w:val="00DE47B5"/>
    <w:rsid w:val="00DE4B32"/>
    <w:rsid w:val="00DE4ECA"/>
    <w:rsid w:val="00DE7C23"/>
    <w:rsid w:val="00DF0255"/>
    <w:rsid w:val="00DF0804"/>
    <w:rsid w:val="00DF399C"/>
    <w:rsid w:val="00DF3A9D"/>
    <w:rsid w:val="00DF4CC5"/>
    <w:rsid w:val="00DF65B0"/>
    <w:rsid w:val="00DF76D2"/>
    <w:rsid w:val="00E0028D"/>
    <w:rsid w:val="00E00B22"/>
    <w:rsid w:val="00E06722"/>
    <w:rsid w:val="00E07219"/>
    <w:rsid w:val="00E13805"/>
    <w:rsid w:val="00E1440F"/>
    <w:rsid w:val="00E20752"/>
    <w:rsid w:val="00E211C0"/>
    <w:rsid w:val="00E26350"/>
    <w:rsid w:val="00E26619"/>
    <w:rsid w:val="00E316AF"/>
    <w:rsid w:val="00E406DF"/>
    <w:rsid w:val="00E4153C"/>
    <w:rsid w:val="00E54EF9"/>
    <w:rsid w:val="00E55286"/>
    <w:rsid w:val="00E63813"/>
    <w:rsid w:val="00E64DF0"/>
    <w:rsid w:val="00E65EE6"/>
    <w:rsid w:val="00E65F13"/>
    <w:rsid w:val="00E72BC9"/>
    <w:rsid w:val="00E74E7A"/>
    <w:rsid w:val="00E82E40"/>
    <w:rsid w:val="00E84823"/>
    <w:rsid w:val="00E85C5F"/>
    <w:rsid w:val="00E8627A"/>
    <w:rsid w:val="00E86486"/>
    <w:rsid w:val="00E86943"/>
    <w:rsid w:val="00E909EA"/>
    <w:rsid w:val="00E9195A"/>
    <w:rsid w:val="00E927BC"/>
    <w:rsid w:val="00EA0B61"/>
    <w:rsid w:val="00EA2033"/>
    <w:rsid w:val="00EA375B"/>
    <w:rsid w:val="00EA7338"/>
    <w:rsid w:val="00EB2671"/>
    <w:rsid w:val="00EB3053"/>
    <w:rsid w:val="00EC6274"/>
    <w:rsid w:val="00ED06DE"/>
    <w:rsid w:val="00ED09CC"/>
    <w:rsid w:val="00ED0B14"/>
    <w:rsid w:val="00ED1A91"/>
    <w:rsid w:val="00ED382F"/>
    <w:rsid w:val="00ED3ACB"/>
    <w:rsid w:val="00EE0CF4"/>
    <w:rsid w:val="00EE18FD"/>
    <w:rsid w:val="00EE1D17"/>
    <w:rsid w:val="00EE36AC"/>
    <w:rsid w:val="00EE4545"/>
    <w:rsid w:val="00EE597E"/>
    <w:rsid w:val="00EE5BC5"/>
    <w:rsid w:val="00EE7698"/>
    <w:rsid w:val="00EE7A6A"/>
    <w:rsid w:val="00EF3591"/>
    <w:rsid w:val="00EF6C7E"/>
    <w:rsid w:val="00EF78A1"/>
    <w:rsid w:val="00F00860"/>
    <w:rsid w:val="00F0215D"/>
    <w:rsid w:val="00F069F0"/>
    <w:rsid w:val="00F07AED"/>
    <w:rsid w:val="00F10229"/>
    <w:rsid w:val="00F10644"/>
    <w:rsid w:val="00F110C1"/>
    <w:rsid w:val="00F11356"/>
    <w:rsid w:val="00F123CE"/>
    <w:rsid w:val="00F12E30"/>
    <w:rsid w:val="00F14433"/>
    <w:rsid w:val="00F1598C"/>
    <w:rsid w:val="00F159AB"/>
    <w:rsid w:val="00F165A1"/>
    <w:rsid w:val="00F17C5D"/>
    <w:rsid w:val="00F262DA"/>
    <w:rsid w:val="00F306BF"/>
    <w:rsid w:val="00F30EBB"/>
    <w:rsid w:val="00F336A4"/>
    <w:rsid w:val="00F36733"/>
    <w:rsid w:val="00F37ED6"/>
    <w:rsid w:val="00F408D7"/>
    <w:rsid w:val="00F40AB4"/>
    <w:rsid w:val="00F42432"/>
    <w:rsid w:val="00F4522D"/>
    <w:rsid w:val="00F45793"/>
    <w:rsid w:val="00F46F7C"/>
    <w:rsid w:val="00F5450E"/>
    <w:rsid w:val="00F55B25"/>
    <w:rsid w:val="00F56F40"/>
    <w:rsid w:val="00F61B00"/>
    <w:rsid w:val="00F629D9"/>
    <w:rsid w:val="00F62BB5"/>
    <w:rsid w:val="00F63617"/>
    <w:rsid w:val="00F6658A"/>
    <w:rsid w:val="00F6794E"/>
    <w:rsid w:val="00F71E0E"/>
    <w:rsid w:val="00F724BF"/>
    <w:rsid w:val="00F72D66"/>
    <w:rsid w:val="00F73FE9"/>
    <w:rsid w:val="00F768E1"/>
    <w:rsid w:val="00F7708D"/>
    <w:rsid w:val="00F77099"/>
    <w:rsid w:val="00F80AD8"/>
    <w:rsid w:val="00F82ED0"/>
    <w:rsid w:val="00F851F5"/>
    <w:rsid w:val="00F86088"/>
    <w:rsid w:val="00F87D8A"/>
    <w:rsid w:val="00F92127"/>
    <w:rsid w:val="00F93097"/>
    <w:rsid w:val="00F942DE"/>
    <w:rsid w:val="00F94EEA"/>
    <w:rsid w:val="00F9610F"/>
    <w:rsid w:val="00F97426"/>
    <w:rsid w:val="00FA0A87"/>
    <w:rsid w:val="00FA3783"/>
    <w:rsid w:val="00FA4715"/>
    <w:rsid w:val="00FA4D8E"/>
    <w:rsid w:val="00FA71CA"/>
    <w:rsid w:val="00FB3392"/>
    <w:rsid w:val="00FB644F"/>
    <w:rsid w:val="00FC02D8"/>
    <w:rsid w:val="00FC5C85"/>
    <w:rsid w:val="00FD2BE6"/>
    <w:rsid w:val="00FD2E33"/>
    <w:rsid w:val="00FD52B2"/>
    <w:rsid w:val="00FD5E7A"/>
    <w:rsid w:val="00FE12AF"/>
    <w:rsid w:val="00FE1456"/>
    <w:rsid w:val="00FE1968"/>
    <w:rsid w:val="00FE2DA0"/>
    <w:rsid w:val="00FE5CC5"/>
    <w:rsid w:val="00FE72C0"/>
    <w:rsid w:val="00FE7DA2"/>
    <w:rsid w:val="00FF1192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A6881"/>
  <w15:chartTrackingRefBased/>
  <w15:docId w15:val="{19130859-E0AA-49A0-9CA6-0E1BB4F4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F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F86"/>
    <w:rPr>
      <w:sz w:val="18"/>
      <w:szCs w:val="18"/>
    </w:rPr>
  </w:style>
  <w:style w:type="table" w:styleId="a7">
    <w:name w:val="Table Grid"/>
    <w:basedOn w:val="a1"/>
    <w:uiPriority w:val="59"/>
    <w:qFormat/>
    <w:rsid w:val="007C7F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ebright1">
    <w:name w:val="acebright1"/>
    <w:basedOn w:val="a"/>
    <w:link w:val="acebright1Char"/>
    <w:qFormat/>
    <w:rsid w:val="00D42A4A"/>
    <w:pPr>
      <w:spacing w:beforeLines="50" w:afterLines="50" w:after="200"/>
    </w:pPr>
    <w:rPr>
      <w:rFonts w:ascii="Times New Roman" w:eastAsia="宋体" w:hAnsi="Times New Roman" w:cs="Times New Roman"/>
      <w:szCs w:val="21"/>
      <w:lang w:val="zh-CN"/>
    </w:rPr>
  </w:style>
  <w:style w:type="character" w:customStyle="1" w:styleId="acebright1Char">
    <w:name w:val="acebright1 Char"/>
    <w:link w:val="acebright1"/>
    <w:rsid w:val="00D42A4A"/>
    <w:rPr>
      <w:rFonts w:ascii="Times New Roman" w:eastAsia="宋体" w:hAnsi="Times New Roman" w:cs="Times New Roman"/>
      <w:szCs w:val="21"/>
      <w:lang w:val="zh-CN"/>
    </w:rPr>
  </w:style>
  <w:style w:type="paragraph" w:customStyle="1" w:styleId="71-">
    <w:name w:val="7.1-表格"/>
    <w:basedOn w:val="a"/>
    <w:link w:val="71-0"/>
    <w:uiPriority w:val="1"/>
    <w:qFormat/>
    <w:rsid w:val="00222C3B"/>
    <w:pPr>
      <w:keepLines/>
      <w:snapToGrid w:val="0"/>
      <w:jc w:val="center"/>
    </w:pPr>
    <w:rPr>
      <w:rFonts w:ascii="Times New Roman" w:eastAsia="宋体" w:hAnsi="Times New Roman"/>
      <w:szCs w:val="21"/>
    </w:rPr>
  </w:style>
  <w:style w:type="character" w:customStyle="1" w:styleId="71-0">
    <w:name w:val="7.1-表格 字符"/>
    <w:basedOn w:val="a0"/>
    <w:link w:val="71-"/>
    <w:uiPriority w:val="1"/>
    <w:rsid w:val="00222C3B"/>
    <w:rPr>
      <w:rFonts w:ascii="Times New Roman" w:eastAsia="宋体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张丹</dc:creator>
  <cp:keywords/>
  <dc:description/>
  <cp:lastModifiedBy>刘冬</cp:lastModifiedBy>
  <cp:revision>3</cp:revision>
  <dcterms:created xsi:type="dcterms:W3CDTF">2022-01-10T03:38:00Z</dcterms:created>
  <dcterms:modified xsi:type="dcterms:W3CDTF">2022-01-10T03:48:00Z</dcterms:modified>
</cp:coreProperties>
</file>