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0C98" w14:textId="77777777" w:rsidR="008D112F" w:rsidRPr="00BF5707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bookmarkStart w:id="0" w:name="_GoBack"/>
      <w:bookmarkEnd w:id="0"/>
      <w:r w:rsidRPr="00BF5707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BF5707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14:paraId="689C170E" w14:textId="77777777" w:rsidR="006B371B" w:rsidRPr="00BF5707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BF5707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14:paraId="472D6D3F" w14:textId="77777777" w:rsidR="008A03A5" w:rsidRPr="00BF5707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14:paraId="34C4D8B6" w14:textId="77777777" w:rsidR="00825632" w:rsidRPr="00BF5707" w:rsidRDefault="00E83CF1" w:rsidP="006B629A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BF5707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BF5707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BF5707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BF5707" w14:paraId="356AF094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7EBA9B40" w14:textId="77777777" w:rsidR="00B11091" w:rsidRPr="00BF570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7E2DDFC" w14:textId="482BBF02" w:rsidR="00B11091" w:rsidRPr="00BF5707" w:rsidRDefault="00BF570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F570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拉莫三嗪片</w:t>
            </w:r>
          </w:p>
        </w:tc>
      </w:tr>
      <w:tr w:rsidR="00B11091" w:rsidRPr="00BF5707" w14:paraId="2D64AF1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629C240C" w14:textId="77777777" w:rsidR="00B11091" w:rsidRPr="00BF570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1B1FC8BD" w14:textId="54DBD74A" w:rsidR="00B11091" w:rsidRPr="00BF5707" w:rsidRDefault="00BF570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F5707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Lamotrigine Tablets</w:t>
            </w:r>
          </w:p>
        </w:tc>
      </w:tr>
      <w:tr w:rsidR="00B11091" w:rsidRPr="00BF5707" w14:paraId="36E90CEC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0A9EA4B6" w14:textId="77777777" w:rsidR="00B11091" w:rsidRPr="00BF570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3217DF0" w14:textId="741861C2" w:rsidR="00B11091" w:rsidRPr="00BF5707" w:rsidRDefault="007A283B" w:rsidP="008C47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9A7401" w:rsidRPr="00BF5707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 w:rsidRPr="00BF5707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8C471F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25</w:t>
            </w:r>
            <w:r w:rsidR="00BF5707" w:rsidRPr="00BF5707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mg</w:t>
            </w:r>
          </w:p>
        </w:tc>
      </w:tr>
      <w:tr w:rsidR="00B11091" w:rsidRPr="00BF5707" w14:paraId="07D3B3F9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25A17E13" w14:textId="77777777" w:rsidR="00B11091" w:rsidRPr="00BF570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F6E5C32" w14:textId="5CF8BE86" w:rsidR="00B11091" w:rsidRPr="00BF5707" w:rsidRDefault="00BF570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F570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三金集团湖南三金制药有限责任公司</w:t>
            </w:r>
          </w:p>
        </w:tc>
      </w:tr>
      <w:tr w:rsidR="00B11091" w:rsidRPr="00BF5707" w14:paraId="4578CC3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5FAC07B6" w14:textId="77777777" w:rsidR="00B11091" w:rsidRPr="00BF570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65B0AA0E" w14:textId="018A8DAA" w:rsidR="00B11091" w:rsidRPr="00BF5707" w:rsidRDefault="0024682E" w:rsidP="00C568FF">
            <w:pPr>
              <w:ind w:right="48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24682E">
              <w:rPr>
                <w:rFonts w:ascii="Times New Roman" w:eastAsia="宋体" w:hAnsi="Times New Roman" w:hint="eastAsia"/>
                <w:sz w:val="24"/>
                <w:szCs w:val="21"/>
              </w:rPr>
              <w:t>湖南省常德经济技术开发区德山镇崇德居委会德山大道</w:t>
            </w:r>
            <w:r w:rsidRPr="0024682E">
              <w:rPr>
                <w:rFonts w:ascii="Times New Roman" w:eastAsia="宋体" w:hAnsi="Times New Roman" w:hint="eastAsia"/>
                <w:sz w:val="24"/>
                <w:szCs w:val="21"/>
              </w:rPr>
              <w:t>320</w:t>
            </w:r>
            <w:r w:rsidRPr="0024682E">
              <w:rPr>
                <w:rFonts w:ascii="Times New Roman" w:eastAsia="宋体" w:hAnsi="Times New Roman" w:hint="eastAsia"/>
                <w:sz w:val="24"/>
                <w:szCs w:val="21"/>
              </w:rPr>
              <w:t>号</w:t>
            </w:r>
          </w:p>
        </w:tc>
      </w:tr>
      <w:tr w:rsidR="00B11091" w:rsidRPr="00BF5707" w14:paraId="3BEE5B4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63FB18D" w14:textId="77777777" w:rsidR="00B11091" w:rsidRPr="00BF570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148B37F4" w14:textId="26C51BBA" w:rsidR="00B11091" w:rsidRPr="00BF5707" w:rsidRDefault="0024682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C877A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三金集团湖南三金制药有限责任公司</w:t>
            </w:r>
          </w:p>
        </w:tc>
      </w:tr>
      <w:tr w:rsidR="00B11091" w:rsidRPr="00BF5707" w14:paraId="68F3B36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23102F2" w14:textId="77777777" w:rsidR="00B11091" w:rsidRPr="00BF570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BF570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6D4AC851" w14:textId="0EF40092" w:rsidR="00B11091" w:rsidRPr="00BF5707" w:rsidRDefault="008C471F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C877A0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国药准字</w:t>
            </w:r>
            <w:r w:rsidRPr="00C877A0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H20050596</w:t>
            </w:r>
          </w:p>
        </w:tc>
      </w:tr>
      <w:tr w:rsidR="00B11091" w:rsidRPr="00BF5707" w14:paraId="126FCC41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8373AEE" w14:textId="77777777" w:rsidR="00B11091" w:rsidRPr="0024682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682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24682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29DCB09A" w14:textId="77777777" w:rsidR="00B11091" w:rsidRPr="0024682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682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BF5707" w14:paraId="2FF0C9D8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5FB97F4" w14:textId="77777777" w:rsidR="00B11091" w:rsidRPr="00BF570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00014A47" w14:textId="77777777" w:rsidR="00A45753" w:rsidRPr="00BF5707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BF570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14:paraId="4C8B4914" w14:textId="77777777" w:rsidR="00A45753" w:rsidRPr="00BF5707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14:paraId="167F6274" w14:textId="77777777" w:rsidR="00B11091" w:rsidRPr="00BF5707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BF5707" w14:paraId="78A3C0A7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437C24CE" w14:textId="77777777" w:rsidR="00B11C80" w:rsidRPr="00BF5707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BF570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C9CDBAA" w14:textId="6D931BD6" w:rsidR="00B11C80" w:rsidRPr="00BF5707" w:rsidRDefault="00BF5707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181105</w:t>
            </w:r>
          </w:p>
        </w:tc>
      </w:tr>
      <w:tr w:rsidR="00B11C80" w:rsidRPr="00BF5707" w14:paraId="547C249B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D22B3D7" w14:textId="77777777" w:rsidR="00B11C80" w:rsidRPr="00BF5707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775A0B9B" w14:textId="7538CD23" w:rsidR="00B11C80" w:rsidRPr="00BF5707" w:rsidRDefault="00BF5707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F570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三金集团湖南三金制药有限责任公司</w:t>
            </w:r>
          </w:p>
        </w:tc>
      </w:tr>
      <w:tr w:rsidR="00B11C80" w:rsidRPr="00BF5707" w14:paraId="7C564A95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9952C58" w14:textId="77777777" w:rsidR="00B11C80" w:rsidRPr="00BF5707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2AD3043C" w14:textId="77777777" w:rsidR="00B11C80" w:rsidRPr="00BF5707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BF5707" w14:paraId="624438DF" w14:textId="77777777" w:rsidTr="006B629A">
        <w:trPr>
          <w:trHeight w:val="674"/>
          <w:jc w:val="center"/>
        </w:trPr>
        <w:tc>
          <w:tcPr>
            <w:tcW w:w="1870" w:type="pct"/>
            <w:vAlign w:val="center"/>
          </w:tcPr>
          <w:p w14:paraId="15783FB3" w14:textId="77777777" w:rsidR="00B11091" w:rsidRPr="00BF5707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BF5707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41307C63" w14:textId="77777777" w:rsidR="00A45753" w:rsidRPr="00BF5707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1" w:name="OLE_LINK3"/>
            <w:bookmarkStart w:id="2" w:name="OLE_LINK4"/>
            <w:r w:rsidRPr="00BF570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7C20AAF1" w14:textId="77777777" w:rsidR="00A45753" w:rsidRPr="00BF5707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0C4ADC9C" w14:textId="77777777" w:rsidR="00A45753" w:rsidRPr="00BF5707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14:paraId="2EFE064B" w14:textId="77777777" w:rsidR="00B11091" w:rsidRPr="00BF5707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1"/>
            <w:bookmarkEnd w:id="2"/>
          </w:p>
        </w:tc>
      </w:tr>
      <w:tr w:rsidR="00B11091" w:rsidRPr="00BF5707" w14:paraId="7706B420" w14:textId="77777777" w:rsidTr="006B629A">
        <w:trPr>
          <w:trHeight w:val="475"/>
          <w:jc w:val="center"/>
        </w:trPr>
        <w:tc>
          <w:tcPr>
            <w:tcW w:w="1870" w:type="pct"/>
            <w:vAlign w:val="center"/>
          </w:tcPr>
          <w:p w14:paraId="6E46A3BE" w14:textId="77777777" w:rsidR="00B11091" w:rsidRPr="00BF570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27049CF9" w14:textId="774356DE" w:rsidR="00B11091" w:rsidRPr="00BF5707" w:rsidRDefault="00BF570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eastAsia="宋体" w:hAnsi="Times New Roman" w:cs="Times New Roman"/>
                <w:bCs/>
                <w:sz w:val="24"/>
              </w:rPr>
              <w:t>B201800618-01</w:t>
            </w:r>
          </w:p>
        </w:tc>
      </w:tr>
      <w:tr w:rsidR="00B11091" w:rsidRPr="00BF5707" w14:paraId="5175AE5D" w14:textId="77777777" w:rsidTr="006B629A">
        <w:trPr>
          <w:trHeight w:val="176"/>
          <w:jc w:val="center"/>
        </w:trPr>
        <w:tc>
          <w:tcPr>
            <w:tcW w:w="1870" w:type="pct"/>
            <w:vAlign w:val="center"/>
          </w:tcPr>
          <w:p w14:paraId="57392E41" w14:textId="77777777" w:rsidR="00B11091" w:rsidRPr="00BF570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BF5707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47B04C8E" w14:textId="53AEB583" w:rsidR="00B11091" w:rsidRPr="00BF5707" w:rsidRDefault="00BF570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 w:hint="eastAsia"/>
                <w:sz w:val="24"/>
                <w:szCs w:val="24"/>
              </w:rPr>
              <w:t>湖南省脑科医院</w:t>
            </w:r>
          </w:p>
        </w:tc>
      </w:tr>
      <w:tr w:rsidR="00B11091" w:rsidRPr="00BF5707" w14:paraId="0F631DFA" w14:textId="77777777" w:rsidTr="006B629A">
        <w:trPr>
          <w:trHeight w:val="411"/>
          <w:jc w:val="center"/>
        </w:trPr>
        <w:tc>
          <w:tcPr>
            <w:tcW w:w="1870" w:type="pct"/>
            <w:vAlign w:val="center"/>
          </w:tcPr>
          <w:p w14:paraId="2AAF0A44" w14:textId="77777777" w:rsidR="00B11091" w:rsidRPr="00BF5707" w:rsidRDefault="008134A0" w:rsidP="001712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BF5707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BF5707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18299C6F" w14:textId="6D9302AF" w:rsidR="00B11091" w:rsidRPr="00BF5707" w:rsidRDefault="00BF5707" w:rsidP="00171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 w:hint="eastAsia"/>
                <w:sz w:val="24"/>
                <w:szCs w:val="24"/>
              </w:rPr>
              <w:t>长沙砝码柯数据科技有限责任公司</w:t>
            </w:r>
          </w:p>
        </w:tc>
      </w:tr>
      <w:tr w:rsidR="00B11091" w:rsidRPr="00BF5707" w14:paraId="6C9138D8" w14:textId="77777777" w:rsidTr="006B629A">
        <w:trPr>
          <w:trHeight w:val="428"/>
          <w:jc w:val="center"/>
        </w:trPr>
        <w:tc>
          <w:tcPr>
            <w:tcW w:w="1870" w:type="pct"/>
            <w:vAlign w:val="center"/>
          </w:tcPr>
          <w:p w14:paraId="6881B684" w14:textId="77777777" w:rsidR="00B11091" w:rsidRPr="00BF570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BF5707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5343D6B8" w14:textId="4D1EE38D" w:rsidR="00B11091" w:rsidRPr="00BF5707" w:rsidRDefault="00BF570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 w:hint="eastAsia"/>
                <w:sz w:val="24"/>
                <w:szCs w:val="24"/>
              </w:rPr>
              <w:t>长沙都正生物科技有限责任公司</w:t>
            </w:r>
          </w:p>
        </w:tc>
      </w:tr>
      <w:tr w:rsidR="00635EF5" w:rsidRPr="00BF5707" w14:paraId="2FF2DF37" w14:textId="77777777" w:rsidTr="006B629A">
        <w:trPr>
          <w:trHeight w:val="355"/>
          <w:jc w:val="center"/>
        </w:trPr>
        <w:tc>
          <w:tcPr>
            <w:tcW w:w="1870" w:type="pct"/>
            <w:vAlign w:val="center"/>
          </w:tcPr>
          <w:p w14:paraId="1A3E94CE" w14:textId="77777777" w:rsidR="00635EF5" w:rsidRPr="00BF5707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6DDF70AF" w14:textId="0384E432" w:rsidR="00635EF5" w:rsidRPr="00BF5707" w:rsidRDefault="00BF5707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eastAsia="宋体" w:hAnsi="Times New Roman" w:cs="Times New Roman" w:hint="eastAsia"/>
                <w:sz w:val="24"/>
              </w:rPr>
              <w:t>单中心、随机、开放、单剂量、两制剂、两周期、两序列交叉设计</w:t>
            </w:r>
          </w:p>
        </w:tc>
      </w:tr>
      <w:tr w:rsidR="008134A0" w:rsidRPr="00BF5707" w14:paraId="1B18EBAE" w14:textId="77777777" w:rsidTr="006B629A">
        <w:trPr>
          <w:trHeight w:val="490"/>
          <w:jc w:val="center"/>
        </w:trPr>
        <w:tc>
          <w:tcPr>
            <w:tcW w:w="1870" w:type="pct"/>
            <w:vAlign w:val="center"/>
          </w:tcPr>
          <w:p w14:paraId="1369FB5A" w14:textId="77777777" w:rsidR="008134A0" w:rsidRPr="00BF570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3DC7247" w14:textId="4E755B65" w:rsidR="008134A0" w:rsidRPr="00BF5707" w:rsidRDefault="00BF5707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 w:hint="eastAsia"/>
                <w:sz w:val="24"/>
                <w:szCs w:val="24"/>
              </w:rPr>
              <w:t>拉莫三嗪</w:t>
            </w:r>
          </w:p>
        </w:tc>
      </w:tr>
      <w:tr w:rsidR="0066279A" w:rsidRPr="00BF5707" w14:paraId="073F3CB8" w14:textId="77777777" w:rsidTr="006B629A">
        <w:trPr>
          <w:trHeight w:val="483"/>
          <w:jc w:val="center"/>
        </w:trPr>
        <w:tc>
          <w:tcPr>
            <w:tcW w:w="1870" w:type="pct"/>
            <w:vAlign w:val="center"/>
          </w:tcPr>
          <w:p w14:paraId="26163C8B" w14:textId="77777777" w:rsidR="0066279A" w:rsidRPr="00BF570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E1D5B2A" w14:textId="3BC8E408" w:rsidR="0066279A" w:rsidRPr="00BF5707" w:rsidRDefault="00BF7A2F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</w:rPr>
              <w:t>LC-MS/MS</w:t>
            </w:r>
            <w:r w:rsidR="00A44C5E" w:rsidRPr="00BF5707">
              <w:rPr>
                <w:rFonts w:ascii="Times New Roman" w:hAnsi="Times New Roman" w:cs="Times New Roman"/>
                <w:sz w:val="24"/>
              </w:rPr>
              <w:t>法</w:t>
            </w:r>
          </w:p>
        </w:tc>
      </w:tr>
      <w:tr w:rsidR="00505583" w:rsidRPr="00BF5707" w14:paraId="72FFCF67" w14:textId="77777777" w:rsidTr="006B629A">
        <w:trPr>
          <w:trHeight w:val="420"/>
          <w:jc w:val="center"/>
        </w:trPr>
        <w:tc>
          <w:tcPr>
            <w:tcW w:w="1870" w:type="pct"/>
            <w:vAlign w:val="center"/>
          </w:tcPr>
          <w:p w14:paraId="200905E2" w14:textId="77777777" w:rsidR="00505583" w:rsidRPr="00BF5707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F5707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15337AEF" w14:textId="24835833" w:rsidR="00505583" w:rsidRPr="00BF5707" w:rsidRDefault="005510B8" w:rsidP="00996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基于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50mg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研究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豁免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25mg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究</w:t>
            </w:r>
          </w:p>
        </w:tc>
      </w:tr>
    </w:tbl>
    <w:p w14:paraId="5AC4A58B" w14:textId="77777777" w:rsidR="00B11091" w:rsidRPr="00BF5707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BF5707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BF5707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BF5707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BF5707">
        <w:rPr>
          <w:rFonts w:ascii="Times New Roman" w:hAnsi="Times New Roman" w:cs="Times New Roman"/>
          <w:b/>
          <w:sz w:val="28"/>
          <w:szCs w:val="24"/>
        </w:rPr>
        <w:t>结果</w:t>
      </w:r>
    </w:p>
    <w:p w14:paraId="450F9A8A" w14:textId="428223D2" w:rsidR="00A45753" w:rsidRDefault="00A45753" w:rsidP="00707F4A">
      <w:pPr>
        <w:spacing w:line="360" w:lineRule="auto"/>
        <w:ind w:right="-154"/>
        <w:jc w:val="center"/>
        <w:rPr>
          <w:rFonts w:ascii="Times New Roman" w:eastAsia="宋体" w:hAnsi="Times New Roman" w:cs="Times New Roman"/>
          <w:szCs w:val="21"/>
        </w:rPr>
      </w:pPr>
      <w:r w:rsidRPr="00BF5707">
        <w:rPr>
          <w:rFonts w:ascii="Times New Roman" w:eastAsia="宋体" w:hAnsi="Times New Roman" w:cs="Times New Roman" w:hint="eastAsia"/>
          <w:szCs w:val="21"/>
        </w:rPr>
        <w:t>表</w:t>
      </w:r>
      <w:r w:rsidR="00996F9A" w:rsidRPr="00BF5707">
        <w:rPr>
          <w:rFonts w:ascii="Times New Roman" w:eastAsia="宋体" w:hAnsi="Times New Roman" w:cs="Times New Roman" w:hint="eastAsia"/>
          <w:szCs w:val="21"/>
        </w:rPr>
        <w:t>1.</w:t>
      </w:r>
      <w:r w:rsidR="00996F9A" w:rsidRPr="00BF5707">
        <w:rPr>
          <w:rFonts w:ascii="Times New Roman" w:eastAsia="宋体" w:hAnsi="Times New Roman" w:cs="Times New Roman" w:hint="eastAsia"/>
          <w:szCs w:val="21"/>
        </w:rPr>
        <w:t>单次口服</w:t>
      </w:r>
      <w:r w:rsidR="00BF5707" w:rsidRPr="00BF5707">
        <w:rPr>
          <w:rFonts w:ascii="Times New Roman" w:eastAsia="宋体" w:hAnsi="Times New Roman" w:cs="Times New Roman" w:hint="eastAsia"/>
          <w:szCs w:val="21"/>
        </w:rPr>
        <w:t>拉莫三嗪片</w:t>
      </w:r>
      <w:r w:rsidR="00EC6CF9" w:rsidRPr="00BF5707">
        <w:rPr>
          <w:rFonts w:ascii="Times New Roman" w:eastAsia="宋体" w:hAnsi="Times New Roman" w:cs="Times New Roman" w:hint="eastAsia"/>
          <w:szCs w:val="21"/>
        </w:rPr>
        <w:t>（</w:t>
      </w:r>
      <w:r w:rsidR="00BF5707" w:rsidRPr="00BF5707">
        <w:rPr>
          <w:rFonts w:ascii="Times New Roman" w:eastAsia="宋体" w:hAnsi="Times New Roman" w:cs="Times New Roman"/>
          <w:szCs w:val="21"/>
        </w:rPr>
        <w:t>50mg</w:t>
      </w:r>
      <w:r w:rsidR="00996F9A" w:rsidRPr="00BF5707">
        <w:rPr>
          <w:rFonts w:ascii="Times New Roman" w:eastAsia="宋体" w:hAnsi="Times New Roman" w:cs="Times New Roman" w:hint="eastAsia"/>
          <w:szCs w:val="21"/>
        </w:rPr>
        <w:t>规格</w:t>
      </w:r>
      <w:r w:rsidR="00EC6CF9" w:rsidRPr="00BF5707">
        <w:rPr>
          <w:rFonts w:ascii="Times New Roman" w:eastAsia="宋体" w:hAnsi="Times New Roman" w:cs="Times New Roman" w:hint="eastAsia"/>
          <w:szCs w:val="21"/>
        </w:rPr>
        <w:t>）</w:t>
      </w:r>
      <w:r w:rsidR="001D0C53" w:rsidRPr="00BF5707">
        <w:rPr>
          <w:rFonts w:ascii="Times New Roman" w:eastAsia="宋体" w:hAnsi="Times New Roman" w:cs="Times New Roman" w:hint="eastAsia"/>
          <w:szCs w:val="21"/>
        </w:rPr>
        <w:t>体内</w:t>
      </w:r>
      <w:r w:rsidR="00BF5707" w:rsidRPr="00BF5707">
        <w:rPr>
          <w:rFonts w:ascii="Times New Roman" w:eastAsia="宋体" w:hAnsi="Times New Roman" w:cs="Times New Roman" w:hint="eastAsia"/>
          <w:szCs w:val="21"/>
        </w:rPr>
        <w:t>拉莫三嗪</w:t>
      </w:r>
      <w:r w:rsidR="001D0C53" w:rsidRPr="00BF5707">
        <w:rPr>
          <w:rFonts w:ascii="Times New Roman" w:eastAsia="宋体" w:hAnsi="Times New Roman" w:cs="Times New Roman" w:hint="eastAsia"/>
          <w:szCs w:val="21"/>
        </w:rPr>
        <w:t>平均</w:t>
      </w:r>
      <w:r w:rsidR="001D0C53" w:rsidRPr="00BF5707">
        <w:rPr>
          <w:rFonts w:ascii="Times New Roman" w:eastAsia="宋体" w:hAnsi="Times New Roman" w:cs="Times New Roman"/>
          <w:szCs w:val="21"/>
        </w:rPr>
        <w:t>生物等效性</w:t>
      </w:r>
      <w:r w:rsidR="001D0C53" w:rsidRPr="00BF5707">
        <w:rPr>
          <w:rFonts w:ascii="Times New Roman" w:eastAsia="宋体" w:hAnsi="Times New Roman" w:cs="Times New Roman" w:hint="eastAsia"/>
          <w:szCs w:val="21"/>
        </w:rPr>
        <w:t>统计</w:t>
      </w:r>
      <w:r w:rsidR="001D0C53" w:rsidRPr="00BF5707">
        <w:rPr>
          <w:rFonts w:ascii="Times New Roman" w:eastAsia="宋体" w:hAnsi="Times New Roman" w:cs="Times New Roman"/>
          <w:szCs w:val="21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794"/>
        <w:gridCol w:w="1934"/>
        <w:gridCol w:w="1241"/>
        <w:gridCol w:w="1243"/>
        <w:gridCol w:w="1241"/>
        <w:gridCol w:w="1843"/>
      </w:tblGrid>
      <w:tr w:rsidR="00BF5707" w:rsidRPr="0084506A" w14:paraId="715A4D93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63D25659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14:paraId="17478EB1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2F39E788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5B740DF8" w14:textId="27314414" w:rsidR="00BF5707" w:rsidRPr="0084506A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N=2</w:t>
            </w: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165" w:type="pct"/>
            <w:vMerge w:val="restart"/>
            <w:vAlign w:val="center"/>
          </w:tcPr>
          <w:p w14:paraId="0E48BA77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172612C4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2AAAB123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84506A" w14:paraId="4DE5B279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305EF3A5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Merge/>
            <w:vAlign w:val="center"/>
          </w:tcPr>
          <w:p w14:paraId="45B5C281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8F3A63A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63CF754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4BE93FCF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4506A">
              <w:rPr>
                <w:rFonts w:ascii="Times New Roman" w:hAnsi="Times New Roman"/>
                <w:sz w:val="21"/>
                <w:szCs w:val="21"/>
              </w:rPr>
              <w:t>（</w:t>
            </w:r>
            <w:r w:rsidRPr="0084506A">
              <w:rPr>
                <w:rFonts w:ascii="Times New Roman" w:hAnsi="Times New Roman"/>
                <w:sz w:val="21"/>
                <w:szCs w:val="21"/>
              </w:rPr>
              <w:t>T/R</w:t>
            </w:r>
            <w:r w:rsidRPr="0084506A">
              <w:rPr>
                <w:rFonts w:ascii="Times New Roman" w:hAnsi="Times New Roman"/>
                <w:sz w:val="21"/>
                <w:szCs w:val="21"/>
              </w:rPr>
              <w:t>）</w:t>
            </w:r>
            <w:r w:rsidRPr="0084506A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4E41D06D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</w:tr>
      <w:tr w:rsidR="00BF5707" w:rsidRPr="0084506A" w14:paraId="124495E6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7FFCB3BB" w14:textId="77777777" w:rsidR="00BF5707" w:rsidRPr="0084506A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Align w:val="center"/>
          </w:tcPr>
          <w:p w14:paraId="1C87FCBB" w14:textId="77777777" w:rsidR="00BF5707" w:rsidRPr="0084506A" w:rsidRDefault="00BF5707" w:rsidP="00BF5707">
            <w:pPr>
              <w:widowControl/>
              <w:jc w:val="center"/>
              <w:rPr>
                <w:sz w:val="21"/>
                <w:szCs w:val="21"/>
              </w:rPr>
            </w:pPr>
            <w:r w:rsidRPr="0084506A">
              <w:rPr>
                <w:sz w:val="21"/>
                <w:szCs w:val="21"/>
              </w:rPr>
              <w:t>C</w:t>
            </w:r>
            <w:r w:rsidRPr="0084506A">
              <w:rPr>
                <w:sz w:val="21"/>
                <w:szCs w:val="21"/>
                <w:vertAlign w:val="subscript"/>
              </w:rPr>
              <w:t>max</w:t>
            </w:r>
            <w:r w:rsidRPr="0084506A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27F745B6" w14:textId="6B6DBAB3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eastAsia="微软雅黑" w:hAnsi="Times New Roman"/>
                <w:color w:val="000000"/>
                <w:szCs w:val="21"/>
              </w:rPr>
              <w:t>882.377</w:t>
            </w:r>
          </w:p>
        </w:tc>
        <w:tc>
          <w:tcPr>
            <w:tcW w:w="749" w:type="pct"/>
            <w:vAlign w:val="center"/>
          </w:tcPr>
          <w:p w14:paraId="543A1E4C" w14:textId="016CD039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eastAsia="微软雅黑" w:hAnsi="Times New Roman"/>
                <w:color w:val="000000"/>
                <w:szCs w:val="21"/>
              </w:rPr>
              <w:t>841.639</w:t>
            </w:r>
          </w:p>
        </w:tc>
        <w:tc>
          <w:tcPr>
            <w:tcW w:w="748" w:type="pct"/>
            <w:vAlign w:val="center"/>
          </w:tcPr>
          <w:p w14:paraId="54A938E0" w14:textId="3F0F9AF4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eastAsia="微软雅黑" w:hAnsi="Times New Roman"/>
                <w:color w:val="000000"/>
                <w:szCs w:val="21"/>
              </w:rPr>
              <w:t>104.84</w:t>
            </w:r>
          </w:p>
        </w:tc>
        <w:tc>
          <w:tcPr>
            <w:tcW w:w="1111" w:type="pct"/>
            <w:vAlign w:val="center"/>
          </w:tcPr>
          <w:p w14:paraId="7AF7DF75" w14:textId="3D006C0A" w:rsidR="00BF5707" w:rsidRPr="00BF5707" w:rsidRDefault="00BF5707" w:rsidP="00BF5707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  <w:highlight w:val="lightGray"/>
              </w:rPr>
            </w:pPr>
            <w:r w:rsidRPr="00BF5707">
              <w:rPr>
                <w:rFonts w:eastAsia="微软雅黑"/>
                <w:color w:val="000000"/>
                <w:szCs w:val="21"/>
              </w:rPr>
              <w:t>97.31~112.95</w:t>
            </w:r>
          </w:p>
        </w:tc>
      </w:tr>
      <w:tr w:rsidR="00BF5707" w:rsidRPr="0084506A" w14:paraId="40D9AA8F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6C375EE9" w14:textId="77777777" w:rsidR="00BF5707" w:rsidRPr="0084506A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Align w:val="center"/>
          </w:tcPr>
          <w:p w14:paraId="2340FFFD" w14:textId="77777777" w:rsidR="00BF5707" w:rsidRPr="0084506A" w:rsidRDefault="00BF5707" w:rsidP="00BF5707">
            <w:pPr>
              <w:jc w:val="center"/>
              <w:rPr>
                <w:sz w:val="21"/>
                <w:szCs w:val="21"/>
              </w:rPr>
            </w:pPr>
            <w:r w:rsidRPr="0084506A">
              <w:rPr>
                <w:sz w:val="21"/>
                <w:szCs w:val="21"/>
                <w:lang w:val="de-DE"/>
              </w:rPr>
              <w:t>AUC</w:t>
            </w:r>
            <w:r w:rsidRPr="0084506A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84506A">
              <w:rPr>
                <w:sz w:val="21"/>
                <w:szCs w:val="21"/>
                <w:lang w:val="de-DE"/>
              </w:rPr>
              <w:t>(h·</w:t>
            </w:r>
            <w:r w:rsidRPr="0084506A">
              <w:rPr>
                <w:sz w:val="21"/>
                <w:szCs w:val="21"/>
              </w:rPr>
              <w:t>n</w:t>
            </w:r>
            <w:r w:rsidRPr="0084506A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0FA963C1" w14:textId="5B5F6053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eastAsia="微软雅黑" w:hAnsi="Times New Roman"/>
                <w:color w:val="000000"/>
                <w:szCs w:val="21"/>
              </w:rPr>
              <w:t>27008.0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7064AA98" w14:textId="7CAFDECB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eastAsia="微软雅黑" w:hAnsi="Times New Roman"/>
                <w:color w:val="000000"/>
                <w:szCs w:val="21"/>
              </w:rPr>
              <w:t>26942.0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60F16DFF" w14:textId="4C1C1A48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eastAsia="微软雅黑" w:hAnsi="Times New Roman"/>
                <w:color w:val="000000"/>
                <w:szCs w:val="21"/>
              </w:rPr>
              <w:t>100.25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2915B551" w14:textId="5BCDA55B" w:rsidR="00BF5707" w:rsidRPr="00BF5707" w:rsidRDefault="00BF5707" w:rsidP="00BF5707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  <w:highlight w:val="lightGray"/>
              </w:rPr>
            </w:pPr>
            <w:r w:rsidRPr="00BF5707">
              <w:rPr>
                <w:rFonts w:eastAsia="微软雅黑"/>
                <w:color w:val="000000"/>
                <w:szCs w:val="21"/>
              </w:rPr>
              <w:t>97.70~102.86</w:t>
            </w:r>
          </w:p>
        </w:tc>
      </w:tr>
      <w:tr w:rsidR="00BF5707" w:rsidRPr="0084506A" w14:paraId="3BC01638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79710A62" w14:textId="77777777" w:rsidR="00BF5707" w:rsidRPr="0084506A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Align w:val="center"/>
          </w:tcPr>
          <w:p w14:paraId="00A85B06" w14:textId="77777777" w:rsidR="00BF5707" w:rsidRPr="0084506A" w:rsidRDefault="00BF5707" w:rsidP="00BF5707">
            <w:pPr>
              <w:widowControl/>
              <w:jc w:val="center"/>
              <w:rPr>
                <w:sz w:val="21"/>
                <w:szCs w:val="21"/>
              </w:rPr>
            </w:pPr>
            <w:r w:rsidRPr="0084506A">
              <w:rPr>
                <w:sz w:val="21"/>
                <w:szCs w:val="21"/>
              </w:rPr>
              <w:t>AUC</w:t>
            </w:r>
            <w:r w:rsidRPr="0084506A">
              <w:rPr>
                <w:sz w:val="21"/>
                <w:szCs w:val="21"/>
                <w:vertAlign w:val="subscript"/>
              </w:rPr>
              <w:t>0-∞</w:t>
            </w:r>
            <w:r w:rsidRPr="0084506A">
              <w:rPr>
                <w:sz w:val="21"/>
                <w:szCs w:val="21"/>
                <w:lang w:val="de-DE"/>
              </w:rPr>
              <w:t>(h·</w:t>
            </w:r>
            <w:r w:rsidRPr="0084506A">
              <w:rPr>
                <w:sz w:val="21"/>
                <w:szCs w:val="21"/>
              </w:rPr>
              <w:t>n</w:t>
            </w:r>
            <w:r w:rsidRPr="0084506A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55B8ADC0" w14:textId="642D65D9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eastAsia="微软雅黑" w:hAnsi="Times New Roman"/>
                <w:color w:val="000000"/>
                <w:szCs w:val="21"/>
              </w:rPr>
              <w:t>27008.0</w:t>
            </w:r>
          </w:p>
        </w:tc>
        <w:tc>
          <w:tcPr>
            <w:tcW w:w="749" w:type="pct"/>
            <w:vAlign w:val="center"/>
          </w:tcPr>
          <w:p w14:paraId="28EE7DE9" w14:textId="3CCB0B28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eastAsia="微软雅黑" w:hAnsi="Times New Roman"/>
                <w:color w:val="000000"/>
                <w:szCs w:val="21"/>
              </w:rPr>
              <w:t>26942.0</w:t>
            </w:r>
          </w:p>
        </w:tc>
        <w:tc>
          <w:tcPr>
            <w:tcW w:w="748" w:type="pct"/>
            <w:vAlign w:val="center"/>
          </w:tcPr>
          <w:p w14:paraId="60612CCF" w14:textId="147CE9F6" w:rsidR="00BF5707" w:rsidRPr="00BF5707" w:rsidRDefault="00BF5707" w:rsidP="00BF5707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  <w:highlight w:val="lightGray"/>
              </w:rPr>
            </w:pPr>
            <w:r w:rsidRPr="00BF5707">
              <w:rPr>
                <w:rFonts w:eastAsia="微软雅黑"/>
                <w:color w:val="000000"/>
                <w:szCs w:val="21"/>
              </w:rPr>
              <w:t>100.25</w:t>
            </w:r>
          </w:p>
        </w:tc>
        <w:tc>
          <w:tcPr>
            <w:tcW w:w="1111" w:type="pct"/>
            <w:vAlign w:val="center"/>
          </w:tcPr>
          <w:p w14:paraId="0B00E0E3" w14:textId="0049C73E" w:rsidR="00BF5707" w:rsidRPr="00BF5707" w:rsidRDefault="00BF5707" w:rsidP="00BF5707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  <w:highlight w:val="lightGray"/>
              </w:rPr>
            </w:pPr>
            <w:r w:rsidRPr="00BF5707">
              <w:rPr>
                <w:rFonts w:eastAsia="微软雅黑"/>
                <w:color w:val="000000"/>
                <w:szCs w:val="21"/>
              </w:rPr>
              <w:t>97.70~102.86</w:t>
            </w:r>
          </w:p>
        </w:tc>
      </w:tr>
      <w:tr w:rsidR="00BF5707" w:rsidRPr="0084506A" w14:paraId="677D85A4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53212D32" w14:textId="77777777" w:rsidR="00BF5707" w:rsidRPr="009404D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14:paraId="3ACFC29D" w14:textId="77777777" w:rsidR="00BF5707" w:rsidRPr="009404D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4F69C6A5" w14:textId="77777777" w:rsidR="00BF5707" w:rsidRPr="009404D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27F677F7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N=24</w:t>
            </w:r>
          </w:p>
        </w:tc>
        <w:tc>
          <w:tcPr>
            <w:tcW w:w="1165" w:type="pct"/>
            <w:vMerge w:val="restart"/>
            <w:vAlign w:val="center"/>
          </w:tcPr>
          <w:p w14:paraId="35651845" w14:textId="77777777" w:rsidR="00BF5707" w:rsidRPr="009404D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0260EB3B" w14:textId="77777777" w:rsidR="00BF5707" w:rsidRPr="009404D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5B2CF9F1" w14:textId="77777777" w:rsidR="00BF5707" w:rsidRPr="009404D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84506A" w14:paraId="19786A02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557CD56B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Merge/>
            <w:vAlign w:val="center"/>
          </w:tcPr>
          <w:p w14:paraId="311458D7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748" w:type="pct"/>
            <w:vAlign w:val="center"/>
          </w:tcPr>
          <w:p w14:paraId="74A10A51" w14:textId="77777777" w:rsidR="00BF5707" w:rsidRPr="009404D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115B9F0" w14:textId="77777777" w:rsidR="00BF5707" w:rsidRPr="009404D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198B176A" w14:textId="77777777" w:rsidR="00BF5707" w:rsidRPr="009404D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404D7">
              <w:rPr>
                <w:rFonts w:ascii="Times New Roman" w:hAnsi="Times New Roman"/>
                <w:sz w:val="21"/>
                <w:szCs w:val="21"/>
              </w:rPr>
              <w:t>（</w:t>
            </w:r>
            <w:r w:rsidRPr="009404D7">
              <w:rPr>
                <w:rFonts w:ascii="Times New Roman" w:hAnsi="Times New Roman"/>
                <w:sz w:val="21"/>
                <w:szCs w:val="21"/>
              </w:rPr>
              <w:t>T/R</w:t>
            </w:r>
            <w:r w:rsidRPr="009404D7">
              <w:rPr>
                <w:rFonts w:ascii="Times New Roman" w:hAnsi="Times New Roman"/>
                <w:sz w:val="21"/>
                <w:szCs w:val="21"/>
              </w:rPr>
              <w:t>）</w:t>
            </w:r>
            <w:r w:rsidRPr="009404D7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080DEE37" w14:textId="77777777" w:rsidR="00BF5707" w:rsidRPr="0084506A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</w:tr>
      <w:tr w:rsidR="00BF5707" w:rsidRPr="0084506A" w14:paraId="0852BC65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3B8780C7" w14:textId="77777777" w:rsidR="00BF5707" w:rsidRPr="0084506A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Align w:val="center"/>
          </w:tcPr>
          <w:p w14:paraId="58643905" w14:textId="77777777" w:rsidR="00BF5707" w:rsidRPr="009404D7" w:rsidRDefault="00BF5707" w:rsidP="00BF5707">
            <w:pPr>
              <w:widowControl/>
              <w:jc w:val="center"/>
              <w:rPr>
                <w:sz w:val="21"/>
                <w:szCs w:val="21"/>
              </w:rPr>
            </w:pPr>
            <w:r w:rsidRPr="009404D7">
              <w:rPr>
                <w:sz w:val="21"/>
                <w:szCs w:val="21"/>
              </w:rPr>
              <w:t>C</w:t>
            </w:r>
            <w:r w:rsidRPr="009404D7">
              <w:rPr>
                <w:sz w:val="21"/>
                <w:szCs w:val="21"/>
                <w:vertAlign w:val="subscript"/>
              </w:rPr>
              <w:t>max</w:t>
            </w:r>
            <w:r w:rsidRPr="009404D7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17EC4FC8" w14:textId="432B357B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hAnsi="Times New Roman"/>
                <w:color w:val="000000"/>
                <w:szCs w:val="21"/>
              </w:rPr>
              <w:t>692.426</w:t>
            </w:r>
          </w:p>
        </w:tc>
        <w:tc>
          <w:tcPr>
            <w:tcW w:w="749" w:type="pct"/>
            <w:vAlign w:val="center"/>
          </w:tcPr>
          <w:p w14:paraId="5FBD72C3" w14:textId="4752D5D4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hAnsi="Times New Roman"/>
                <w:color w:val="000000"/>
                <w:szCs w:val="21"/>
              </w:rPr>
              <w:t>713.482</w:t>
            </w:r>
          </w:p>
        </w:tc>
        <w:tc>
          <w:tcPr>
            <w:tcW w:w="748" w:type="pct"/>
            <w:vAlign w:val="center"/>
          </w:tcPr>
          <w:p w14:paraId="01E88B25" w14:textId="2A5B1AAA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hAnsi="Times New Roman"/>
                <w:color w:val="000000"/>
                <w:szCs w:val="21"/>
              </w:rPr>
              <w:t>97.05</w:t>
            </w:r>
          </w:p>
        </w:tc>
        <w:tc>
          <w:tcPr>
            <w:tcW w:w="1111" w:type="pct"/>
            <w:vAlign w:val="center"/>
          </w:tcPr>
          <w:p w14:paraId="512EB7EC" w14:textId="11E1D2D8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hAnsi="Times New Roman"/>
                <w:color w:val="000000"/>
                <w:szCs w:val="21"/>
              </w:rPr>
              <w:t>93.30~100.95</w:t>
            </w:r>
          </w:p>
        </w:tc>
      </w:tr>
      <w:tr w:rsidR="00BF5707" w:rsidRPr="0084506A" w14:paraId="6BDA7D07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69122922" w14:textId="77777777" w:rsidR="00BF5707" w:rsidRPr="0084506A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Align w:val="center"/>
          </w:tcPr>
          <w:p w14:paraId="78C0F143" w14:textId="77777777" w:rsidR="00BF5707" w:rsidRPr="009404D7" w:rsidRDefault="00BF5707" w:rsidP="00BF5707">
            <w:pPr>
              <w:jc w:val="center"/>
              <w:rPr>
                <w:sz w:val="21"/>
                <w:szCs w:val="21"/>
              </w:rPr>
            </w:pPr>
            <w:r w:rsidRPr="009404D7">
              <w:rPr>
                <w:sz w:val="21"/>
                <w:szCs w:val="21"/>
                <w:lang w:val="de-DE"/>
              </w:rPr>
              <w:t>AUC</w:t>
            </w:r>
            <w:r w:rsidRPr="009404D7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9404D7">
              <w:rPr>
                <w:sz w:val="21"/>
                <w:szCs w:val="21"/>
                <w:lang w:val="de-DE"/>
              </w:rPr>
              <w:t>(h·</w:t>
            </w:r>
            <w:r w:rsidRPr="009404D7">
              <w:rPr>
                <w:sz w:val="21"/>
                <w:szCs w:val="21"/>
              </w:rPr>
              <w:t>n</w:t>
            </w:r>
            <w:r w:rsidRPr="009404D7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1CF49778" w14:textId="1C375B89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hAnsi="Times New Roman"/>
                <w:color w:val="000000"/>
                <w:szCs w:val="21"/>
              </w:rPr>
              <w:t>29489.8</w:t>
            </w:r>
          </w:p>
        </w:tc>
        <w:tc>
          <w:tcPr>
            <w:tcW w:w="749" w:type="pct"/>
            <w:vAlign w:val="center"/>
          </w:tcPr>
          <w:p w14:paraId="6E63A172" w14:textId="52420585" w:rsidR="00BF5707" w:rsidRPr="00BF5707" w:rsidRDefault="00BF5707" w:rsidP="00BF5707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  <w:highlight w:val="lightGray"/>
              </w:rPr>
            </w:pPr>
            <w:r w:rsidRPr="00BF5707">
              <w:rPr>
                <w:color w:val="000000"/>
                <w:szCs w:val="21"/>
              </w:rPr>
              <w:t>29664.1</w:t>
            </w:r>
          </w:p>
        </w:tc>
        <w:tc>
          <w:tcPr>
            <w:tcW w:w="748" w:type="pct"/>
            <w:vAlign w:val="center"/>
          </w:tcPr>
          <w:p w14:paraId="7F357DDC" w14:textId="6363177E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hAnsi="Times New Roman"/>
                <w:color w:val="000000"/>
                <w:szCs w:val="21"/>
              </w:rPr>
              <w:t>99.41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422A4D0B" w14:textId="08AAAEE1" w:rsidR="00BF5707" w:rsidRPr="00BF5707" w:rsidRDefault="00BF5707" w:rsidP="00BF5707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  <w:highlight w:val="lightGray"/>
              </w:rPr>
            </w:pPr>
            <w:r w:rsidRPr="00BF5707">
              <w:rPr>
                <w:color w:val="000000"/>
                <w:szCs w:val="21"/>
              </w:rPr>
              <w:t>96.73~102.17</w:t>
            </w:r>
          </w:p>
        </w:tc>
      </w:tr>
      <w:tr w:rsidR="00BF5707" w:rsidRPr="0084506A" w14:paraId="39A9C44E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37FB742C" w14:textId="77777777" w:rsidR="00BF5707" w:rsidRPr="0084506A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Align w:val="center"/>
          </w:tcPr>
          <w:p w14:paraId="44A494ED" w14:textId="77777777" w:rsidR="00BF5707" w:rsidRPr="009404D7" w:rsidRDefault="00BF5707" w:rsidP="00BF5707">
            <w:pPr>
              <w:widowControl/>
              <w:jc w:val="center"/>
              <w:rPr>
                <w:sz w:val="21"/>
                <w:szCs w:val="21"/>
              </w:rPr>
            </w:pPr>
            <w:r w:rsidRPr="009404D7">
              <w:rPr>
                <w:sz w:val="21"/>
                <w:szCs w:val="21"/>
              </w:rPr>
              <w:t>AUC</w:t>
            </w:r>
            <w:r w:rsidRPr="009404D7">
              <w:rPr>
                <w:sz w:val="21"/>
                <w:szCs w:val="21"/>
                <w:vertAlign w:val="subscript"/>
              </w:rPr>
              <w:t>0-∞</w:t>
            </w:r>
            <w:r w:rsidRPr="009404D7">
              <w:rPr>
                <w:sz w:val="21"/>
                <w:szCs w:val="21"/>
                <w:lang w:val="de-DE"/>
              </w:rPr>
              <w:t>(h·</w:t>
            </w:r>
            <w:r w:rsidRPr="009404D7">
              <w:rPr>
                <w:sz w:val="21"/>
                <w:szCs w:val="21"/>
              </w:rPr>
              <w:t>n</w:t>
            </w:r>
            <w:r w:rsidRPr="009404D7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78F212DF" w14:textId="00C292DD" w:rsidR="00BF5707" w:rsidRPr="00BF5707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BF5707">
              <w:rPr>
                <w:rFonts w:ascii="Times New Roman" w:hAnsi="Times New Roman"/>
                <w:color w:val="000000"/>
                <w:szCs w:val="21"/>
              </w:rPr>
              <w:t>29489.7</w:t>
            </w:r>
          </w:p>
        </w:tc>
        <w:tc>
          <w:tcPr>
            <w:tcW w:w="749" w:type="pct"/>
            <w:vAlign w:val="center"/>
          </w:tcPr>
          <w:p w14:paraId="79CAFFDA" w14:textId="75384FF1" w:rsidR="00BF5707" w:rsidRPr="00BF5707" w:rsidRDefault="00BF5707" w:rsidP="00BF5707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  <w:highlight w:val="lightGray"/>
              </w:rPr>
            </w:pPr>
            <w:r w:rsidRPr="00BF5707">
              <w:rPr>
                <w:color w:val="000000"/>
                <w:szCs w:val="21"/>
              </w:rPr>
              <w:t>29663.9</w:t>
            </w:r>
          </w:p>
        </w:tc>
        <w:tc>
          <w:tcPr>
            <w:tcW w:w="748" w:type="pct"/>
            <w:vAlign w:val="center"/>
          </w:tcPr>
          <w:p w14:paraId="7BC63E5C" w14:textId="4F09D9A0" w:rsidR="00BF5707" w:rsidRPr="00BF5707" w:rsidRDefault="00BF5707" w:rsidP="00BF5707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  <w:highlight w:val="lightGray"/>
              </w:rPr>
            </w:pPr>
            <w:r w:rsidRPr="00BF5707">
              <w:rPr>
                <w:color w:val="000000"/>
                <w:szCs w:val="21"/>
              </w:rPr>
              <w:t>99.41</w:t>
            </w:r>
          </w:p>
        </w:tc>
        <w:tc>
          <w:tcPr>
            <w:tcW w:w="1111" w:type="pct"/>
            <w:vAlign w:val="center"/>
          </w:tcPr>
          <w:p w14:paraId="7F534C79" w14:textId="2C27E2A2" w:rsidR="00BF5707" w:rsidRPr="00BF5707" w:rsidRDefault="00BF5707" w:rsidP="00BF5707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  <w:highlight w:val="lightGray"/>
              </w:rPr>
            </w:pPr>
            <w:r w:rsidRPr="00BF5707">
              <w:rPr>
                <w:color w:val="000000"/>
                <w:szCs w:val="21"/>
              </w:rPr>
              <w:t>96.73~102.17</w:t>
            </w:r>
          </w:p>
        </w:tc>
      </w:tr>
    </w:tbl>
    <w:p w14:paraId="63758322" w14:textId="77777777" w:rsidR="00B11091" w:rsidRPr="00BF5707" w:rsidRDefault="00825632" w:rsidP="005A32B5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BF5707">
        <w:rPr>
          <w:rFonts w:ascii="Times New Roman" w:hAnsi="Times New Roman" w:cs="Times New Roman"/>
          <w:b/>
          <w:sz w:val="28"/>
          <w:szCs w:val="24"/>
        </w:rPr>
        <w:t>3.</w:t>
      </w:r>
      <w:r w:rsidRPr="00BF5707">
        <w:rPr>
          <w:rFonts w:ascii="Times New Roman" w:hAnsi="Times New Roman" w:cs="Times New Roman"/>
          <w:b/>
          <w:sz w:val="28"/>
          <w:szCs w:val="24"/>
        </w:rPr>
        <w:t>审评结论</w:t>
      </w:r>
    </w:p>
    <w:p w14:paraId="2E349614" w14:textId="4CBC0F8F"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5707">
        <w:rPr>
          <w:rFonts w:ascii="Times New Roman" w:eastAsia="宋体" w:hAnsi="Times New Roman" w:cs="Times New Roman"/>
          <w:sz w:val="24"/>
          <w:szCs w:val="24"/>
        </w:rPr>
        <w:t>建议</w:t>
      </w:r>
      <w:r w:rsidR="00BF5707" w:rsidRPr="00BF5707">
        <w:rPr>
          <w:rFonts w:ascii="Times New Roman" w:eastAsia="宋体" w:hAnsi="Times New Roman" w:cs="Times New Roman" w:hint="eastAsia"/>
          <w:kern w:val="0"/>
          <w:sz w:val="24"/>
          <w:szCs w:val="24"/>
        </w:rPr>
        <w:t>三金集团湖南三金制药有限责任公司</w:t>
      </w:r>
      <w:r w:rsidRPr="00BF5707">
        <w:rPr>
          <w:rFonts w:ascii="Times New Roman" w:eastAsia="宋体" w:hAnsi="Times New Roman" w:cs="Times New Roman"/>
          <w:sz w:val="24"/>
          <w:szCs w:val="24"/>
        </w:rPr>
        <w:t>生产的</w:t>
      </w:r>
      <w:r w:rsidR="00BF5707" w:rsidRPr="00BF5707">
        <w:rPr>
          <w:rFonts w:ascii="Times New Roman" w:eastAsia="宋体" w:hAnsi="Times New Roman" w:cs="Times New Roman" w:hint="eastAsia"/>
          <w:sz w:val="24"/>
          <w:szCs w:val="24"/>
        </w:rPr>
        <w:t>拉莫三嗪片</w:t>
      </w:r>
      <w:r w:rsidRPr="00BF5707">
        <w:rPr>
          <w:rFonts w:ascii="Times New Roman" w:eastAsia="宋体" w:hAnsi="Times New Roman" w:cs="Times New Roman"/>
          <w:sz w:val="24"/>
          <w:szCs w:val="24"/>
        </w:rPr>
        <w:t>（</w:t>
      </w:r>
      <w:r w:rsidRPr="00BF5707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BF5707">
        <w:rPr>
          <w:rFonts w:ascii="Times New Roman" w:eastAsia="宋体" w:hAnsi="Times New Roman" w:cs="Times New Roman"/>
          <w:sz w:val="24"/>
          <w:szCs w:val="24"/>
        </w:rPr>
        <w:t>：</w:t>
      </w:r>
      <w:r w:rsidR="006E5610">
        <w:rPr>
          <w:rFonts w:ascii="Times New Roman" w:eastAsia="宋体" w:hAnsi="Times New Roman"/>
          <w:color w:val="000000"/>
          <w:sz w:val="24"/>
          <w:szCs w:val="21"/>
        </w:rPr>
        <w:t>25</w:t>
      </w:r>
      <w:r w:rsidR="00BF5707" w:rsidRPr="00BF5707">
        <w:rPr>
          <w:rFonts w:ascii="Times New Roman" w:eastAsia="宋体" w:hAnsi="Times New Roman"/>
          <w:color w:val="000000"/>
          <w:sz w:val="24"/>
          <w:szCs w:val="21"/>
        </w:rPr>
        <w:t>mg</w:t>
      </w:r>
      <w:r w:rsidRPr="00BF5707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B4368" w14:textId="77777777" w:rsidR="00963E40" w:rsidRDefault="00963E40" w:rsidP="00D45C81">
      <w:r>
        <w:separator/>
      </w:r>
    </w:p>
  </w:endnote>
  <w:endnote w:type="continuationSeparator" w:id="0">
    <w:p w14:paraId="5829E06D" w14:textId="77777777" w:rsidR="00963E40" w:rsidRDefault="00963E4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panose1 w:val="02010601030101010101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39C2CB5F" w14:textId="7AEC972E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F536F" w:rsidRPr="00EF536F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478F1" w14:textId="77777777" w:rsidR="00963E40" w:rsidRDefault="00963E40" w:rsidP="00D45C81">
      <w:r>
        <w:separator/>
      </w:r>
    </w:p>
  </w:footnote>
  <w:footnote w:type="continuationSeparator" w:id="0">
    <w:p w14:paraId="3AF49CD9" w14:textId="77777777" w:rsidR="00963E40" w:rsidRDefault="00963E4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26CB9"/>
    <w:rsid w:val="00047222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5D3"/>
    <w:rsid w:val="00143F6F"/>
    <w:rsid w:val="001460F9"/>
    <w:rsid w:val="0015186D"/>
    <w:rsid w:val="001567E7"/>
    <w:rsid w:val="00162F3F"/>
    <w:rsid w:val="001634D2"/>
    <w:rsid w:val="00163CF7"/>
    <w:rsid w:val="001677CA"/>
    <w:rsid w:val="00171277"/>
    <w:rsid w:val="00176DD2"/>
    <w:rsid w:val="001807C8"/>
    <w:rsid w:val="00183B78"/>
    <w:rsid w:val="00187CB5"/>
    <w:rsid w:val="00190E5A"/>
    <w:rsid w:val="001A4598"/>
    <w:rsid w:val="001B103B"/>
    <w:rsid w:val="001C08EA"/>
    <w:rsid w:val="001C52DF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4682E"/>
    <w:rsid w:val="00251073"/>
    <w:rsid w:val="002541F0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A1F"/>
    <w:rsid w:val="002A4B55"/>
    <w:rsid w:val="002A54FC"/>
    <w:rsid w:val="002A6A46"/>
    <w:rsid w:val="002A7C8D"/>
    <w:rsid w:val="002B0544"/>
    <w:rsid w:val="002B76F3"/>
    <w:rsid w:val="002C04B1"/>
    <w:rsid w:val="002C10A0"/>
    <w:rsid w:val="002C3D8B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5CC2"/>
    <w:rsid w:val="002F76B2"/>
    <w:rsid w:val="00302CF5"/>
    <w:rsid w:val="003078F4"/>
    <w:rsid w:val="00310478"/>
    <w:rsid w:val="0031295C"/>
    <w:rsid w:val="00312AC0"/>
    <w:rsid w:val="003141C7"/>
    <w:rsid w:val="00315644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4513"/>
    <w:rsid w:val="003953CF"/>
    <w:rsid w:val="003A711C"/>
    <w:rsid w:val="003B2084"/>
    <w:rsid w:val="003B2C7E"/>
    <w:rsid w:val="003D46C2"/>
    <w:rsid w:val="003E0AA2"/>
    <w:rsid w:val="003E47D9"/>
    <w:rsid w:val="003E4D49"/>
    <w:rsid w:val="003E72BA"/>
    <w:rsid w:val="003E77E7"/>
    <w:rsid w:val="00402EEA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56A0C"/>
    <w:rsid w:val="004623FC"/>
    <w:rsid w:val="0047263B"/>
    <w:rsid w:val="00474F53"/>
    <w:rsid w:val="00475093"/>
    <w:rsid w:val="00476B6B"/>
    <w:rsid w:val="00480D74"/>
    <w:rsid w:val="00481516"/>
    <w:rsid w:val="0048180C"/>
    <w:rsid w:val="00492BFB"/>
    <w:rsid w:val="00493494"/>
    <w:rsid w:val="0049494C"/>
    <w:rsid w:val="00496BC5"/>
    <w:rsid w:val="004979B8"/>
    <w:rsid w:val="004A15E9"/>
    <w:rsid w:val="004A553E"/>
    <w:rsid w:val="004A6B99"/>
    <w:rsid w:val="004B20FE"/>
    <w:rsid w:val="004B2A1E"/>
    <w:rsid w:val="004B32D5"/>
    <w:rsid w:val="004B45F8"/>
    <w:rsid w:val="004C3223"/>
    <w:rsid w:val="004C3D56"/>
    <w:rsid w:val="004C63E9"/>
    <w:rsid w:val="004D3A32"/>
    <w:rsid w:val="004D650A"/>
    <w:rsid w:val="004E4422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362E1"/>
    <w:rsid w:val="005447C9"/>
    <w:rsid w:val="005510B8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CCA"/>
    <w:rsid w:val="00593F9E"/>
    <w:rsid w:val="00597AF5"/>
    <w:rsid w:val="005A0E2D"/>
    <w:rsid w:val="005A247A"/>
    <w:rsid w:val="005A32B5"/>
    <w:rsid w:val="005A61A7"/>
    <w:rsid w:val="005B09CE"/>
    <w:rsid w:val="005B2C18"/>
    <w:rsid w:val="005B3BFC"/>
    <w:rsid w:val="005B414F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417F"/>
    <w:rsid w:val="005D451B"/>
    <w:rsid w:val="005D604A"/>
    <w:rsid w:val="005E38D7"/>
    <w:rsid w:val="005E5A0C"/>
    <w:rsid w:val="005F1910"/>
    <w:rsid w:val="005F4B1A"/>
    <w:rsid w:val="005F5D90"/>
    <w:rsid w:val="006043A3"/>
    <w:rsid w:val="00611D81"/>
    <w:rsid w:val="00614354"/>
    <w:rsid w:val="006152B4"/>
    <w:rsid w:val="00615AB1"/>
    <w:rsid w:val="00620FA9"/>
    <w:rsid w:val="00626987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629A"/>
    <w:rsid w:val="006B7641"/>
    <w:rsid w:val="006C1D14"/>
    <w:rsid w:val="006C24EC"/>
    <w:rsid w:val="006D4791"/>
    <w:rsid w:val="006D5191"/>
    <w:rsid w:val="006E260C"/>
    <w:rsid w:val="006E547E"/>
    <w:rsid w:val="006E5610"/>
    <w:rsid w:val="006E7106"/>
    <w:rsid w:val="006F1938"/>
    <w:rsid w:val="006F48EF"/>
    <w:rsid w:val="006F519B"/>
    <w:rsid w:val="006F6829"/>
    <w:rsid w:val="00700072"/>
    <w:rsid w:val="00703BE2"/>
    <w:rsid w:val="00706C2F"/>
    <w:rsid w:val="00707F2C"/>
    <w:rsid w:val="00707F4A"/>
    <w:rsid w:val="00711544"/>
    <w:rsid w:val="00714A5D"/>
    <w:rsid w:val="00725FF4"/>
    <w:rsid w:val="007278C4"/>
    <w:rsid w:val="00741412"/>
    <w:rsid w:val="00746218"/>
    <w:rsid w:val="00746C1C"/>
    <w:rsid w:val="00750142"/>
    <w:rsid w:val="007520E3"/>
    <w:rsid w:val="00753FCA"/>
    <w:rsid w:val="007556E3"/>
    <w:rsid w:val="0075584F"/>
    <w:rsid w:val="0076083E"/>
    <w:rsid w:val="00766BFF"/>
    <w:rsid w:val="007700B2"/>
    <w:rsid w:val="007718A8"/>
    <w:rsid w:val="007831E5"/>
    <w:rsid w:val="00783C92"/>
    <w:rsid w:val="00786029"/>
    <w:rsid w:val="00786A8F"/>
    <w:rsid w:val="00787879"/>
    <w:rsid w:val="0079023A"/>
    <w:rsid w:val="007954BB"/>
    <w:rsid w:val="007A283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F1374"/>
    <w:rsid w:val="007F5C9E"/>
    <w:rsid w:val="00800DCF"/>
    <w:rsid w:val="00802A25"/>
    <w:rsid w:val="00806A5C"/>
    <w:rsid w:val="008134A0"/>
    <w:rsid w:val="008142C5"/>
    <w:rsid w:val="00816614"/>
    <w:rsid w:val="00817C10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500C"/>
    <w:rsid w:val="00897CDF"/>
    <w:rsid w:val="008A03A5"/>
    <w:rsid w:val="008A59A0"/>
    <w:rsid w:val="008A630E"/>
    <w:rsid w:val="008B2127"/>
    <w:rsid w:val="008B2B17"/>
    <w:rsid w:val="008B43E8"/>
    <w:rsid w:val="008B4E7F"/>
    <w:rsid w:val="008C471F"/>
    <w:rsid w:val="008C78F7"/>
    <w:rsid w:val="008C7A00"/>
    <w:rsid w:val="008D112F"/>
    <w:rsid w:val="008D38C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671D"/>
    <w:rsid w:val="009035F8"/>
    <w:rsid w:val="00923948"/>
    <w:rsid w:val="00925B28"/>
    <w:rsid w:val="00925B8C"/>
    <w:rsid w:val="00925D05"/>
    <w:rsid w:val="0093170A"/>
    <w:rsid w:val="00937338"/>
    <w:rsid w:val="009427A3"/>
    <w:rsid w:val="009462EB"/>
    <w:rsid w:val="00946501"/>
    <w:rsid w:val="00950AEC"/>
    <w:rsid w:val="00963E40"/>
    <w:rsid w:val="009658F6"/>
    <w:rsid w:val="009674A4"/>
    <w:rsid w:val="00970EC0"/>
    <w:rsid w:val="009710C3"/>
    <w:rsid w:val="00971B50"/>
    <w:rsid w:val="00971E75"/>
    <w:rsid w:val="00974068"/>
    <w:rsid w:val="00982B6C"/>
    <w:rsid w:val="00983DC8"/>
    <w:rsid w:val="00985CF0"/>
    <w:rsid w:val="00986095"/>
    <w:rsid w:val="00986CFB"/>
    <w:rsid w:val="0098759A"/>
    <w:rsid w:val="009915E1"/>
    <w:rsid w:val="00992CD5"/>
    <w:rsid w:val="00992E69"/>
    <w:rsid w:val="00993C21"/>
    <w:rsid w:val="00995B8A"/>
    <w:rsid w:val="00996607"/>
    <w:rsid w:val="00996F9A"/>
    <w:rsid w:val="009971AA"/>
    <w:rsid w:val="009A169D"/>
    <w:rsid w:val="009A428D"/>
    <w:rsid w:val="009A7401"/>
    <w:rsid w:val="009B7006"/>
    <w:rsid w:val="009C35A7"/>
    <w:rsid w:val="009C374E"/>
    <w:rsid w:val="009C4EF5"/>
    <w:rsid w:val="009C564D"/>
    <w:rsid w:val="009C5856"/>
    <w:rsid w:val="009C691C"/>
    <w:rsid w:val="009C72B7"/>
    <w:rsid w:val="009D09E0"/>
    <w:rsid w:val="009D20A8"/>
    <w:rsid w:val="009D5879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2D18"/>
    <w:rsid w:val="00A137AC"/>
    <w:rsid w:val="00A1634C"/>
    <w:rsid w:val="00A170E7"/>
    <w:rsid w:val="00A17C0E"/>
    <w:rsid w:val="00A2005B"/>
    <w:rsid w:val="00A22516"/>
    <w:rsid w:val="00A27471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92ABE"/>
    <w:rsid w:val="00AA1805"/>
    <w:rsid w:val="00AA58F8"/>
    <w:rsid w:val="00AA604B"/>
    <w:rsid w:val="00AB41C1"/>
    <w:rsid w:val="00AC2396"/>
    <w:rsid w:val="00AC3DC3"/>
    <w:rsid w:val="00AD53D8"/>
    <w:rsid w:val="00AD5469"/>
    <w:rsid w:val="00AD78A1"/>
    <w:rsid w:val="00AD7EF7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6201"/>
    <w:rsid w:val="00B87F5F"/>
    <w:rsid w:val="00B9458F"/>
    <w:rsid w:val="00B95238"/>
    <w:rsid w:val="00B9745A"/>
    <w:rsid w:val="00B97D42"/>
    <w:rsid w:val="00B97E0E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E6A3E"/>
    <w:rsid w:val="00BE7EA3"/>
    <w:rsid w:val="00BF342E"/>
    <w:rsid w:val="00BF5707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25005"/>
    <w:rsid w:val="00C30C20"/>
    <w:rsid w:val="00C35E0B"/>
    <w:rsid w:val="00C44C75"/>
    <w:rsid w:val="00C45F44"/>
    <w:rsid w:val="00C47940"/>
    <w:rsid w:val="00C47DB4"/>
    <w:rsid w:val="00C47F3A"/>
    <w:rsid w:val="00C526F3"/>
    <w:rsid w:val="00C55022"/>
    <w:rsid w:val="00C55194"/>
    <w:rsid w:val="00C55B3E"/>
    <w:rsid w:val="00C565E9"/>
    <w:rsid w:val="00C568FF"/>
    <w:rsid w:val="00C57806"/>
    <w:rsid w:val="00C62784"/>
    <w:rsid w:val="00C63F0A"/>
    <w:rsid w:val="00C6439E"/>
    <w:rsid w:val="00C75147"/>
    <w:rsid w:val="00C76C0C"/>
    <w:rsid w:val="00C81A6F"/>
    <w:rsid w:val="00C838EC"/>
    <w:rsid w:val="00C83ED0"/>
    <w:rsid w:val="00C85150"/>
    <w:rsid w:val="00C87A2B"/>
    <w:rsid w:val="00C90EB6"/>
    <w:rsid w:val="00C930F6"/>
    <w:rsid w:val="00C97F2C"/>
    <w:rsid w:val="00C97FDB"/>
    <w:rsid w:val="00CA0424"/>
    <w:rsid w:val="00CA1A0D"/>
    <w:rsid w:val="00CA5299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2386"/>
    <w:rsid w:val="00CF3ECA"/>
    <w:rsid w:val="00CF4522"/>
    <w:rsid w:val="00D06067"/>
    <w:rsid w:val="00D06132"/>
    <w:rsid w:val="00D065EA"/>
    <w:rsid w:val="00D107D9"/>
    <w:rsid w:val="00D1109D"/>
    <w:rsid w:val="00D110FA"/>
    <w:rsid w:val="00D11B8C"/>
    <w:rsid w:val="00D12CF9"/>
    <w:rsid w:val="00D16E24"/>
    <w:rsid w:val="00D20F9C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4A4"/>
    <w:rsid w:val="00D65897"/>
    <w:rsid w:val="00D65D40"/>
    <w:rsid w:val="00D71C8E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6ABF"/>
    <w:rsid w:val="00DE78E4"/>
    <w:rsid w:val="00DF145D"/>
    <w:rsid w:val="00DF2115"/>
    <w:rsid w:val="00DF33D7"/>
    <w:rsid w:val="00DF51DC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A7245"/>
    <w:rsid w:val="00EB2F59"/>
    <w:rsid w:val="00EB5597"/>
    <w:rsid w:val="00EB5F40"/>
    <w:rsid w:val="00EC22DA"/>
    <w:rsid w:val="00EC3A29"/>
    <w:rsid w:val="00EC6CF9"/>
    <w:rsid w:val="00EC7247"/>
    <w:rsid w:val="00ED046D"/>
    <w:rsid w:val="00ED06F5"/>
    <w:rsid w:val="00ED284F"/>
    <w:rsid w:val="00ED30A6"/>
    <w:rsid w:val="00ED3434"/>
    <w:rsid w:val="00ED3F4B"/>
    <w:rsid w:val="00ED5CC6"/>
    <w:rsid w:val="00ED6DA5"/>
    <w:rsid w:val="00ED71F2"/>
    <w:rsid w:val="00EF027E"/>
    <w:rsid w:val="00EF34B2"/>
    <w:rsid w:val="00EF39C4"/>
    <w:rsid w:val="00EF536F"/>
    <w:rsid w:val="00EF7CD9"/>
    <w:rsid w:val="00F06C45"/>
    <w:rsid w:val="00F06F91"/>
    <w:rsid w:val="00F24846"/>
    <w:rsid w:val="00F25234"/>
    <w:rsid w:val="00F26609"/>
    <w:rsid w:val="00F33214"/>
    <w:rsid w:val="00F3597E"/>
    <w:rsid w:val="00F36267"/>
    <w:rsid w:val="00F41F5E"/>
    <w:rsid w:val="00F43214"/>
    <w:rsid w:val="00F441D0"/>
    <w:rsid w:val="00F47E6A"/>
    <w:rsid w:val="00F5067A"/>
    <w:rsid w:val="00F544B9"/>
    <w:rsid w:val="00F54CBA"/>
    <w:rsid w:val="00F55E5F"/>
    <w:rsid w:val="00F56AB8"/>
    <w:rsid w:val="00F575A6"/>
    <w:rsid w:val="00F61E8D"/>
    <w:rsid w:val="00F644C5"/>
    <w:rsid w:val="00F64513"/>
    <w:rsid w:val="00F74A73"/>
    <w:rsid w:val="00F760A3"/>
    <w:rsid w:val="00F7610D"/>
    <w:rsid w:val="00F77D03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3A19"/>
    <w:rsid w:val="00FD4E5C"/>
    <w:rsid w:val="00FF1F3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3EA6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1">
    <w:name w:val="标题 21"/>
    <w:basedOn w:val="a"/>
    <w:next w:val="a"/>
    <w:uiPriority w:val="9"/>
    <w:unhideWhenUsed/>
    <w:qFormat/>
    <w:rsid w:val="00992E69"/>
    <w:pPr>
      <w:keepNext/>
      <w:keepLines/>
      <w:spacing w:before="260" w:after="260" w:line="416" w:lineRule="auto"/>
      <w:outlineLvl w:val="1"/>
    </w:pPr>
    <w:rPr>
      <w:rFonts w:ascii="Calibri Light" w:eastAsia="等线 Light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ADAF1-A8BE-4A5A-872E-B50E7C8BA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2</cp:revision>
  <dcterms:created xsi:type="dcterms:W3CDTF">2022-01-13T01:06:00Z</dcterms:created>
  <dcterms:modified xsi:type="dcterms:W3CDTF">2022-01-13T01:06:00Z</dcterms:modified>
</cp:coreProperties>
</file>