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FDFB2" w14:textId="052715EC" w:rsidR="00AA66BB" w:rsidRDefault="00CF1DB0" w:rsidP="00AA66BB">
      <w:pPr>
        <w:pStyle w:val="Title"/>
      </w:pPr>
      <w:r w:rsidRPr="00CF1DB0">
        <w:t>Alzheimer's Disease Detection Using Lightweight CNN on MRI Scans</w:t>
      </w:r>
    </w:p>
    <w:sdt>
      <w:sdtPr>
        <w:id w:val="-1798676783"/>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07CC527A" w14:textId="5B2B0203" w:rsidR="00AA66BB" w:rsidRDefault="00AA66BB">
          <w:pPr>
            <w:pStyle w:val="TOCHeading"/>
          </w:pPr>
          <w:r>
            <w:t>Table of Contents</w:t>
          </w:r>
        </w:p>
        <w:p w14:paraId="1C5D6B94" w14:textId="7A6AAAD9" w:rsidR="00AA66BB" w:rsidRDefault="00AA66BB">
          <w:pPr>
            <w:pStyle w:val="TOC1"/>
            <w:tabs>
              <w:tab w:val="right" w:leader="dot" w:pos="9350"/>
            </w:tabs>
            <w:rPr>
              <w:noProof/>
            </w:rPr>
          </w:pPr>
          <w:r>
            <w:fldChar w:fldCharType="begin"/>
          </w:r>
          <w:r>
            <w:instrText xml:space="preserve"> TOC \o "1-3" \h \z \u </w:instrText>
          </w:r>
          <w:r>
            <w:fldChar w:fldCharType="separate"/>
          </w:r>
          <w:hyperlink w:anchor="_Toc198239134" w:history="1">
            <w:r w:rsidRPr="00AD2652">
              <w:rPr>
                <w:rStyle w:val="Hyperlink"/>
                <w:noProof/>
              </w:rPr>
              <w:t>Abstract</w:t>
            </w:r>
            <w:r>
              <w:rPr>
                <w:noProof/>
                <w:webHidden/>
              </w:rPr>
              <w:tab/>
            </w:r>
            <w:r>
              <w:rPr>
                <w:noProof/>
                <w:webHidden/>
              </w:rPr>
              <w:fldChar w:fldCharType="begin"/>
            </w:r>
            <w:r>
              <w:rPr>
                <w:noProof/>
                <w:webHidden/>
              </w:rPr>
              <w:instrText xml:space="preserve"> PAGEREF _Toc198239134 \h </w:instrText>
            </w:r>
            <w:r>
              <w:rPr>
                <w:noProof/>
                <w:webHidden/>
              </w:rPr>
            </w:r>
            <w:r>
              <w:rPr>
                <w:noProof/>
                <w:webHidden/>
              </w:rPr>
              <w:fldChar w:fldCharType="separate"/>
            </w:r>
            <w:r>
              <w:rPr>
                <w:noProof/>
                <w:webHidden/>
              </w:rPr>
              <w:t>1</w:t>
            </w:r>
            <w:r>
              <w:rPr>
                <w:noProof/>
                <w:webHidden/>
              </w:rPr>
              <w:fldChar w:fldCharType="end"/>
            </w:r>
          </w:hyperlink>
        </w:p>
        <w:p w14:paraId="46F4DD77" w14:textId="505F6B24" w:rsidR="00AA66BB" w:rsidRDefault="00AA66BB">
          <w:pPr>
            <w:pStyle w:val="TOC1"/>
            <w:tabs>
              <w:tab w:val="right" w:leader="dot" w:pos="9350"/>
            </w:tabs>
            <w:rPr>
              <w:noProof/>
            </w:rPr>
          </w:pPr>
          <w:hyperlink w:anchor="_Toc198239135" w:history="1">
            <w:r w:rsidRPr="00AD2652">
              <w:rPr>
                <w:rStyle w:val="Hyperlink"/>
                <w:noProof/>
              </w:rPr>
              <w:t>Introduction</w:t>
            </w:r>
            <w:r>
              <w:rPr>
                <w:noProof/>
                <w:webHidden/>
              </w:rPr>
              <w:tab/>
            </w:r>
            <w:r>
              <w:rPr>
                <w:noProof/>
                <w:webHidden/>
              </w:rPr>
              <w:fldChar w:fldCharType="begin"/>
            </w:r>
            <w:r>
              <w:rPr>
                <w:noProof/>
                <w:webHidden/>
              </w:rPr>
              <w:instrText xml:space="preserve"> PAGEREF _Toc198239135 \h </w:instrText>
            </w:r>
            <w:r>
              <w:rPr>
                <w:noProof/>
                <w:webHidden/>
              </w:rPr>
            </w:r>
            <w:r>
              <w:rPr>
                <w:noProof/>
                <w:webHidden/>
              </w:rPr>
              <w:fldChar w:fldCharType="separate"/>
            </w:r>
            <w:r>
              <w:rPr>
                <w:noProof/>
                <w:webHidden/>
              </w:rPr>
              <w:t>2</w:t>
            </w:r>
            <w:r>
              <w:rPr>
                <w:noProof/>
                <w:webHidden/>
              </w:rPr>
              <w:fldChar w:fldCharType="end"/>
            </w:r>
          </w:hyperlink>
        </w:p>
        <w:p w14:paraId="3AE0E9C2" w14:textId="5A03484C" w:rsidR="00AA66BB" w:rsidRDefault="00AA66BB">
          <w:pPr>
            <w:pStyle w:val="TOC1"/>
            <w:tabs>
              <w:tab w:val="right" w:leader="dot" w:pos="9350"/>
            </w:tabs>
            <w:rPr>
              <w:noProof/>
            </w:rPr>
          </w:pPr>
          <w:hyperlink w:anchor="_Toc198239136" w:history="1">
            <w:r w:rsidRPr="00AD2652">
              <w:rPr>
                <w:rStyle w:val="Hyperlink"/>
                <w:noProof/>
              </w:rPr>
              <w:t>Problem Statement</w:t>
            </w:r>
            <w:r>
              <w:rPr>
                <w:noProof/>
                <w:webHidden/>
              </w:rPr>
              <w:tab/>
            </w:r>
            <w:r>
              <w:rPr>
                <w:noProof/>
                <w:webHidden/>
              </w:rPr>
              <w:fldChar w:fldCharType="begin"/>
            </w:r>
            <w:r>
              <w:rPr>
                <w:noProof/>
                <w:webHidden/>
              </w:rPr>
              <w:instrText xml:space="preserve"> PAGEREF _Toc198239136 \h </w:instrText>
            </w:r>
            <w:r>
              <w:rPr>
                <w:noProof/>
                <w:webHidden/>
              </w:rPr>
            </w:r>
            <w:r>
              <w:rPr>
                <w:noProof/>
                <w:webHidden/>
              </w:rPr>
              <w:fldChar w:fldCharType="separate"/>
            </w:r>
            <w:r>
              <w:rPr>
                <w:noProof/>
                <w:webHidden/>
              </w:rPr>
              <w:t>2</w:t>
            </w:r>
            <w:r>
              <w:rPr>
                <w:noProof/>
                <w:webHidden/>
              </w:rPr>
              <w:fldChar w:fldCharType="end"/>
            </w:r>
          </w:hyperlink>
        </w:p>
        <w:p w14:paraId="617494E9" w14:textId="39784F87" w:rsidR="00AA66BB" w:rsidRDefault="00AA66BB">
          <w:pPr>
            <w:pStyle w:val="TOC1"/>
            <w:tabs>
              <w:tab w:val="right" w:leader="dot" w:pos="9350"/>
            </w:tabs>
            <w:rPr>
              <w:noProof/>
            </w:rPr>
          </w:pPr>
          <w:hyperlink w:anchor="_Toc198239137" w:history="1">
            <w:r w:rsidRPr="00AD2652">
              <w:rPr>
                <w:rStyle w:val="Hyperlink"/>
                <w:noProof/>
              </w:rPr>
              <w:t>Main Objective and Specific Objectives</w:t>
            </w:r>
            <w:r>
              <w:rPr>
                <w:noProof/>
                <w:webHidden/>
              </w:rPr>
              <w:tab/>
            </w:r>
            <w:r>
              <w:rPr>
                <w:noProof/>
                <w:webHidden/>
              </w:rPr>
              <w:fldChar w:fldCharType="begin"/>
            </w:r>
            <w:r>
              <w:rPr>
                <w:noProof/>
                <w:webHidden/>
              </w:rPr>
              <w:instrText xml:space="preserve"> PAGEREF _Toc198239137 \h </w:instrText>
            </w:r>
            <w:r>
              <w:rPr>
                <w:noProof/>
                <w:webHidden/>
              </w:rPr>
            </w:r>
            <w:r>
              <w:rPr>
                <w:noProof/>
                <w:webHidden/>
              </w:rPr>
              <w:fldChar w:fldCharType="separate"/>
            </w:r>
            <w:r>
              <w:rPr>
                <w:noProof/>
                <w:webHidden/>
              </w:rPr>
              <w:t>3</w:t>
            </w:r>
            <w:r>
              <w:rPr>
                <w:noProof/>
                <w:webHidden/>
              </w:rPr>
              <w:fldChar w:fldCharType="end"/>
            </w:r>
          </w:hyperlink>
        </w:p>
        <w:p w14:paraId="50819BE4" w14:textId="51E74011" w:rsidR="00AA66BB" w:rsidRDefault="00AA66BB">
          <w:pPr>
            <w:pStyle w:val="TOC2"/>
            <w:tabs>
              <w:tab w:val="right" w:leader="dot" w:pos="9350"/>
            </w:tabs>
            <w:rPr>
              <w:noProof/>
            </w:rPr>
          </w:pPr>
          <w:hyperlink w:anchor="_Toc198239138" w:history="1">
            <w:r w:rsidRPr="00AD2652">
              <w:rPr>
                <w:rStyle w:val="Hyperlink"/>
                <w:noProof/>
              </w:rPr>
              <w:t>Main Objective</w:t>
            </w:r>
            <w:r>
              <w:rPr>
                <w:noProof/>
                <w:webHidden/>
              </w:rPr>
              <w:tab/>
            </w:r>
            <w:r>
              <w:rPr>
                <w:noProof/>
                <w:webHidden/>
              </w:rPr>
              <w:fldChar w:fldCharType="begin"/>
            </w:r>
            <w:r>
              <w:rPr>
                <w:noProof/>
                <w:webHidden/>
              </w:rPr>
              <w:instrText xml:space="preserve"> PAGEREF _Toc198239138 \h </w:instrText>
            </w:r>
            <w:r>
              <w:rPr>
                <w:noProof/>
                <w:webHidden/>
              </w:rPr>
            </w:r>
            <w:r>
              <w:rPr>
                <w:noProof/>
                <w:webHidden/>
              </w:rPr>
              <w:fldChar w:fldCharType="separate"/>
            </w:r>
            <w:r>
              <w:rPr>
                <w:noProof/>
                <w:webHidden/>
              </w:rPr>
              <w:t>3</w:t>
            </w:r>
            <w:r>
              <w:rPr>
                <w:noProof/>
                <w:webHidden/>
              </w:rPr>
              <w:fldChar w:fldCharType="end"/>
            </w:r>
          </w:hyperlink>
        </w:p>
        <w:p w14:paraId="17464D3A" w14:textId="21E910B8" w:rsidR="00AA66BB" w:rsidRDefault="00AA66BB">
          <w:pPr>
            <w:pStyle w:val="TOC2"/>
            <w:tabs>
              <w:tab w:val="right" w:leader="dot" w:pos="9350"/>
            </w:tabs>
            <w:rPr>
              <w:noProof/>
            </w:rPr>
          </w:pPr>
          <w:hyperlink w:anchor="_Toc198239139" w:history="1">
            <w:r w:rsidRPr="00AD2652">
              <w:rPr>
                <w:rStyle w:val="Hyperlink"/>
                <w:noProof/>
              </w:rPr>
              <w:t>Specific Objectives</w:t>
            </w:r>
            <w:r>
              <w:rPr>
                <w:noProof/>
                <w:webHidden/>
              </w:rPr>
              <w:tab/>
            </w:r>
            <w:r>
              <w:rPr>
                <w:noProof/>
                <w:webHidden/>
              </w:rPr>
              <w:fldChar w:fldCharType="begin"/>
            </w:r>
            <w:r>
              <w:rPr>
                <w:noProof/>
                <w:webHidden/>
              </w:rPr>
              <w:instrText xml:space="preserve"> PAGEREF _Toc198239139 \h </w:instrText>
            </w:r>
            <w:r>
              <w:rPr>
                <w:noProof/>
                <w:webHidden/>
              </w:rPr>
            </w:r>
            <w:r>
              <w:rPr>
                <w:noProof/>
                <w:webHidden/>
              </w:rPr>
              <w:fldChar w:fldCharType="separate"/>
            </w:r>
            <w:r>
              <w:rPr>
                <w:noProof/>
                <w:webHidden/>
              </w:rPr>
              <w:t>3</w:t>
            </w:r>
            <w:r>
              <w:rPr>
                <w:noProof/>
                <w:webHidden/>
              </w:rPr>
              <w:fldChar w:fldCharType="end"/>
            </w:r>
          </w:hyperlink>
        </w:p>
        <w:p w14:paraId="7F0D63E9" w14:textId="106195E2" w:rsidR="00AA66BB" w:rsidRDefault="00AA66BB">
          <w:pPr>
            <w:pStyle w:val="TOC1"/>
            <w:tabs>
              <w:tab w:val="right" w:leader="dot" w:pos="9350"/>
            </w:tabs>
            <w:rPr>
              <w:noProof/>
            </w:rPr>
          </w:pPr>
          <w:hyperlink w:anchor="_Toc198239140" w:history="1">
            <w:r w:rsidRPr="00AD2652">
              <w:rPr>
                <w:rStyle w:val="Hyperlink"/>
                <w:noProof/>
              </w:rPr>
              <w:t>Impact of the Research / Significance</w:t>
            </w:r>
            <w:r>
              <w:rPr>
                <w:noProof/>
                <w:webHidden/>
              </w:rPr>
              <w:tab/>
            </w:r>
            <w:r>
              <w:rPr>
                <w:noProof/>
                <w:webHidden/>
              </w:rPr>
              <w:fldChar w:fldCharType="begin"/>
            </w:r>
            <w:r>
              <w:rPr>
                <w:noProof/>
                <w:webHidden/>
              </w:rPr>
              <w:instrText xml:space="preserve"> PAGEREF _Toc198239140 \h </w:instrText>
            </w:r>
            <w:r>
              <w:rPr>
                <w:noProof/>
                <w:webHidden/>
              </w:rPr>
            </w:r>
            <w:r>
              <w:rPr>
                <w:noProof/>
                <w:webHidden/>
              </w:rPr>
              <w:fldChar w:fldCharType="separate"/>
            </w:r>
            <w:r>
              <w:rPr>
                <w:noProof/>
                <w:webHidden/>
              </w:rPr>
              <w:t>3</w:t>
            </w:r>
            <w:r>
              <w:rPr>
                <w:noProof/>
                <w:webHidden/>
              </w:rPr>
              <w:fldChar w:fldCharType="end"/>
            </w:r>
          </w:hyperlink>
        </w:p>
        <w:p w14:paraId="3FBEEA8A" w14:textId="51F216C6" w:rsidR="00AA66BB" w:rsidRDefault="00AA66BB">
          <w:pPr>
            <w:pStyle w:val="TOC1"/>
            <w:tabs>
              <w:tab w:val="right" w:leader="dot" w:pos="9350"/>
            </w:tabs>
            <w:rPr>
              <w:noProof/>
            </w:rPr>
          </w:pPr>
          <w:hyperlink w:anchor="_Toc198239141" w:history="1">
            <w:r w:rsidRPr="00AD2652">
              <w:rPr>
                <w:rStyle w:val="Hyperlink"/>
                <w:noProof/>
              </w:rPr>
              <w:t>Literature Review</w:t>
            </w:r>
            <w:r>
              <w:rPr>
                <w:noProof/>
                <w:webHidden/>
              </w:rPr>
              <w:tab/>
            </w:r>
            <w:r>
              <w:rPr>
                <w:noProof/>
                <w:webHidden/>
              </w:rPr>
              <w:fldChar w:fldCharType="begin"/>
            </w:r>
            <w:r>
              <w:rPr>
                <w:noProof/>
                <w:webHidden/>
              </w:rPr>
              <w:instrText xml:space="preserve"> PAGEREF _Toc198239141 \h </w:instrText>
            </w:r>
            <w:r>
              <w:rPr>
                <w:noProof/>
                <w:webHidden/>
              </w:rPr>
            </w:r>
            <w:r>
              <w:rPr>
                <w:noProof/>
                <w:webHidden/>
              </w:rPr>
              <w:fldChar w:fldCharType="separate"/>
            </w:r>
            <w:r>
              <w:rPr>
                <w:noProof/>
                <w:webHidden/>
              </w:rPr>
              <w:t>3</w:t>
            </w:r>
            <w:r>
              <w:rPr>
                <w:noProof/>
                <w:webHidden/>
              </w:rPr>
              <w:fldChar w:fldCharType="end"/>
            </w:r>
          </w:hyperlink>
        </w:p>
        <w:p w14:paraId="1A388494" w14:textId="7B13D9ED" w:rsidR="00AA66BB" w:rsidRDefault="00AA66BB">
          <w:pPr>
            <w:pStyle w:val="TOC1"/>
            <w:tabs>
              <w:tab w:val="right" w:leader="dot" w:pos="9350"/>
            </w:tabs>
            <w:rPr>
              <w:noProof/>
            </w:rPr>
          </w:pPr>
          <w:hyperlink w:anchor="_Toc198239142" w:history="1">
            <w:r w:rsidRPr="00AD2652">
              <w:rPr>
                <w:rStyle w:val="Hyperlink"/>
                <w:noProof/>
              </w:rPr>
              <w:t>Materials and Methods</w:t>
            </w:r>
            <w:r>
              <w:rPr>
                <w:noProof/>
                <w:webHidden/>
              </w:rPr>
              <w:tab/>
            </w:r>
            <w:r>
              <w:rPr>
                <w:noProof/>
                <w:webHidden/>
              </w:rPr>
              <w:fldChar w:fldCharType="begin"/>
            </w:r>
            <w:r>
              <w:rPr>
                <w:noProof/>
                <w:webHidden/>
              </w:rPr>
              <w:instrText xml:space="preserve"> PAGEREF _Toc198239142 \h </w:instrText>
            </w:r>
            <w:r>
              <w:rPr>
                <w:noProof/>
                <w:webHidden/>
              </w:rPr>
            </w:r>
            <w:r>
              <w:rPr>
                <w:noProof/>
                <w:webHidden/>
              </w:rPr>
              <w:fldChar w:fldCharType="separate"/>
            </w:r>
            <w:r>
              <w:rPr>
                <w:noProof/>
                <w:webHidden/>
              </w:rPr>
              <w:t>7</w:t>
            </w:r>
            <w:r>
              <w:rPr>
                <w:noProof/>
                <w:webHidden/>
              </w:rPr>
              <w:fldChar w:fldCharType="end"/>
            </w:r>
          </w:hyperlink>
        </w:p>
        <w:p w14:paraId="0542F072" w14:textId="32879E27" w:rsidR="00AA66BB" w:rsidRDefault="00AA66BB">
          <w:pPr>
            <w:pStyle w:val="TOC2"/>
            <w:tabs>
              <w:tab w:val="right" w:leader="dot" w:pos="9350"/>
            </w:tabs>
            <w:rPr>
              <w:noProof/>
            </w:rPr>
          </w:pPr>
          <w:hyperlink w:anchor="_Toc198239143" w:history="1">
            <w:r w:rsidRPr="00AD2652">
              <w:rPr>
                <w:rStyle w:val="Hyperlink"/>
                <w:noProof/>
              </w:rPr>
              <w:t>Dataset</w:t>
            </w:r>
            <w:r>
              <w:rPr>
                <w:noProof/>
                <w:webHidden/>
              </w:rPr>
              <w:tab/>
            </w:r>
            <w:r>
              <w:rPr>
                <w:noProof/>
                <w:webHidden/>
              </w:rPr>
              <w:fldChar w:fldCharType="begin"/>
            </w:r>
            <w:r>
              <w:rPr>
                <w:noProof/>
                <w:webHidden/>
              </w:rPr>
              <w:instrText xml:space="preserve"> PAGEREF _Toc198239143 \h </w:instrText>
            </w:r>
            <w:r>
              <w:rPr>
                <w:noProof/>
                <w:webHidden/>
              </w:rPr>
            </w:r>
            <w:r>
              <w:rPr>
                <w:noProof/>
                <w:webHidden/>
              </w:rPr>
              <w:fldChar w:fldCharType="separate"/>
            </w:r>
            <w:r>
              <w:rPr>
                <w:noProof/>
                <w:webHidden/>
              </w:rPr>
              <w:t>7</w:t>
            </w:r>
            <w:r>
              <w:rPr>
                <w:noProof/>
                <w:webHidden/>
              </w:rPr>
              <w:fldChar w:fldCharType="end"/>
            </w:r>
          </w:hyperlink>
        </w:p>
        <w:p w14:paraId="740EEE3F" w14:textId="5357D987" w:rsidR="00AA66BB" w:rsidRDefault="00AA66BB">
          <w:pPr>
            <w:pStyle w:val="TOC2"/>
            <w:tabs>
              <w:tab w:val="right" w:leader="dot" w:pos="9350"/>
            </w:tabs>
            <w:rPr>
              <w:noProof/>
            </w:rPr>
          </w:pPr>
          <w:hyperlink w:anchor="_Toc198239144" w:history="1">
            <w:r w:rsidRPr="00AD2652">
              <w:rPr>
                <w:rStyle w:val="Hyperlink"/>
                <w:noProof/>
              </w:rPr>
              <w:t>Preprocessing</w:t>
            </w:r>
            <w:r>
              <w:rPr>
                <w:noProof/>
                <w:webHidden/>
              </w:rPr>
              <w:tab/>
            </w:r>
            <w:r>
              <w:rPr>
                <w:noProof/>
                <w:webHidden/>
              </w:rPr>
              <w:fldChar w:fldCharType="begin"/>
            </w:r>
            <w:r>
              <w:rPr>
                <w:noProof/>
                <w:webHidden/>
              </w:rPr>
              <w:instrText xml:space="preserve"> PAGEREF _Toc198239144 \h </w:instrText>
            </w:r>
            <w:r>
              <w:rPr>
                <w:noProof/>
                <w:webHidden/>
              </w:rPr>
            </w:r>
            <w:r>
              <w:rPr>
                <w:noProof/>
                <w:webHidden/>
              </w:rPr>
              <w:fldChar w:fldCharType="separate"/>
            </w:r>
            <w:r>
              <w:rPr>
                <w:noProof/>
                <w:webHidden/>
              </w:rPr>
              <w:t>8</w:t>
            </w:r>
            <w:r>
              <w:rPr>
                <w:noProof/>
                <w:webHidden/>
              </w:rPr>
              <w:fldChar w:fldCharType="end"/>
            </w:r>
          </w:hyperlink>
        </w:p>
        <w:p w14:paraId="7BD6E6DC" w14:textId="231D21D2" w:rsidR="00AA66BB" w:rsidRDefault="00AA66BB">
          <w:pPr>
            <w:pStyle w:val="TOC2"/>
            <w:tabs>
              <w:tab w:val="right" w:leader="dot" w:pos="9350"/>
            </w:tabs>
            <w:rPr>
              <w:noProof/>
            </w:rPr>
          </w:pPr>
          <w:hyperlink w:anchor="_Toc198239145" w:history="1">
            <w:r w:rsidRPr="00AD2652">
              <w:rPr>
                <w:rStyle w:val="Hyperlink"/>
                <w:noProof/>
              </w:rPr>
              <w:t>Model Architecture</w:t>
            </w:r>
            <w:r>
              <w:rPr>
                <w:noProof/>
                <w:webHidden/>
              </w:rPr>
              <w:tab/>
            </w:r>
            <w:r>
              <w:rPr>
                <w:noProof/>
                <w:webHidden/>
              </w:rPr>
              <w:fldChar w:fldCharType="begin"/>
            </w:r>
            <w:r>
              <w:rPr>
                <w:noProof/>
                <w:webHidden/>
              </w:rPr>
              <w:instrText xml:space="preserve"> PAGEREF _Toc198239145 \h </w:instrText>
            </w:r>
            <w:r>
              <w:rPr>
                <w:noProof/>
                <w:webHidden/>
              </w:rPr>
            </w:r>
            <w:r>
              <w:rPr>
                <w:noProof/>
                <w:webHidden/>
              </w:rPr>
              <w:fldChar w:fldCharType="separate"/>
            </w:r>
            <w:r>
              <w:rPr>
                <w:noProof/>
                <w:webHidden/>
              </w:rPr>
              <w:t>8</w:t>
            </w:r>
            <w:r>
              <w:rPr>
                <w:noProof/>
                <w:webHidden/>
              </w:rPr>
              <w:fldChar w:fldCharType="end"/>
            </w:r>
          </w:hyperlink>
        </w:p>
        <w:p w14:paraId="7E638F69" w14:textId="0A7E17AB" w:rsidR="00AA66BB" w:rsidRDefault="00AA66BB">
          <w:pPr>
            <w:pStyle w:val="TOC2"/>
            <w:tabs>
              <w:tab w:val="right" w:leader="dot" w:pos="9350"/>
            </w:tabs>
            <w:rPr>
              <w:noProof/>
            </w:rPr>
          </w:pPr>
          <w:hyperlink w:anchor="_Toc198239146" w:history="1">
            <w:r w:rsidRPr="00AD2652">
              <w:rPr>
                <w:rStyle w:val="Hyperlink"/>
                <w:noProof/>
              </w:rPr>
              <w:t>Training</w:t>
            </w:r>
            <w:r>
              <w:rPr>
                <w:noProof/>
                <w:webHidden/>
              </w:rPr>
              <w:tab/>
            </w:r>
            <w:r>
              <w:rPr>
                <w:noProof/>
                <w:webHidden/>
              </w:rPr>
              <w:fldChar w:fldCharType="begin"/>
            </w:r>
            <w:r>
              <w:rPr>
                <w:noProof/>
                <w:webHidden/>
              </w:rPr>
              <w:instrText xml:space="preserve"> PAGEREF _Toc198239146 \h </w:instrText>
            </w:r>
            <w:r>
              <w:rPr>
                <w:noProof/>
                <w:webHidden/>
              </w:rPr>
            </w:r>
            <w:r>
              <w:rPr>
                <w:noProof/>
                <w:webHidden/>
              </w:rPr>
              <w:fldChar w:fldCharType="separate"/>
            </w:r>
            <w:r>
              <w:rPr>
                <w:noProof/>
                <w:webHidden/>
              </w:rPr>
              <w:t>9</w:t>
            </w:r>
            <w:r>
              <w:rPr>
                <w:noProof/>
                <w:webHidden/>
              </w:rPr>
              <w:fldChar w:fldCharType="end"/>
            </w:r>
          </w:hyperlink>
        </w:p>
        <w:p w14:paraId="4C81BB56" w14:textId="4B5D1367" w:rsidR="00AA66BB" w:rsidRDefault="00AA66BB">
          <w:pPr>
            <w:pStyle w:val="TOC2"/>
            <w:tabs>
              <w:tab w:val="right" w:leader="dot" w:pos="9350"/>
            </w:tabs>
            <w:rPr>
              <w:noProof/>
            </w:rPr>
          </w:pPr>
          <w:hyperlink w:anchor="_Toc198239147" w:history="1">
            <w:r w:rsidRPr="00AD2652">
              <w:rPr>
                <w:rStyle w:val="Hyperlink"/>
                <w:noProof/>
              </w:rPr>
              <w:t>Evaluation</w:t>
            </w:r>
            <w:r>
              <w:rPr>
                <w:noProof/>
                <w:webHidden/>
              </w:rPr>
              <w:tab/>
            </w:r>
            <w:r>
              <w:rPr>
                <w:noProof/>
                <w:webHidden/>
              </w:rPr>
              <w:fldChar w:fldCharType="begin"/>
            </w:r>
            <w:r>
              <w:rPr>
                <w:noProof/>
                <w:webHidden/>
              </w:rPr>
              <w:instrText xml:space="preserve"> PAGEREF _Toc198239147 \h </w:instrText>
            </w:r>
            <w:r>
              <w:rPr>
                <w:noProof/>
                <w:webHidden/>
              </w:rPr>
            </w:r>
            <w:r>
              <w:rPr>
                <w:noProof/>
                <w:webHidden/>
              </w:rPr>
              <w:fldChar w:fldCharType="separate"/>
            </w:r>
            <w:r>
              <w:rPr>
                <w:noProof/>
                <w:webHidden/>
              </w:rPr>
              <w:t>9</w:t>
            </w:r>
            <w:r>
              <w:rPr>
                <w:noProof/>
                <w:webHidden/>
              </w:rPr>
              <w:fldChar w:fldCharType="end"/>
            </w:r>
          </w:hyperlink>
        </w:p>
        <w:p w14:paraId="27FCA663" w14:textId="36BE06AC" w:rsidR="00AA66BB" w:rsidRDefault="00AA66BB">
          <w:pPr>
            <w:pStyle w:val="TOC2"/>
            <w:tabs>
              <w:tab w:val="right" w:leader="dot" w:pos="9350"/>
            </w:tabs>
            <w:rPr>
              <w:noProof/>
            </w:rPr>
          </w:pPr>
          <w:hyperlink w:anchor="_Toc198239148" w:history="1">
            <w:r w:rsidRPr="00AD2652">
              <w:rPr>
                <w:rStyle w:val="Hyperlink"/>
                <w:noProof/>
              </w:rPr>
              <w:t>Code and Data Availability</w:t>
            </w:r>
            <w:r>
              <w:rPr>
                <w:noProof/>
                <w:webHidden/>
              </w:rPr>
              <w:tab/>
            </w:r>
            <w:r>
              <w:rPr>
                <w:noProof/>
                <w:webHidden/>
              </w:rPr>
              <w:fldChar w:fldCharType="begin"/>
            </w:r>
            <w:r>
              <w:rPr>
                <w:noProof/>
                <w:webHidden/>
              </w:rPr>
              <w:instrText xml:space="preserve"> PAGEREF _Toc198239148 \h </w:instrText>
            </w:r>
            <w:r>
              <w:rPr>
                <w:noProof/>
                <w:webHidden/>
              </w:rPr>
            </w:r>
            <w:r>
              <w:rPr>
                <w:noProof/>
                <w:webHidden/>
              </w:rPr>
              <w:fldChar w:fldCharType="separate"/>
            </w:r>
            <w:r>
              <w:rPr>
                <w:noProof/>
                <w:webHidden/>
              </w:rPr>
              <w:t>9</w:t>
            </w:r>
            <w:r>
              <w:rPr>
                <w:noProof/>
                <w:webHidden/>
              </w:rPr>
              <w:fldChar w:fldCharType="end"/>
            </w:r>
          </w:hyperlink>
        </w:p>
        <w:p w14:paraId="2287FD22" w14:textId="4B7091E9" w:rsidR="00AA66BB" w:rsidRDefault="00AA66BB">
          <w:pPr>
            <w:pStyle w:val="TOC3"/>
            <w:tabs>
              <w:tab w:val="right" w:leader="dot" w:pos="9350"/>
            </w:tabs>
            <w:rPr>
              <w:noProof/>
            </w:rPr>
          </w:pPr>
          <w:hyperlink w:anchor="_Toc198239149" w:history="1">
            <w:r w:rsidRPr="00AD2652">
              <w:rPr>
                <w:rStyle w:val="Hyperlink"/>
                <w:noProof/>
              </w:rPr>
              <w:t>Setup Instructions</w:t>
            </w:r>
            <w:r>
              <w:rPr>
                <w:noProof/>
                <w:webHidden/>
              </w:rPr>
              <w:tab/>
            </w:r>
            <w:r>
              <w:rPr>
                <w:noProof/>
                <w:webHidden/>
              </w:rPr>
              <w:fldChar w:fldCharType="begin"/>
            </w:r>
            <w:r>
              <w:rPr>
                <w:noProof/>
                <w:webHidden/>
              </w:rPr>
              <w:instrText xml:space="preserve"> PAGEREF _Toc198239149 \h </w:instrText>
            </w:r>
            <w:r>
              <w:rPr>
                <w:noProof/>
                <w:webHidden/>
              </w:rPr>
            </w:r>
            <w:r>
              <w:rPr>
                <w:noProof/>
                <w:webHidden/>
              </w:rPr>
              <w:fldChar w:fldCharType="separate"/>
            </w:r>
            <w:r>
              <w:rPr>
                <w:noProof/>
                <w:webHidden/>
              </w:rPr>
              <w:t>10</w:t>
            </w:r>
            <w:r>
              <w:rPr>
                <w:noProof/>
                <w:webHidden/>
              </w:rPr>
              <w:fldChar w:fldCharType="end"/>
            </w:r>
          </w:hyperlink>
        </w:p>
        <w:p w14:paraId="5606BAAC" w14:textId="3CA6CA76" w:rsidR="00AA66BB" w:rsidRDefault="00AA66BB">
          <w:pPr>
            <w:pStyle w:val="TOC1"/>
            <w:tabs>
              <w:tab w:val="right" w:leader="dot" w:pos="9350"/>
            </w:tabs>
            <w:rPr>
              <w:noProof/>
            </w:rPr>
          </w:pPr>
          <w:hyperlink w:anchor="_Toc198239150" w:history="1">
            <w:r w:rsidRPr="00AD2652">
              <w:rPr>
                <w:rStyle w:val="Hyperlink"/>
                <w:noProof/>
              </w:rPr>
              <w:t>Results and Discussion</w:t>
            </w:r>
            <w:r>
              <w:rPr>
                <w:noProof/>
                <w:webHidden/>
              </w:rPr>
              <w:tab/>
            </w:r>
            <w:r>
              <w:rPr>
                <w:noProof/>
                <w:webHidden/>
              </w:rPr>
              <w:fldChar w:fldCharType="begin"/>
            </w:r>
            <w:r>
              <w:rPr>
                <w:noProof/>
                <w:webHidden/>
              </w:rPr>
              <w:instrText xml:space="preserve"> PAGEREF _Toc198239150 \h </w:instrText>
            </w:r>
            <w:r>
              <w:rPr>
                <w:noProof/>
                <w:webHidden/>
              </w:rPr>
            </w:r>
            <w:r>
              <w:rPr>
                <w:noProof/>
                <w:webHidden/>
              </w:rPr>
              <w:fldChar w:fldCharType="separate"/>
            </w:r>
            <w:r>
              <w:rPr>
                <w:noProof/>
                <w:webHidden/>
              </w:rPr>
              <w:t>11</w:t>
            </w:r>
            <w:r>
              <w:rPr>
                <w:noProof/>
                <w:webHidden/>
              </w:rPr>
              <w:fldChar w:fldCharType="end"/>
            </w:r>
          </w:hyperlink>
        </w:p>
        <w:p w14:paraId="5B343099" w14:textId="09DBBD07" w:rsidR="00AA66BB" w:rsidRDefault="00AA66BB">
          <w:pPr>
            <w:pStyle w:val="TOC2"/>
            <w:tabs>
              <w:tab w:val="right" w:leader="dot" w:pos="9350"/>
            </w:tabs>
            <w:rPr>
              <w:noProof/>
            </w:rPr>
          </w:pPr>
          <w:hyperlink w:anchor="_Toc198239151" w:history="1">
            <w:r w:rsidRPr="00AD2652">
              <w:rPr>
                <w:rStyle w:val="Hyperlink"/>
                <w:noProof/>
              </w:rPr>
              <w:t>Data Exploration</w:t>
            </w:r>
            <w:r>
              <w:rPr>
                <w:noProof/>
                <w:webHidden/>
              </w:rPr>
              <w:tab/>
            </w:r>
            <w:r>
              <w:rPr>
                <w:noProof/>
                <w:webHidden/>
              </w:rPr>
              <w:fldChar w:fldCharType="begin"/>
            </w:r>
            <w:r>
              <w:rPr>
                <w:noProof/>
                <w:webHidden/>
              </w:rPr>
              <w:instrText xml:space="preserve"> PAGEREF _Toc198239151 \h </w:instrText>
            </w:r>
            <w:r>
              <w:rPr>
                <w:noProof/>
                <w:webHidden/>
              </w:rPr>
            </w:r>
            <w:r>
              <w:rPr>
                <w:noProof/>
                <w:webHidden/>
              </w:rPr>
              <w:fldChar w:fldCharType="separate"/>
            </w:r>
            <w:r>
              <w:rPr>
                <w:noProof/>
                <w:webHidden/>
              </w:rPr>
              <w:t>11</w:t>
            </w:r>
            <w:r>
              <w:rPr>
                <w:noProof/>
                <w:webHidden/>
              </w:rPr>
              <w:fldChar w:fldCharType="end"/>
            </w:r>
          </w:hyperlink>
        </w:p>
        <w:p w14:paraId="7C394ECC" w14:textId="63FB50FF" w:rsidR="00AA66BB" w:rsidRDefault="00AA66BB">
          <w:pPr>
            <w:pStyle w:val="TOC2"/>
            <w:tabs>
              <w:tab w:val="right" w:leader="dot" w:pos="9350"/>
            </w:tabs>
            <w:rPr>
              <w:noProof/>
            </w:rPr>
          </w:pPr>
          <w:hyperlink w:anchor="_Toc198239152" w:history="1">
            <w:r w:rsidRPr="00AD2652">
              <w:rPr>
                <w:rStyle w:val="Hyperlink"/>
                <w:noProof/>
              </w:rPr>
              <w:t>Binary Model Performance</w:t>
            </w:r>
            <w:r>
              <w:rPr>
                <w:noProof/>
                <w:webHidden/>
              </w:rPr>
              <w:tab/>
            </w:r>
            <w:r>
              <w:rPr>
                <w:noProof/>
                <w:webHidden/>
              </w:rPr>
              <w:fldChar w:fldCharType="begin"/>
            </w:r>
            <w:r>
              <w:rPr>
                <w:noProof/>
                <w:webHidden/>
              </w:rPr>
              <w:instrText xml:space="preserve"> PAGEREF _Toc198239152 \h </w:instrText>
            </w:r>
            <w:r>
              <w:rPr>
                <w:noProof/>
                <w:webHidden/>
              </w:rPr>
            </w:r>
            <w:r>
              <w:rPr>
                <w:noProof/>
                <w:webHidden/>
              </w:rPr>
              <w:fldChar w:fldCharType="separate"/>
            </w:r>
            <w:r>
              <w:rPr>
                <w:noProof/>
                <w:webHidden/>
              </w:rPr>
              <w:t>11</w:t>
            </w:r>
            <w:r>
              <w:rPr>
                <w:noProof/>
                <w:webHidden/>
              </w:rPr>
              <w:fldChar w:fldCharType="end"/>
            </w:r>
          </w:hyperlink>
        </w:p>
        <w:p w14:paraId="3D90D38F" w14:textId="2811F272" w:rsidR="00AA66BB" w:rsidRDefault="00AA66BB">
          <w:pPr>
            <w:pStyle w:val="TOC2"/>
            <w:tabs>
              <w:tab w:val="right" w:leader="dot" w:pos="9350"/>
            </w:tabs>
            <w:rPr>
              <w:noProof/>
            </w:rPr>
          </w:pPr>
          <w:hyperlink w:anchor="_Toc198239153" w:history="1">
            <w:r w:rsidRPr="00AD2652">
              <w:rPr>
                <w:rStyle w:val="Hyperlink"/>
                <w:noProof/>
              </w:rPr>
              <w:t>Multi-Class Model Performance</w:t>
            </w:r>
            <w:r>
              <w:rPr>
                <w:noProof/>
                <w:webHidden/>
              </w:rPr>
              <w:tab/>
            </w:r>
            <w:r>
              <w:rPr>
                <w:noProof/>
                <w:webHidden/>
              </w:rPr>
              <w:fldChar w:fldCharType="begin"/>
            </w:r>
            <w:r>
              <w:rPr>
                <w:noProof/>
                <w:webHidden/>
              </w:rPr>
              <w:instrText xml:space="preserve"> PAGEREF _Toc198239153 \h </w:instrText>
            </w:r>
            <w:r>
              <w:rPr>
                <w:noProof/>
                <w:webHidden/>
              </w:rPr>
            </w:r>
            <w:r>
              <w:rPr>
                <w:noProof/>
                <w:webHidden/>
              </w:rPr>
              <w:fldChar w:fldCharType="separate"/>
            </w:r>
            <w:r>
              <w:rPr>
                <w:noProof/>
                <w:webHidden/>
              </w:rPr>
              <w:t>13</w:t>
            </w:r>
            <w:r>
              <w:rPr>
                <w:noProof/>
                <w:webHidden/>
              </w:rPr>
              <w:fldChar w:fldCharType="end"/>
            </w:r>
          </w:hyperlink>
        </w:p>
        <w:p w14:paraId="7810DAB4" w14:textId="4DFF23C3" w:rsidR="00AA66BB" w:rsidRDefault="00AA66BB">
          <w:pPr>
            <w:pStyle w:val="TOC2"/>
            <w:tabs>
              <w:tab w:val="right" w:leader="dot" w:pos="9350"/>
            </w:tabs>
            <w:rPr>
              <w:noProof/>
            </w:rPr>
          </w:pPr>
          <w:hyperlink w:anchor="_Toc198239154" w:history="1">
            <w:r w:rsidRPr="00AD2652">
              <w:rPr>
                <w:rStyle w:val="Hyperlink"/>
                <w:noProof/>
              </w:rPr>
              <w:t>Test Image Predictions</w:t>
            </w:r>
            <w:r>
              <w:rPr>
                <w:noProof/>
                <w:webHidden/>
              </w:rPr>
              <w:tab/>
            </w:r>
            <w:r>
              <w:rPr>
                <w:noProof/>
                <w:webHidden/>
              </w:rPr>
              <w:fldChar w:fldCharType="begin"/>
            </w:r>
            <w:r>
              <w:rPr>
                <w:noProof/>
                <w:webHidden/>
              </w:rPr>
              <w:instrText xml:space="preserve"> PAGEREF _Toc198239154 \h </w:instrText>
            </w:r>
            <w:r>
              <w:rPr>
                <w:noProof/>
                <w:webHidden/>
              </w:rPr>
            </w:r>
            <w:r>
              <w:rPr>
                <w:noProof/>
                <w:webHidden/>
              </w:rPr>
              <w:fldChar w:fldCharType="separate"/>
            </w:r>
            <w:r>
              <w:rPr>
                <w:noProof/>
                <w:webHidden/>
              </w:rPr>
              <w:t>14</w:t>
            </w:r>
            <w:r>
              <w:rPr>
                <w:noProof/>
                <w:webHidden/>
              </w:rPr>
              <w:fldChar w:fldCharType="end"/>
            </w:r>
          </w:hyperlink>
        </w:p>
        <w:p w14:paraId="39A32FB7" w14:textId="4968ECBF" w:rsidR="00AA66BB" w:rsidRDefault="00AA66BB">
          <w:pPr>
            <w:pStyle w:val="TOC2"/>
            <w:tabs>
              <w:tab w:val="right" w:leader="dot" w:pos="9350"/>
            </w:tabs>
            <w:rPr>
              <w:noProof/>
            </w:rPr>
          </w:pPr>
          <w:hyperlink w:anchor="_Toc198239155" w:history="1">
            <w:r w:rsidRPr="00AD2652">
              <w:rPr>
                <w:rStyle w:val="Hyperlink"/>
                <w:noProof/>
              </w:rPr>
              <w:t>Discussion</w:t>
            </w:r>
            <w:r>
              <w:rPr>
                <w:noProof/>
                <w:webHidden/>
              </w:rPr>
              <w:tab/>
            </w:r>
            <w:r>
              <w:rPr>
                <w:noProof/>
                <w:webHidden/>
              </w:rPr>
              <w:fldChar w:fldCharType="begin"/>
            </w:r>
            <w:r>
              <w:rPr>
                <w:noProof/>
                <w:webHidden/>
              </w:rPr>
              <w:instrText xml:space="preserve"> PAGEREF _Toc198239155 \h </w:instrText>
            </w:r>
            <w:r>
              <w:rPr>
                <w:noProof/>
                <w:webHidden/>
              </w:rPr>
            </w:r>
            <w:r>
              <w:rPr>
                <w:noProof/>
                <w:webHidden/>
              </w:rPr>
              <w:fldChar w:fldCharType="separate"/>
            </w:r>
            <w:r>
              <w:rPr>
                <w:noProof/>
                <w:webHidden/>
              </w:rPr>
              <w:t>18</w:t>
            </w:r>
            <w:r>
              <w:rPr>
                <w:noProof/>
                <w:webHidden/>
              </w:rPr>
              <w:fldChar w:fldCharType="end"/>
            </w:r>
          </w:hyperlink>
        </w:p>
        <w:p w14:paraId="446A50ED" w14:textId="0A717F83" w:rsidR="00AA66BB" w:rsidRDefault="00AA66BB">
          <w:pPr>
            <w:pStyle w:val="TOC1"/>
            <w:tabs>
              <w:tab w:val="right" w:leader="dot" w:pos="9350"/>
            </w:tabs>
            <w:rPr>
              <w:noProof/>
            </w:rPr>
          </w:pPr>
          <w:hyperlink w:anchor="_Toc198239156" w:history="1">
            <w:r w:rsidRPr="00AD2652">
              <w:rPr>
                <w:rStyle w:val="Hyperlink"/>
                <w:noProof/>
              </w:rPr>
              <w:t>Conclusions</w:t>
            </w:r>
            <w:r>
              <w:rPr>
                <w:noProof/>
                <w:webHidden/>
              </w:rPr>
              <w:tab/>
            </w:r>
            <w:r>
              <w:rPr>
                <w:noProof/>
                <w:webHidden/>
              </w:rPr>
              <w:fldChar w:fldCharType="begin"/>
            </w:r>
            <w:r>
              <w:rPr>
                <w:noProof/>
                <w:webHidden/>
              </w:rPr>
              <w:instrText xml:space="preserve"> PAGEREF _Toc198239156 \h </w:instrText>
            </w:r>
            <w:r>
              <w:rPr>
                <w:noProof/>
                <w:webHidden/>
              </w:rPr>
            </w:r>
            <w:r>
              <w:rPr>
                <w:noProof/>
                <w:webHidden/>
              </w:rPr>
              <w:fldChar w:fldCharType="separate"/>
            </w:r>
            <w:r>
              <w:rPr>
                <w:noProof/>
                <w:webHidden/>
              </w:rPr>
              <w:t>19</w:t>
            </w:r>
            <w:r>
              <w:rPr>
                <w:noProof/>
                <w:webHidden/>
              </w:rPr>
              <w:fldChar w:fldCharType="end"/>
            </w:r>
          </w:hyperlink>
        </w:p>
        <w:p w14:paraId="3DAF7EF2" w14:textId="63C4F0A5" w:rsidR="00AA66BB" w:rsidRDefault="00AA66BB">
          <w:pPr>
            <w:pStyle w:val="TOC1"/>
            <w:tabs>
              <w:tab w:val="right" w:leader="dot" w:pos="9350"/>
            </w:tabs>
            <w:rPr>
              <w:noProof/>
            </w:rPr>
          </w:pPr>
          <w:hyperlink w:anchor="_Toc198239157" w:history="1">
            <w:r w:rsidRPr="00AD2652">
              <w:rPr>
                <w:rStyle w:val="Hyperlink"/>
                <w:noProof/>
              </w:rPr>
              <w:t>References</w:t>
            </w:r>
            <w:r>
              <w:rPr>
                <w:noProof/>
                <w:webHidden/>
              </w:rPr>
              <w:tab/>
            </w:r>
            <w:r>
              <w:rPr>
                <w:noProof/>
                <w:webHidden/>
              </w:rPr>
              <w:fldChar w:fldCharType="begin"/>
            </w:r>
            <w:r>
              <w:rPr>
                <w:noProof/>
                <w:webHidden/>
              </w:rPr>
              <w:instrText xml:space="preserve"> PAGEREF _Toc198239157 \h </w:instrText>
            </w:r>
            <w:r>
              <w:rPr>
                <w:noProof/>
                <w:webHidden/>
              </w:rPr>
            </w:r>
            <w:r>
              <w:rPr>
                <w:noProof/>
                <w:webHidden/>
              </w:rPr>
              <w:fldChar w:fldCharType="separate"/>
            </w:r>
            <w:r>
              <w:rPr>
                <w:noProof/>
                <w:webHidden/>
              </w:rPr>
              <w:t>19</w:t>
            </w:r>
            <w:r>
              <w:rPr>
                <w:noProof/>
                <w:webHidden/>
              </w:rPr>
              <w:fldChar w:fldCharType="end"/>
            </w:r>
          </w:hyperlink>
        </w:p>
        <w:p w14:paraId="67D2A32F" w14:textId="5FE23C10" w:rsidR="00AA66BB" w:rsidRPr="00AA66BB" w:rsidRDefault="00AA66BB" w:rsidP="00AA66BB">
          <w:r>
            <w:rPr>
              <w:b/>
              <w:bCs/>
              <w:noProof/>
            </w:rPr>
            <w:fldChar w:fldCharType="end"/>
          </w:r>
        </w:p>
      </w:sdtContent>
    </w:sdt>
    <w:p w14:paraId="6E61FE63" w14:textId="77777777" w:rsidR="00CF1DB0" w:rsidRPr="00CF1DB0" w:rsidRDefault="00CF1DB0" w:rsidP="00D46A3D">
      <w:pPr>
        <w:pStyle w:val="Heading1"/>
      </w:pPr>
      <w:bookmarkStart w:id="0" w:name="_Toc198239134"/>
      <w:r w:rsidRPr="00CF1DB0">
        <w:lastRenderedPageBreak/>
        <w:t>Abstract</w:t>
      </w:r>
      <w:bookmarkEnd w:id="0"/>
    </w:p>
    <w:p w14:paraId="40690BD5" w14:textId="77777777" w:rsidR="00CF1DB0" w:rsidRPr="00CF1DB0" w:rsidRDefault="00CF1DB0" w:rsidP="00CF1DB0">
      <w:r w:rsidRPr="00CF1DB0">
        <w:t>This research presents a lightweight Convolutional Neural Network (CNN) model for the detection and classification of Alzheimer's Disease (AD) using Magnetic Resonance Imaging (MRI) scans. Two models were developed: a binary model distinguishing AD from non-AD cases and a multi-class model classifying four stages of dementia (Non-Demented, Very Mild Demented, Mild Demented, and Moderate Demented). The models were trained on a dataset from Kaggle, achieving high accuracy (97.5% for binary, 89.3% for multi-class). The study demonstrates the potential of lightweight CNNs for accessible and accurate AD diagnosis, addressing class imbalance through data augmentation.</w:t>
      </w:r>
    </w:p>
    <w:p w14:paraId="0324A053" w14:textId="35FB3190" w:rsidR="00CF1DB0" w:rsidRDefault="00CF1DB0" w:rsidP="00CF1DB0">
      <w:r>
        <w:rPr>
          <w:noProof/>
        </w:rPr>
        <w:drawing>
          <wp:inline distT="0" distB="0" distL="0" distR="0" wp14:anchorId="0C560D82" wp14:editId="32CA2427">
            <wp:extent cx="5943600" cy="2622550"/>
            <wp:effectExtent l="0" t="0" r="0" b="6350"/>
            <wp:docPr id="22400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07738" name=""/>
                    <pic:cNvPicPr/>
                  </pic:nvPicPr>
                  <pic:blipFill>
                    <a:blip r:embed="rId6"/>
                    <a:stretch>
                      <a:fillRect/>
                    </a:stretch>
                  </pic:blipFill>
                  <pic:spPr>
                    <a:xfrm>
                      <a:off x="0" y="0"/>
                      <a:ext cx="5943600" cy="2622550"/>
                    </a:xfrm>
                    <a:prstGeom prst="rect">
                      <a:avLst/>
                    </a:prstGeom>
                  </pic:spPr>
                </pic:pic>
              </a:graphicData>
            </a:graphic>
          </wp:inline>
        </w:drawing>
      </w:r>
    </w:p>
    <w:p w14:paraId="2EC7E0D5" w14:textId="616878AF" w:rsidR="00CF1DB0" w:rsidRDefault="00CF1DB0" w:rsidP="00CF1DB0">
      <w:r>
        <w:rPr>
          <w:noProof/>
        </w:rPr>
        <w:drawing>
          <wp:inline distT="0" distB="0" distL="0" distR="0" wp14:anchorId="7FEAC782" wp14:editId="31AFC921">
            <wp:extent cx="5943600" cy="2623820"/>
            <wp:effectExtent l="0" t="0" r="0" b="5080"/>
            <wp:docPr id="1250125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25221" name=""/>
                    <pic:cNvPicPr/>
                  </pic:nvPicPr>
                  <pic:blipFill>
                    <a:blip r:embed="rId7"/>
                    <a:stretch>
                      <a:fillRect/>
                    </a:stretch>
                  </pic:blipFill>
                  <pic:spPr>
                    <a:xfrm>
                      <a:off x="0" y="0"/>
                      <a:ext cx="5943600" cy="2623820"/>
                    </a:xfrm>
                    <a:prstGeom prst="rect">
                      <a:avLst/>
                    </a:prstGeom>
                  </pic:spPr>
                </pic:pic>
              </a:graphicData>
            </a:graphic>
          </wp:inline>
        </w:drawing>
      </w:r>
    </w:p>
    <w:p w14:paraId="74F94ABD" w14:textId="1AB5388A" w:rsidR="000B7520" w:rsidRPr="00CF1DB0" w:rsidRDefault="000B7520" w:rsidP="00CF1DB0">
      <w:pPr>
        <w:rPr>
          <w:sz w:val="20"/>
          <w:szCs w:val="20"/>
        </w:rPr>
      </w:pPr>
      <w:r w:rsidRPr="00D46A3D">
        <w:rPr>
          <w:i/>
          <w:iCs/>
          <w:sz w:val="20"/>
          <w:szCs w:val="20"/>
        </w:rPr>
        <w:t>Visual exploration of the training dataset, with four representative images shown for each of the Mild, Moderate, Non, and Very Mild Demented classes.</w:t>
      </w:r>
    </w:p>
    <w:p w14:paraId="75491D57" w14:textId="5CF34DD6" w:rsidR="00CF1DB0" w:rsidRPr="00CF1DB0" w:rsidRDefault="00CF1DB0" w:rsidP="00D46A3D">
      <w:pPr>
        <w:pStyle w:val="Heading1"/>
      </w:pPr>
      <w:bookmarkStart w:id="1" w:name="_Toc198239135"/>
      <w:r w:rsidRPr="00CF1DB0">
        <w:lastRenderedPageBreak/>
        <w:t>Introduction</w:t>
      </w:r>
      <w:bookmarkEnd w:id="1"/>
    </w:p>
    <w:p w14:paraId="10F77E21" w14:textId="77777777" w:rsidR="00CF1DB0" w:rsidRPr="00CF1DB0" w:rsidRDefault="00CF1DB0" w:rsidP="00CF1DB0">
      <w:r w:rsidRPr="00CF1DB0">
        <w:t>Alzheimer's Disease is a progressive neurodegenerative disorder and a leading cause of dementia worldwide. Early detection is critical for timely intervention, but current diagnostic methods often rely on expensive or invasive techniques. MRI scans provide a non-invasive approach to visualize brain changes associated with AD. This study leverages deep learning, specifically lightweight CNNs, to develop an automated, accurate, and resource-efficient tool for AD detection and classification using MRI data.</w:t>
      </w:r>
    </w:p>
    <w:p w14:paraId="01AE84A5" w14:textId="5ED03E49" w:rsidR="00CF1DB0" w:rsidRPr="00CF1DB0" w:rsidRDefault="00CF1DB0" w:rsidP="00D46A3D">
      <w:pPr>
        <w:pStyle w:val="Heading1"/>
      </w:pPr>
      <w:bookmarkStart w:id="2" w:name="_Toc198239136"/>
      <w:r w:rsidRPr="00CF1DB0">
        <w:t>Problem Statement</w:t>
      </w:r>
      <w:bookmarkEnd w:id="2"/>
    </w:p>
    <w:p w14:paraId="1F235A73" w14:textId="77777777" w:rsidR="00CF1DB0" w:rsidRPr="00CF1DB0" w:rsidRDefault="00CF1DB0" w:rsidP="00CF1DB0">
      <w:r w:rsidRPr="00CF1DB0">
        <w:t>Diagnosing AD early and accurately remains challenging due to subtle brain changes in early stages, limited access to advanced imaging in resource-constrained settings, and the need for expert radiologists. Additionally, datasets for AD classification often suffer from class imbalance, with fewer samples for severe cases like Moderate Demented. There is a need for a cost-effective, automated system that can reliably detect AD and differentiate its stages using widely available MRI scans.</w:t>
      </w:r>
    </w:p>
    <w:p w14:paraId="2A51C393" w14:textId="35CF6995" w:rsidR="00CF1DB0" w:rsidRPr="00CF1DB0" w:rsidRDefault="00CF1DB0" w:rsidP="00D46A3D">
      <w:pPr>
        <w:pStyle w:val="Heading1"/>
      </w:pPr>
      <w:bookmarkStart w:id="3" w:name="_Toc198239137"/>
      <w:r w:rsidRPr="00CF1DB0">
        <w:t>Main Objective and Specific Objectives</w:t>
      </w:r>
      <w:bookmarkEnd w:id="3"/>
    </w:p>
    <w:p w14:paraId="1DC8A80F" w14:textId="77777777" w:rsidR="00CF1DB0" w:rsidRPr="00CF1DB0" w:rsidRDefault="00CF1DB0" w:rsidP="00D46A3D">
      <w:pPr>
        <w:pStyle w:val="Heading2"/>
      </w:pPr>
      <w:bookmarkStart w:id="4" w:name="_Toc198239138"/>
      <w:r w:rsidRPr="00CF1DB0">
        <w:t>Main Objective</w:t>
      </w:r>
      <w:bookmarkEnd w:id="4"/>
    </w:p>
    <w:p w14:paraId="35E41021" w14:textId="77777777" w:rsidR="00CF1DB0" w:rsidRPr="00CF1DB0" w:rsidRDefault="00CF1DB0" w:rsidP="00CF1DB0">
      <w:r w:rsidRPr="00CF1DB0">
        <w:t>To develop a lightweight CNN-based system for the automated detection and classification of Alzheimer's Disease using MRI scans.</w:t>
      </w:r>
    </w:p>
    <w:p w14:paraId="094BA32D" w14:textId="77777777" w:rsidR="00CF1DB0" w:rsidRPr="00CF1DB0" w:rsidRDefault="00CF1DB0" w:rsidP="00D46A3D">
      <w:pPr>
        <w:pStyle w:val="Heading2"/>
      </w:pPr>
      <w:bookmarkStart w:id="5" w:name="_Toc198239139"/>
      <w:r w:rsidRPr="00CF1DB0">
        <w:t>Specific Objectives</w:t>
      </w:r>
      <w:bookmarkEnd w:id="5"/>
    </w:p>
    <w:p w14:paraId="35BF9904" w14:textId="77777777" w:rsidR="00CF1DB0" w:rsidRPr="00CF1DB0" w:rsidRDefault="00CF1DB0" w:rsidP="00CF1DB0">
      <w:pPr>
        <w:numPr>
          <w:ilvl w:val="0"/>
          <w:numId w:val="1"/>
        </w:numPr>
      </w:pPr>
      <w:r w:rsidRPr="00CF1DB0">
        <w:t>To design and train a binary CNN model to distinguish AD from non-AD cases.</w:t>
      </w:r>
    </w:p>
    <w:p w14:paraId="125DF39D" w14:textId="77777777" w:rsidR="00CF1DB0" w:rsidRPr="00CF1DB0" w:rsidRDefault="00CF1DB0" w:rsidP="00CF1DB0">
      <w:pPr>
        <w:numPr>
          <w:ilvl w:val="0"/>
          <w:numId w:val="1"/>
        </w:numPr>
      </w:pPr>
      <w:r w:rsidRPr="00CF1DB0">
        <w:t>To develop a multi-class CNN model to classify four stages of dementia.</w:t>
      </w:r>
    </w:p>
    <w:p w14:paraId="39579A9D" w14:textId="77777777" w:rsidR="00CF1DB0" w:rsidRPr="00CF1DB0" w:rsidRDefault="00CF1DB0" w:rsidP="00CF1DB0">
      <w:pPr>
        <w:numPr>
          <w:ilvl w:val="0"/>
          <w:numId w:val="1"/>
        </w:numPr>
      </w:pPr>
      <w:r w:rsidRPr="00CF1DB0">
        <w:t>To address class imbalance through data augmentation techniques.</w:t>
      </w:r>
    </w:p>
    <w:p w14:paraId="70D344EF" w14:textId="77777777" w:rsidR="00CF1DB0" w:rsidRPr="00CF1DB0" w:rsidRDefault="00CF1DB0" w:rsidP="00CF1DB0">
      <w:pPr>
        <w:numPr>
          <w:ilvl w:val="0"/>
          <w:numId w:val="1"/>
        </w:numPr>
      </w:pPr>
      <w:r w:rsidRPr="00CF1DB0">
        <w:t>To evaluate model performance using metrics such as accuracy, precision, recall, and F1-score.</w:t>
      </w:r>
    </w:p>
    <w:p w14:paraId="74088519" w14:textId="77777777" w:rsidR="00CF1DB0" w:rsidRPr="00CF1DB0" w:rsidRDefault="00CF1DB0" w:rsidP="00CF1DB0">
      <w:pPr>
        <w:numPr>
          <w:ilvl w:val="0"/>
          <w:numId w:val="1"/>
        </w:numPr>
      </w:pPr>
      <w:r w:rsidRPr="00CF1DB0">
        <w:t>To validate the models on test images from an independent dataset.</w:t>
      </w:r>
    </w:p>
    <w:p w14:paraId="05E70F17" w14:textId="0E3C9CBA" w:rsidR="00CF1DB0" w:rsidRPr="00CF1DB0" w:rsidRDefault="00CF1DB0" w:rsidP="00D46A3D">
      <w:pPr>
        <w:pStyle w:val="Heading1"/>
      </w:pPr>
      <w:bookmarkStart w:id="6" w:name="_Toc198239140"/>
      <w:r w:rsidRPr="00CF1DB0">
        <w:lastRenderedPageBreak/>
        <w:t>Impact of the Research / Significance</w:t>
      </w:r>
      <w:bookmarkEnd w:id="6"/>
    </w:p>
    <w:p w14:paraId="0C3A9457" w14:textId="77777777" w:rsidR="00CF1DB0" w:rsidRPr="00CF1DB0" w:rsidRDefault="00CF1DB0" w:rsidP="00CF1DB0">
      <w:r w:rsidRPr="00CF1DB0">
        <w:t>This research offers a scalable and resource-efficient solution for AD detection, potentially increasing access to early diagnosis in low-resource settings. The lightweight CNN models require less computational power than traditional deep learning models, making them suitable for deployment on standard hardware. Accurate classification of dementia stages can support personalized treatment plans, improve patient outcomes, and reduce healthcare costs. The models also contribute to the growing field of AI-assisted medical diagnostics, paving the way for broader adoption of deep learning in clinical practice.</w:t>
      </w:r>
    </w:p>
    <w:p w14:paraId="3E597CD0" w14:textId="2A62D511" w:rsidR="00CF1DB0" w:rsidRPr="00CF1DB0" w:rsidRDefault="00CF1DB0" w:rsidP="00D46A3D">
      <w:pPr>
        <w:pStyle w:val="Heading1"/>
      </w:pPr>
      <w:bookmarkStart w:id="7" w:name="_Toc198239141"/>
      <w:r w:rsidRPr="00CF1DB0">
        <w:t>Literature Review</w:t>
      </w:r>
      <w:bookmarkEnd w:id="7"/>
    </w:p>
    <w:p w14:paraId="55B5C3D4" w14:textId="77777777" w:rsidR="000B7520" w:rsidRDefault="000B7520" w:rsidP="000B7520">
      <w:r>
        <w:t xml:space="preserve">In recent years, techniques employing deep learning to diagnose AD have gained prominence [8–16]. Deep learning is a type of machine learning that is particularly well suited for the analysis of complex medical images, as it has the ability to automatically learn and extract features from large datasets. In addition to medical applications, deep learning is used in other applications [30–32]. For example, </w:t>
      </w:r>
      <w:proofErr w:type="spellStart"/>
      <w:r>
        <w:t>Darehnaei</w:t>
      </w:r>
      <w:proofErr w:type="spellEnd"/>
      <w:r>
        <w:t xml:space="preserve"> et al. [30] presented an approach for multiple vehicle detection in UAV images using swarm intelligence ensemble deep transfer learning (SI-EDTL). The presented method has the potential to enhance the effectiveness of various applications, such as surveillance and disaster response. A number of studies have explored the use of deep learning for AD detection using various imaging modalities, including structural MRI, functional MRI, PET, and amyloid imaging. However, in this project, we focused on the methods that used the same dataset of MRI images. These studies have demonstrated the potential of deep learning to accurately classify the AD disease.</w:t>
      </w:r>
    </w:p>
    <w:p w14:paraId="39266E36" w14:textId="77777777" w:rsidR="000B7520" w:rsidRDefault="000B7520" w:rsidP="000B7520">
      <w:r>
        <w:t xml:space="preserve">Several different approaches have been used to develop deep learning models for AD diagnosis using MRI images. </w:t>
      </w:r>
      <w:proofErr w:type="spellStart"/>
      <w:r>
        <w:t>Menagadevi</w:t>
      </w:r>
      <w:proofErr w:type="spellEnd"/>
      <w:r>
        <w:t xml:space="preserve"> et al. [8] developed a computer-aided diagnosis system for detecting AD based on a combination of a deep learning model with traditional classification methods. They first start with preprocessing stages on the input MRI images to enhance the images. After that, they perform segmentation on the preprocessed images to obtain the region of interest. Then, they extract the features using the presented multiscale pooling residual autoencoder model. Finally, they used separate classifiers such as K-Nearest Neighbor (KNN) and Extreme Learning Machine (ELM) for final classification. They obtained an overall accuracy of 96.88% using the KNN classifier and 98.97% using the ELM classifier for the binary classification task. However, the study focused on only one imaging modality, MRI, and used relatively small datasets. Murugan et al. [9] introduced a deep learning modality called “DEMNET” for diagnosing AD from MRI images. They used several image processing techniques, such as preprocessing, oversampling, and splitting the input data. After that, they fed the split </w:t>
      </w:r>
      <w:r>
        <w:lastRenderedPageBreak/>
        <w:t xml:space="preserve">data to the presented deep model for feature extraction and classification. They obtained an overall accuracy of 95.23% for the multi-classification task. However, similar to </w:t>
      </w:r>
      <w:proofErr w:type="spellStart"/>
      <w:r>
        <w:t>Menagadevi</w:t>
      </w:r>
      <w:proofErr w:type="spellEnd"/>
      <w:r>
        <w:t xml:space="preserve"> et al. [8], the study only focused on MRI imaging and used small datasets. </w:t>
      </w:r>
      <w:proofErr w:type="spellStart"/>
      <w:r>
        <w:t>Loddo</w:t>
      </w:r>
      <w:proofErr w:type="spellEnd"/>
      <w:r>
        <w:t xml:space="preserve"> et al. [10] presented a fully automatic model based on ensemble deep learning approaches for diagnosing AD from MRI images. </w:t>
      </w:r>
    </w:p>
    <w:p w14:paraId="125EF16D" w14:textId="77777777" w:rsidR="000B7520" w:rsidRDefault="000B7520" w:rsidP="000B7520"/>
    <w:p w14:paraId="5F6093F9" w14:textId="77777777" w:rsidR="000B7520" w:rsidRDefault="000B7520" w:rsidP="000B7520">
      <w:r>
        <w:t xml:space="preserve">They employed three pretrained deep models: </w:t>
      </w:r>
      <w:proofErr w:type="spellStart"/>
      <w:r>
        <w:t>AlexNet</w:t>
      </w:r>
      <w:proofErr w:type="spellEnd"/>
      <w:r>
        <w:t xml:space="preserve">, </w:t>
      </w:r>
      <w:proofErr w:type="spellStart"/>
      <w:r>
        <w:t>ResNet</w:t>
      </w:r>
      <w:proofErr w:type="spellEnd"/>
      <w:r>
        <w:t xml:space="preserve"> 101, and InceptionResNetV2. After that, they used an average strategy to generate the ensemble output. They obtained the best accuracy of 96.57% for the binary classification task and an accuracy of 97.7% for the multi-classification task. However, the study did not use any image preprocessing techniques, and the ensemble approach may not always improve the performance of deep learning models. Sharma et al. [11] presented a hybrid modality called “HTLML” based on AI approaches for the detection of AD from MRI images. They perform the first preprocessing stage on the input MRI images. After that, they fed these preprocessed images in parallel into two pretrained models, such as DenseNet201 and DenseNet121. Then, they perform classification using separate classifiers for each pretrained model. Finally, they combine the output for each classifier using the voting strategy to obtain the final decision. They obtained an overall accuracy of 91.75% for the multi-classification task. However, the study did not employ any data augmentation techniques and used relatively small datasets. Hazarika et al. [33] presented an approach for the classification of AD using deep neural networks and MRI. The approach involves preprocessing the MRI scans, extracting features from segmented brain images using a combination of 2D and 3D CNNs, and classifying the scans into AD and non-AD using a fully connected neural network. The authors achieved promising results with an accuracy of 95.34%, a sensitivity of 96% and a specificity of 94.67%. The presented method has the potential to significantly improve the early detection and treatment of AD. However, further validation on larger and more diverse datasets is necessary to assess its generalizability and robustness.</w:t>
      </w:r>
    </w:p>
    <w:p w14:paraId="1719AC33" w14:textId="77777777" w:rsidR="000B7520" w:rsidRDefault="000B7520" w:rsidP="000B7520">
      <w:r>
        <w:t xml:space="preserve">Another hybrid model based on deep learning and traditional classifiers was pre- </w:t>
      </w:r>
      <w:proofErr w:type="spellStart"/>
      <w:r>
        <w:t>sented</w:t>
      </w:r>
      <w:proofErr w:type="spellEnd"/>
      <w:r>
        <w:t xml:space="preserve"> by Mohammed et al. [12] for the early diagnosis of AD from MRI images. The authors first enhanced the input MRI images using several preprocessing techniques. After that, they fed the preprocessed images to the presented deep model, which is a convolutional neural network (CNN) model for extracting the features. Finally, these features are fed to a separate classifier, such as a support vector machine (SVM), for final classification. They worked on a multi-classification task and obtained an overall </w:t>
      </w:r>
      <w:proofErr w:type="spellStart"/>
      <w:r>
        <w:t>accu</w:t>
      </w:r>
      <w:proofErr w:type="spellEnd"/>
      <w:r>
        <w:t xml:space="preserve">- racy of 94.80%. However, the use of a traditional classifier may limit the performance of the model. Balasundaram et al. [13] used the ResNet50 pretrained model for the diagnosis of AD from MRI images. They used preprocessing techniques such as resizing and thresholding on the input images. After that, they fed these </w:t>
      </w:r>
      <w:r>
        <w:lastRenderedPageBreak/>
        <w:t xml:space="preserve">images to the presented pretrained model for final classification. They obtained an overall accuracy of 94.1% on the multi-classification task. However, the study did not employ any data augmentation techniques, and the use of a single pretrained model may limit the performance of the model. </w:t>
      </w:r>
      <w:proofErr w:type="spellStart"/>
      <w:r>
        <w:t>Bangyal</w:t>
      </w:r>
      <w:proofErr w:type="spellEnd"/>
      <w:r>
        <w:t xml:space="preserve"> et al. [14] applied deep learning techniques to MRI images to detect AD. </w:t>
      </w:r>
    </w:p>
    <w:p w14:paraId="4EEFD3DA" w14:textId="77777777" w:rsidR="000B7520" w:rsidRDefault="000B7520" w:rsidP="000B7520">
      <w:r>
        <w:t xml:space="preserve">A comparative analysis between them proves that deep learning approaches can detect AD better than traditional machine learning approaches. They finally obtained an overall accuracy of 94.63% using deep learning approaches on a multi-classification task from MRI images. However, the study did not employ any data augmentation techniques and used relatively small datasets. Ahmed et al. [15] presented a classification method called “DAD-Net” using an optimized neural network for the early diagnosis of AD. They split the data and performed preprocessing techniques on the input MRI images. After that, they fed these images to the presented deep classification model for extract- </w:t>
      </w:r>
      <w:proofErr w:type="spellStart"/>
      <w:r>
        <w:t>ing</w:t>
      </w:r>
      <w:proofErr w:type="spellEnd"/>
      <w:r>
        <w:t xml:space="preserve"> features and final classification. They obtained an overall accuracy of 90% for the multi-classification task. </w:t>
      </w:r>
      <w:proofErr w:type="spellStart"/>
      <w:r>
        <w:t>Tuvshinjargal</w:t>
      </w:r>
      <w:proofErr w:type="spellEnd"/>
      <w:r>
        <w:t xml:space="preserve"> and Hwang [16] presented a combination model between the VGG-C transform and CNN for the prediction of AD from MRI images. They use Z-score scaling to preprocess the input images and quantize pixel intensity. After that, they fed these images to the VGG pretrained model for final prediction. They obtained an overall testing accuracy of 77.46 when working on a multi-classification task. However, the study used a relatively simple deep learning model and achieved lower performance compared to the other studies.</w:t>
      </w:r>
    </w:p>
    <w:p w14:paraId="619F3C4B" w14:textId="77777777" w:rsidR="000B7520" w:rsidRDefault="000B7520" w:rsidP="000B7520">
      <w:r>
        <w:t>Balaji et al. [34] presented a hybridized deep learning approach for detecting AD using MRI images. The authors combine a CNN and a long short-term memory (LSTM) network to learn spatial and temporal features from MRI scans. The authors report an accuracy of 98.50% in classifying MRI scans into AD or normal cases using the presented hybridized deep learning approach. However, the study requires a large amount of data to learn complex features and patterns accurately. In addition, the use of this combination can be computationally expensive, which may limit the scalability of the model. Hu et al. [22] introduced a deep learning model for a short-term longitudinal study of MCI using brain structural MRI (</w:t>
      </w:r>
      <w:proofErr w:type="spellStart"/>
      <w:r>
        <w:t>sMRI</w:t>
      </w:r>
      <w:proofErr w:type="spellEnd"/>
      <w:r>
        <w:t>) as the main biomarker. The VGG-</w:t>
      </w:r>
      <w:proofErr w:type="spellStart"/>
      <w:r>
        <w:t>TSwinformer</w:t>
      </w:r>
      <w:proofErr w:type="spellEnd"/>
      <w:r>
        <w:t xml:space="preserve"> model combines a VGG-16-based CNN and Transformer to extract and encode features from longitudinal </w:t>
      </w:r>
      <w:proofErr w:type="spellStart"/>
      <w:r>
        <w:t>sMRI</w:t>
      </w:r>
      <w:proofErr w:type="spellEnd"/>
      <w:r>
        <w:t xml:space="preserve"> images, and it uses sliding-window and temporal attention mechanisms to integrate local and distant spatial features for MCI progression prediction. They obtained an accuracy of 77.20% for the binary classification task. The study still has some limitations, such as not mining 2D local features inside slices, not adopting an effective feature fusion method for axial, coronal and sagittal plane slices, and not taking full advantage of available cross-sectional biomarkers.</w:t>
      </w:r>
    </w:p>
    <w:p w14:paraId="4F6D38AB" w14:textId="535AB2D0" w:rsidR="008D6FE4" w:rsidRDefault="000B7520" w:rsidP="00D46A3D">
      <w:pPr>
        <w:rPr>
          <w:rFonts w:ascii="Times New Roman" w:hAnsi="Times New Roman" w:cs="Times New Roman"/>
          <w:spacing w:val="-2"/>
          <w:w w:val="105"/>
        </w:rPr>
      </w:pPr>
      <w:r>
        <w:t xml:space="preserve">The summary of all previous methods is shown in Table 1, along with the </w:t>
      </w:r>
      <w:proofErr w:type="spellStart"/>
      <w:r>
        <w:t>disadvan</w:t>
      </w:r>
      <w:proofErr w:type="spellEnd"/>
      <w:r>
        <w:t xml:space="preserve">- </w:t>
      </w:r>
      <w:proofErr w:type="spellStart"/>
      <w:r>
        <w:t>tages</w:t>
      </w:r>
      <w:proofErr w:type="spellEnd"/>
      <w:r>
        <w:t xml:space="preserve"> of each method. In this study, we present a novel lightweight CNN model that overcomes the </w:t>
      </w:r>
      <w:r>
        <w:lastRenderedPageBreak/>
        <w:t>previous limitations for all related work with higher performance in both binary and multi-classification tasks. Our model and the dataset we used are discussed in detail in the following section.</w:t>
      </w:r>
    </w:p>
    <w:p w14:paraId="50A7A42A" w14:textId="23FB3D44" w:rsidR="00D46A3D" w:rsidRDefault="00D46A3D" w:rsidP="00D46A3D">
      <w:pPr>
        <w:pStyle w:val="Caption"/>
        <w:keepNext/>
      </w:pPr>
      <w:r>
        <w:t xml:space="preserve">Table </w:t>
      </w:r>
      <w:r>
        <w:fldChar w:fldCharType="begin"/>
      </w:r>
      <w:r>
        <w:instrText xml:space="preserve"> SEQ Table \* ARABIC </w:instrText>
      </w:r>
      <w:r>
        <w:fldChar w:fldCharType="separate"/>
      </w:r>
      <w:r w:rsidR="006641C5">
        <w:rPr>
          <w:noProof/>
        </w:rPr>
        <w:t>1</w:t>
      </w:r>
      <w:r>
        <w:fldChar w:fldCharType="end"/>
      </w:r>
      <w:r>
        <w:t xml:space="preserve"> </w:t>
      </w:r>
      <w:r w:rsidRPr="00D46A3D">
        <w:t>Summary of previous works for AD detection based on deep learning.</w:t>
      </w:r>
    </w:p>
    <w:tbl>
      <w:tblPr>
        <w:tblStyle w:val="TableGrid"/>
        <w:tblW w:w="0" w:type="auto"/>
        <w:tblLayout w:type="fixed"/>
        <w:tblLook w:val="04A0" w:firstRow="1" w:lastRow="0" w:firstColumn="1" w:lastColumn="0" w:noHBand="0" w:noVBand="1"/>
      </w:tblPr>
      <w:tblGrid>
        <w:gridCol w:w="2386"/>
        <w:gridCol w:w="1935"/>
        <w:gridCol w:w="4201"/>
      </w:tblGrid>
      <w:tr w:rsidR="008D6FE4" w14:paraId="46162DF5" w14:textId="77777777" w:rsidTr="00420491">
        <w:tc>
          <w:tcPr>
            <w:tcW w:w="2386" w:type="dxa"/>
          </w:tcPr>
          <w:p w14:paraId="2C23C945" w14:textId="77777777" w:rsidR="008D6FE4" w:rsidRDefault="008D6FE4" w:rsidP="00420491">
            <w:pPr>
              <w:tabs>
                <w:tab w:val="left" w:pos="4179"/>
                <w:tab w:val="left" w:pos="7906"/>
              </w:tabs>
              <w:rPr>
                <w:spacing w:val="-2"/>
                <w:w w:val="105"/>
              </w:rPr>
            </w:pPr>
            <w:r>
              <w:rPr>
                <w:b/>
                <w:sz w:val="22"/>
                <w:szCs w:val="22"/>
              </w:rPr>
              <w:t>Authors</w:t>
            </w:r>
            <w:r>
              <w:rPr>
                <w:b/>
                <w:spacing w:val="-6"/>
                <w:sz w:val="22"/>
                <w:szCs w:val="22"/>
              </w:rPr>
              <w:t xml:space="preserve"> </w:t>
            </w:r>
            <w:r>
              <w:rPr>
                <w:b/>
                <w:sz w:val="22"/>
                <w:szCs w:val="22"/>
              </w:rPr>
              <w:t>and</w:t>
            </w:r>
            <w:r>
              <w:rPr>
                <w:b/>
                <w:spacing w:val="-6"/>
                <w:sz w:val="22"/>
                <w:szCs w:val="22"/>
              </w:rPr>
              <w:t xml:space="preserve"> </w:t>
            </w:r>
            <w:r>
              <w:rPr>
                <w:b/>
                <w:spacing w:val="-2"/>
                <w:sz w:val="22"/>
                <w:szCs w:val="22"/>
              </w:rPr>
              <w:t>Reference</w:t>
            </w:r>
            <w:r>
              <w:rPr>
                <w:b/>
                <w:sz w:val="22"/>
                <w:szCs w:val="22"/>
              </w:rPr>
              <w:tab/>
            </w:r>
            <w:r>
              <w:rPr>
                <w:b/>
                <w:spacing w:val="-2"/>
                <w:sz w:val="22"/>
                <w:szCs w:val="22"/>
              </w:rPr>
              <w:t>Methodology</w:t>
            </w:r>
            <w:r>
              <w:rPr>
                <w:b/>
                <w:sz w:val="22"/>
                <w:szCs w:val="22"/>
              </w:rPr>
              <w:tab/>
            </w:r>
            <w:r>
              <w:rPr>
                <w:b/>
                <w:spacing w:val="-2"/>
                <w:sz w:val="22"/>
                <w:szCs w:val="22"/>
              </w:rPr>
              <w:t>Disadvantages</w:t>
            </w:r>
          </w:p>
        </w:tc>
        <w:tc>
          <w:tcPr>
            <w:tcW w:w="1935" w:type="dxa"/>
          </w:tcPr>
          <w:p w14:paraId="73ED2B0A" w14:textId="77777777" w:rsidR="008D6FE4" w:rsidRDefault="008D6FE4" w:rsidP="00420491">
            <w:pPr>
              <w:rPr>
                <w:spacing w:val="-2"/>
                <w:w w:val="105"/>
              </w:rPr>
            </w:pPr>
            <w:r>
              <w:rPr>
                <w:b/>
                <w:spacing w:val="-2"/>
                <w:sz w:val="22"/>
                <w:szCs w:val="22"/>
              </w:rPr>
              <w:t>Methodology</w:t>
            </w:r>
          </w:p>
        </w:tc>
        <w:tc>
          <w:tcPr>
            <w:tcW w:w="4201" w:type="dxa"/>
          </w:tcPr>
          <w:p w14:paraId="6C9909B4" w14:textId="77777777" w:rsidR="008D6FE4" w:rsidRDefault="008D6FE4" w:rsidP="00420491">
            <w:pPr>
              <w:tabs>
                <w:tab w:val="left" w:pos="4179"/>
                <w:tab w:val="left" w:pos="7906"/>
              </w:tabs>
              <w:ind w:left="663"/>
              <w:rPr>
                <w:spacing w:val="-2"/>
                <w:w w:val="105"/>
              </w:rPr>
            </w:pPr>
            <w:r>
              <w:rPr>
                <w:b/>
                <w:spacing w:val="-2"/>
                <w:sz w:val="22"/>
                <w:szCs w:val="22"/>
              </w:rPr>
              <w:t>Disadvantages</w:t>
            </w:r>
          </w:p>
        </w:tc>
      </w:tr>
      <w:tr w:rsidR="008D6FE4" w14:paraId="483A45C8" w14:textId="77777777" w:rsidTr="00420491">
        <w:tc>
          <w:tcPr>
            <w:tcW w:w="2386" w:type="dxa"/>
          </w:tcPr>
          <w:p w14:paraId="5BEDFBAD" w14:textId="77777777" w:rsidR="008D6FE4" w:rsidRDefault="008D6FE4" w:rsidP="00420491">
            <w:pPr>
              <w:rPr>
                <w:spacing w:val="-2"/>
                <w:w w:val="105"/>
              </w:rPr>
            </w:pPr>
            <w:proofErr w:type="spellStart"/>
            <w:r>
              <w:rPr>
                <w:sz w:val="22"/>
                <w:szCs w:val="22"/>
              </w:rPr>
              <w:t>Menagadevi</w:t>
            </w:r>
            <w:proofErr w:type="spellEnd"/>
            <w:r>
              <w:rPr>
                <w:sz w:val="22"/>
                <w:szCs w:val="22"/>
              </w:rPr>
              <w:t xml:space="preserve"> et al. [</w:t>
            </w:r>
            <w:hyperlink w:anchor="_bookmark28" w:history="1">
              <w:r>
                <w:rPr>
                  <w:sz w:val="22"/>
                  <w:szCs w:val="22"/>
                </w:rPr>
                <w:t>8</w:t>
              </w:r>
            </w:hyperlink>
            <w:r>
              <w:rPr>
                <w:sz w:val="22"/>
                <w:szCs w:val="22"/>
              </w:rPr>
              <w:t>]</w:t>
            </w:r>
            <w:r>
              <w:rPr>
                <w:spacing w:val="40"/>
                <w:sz w:val="22"/>
                <w:szCs w:val="22"/>
              </w:rPr>
              <w:t xml:space="preserve"> </w:t>
            </w:r>
            <w:r>
              <w:rPr>
                <w:spacing w:val="-2"/>
                <w:sz w:val="22"/>
                <w:szCs w:val="22"/>
              </w:rPr>
              <w:t>(2023)</w:t>
            </w:r>
          </w:p>
        </w:tc>
        <w:tc>
          <w:tcPr>
            <w:tcW w:w="1935" w:type="dxa"/>
          </w:tcPr>
          <w:p w14:paraId="53DCF65C" w14:textId="77777777" w:rsidR="008D6FE4" w:rsidRDefault="008D6FE4" w:rsidP="00420491">
            <w:pPr>
              <w:rPr>
                <w:spacing w:val="-2"/>
                <w:w w:val="105"/>
              </w:rPr>
            </w:pPr>
            <w:r>
              <w:rPr>
                <w:sz w:val="22"/>
                <w:szCs w:val="22"/>
              </w:rPr>
              <w:br w:type="column"/>
            </w:r>
            <w:r>
              <w:rPr>
                <w:w w:val="105"/>
                <w:sz w:val="22"/>
                <w:szCs w:val="22"/>
              </w:rPr>
              <w:t>Pooling</w:t>
            </w:r>
            <w:r>
              <w:rPr>
                <w:w w:val="105"/>
                <w:sz w:val="22"/>
                <w:szCs w:val="22"/>
                <w:lang w:val="en-GB"/>
              </w:rPr>
              <w:t xml:space="preserve"> </w:t>
            </w:r>
            <w:r>
              <w:rPr>
                <w:w w:val="105"/>
                <w:sz w:val="22"/>
                <w:szCs w:val="22"/>
              </w:rPr>
              <w:t>residual</w:t>
            </w:r>
            <w:r>
              <w:rPr>
                <w:w w:val="105"/>
                <w:sz w:val="22"/>
                <w:szCs w:val="22"/>
                <w:lang w:val="en-GB"/>
              </w:rPr>
              <w:t xml:space="preserve"> </w:t>
            </w:r>
            <w:r>
              <w:rPr>
                <w:w w:val="105"/>
                <w:sz w:val="22"/>
                <w:szCs w:val="22"/>
              </w:rPr>
              <w:t>autoencoder</w:t>
            </w:r>
            <w:r>
              <w:rPr>
                <w:spacing w:val="-10"/>
                <w:w w:val="105"/>
                <w:sz w:val="22"/>
                <w:szCs w:val="22"/>
              </w:rPr>
              <w:t xml:space="preserve"> </w:t>
            </w:r>
            <w:r>
              <w:rPr>
                <w:w w:val="105"/>
                <w:sz w:val="22"/>
                <w:szCs w:val="22"/>
              </w:rPr>
              <w:t>+</w:t>
            </w:r>
            <w:r>
              <w:rPr>
                <w:spacing w:val="-10"/>
                <w:w w:val="105"/>
                <w:sz w:val="22"/>
                <w:szCs w:val="22"/>
              </w:rPr>
              <w:t xml:space="preserve"> </w:t>
            </w:r>
            <w:r>
              <w:rPr>
                <w:spacing w:val="-5"/>
                <w:w w:val="105"/>
                <w:sz w:val="22"/>
                <w:szCs w:val="22"/>
              </w:rPr>
              <w:t>ELM</w:t>
            </w:r>
          </w:p>
        </w:tc>
        <w:tc>
          <w:tcPr>
            <w:tcW w:w="4201" w:type="dxa"/>
          </w:tcPr>
          <w:p w14:paraId="5EE41172" w14:textId="77777777" w:rsidR="008D6FE4" w:rsidRDefault="008D6FE4" w:rsidP="008D6FE4">
            <w:pPr>
              <w:pStyle w:val="ListParagraph"/>
              <w:numPr>
                <w:ilvl w:val="0"/>
                <w:numId w:val="3"/>
              </w:numPr>
              <w:tabs>
                <w:tab w:val="clear" w:pos="420"/>
                <w:tab w:val="left" w:pos="730"/>
              </w:tabs>
              <w:autoSpaceDE w:val="0"/>
              <w:autoSpaceDN w:val="0"/>
              <w:contextualSpacing w:val="0"/>
            </w:pPr>
            <w:r>
              <w:rPr>
                <w:sz w:val="22"/>
                <w:szCs w:val="22"/>
              </w:rPr>
              <w:br w:type="column"/>
            </w:r>
            <w:r>
              <w:rPr>
                <w:spacing w:val="2"/>
                <w:sz w:val="22"/>
                <w:szCs w:val="22"/>
              </w:rPr>
              <w:t>Classifier-dependent</w:t>
            </w:r>
            <w:r>
              <w:rPr>
                <w:spacing w:val="15"/>
                <w:sz w:val="22"/>
                <w:szCs w:val="22"/>
              </w:rPr>
              <w:t xml:space="preserve"> </w:t>
            </w:r>
            <w:r>
              <w:rPr>
                <w:spacing w:val="-2"/>
                <w:sz w:val="22"/>
                <w:szCs w:val="22"/>
              </w:rPr>
              <w:t>method</w:t>
            </w:r>
          </w:p>
          <w:p w14:paraId="6E7E1D13" w14:textId="77777777" w:rsidR="008D6FE4" w:rsidRDefault="008D6FE4" w:rsidP="008D6FE4">
            <w:pPr>
              <w:pStyle w:val="ListParagraph"/>
              <w:numPr>
                <w:ilvl w:val="0"/>
                <w:numId w:val="3"/>
              </w:numPr>
              <w:tabs>
                <w:tab w:val="clear" w:pos="420"/>
                <w:tab w:val="left" w:pos="730"/>
              </w:tabs>
              <w:autoSpaceDE w:val="0"/>
              <w:autoSpaceDN w:val="0"/>
              <w:contextualSpacing w:val="0"/>
            </w:pPr>
            <w:r>
              <w:rPr>
                <w:sz w:val="22"/>
                <w:szCs w:val="22"/>
              </w:rPr>
              <w:t>Require</w:t>
            </w:r>
            <w:r>
              <w:rPr>
                <w:spacing w:val="7"/>
                <w:sz w:val="22"/>
                <w:szCs w:val="22"/>
              </w:rPr>
              <w:t xml:space="preserve"> </w:t>
            </w:r>
            <w:r>
              <w:rPr>
                <w:sz w:val="22"/>
                <w:szCs w:val="22"/>
              </w:rPr>
              <w:t>more</w:t>
            </w:r>
            <w:r>
              <w:rPr>
                <w:spacing w:val="7"/>
                <w:sz w:val="22"/>
                <w:szCs w:val="22"/>
              </w:rPr>
              <w:t xml:space="preserve"> </w:t>
            </w:r>
            <w:r>
              <w:rPr>
                <w:sz w:val="22"/>
                <w:szCs w:val="22"/>
              </w:rPr>
              <w:t>time</w:t>
            </w:r>
            <w:r>
              <w:rPr>
                <w:spacing w:val="7"/>
                <w:sz w:val="22"/>
                <w:szCs w:val="22"/>
              </w:rPr>
              <w:t xml:space="preserve"> </w:t>
            </w:r>
            <w:r>
              <w:rPr>
                <w:sz w:val="22"/>
                <w:szCs w:val="22"/>
              </w:rPr>
              <w:t>for</w:t>
            </w:r>
            <w:r>
              <w:rPr>
                <w:spacing w:val="8"/>
                <w:sz w:val="22"/>
                <w:szCs w:val="22"/>
              </w:rPr>
              <w:t xml:space="preserve"> </w:t>
            </w:r>
            <w:r>
              <w:rPr>
                <w:spacing w:val="-2"/>
                <w:sz w:val="22"/>
                <w:szCs w:val="22"/>
              </w:rPr>
              <w:t>training</w:t>
            </w:r>
          </w:p>
          <w:p w14:paraId="772E59DC" w14:textId="77777777" w:rsidR="008D6FE4" w:rsidRDefault="008D6FE4" w:rsidP="008D6FE4">
            <w:pPr>
              <w:pStyle w:val="ListParagraph"/>
              <w:numPr>
                <w:ilvl w:val="0"/>
                <w:numId w:val="3"/>
              </w:numPr>
              <w:tabs>
                <w:tab w:val="clear" w:pos="420"/>
                <w:tab w:val="left" w:pos="730"/>
              </w:tabs>
              <w:autoSpaceDE w:val="0"/>
              <w:autoSpaceDN w:val="0"/>
              <w:contextualSpacing w:val="0"/>
              <w:rPr>
                <w:spacing w:val="-2"/>
                <w:w w:val="105"/>
              </w:rPr>
            </w:pPr>
            <w:r>
              <w:rPr>
                <w:w w:val="105"/>
                <w:sz w:val="22"/>
                <w:szCs w:val="22"/>
              </w:rPr>
              <w:t>Not</w:t>
            </w:r>
            <w:r>
              <w:rPr>
                <w:spacing w:val="-8"/>
                <w:w w:val="105"/>
                <w:sz w:val="22"/>
                <w:szCs w:val="22"/>
              </w:rPr>
              <w:t xml:space="preserve"> </w:t>
            </w:r>
            <w:r>
              <w:rPr>
                <w:w w:val="105"/>
                <w:sz w:val="22"/>
                <w:szCs w:val="22"/>
              </w:rPr>
              <w:t>suitable</w:t>
            </w:r>
            <w:r>
              <w:rPr>
                <w:spacing w:val="-8"/>
                <w:w w:val="105"/>
                <w:sz w:val="22"/>
                <w:szCs w:val="22"/>
              </w:rPr>
              <w:t xml:space="preserve"> </w:t>
            </w:r>
            <w:r>
              <w:rPr>
                <w:w w:val="105"/>
                <w:sz w:val="22"/>
                <w:szCs w:val="22"/>
              </w:rPr>
              <w:t>for</w:t>
            </w:r>
            <w:r>
              <w:rPr>
                <w:spacing w:val="-7"/>
                <w:w w:val="105"/>
                <w:sz w:val="22"/>
                <w:szCs w:val="22"/>
              </w:rPr>
              <w:t xml:space="preserve"> </w:t>
            </w:r>
            <w:r>
              <w:rPr>
                <w:w w:val="105"/>
                <w:sz w:val="22"/>
                <w:szCs w:val="22"/>
              </w:rPr>
              <w:t>real</w:t>
            </w:r>
            <w:r>
              <w:rPr>
                <w:spacing w:val="-8"/>
                <w:w w:val="105"/>
                <w:sz w:val="22"/>
                <w:szCs w:val="22"/>
              </w:rPr>
              <w:t xml:space="preserve"> </w:t>
            </w:r>
            <w:r>
              <w:rPr>
                <w:spacing w:val="-2"/>
                <w:w w:val="105"/>
                <w:sz w:val="22"/>
                <w:szCs w:val="22"/>
              </w:rPr>
              <w:t>applications</w:t>
            </w:r>
          </w:p>
        </w:tc>
      </w:tr>
      <w:tr w:rsidR="008D6FE4" w14:paraId="36F99C82" w14:textId="77777777" w:rsidTr="00420491">
        <w:tc>
          <w:tcPr>
            <w:tcW w:w="2386" w:type="dxa"/>
          </w:tcPr>
          <w:p w14:paraId="7E93E30B" w14:textId="77777777" w:rsidR="008D6FE4" w:rsidRDefault="008D6FE4" w:rsidP="00420491">
            <w:pPr>
              <w:ind w:right="38"/>
            </w:pPr>
            <w:r>
              <w:rPr>
                <w:sz w:val="22"/>
                <w:szCs w:val="22"/>
                <w:lang w:val="en-GB"/>
              </w:rPr>
              <w:t>M</w:t>
            </w:r>
            <w:proofErr w:type="spellStart"/>
            <w:r>
              <w:rPr>
                <w:sz w:val="22"/>
                <w:szCs w:val="22"/>
              </w:rPr>
              <w:t>urugan</w:t>
            </w:r>
            <w:proofErr w:type="spellEnd"/>
            <w:r>
              <w:rPr>
                <w:sz w:val="22"/>
                <w:szCs w:val="22"/>
              </w:rPr>
              <w:t xml:space="preserve"> et al. [</w:t>
            </w:r>
            <w:hyperlink w:anchor="_bookmark29" w:history="1">
              <w:r>
                <w:rPr>
                  <w:sz w:val="22"/>
                  <w:szCs w:val="22"/>
                </w:rPr>
                <w:t>9</w:t>
              </w:r>
            </w:hyperlink>
            <w:r>
              <w:rPr>
                <w:sz w:val="22"/>
                <w:szCs w:val="22"/>
              </w:rPr>
              <w:t>]</w:t>
            </w:r>
            <w:r>
              <w:rPr>
                <w:spacing w:val="40"/>
                <w:sz w:val="22"/>
                <w:szCs w:val="22"/>
              </w:rPr>
              <w:t xml:space="preserve"> </w:t>
            </w:r>
            <w:r>
              <w:rPr>
                <w:spacing w:val="-2"/>
                <w:sz w:val="22"/>
                <w:szCs w:val="22"/>
              </w:rPr>
              <w:t>(2021)</w:t>
            </w:r>
          </w:p>
          <w:p w14:paraId="0A7A1197" w14:textId="77777777" w:rsidR="008D6FE4" w:rsidRDefault="008D6FE4" w:rsidP="00420491">
            <w:pPr>
              <w:rPr>
                <w:spacing w:val="-2"/>
                <w:w w:val="105"/>
              </w:rPr>
            </w:pPr>
          </w:p>
        </w:tc>
        <w:tc>
          <w:tcPr>
            <w:tcW w:w="1935" w:type="dxa"/>
          </w:tcPr>
          <w:p w14:paraId="08017340" w14:textId="77777777" w:rsidR="008D6FE4" w:rsidRDefault="008D6FE4" w:rsidP="00420491">
            <w:r>
              <w:rPr>
                <w:sz w:val="22"/>
                <w:szCs w:val="22"/>
              </w:rPr>
              <w:t>Preprocessing</w:t>
            </w:r>
            <w:r>
              <w:rPr>
                <w:spacing w:val="30"/>
                <w:sz w:val="22"/>
                <w:szCs w:val="22"/>
              </w:rPr>
              <w:t xml:space="preserve"> </w:t>
            </w:r>
            <w:r>
              <w:rPr>
                <w:sz w:val="22"/>
                <w:szCs w:val="22"/>
              </w:rPr>
              <w:t>+</w:t>
            </w:r>
            <w:r>
              <w:rPr>
                <w:spacing w:val="30"/>
                <w:sz w:val="22"/>
                <w:szCs w:val="22"/>
              </w:rPr>
              <w:t xml:space="preserve"> </w:t>
            </w:r>
            <w:r>
              <w:rPr>
                <w:sz w:val="22"/>
                <w:szCs w:val="22"/>
              </w:rPr>
              <w:t>CNN</w:t>
            </w:r>
            <w:r>
              <w:rPr>
                <w:spacing w:val="30"/>
                <w:sz w:val="22"/>
                <w:szCs w:val="22"/>
              </w:rPr>
              <w:t xml:space="preserve"> </w:t>
            </w:r>
            <w:r>
              <w:rPr>
                <w:sz w:val="22"/>
                <w:szCs w:val="22"/>
              </w:rPr>
              <w:t>+</w:t>
            </w:r>
            <w:r>
              <w:rPr>
                <w:spacing w:val="31"/>
                <w:sz w:val="22"/>
                <w:szCs w:val="22"/>
              </w:rPr>
              <w:t xml:space="preserve"> </w:t>
            </w:r>
            <w:r>
              <w:rPr>
                <w:spacing w:val="-5"/>
                <w:sz w:val="22"/>
                <w:szCs w:val="22"/>
              </w:rPr>
              <w:t>RMS</w:t>
            </w:r>
          </w:p>
          <w:p w14:paraId="3AAF03DD" w14:textId="77777777" w:rsidR="008D6FE4" w:rsidRDefault="008D6FE4" w:rsidP="00420491">
            <w:pPr>
              <w:rPr>
                <w:spacing w:val="-2"/>
                <w:w w:val="105"/>
              </w:rPr>
            </w:pPr>
          </w:p>
        </w:tc>
        <w:tc>
          <w:tcPr>
            <w:tcW w:w="4201" w:type="dxa"/>
          </w:tcPr>
          <w:p w14:paraId="6734162A" w14:textId="77777777" w:rsidR="008D6FE4" w:rsidRDefault="008D6FE4" w:rsidP="008D6FE4">
            <w:pPr>
              <w:pStyle w:val="ListParagraph"/>
              <w:numPr>
                <w:ilvl w:val="0"/>
                <w:numId w:val="3"/>
              </w:numPr>
              <w:tabs>
                <w:tab w:val="clear" w:pos="420"/>
                <w:tab w:val="left" w:pos="1032"/>
              </w:tabs>
              <w:autoSpaceDE w:val="0"/>
              <w:autoSpaceDN w:val="0"/>
              <w:contextualSpacing w:val="0"/>
            </w:pPr>
            <w:r>
              <w:rPr>
                <w:w w:val="105"/>
                <w:sz w:val="22"/>
                <w:szCs w:val="22"/>
              </w:rPr>
              <w:t>High</w:t>
            </w:r>
            <w:r>
              <w:rPr>
                <w:spacing w:val="4"/>
                <w:w w:val="105"/>
                <w:sz w:val="22"/>
                <w:szCs w:val="22"/>
              </w:rPr>
              <w:t xml:space="preserve"> </w:t>
            </w:r>
            <w:r>
              <w:rPr>
                <w:w w:val="105"/>
                <w:sz w:val="22"/>
                <w:szCs w:val="22"/>
              </w:rPr>
              <w:t>computational</w:t>
            </w:r>
            <w:r>
              <w:rPr>
                <w:spacing w:val="5"/>
                <w:w w:val="105"/>
                <w:sz w:val="22"/>
                <w:szCs w:val="22"/>
              </w:rPr>
              <w:t xml:space="preserve"> </w:t>
            </w:r>
            <w:r>
              <w:rPr>
                <w:spacing w:val="-2"/>
                <w:w w:val="105"/>
                <w:sz w:val="22"/>
                <w:szCs w:val="22"/>
              </w:rPr>
              <w:t>complexity</w:t>
            </w:r>
          </w:p>
          <w:p w14:paraId="54434424" w14:textId="77777777" w:rsidR="008D6FE4" w:rsidRDefault="008D6FE4" w:rsidP="008D6FE4">
            <w:pPr>
              <w:pStyle w:val="ListParagraph"/>
              <w:numPr>
                <w:ilvl w:val="0"/>
                <w:numId w:val="3"/>
              </w:numPr>
              <w:tabs>
                <w:tab w:val="clear" w:pos="420"/>
                <w:tab w:val="left" w:pos="1032"/>
              </w:tabs>
              <w:autoSpaceDE w:val="0"/>
              <w:autoSpaceDN w:val="0"/>
              <w:contextualSpacing w:val="0"/>
            </w:pPr>
            <w:r>
              <w:rPr>
                <w:w w:val="105"/>
                <w:sz w:val="22"/>
                <w:szCs w:val="22"/>
              </w:rPr>
              <w:t>Overfitting</w:t>
            </w:r>
            <w:r>
              <w:rPr>
                <w:spacing w:val="3"/>
                <w:w w:val="105"/>
                <w:sz w:val="22"/>
                <w:szCs w:val="22"/>
              </w:rPr>
              <w:t xml:space="preserve"> </w:t>
            </w:r>
            <w:r>
              <w:rPr>
                <w:spacing w:val="-2"/>
                <w:w w:val="105"/>
                <w:sz w:val="22"/>
                <w:szCs w:val="22"/>
              </w:rPr>
              <w:t>problem</w:t>
            </w:r>
          </w:p>
          <w:p w14:paraId="3399EEB9" w14:textId="77777777" w:rsidR="008D6FE4" w:rsidRDefault="008D6FE4" w:rsidP="008D6FE4">
            <w:pPr>
              <w:pStyle w:val="ListParagraph"/>
              <w:numPr>
                <w:ilvl w:val="0"/>
                <w:numId w:val="3"/>
              </w:numPr>
              <w:tabs>
                <w:tab w:val="clear" w:pos="420"/>
                <w:tab w:val="left" w:pos="1032"/>
              </w:tabs>
              <w:autoSpaceDE w:val="0"/>
              <w:autoSpaceDN w:val="0"/>
              <w:contextualSpacing w:val="0"/>
            </w:pPr>
            <w:r>
              <w:rPr>
                <w:w w:val="105"/>
                <w:sz w:val="22"/>
                <w:szCs w:val="22"/>
              </w:rPr>
              <w:t>A problem</w:t>
            </w:r>
            <w:r>
              <w:rPr>
                <w:spacing w:val="1"/>
                <w:w w:val="105"/>
                <w:sz w:val="22"/>
                <w:szCs w:val="22"/>
              </w:rPr>
              <w:t xml:space="preserve"> </w:t>
            </w:r>
            <w:r>
              <w:rPr>
                <w:w w:val="105"/>
                <w:sz w:val="22"/>
                <w:szCs w:val="22"/>
              </w:rPr>
              <w:t>in</w:t>
            </w:r>
            <w:r>
              <w:rPr>
                <w:spacing w:val="1"/>
                <w:w w:val="105"/>
                <w:sz w:val="22"/>
                <w:szCs w:val="22"/>
              </w:rPr>
              <w:t xml:space="preserve"> </w:t>
            </w:r>
            <w:r>
              <w:rPr>
                <w:w w:val="105"/>
                <w:sz w:val="22"/>
                <w:szCs w:val="22"/>
              </w:rPr>
              <w:t>model</w:t>
            </w:r>
            <w:r>
              <w:rPr>
                <w:spacing w:val="1"/>
                <w:w w:val="105"/>
                <w:sz w:val="22"/>
                <w:szCs w:val="22"/>
              </w:rPr>
              <w:t xml:space="preserve"> </w:t>
            </w:r>
            <w:r>
              <w:rPr>
                <w:spacing w:val="-2"/>
                <w:w w:val="105"/>
                <w:sz w:val="22"/>
                <w:szCs w:val="22"/>
              </w:rPr>
              <w:t>convergence.</w:t>
            </w:r>
          </w:p>
          <w:p w14:paraId="3367FA49" w14:textId="77777777" w:rsidR="008D6FE4" w:rsidRDefault="008D6FE4" w:rsidP="008D6FE4">
            <w:pPr>
              <w:pStyle w:val="ListParagraph"/>
              <w:numPr>
                <w:ilvl w:val="0"/>
                <w:numId w:val="3"/>
              </w:numPr>
              <w:tabs>
                <w:tab w:val="clear" w:pos="420"/>
                <w:tab w:val="left" w:pos="1032"/>
              </w:tabs>
              <w:autoSpaceDE w:val="0"/>
              <w:autoSpaceDN w:val="0"/>
              <w:contextualSpacing w:val="0"/>
              <w:rPr>
                <w:spacing w:val="-2"/>
                <w:w w:val="105"/>
              </w:rPr>
            </w:pPr>
            <w:r>
              <w:rPr>
                <w:w w:val="105"/>
                <w:sz w:val="22"/>
                <w:szCs w:val="22"/>
              </w:rPr>
              <w:t>Low</w:t>
            </w:r>
            <w:r>
              <w:rPr>
                <w:spacing w:val="-7"/>
                <w:w w:val="105"/>
                <w:sz w:val="22"/>
                <w:szCs w:val="22"/>
              </w:rPr>
              <w:t xml:space="preserve"> </w:t>
            </w:r>
            <w:r>
              <w:rPr>
                <w:w w:val="105"/>
                <w:sz w:val="22"/>
                <w:szCs w:val="22"/>
              </w:rPr>
              <w:t>performance</w:t>
            </w:r>
            <w:r>
              <w:rPr>
                <w:spacing w:val="-6"/>
                <w:w w:val="105"/>
                <w:sz w:val="22"/>
                <w:szCs w:val="22"/>
              </w:rPr>
              <w:t xml:space="preserve"> </w:t>
            </w:r>
            <w:r>
              <w:rPr>
                <w:w w:val="105"/>
                <w:sz w:val="22"/>
                <w:szCs w:val="22"/>
              </w:rPr>
              <w:t>on</w:t>
            </w:r>
            <w:r>
              <w:rPr>
                <w:spacing w:val="-6"/>
                <w:w w:val="105"/>
                <w:sz w:val="22"/>
                <w:szCs w:val="22"/>
              </w:rPr>
              <w:t xml:space="preserve"> </w:t>
            </w:r>
            <w:r>
              <w:rPr>
                <w:w w:val="105"/>
                <w:sz w:val="22"/>
                <w:szCs w:val="22"/>
              </w:rPr>
              <w:t>big</w:t>
            </w:r>
            <w:r>
              <w:rPr>
                <w:spacing w:val="-6"/>
                <w:w w:val="105"/>
                <w:sz w:val="22"/>
                <w:szCs w:val="22"/>
              </w:rPr>
              <w:t xml:space="preserve"> </w:t>
            </w:r>
            <w:r>
              <w:rPr>
                <w:spacing w:val="-4"/>
                <w:w w:val="105"/>
                <w:sz w:val="22"/>
                <w:szCs w:val="22"/>
              </w:rPr>
              <w:t>data</w:t>
            </w:r>
          </w:p>
        </w:tc>
      </w:tr>
      <w:tr w:rsidR="008D6FE4" w14:paraId="5B338D8A" w14:textId="77777777" w:rsidTr="00420491">
        <w:tc>
          <w:tcPr>
            <w:tcW w:w="2386" w:type="dxa"/>
          </w:tcPr>
          <w:p w14:paraId="20F606D6" w14:textId="77777777" w:rsidR="008D6FE4" w:rsidRDefault="008D6FE4" w:rsidP="00420491">
            <w:pPr>
              <w:rPr>
                <w:spacing w:val="-2"/>
                <w:w w:val="105"/>
              </w:rPr>
            </w:pPr>
            <w:proofErr w:type="spellStart"/>
            <w:r>
              <w:rPr>
                <w:sz w:val="22"/>
                <w:szCs w:val="22"/>
              </w:rPr>
              <w:t>Loddo</w:t>
            </w:r>
            <w:proofErr w:type="spellEnd"/>
            <w:r>
              <w:rPr>
                <w:spacing w:val="-1"/>
                <w:sz w:val="22"/>
                <w:szCs w:val="22"/>
              </w:rPr>
              <w:t xml:space="preserve"> </w:t>
            </w:r>
            <w:r>
              <w:rPr>
                <w:sz w:val="22"/>
                <w:szCs w:val="22"/>
              </w:rPr>
              <w:t>et</w:t>
            </w:r>
            <w:r>
              <w:rPr>
                <w:spacing w:val="-1"/>
                <w:sz w:val="22"/>
                <w:szCs w:val="22"/>
              </w:rPr>
              <w:t xml:space="preserve"> </w:t>
            </w:r>
            <w:r>
              <w:rPr>
                <w:sz w:val="22"/>
                <w:szCs w:val="22"/>
              </w:rPr>
              <w:t>al. [</w:t>
            </w:r>
            <w:hyperlink w:anchor="_bookmark30" w:history="1">
              <w:r>
                <w:rPr>
                  <w:sz w:val="22"/>
                  <w:szCs w:val="22"/>
                </w:rPr>
                <w:t>10</w:t>
              </w:r>
            </w:hyperlink>
            <w:r>
              <w:rPr>
                <w:sz w:val="22"/>
                <w:szCs w:val="22"/>
              </w:rPr>
              <w:t>]</w:t>
            </w:r>
            <w:r>
              <w:rPr>
                <w:spacing w:val="40"/>
                <w:sz w:val="22"/>
                <w:szCs w:val="22"/>
              </w:rPr>
              <w:t xml:space="preserve"> </w:t>
            </w:r>
            <w:r>
              <w:rPr>
                <w:spacing w:val="-2"/>
                <w:sz w:val="22"/>
                <w:szCs w:val="22"/>
              </w:rPr>
              <w:t>(2022)</w:t>
            </w:r>
            <w:r>
              <w:rPr>
                <w:spacing w:val="-2"/>
                <w:sz w:val="22"/>
                <w:szCs w:val="22"/>
                <w:lang w:val="en-GB"/>
              </w:rPr>
              <w:t xml:space="preserve">         </w:t>
            </w:r>
          </w:p>
        </w:tc>
        <w:tc>
          <w:tcPr>
            <w:tcW w:w="1935" w:type="dxa"/>
          </w:tcPr>
          <w:p w14:paraId="197110E4" w14:textId="77777777" w:rsidR="008D6FE4" w:rsidRDefault="008D6FE4" w:rsidP="00420491">
            <w:pPr>
              <w:rPr>
                <w:spacing w:val="-2"/>
                <w:w w:val="105"/>
              </w:rPr>
            </w:pPr>
            <w:r>
              <w:rPr>
                <w:sz w:val="22"/>
                <w:szCs w:val="22"/>
              </w:rPr>
              <w:t>Pretrained</w:t>
            </w:r>
            <w:r>
              <w:rPr>
                <w:spacing w:val="3"/>
                <w:sz w:val="22"/>
                <w:szCs w:val="22"/>
              </w:rPr>
              <w:t xml:space="preserve"> </w:t>
            </w:r>
            <w:r>
              <w:rPr>
                <w:sz w:val="22"/>
                <w:szCs w:val="22"/>
              </w:rPr>
              <w:t>models</w:t>
            </w:r>
            <w:r>
              <w:rPr>
                <w:spacing w:val="4"/>
                <w:sz w:val="22"/>
                <w:szCs w:val="22"/>
              </w:rPr>
              <w:t xml:space="preserve"> </w:t>
            </w:r>
            <w:r>
              <w:rPr>
                <w:sz w:val="22"/>
                <w:szCs w:val="22"/>
              </w:rPr>
              <w:t>+</w:t>
            </w:r>
            <w:r>
              <w:rPr>
                <w:spacing w:val="5"/>
                <w:sz w:val="22"/>
                <w:szCs w:val="22"/>
              </w:rPr>
              <w:t xml:space="preserve"> </w:t>
            </w:r>
            <w:r>
              <w:rPr>
                <w:sz w:val="22"/>
                <w:szCs w:val="22"/>
              </w:rPr>
              <w:t>Ensemble</w:t>
            </w:r>
            <w:r>
              <w:rPr>
                <w:spacing w:val="4"/>
                <w:sz w:val="22"/>
                <w:szCs w:val="22"/>
              </w:rPr>
              <w:t xml:space="preserve"> </w:t>
            </w:r>
            <w:r>
              <w:rPr>
                <w:spacing w:val="-2"/>
                <w:sz w:val="22"/>
                <w:szCs w:val="22"/>
              </w:rPr>
              <w:t>classifier</w:t>
            </w:r>
          </w:p>
        </w:tc>
        <w:tc>
          <w:tcPr>
            <w:tcW w:w="4201" w:type="dxa"/>
          </w:tcPr>
          <w:p w14:paraId="21A1C9CE" w14:textId="77777777" w:rsidR="008D6FE4" w:rsidRDefault="008D6FE4" w:rsidP="008D6FE4">
            <w:pPr>
              <w:numPr>
                <w:ilvl w:val="0"/>
                <w:numId w:val="3"/>
              </w:numPr>
              <w:autoSpaceDE w:val="0"/>
              <w:autoSpaceDN w:val="0"/>
              <w:rPr>
                <w:spacing w:val="-2"/>
                <w:w w:val="105"/>
                <w:lang w:val="en-GB"/>
              </w:rPr>
            </w:pPr>
            <w:r>
              <w:rPr>
                <w:sz w:val="22"/>
                <w:szCs w:val="22"/>
              </w:rPr>
              <w:t>Less</w:t>
            </w:r>
            <w:r>
              <w:rPr>
                <w:spacing w:val="11"/>
                <w:sz w:val="22"/>
                <w:szCs w:val="22"/>
              </w:rPr>
              <w:t xml:space="preserve"> </w:t>
            </w:r>
            <w:r>
              <w:rPr>
                <w:spacing w:val="-2"/>
                <w:sz w:val="22"/>
                <w:szCs w:val="22"/>
              </w:rPr>
              <w:t>interpretable</w:t>
            </w:r>
            <w:r>
              <w:rPr>
                <w:spacing w:val="-2"/>
                <w:sz w:val="22"/>
                <w:szCs w:val="22"/>
                <w:lang w:val="en-GB"/>
              </w:rPr>
              <w:t xml:space="preserve"> t</w:t>
            </w:r>
            <w:proofErr w:type="spellStart"/>
            <w:r>
              <w:rPr>
                <w:w w:val="105"/>
                <w:sz w:val="22"/>
                <w:szCs w:val="22"/>
              </w:rPr>
              <w:t>ime</w:t>
            </w:r>
            <w:proofErr w:type="spellEnd"/>
            <w:r>
              <w:rPr>
                <w:spacing w:val="-10"/>
                <w:w w:val="105"/>
                <w:sz w:val="22"/>
                <w:szCs w:val="22"/>
              </w:rPr>
              <w:t xml:space="preserve"> </w:t>
            </w:r>
            <w:r>
              <w:rPr>
                <w:w w:val="105"/>
                <w:sz w:val="22"/>
                <w:szCs w:val="22"/>
              </w:rPr>
              <w:t>and</w:t>
            </w:r>
            <w:r>
              <w:rPr>
                <w:spacing w:val="-9"/>
                <w:w w:val="105"/>
                <w:sz w:val="22"/>
                <w:szCs w:val="22"/>
              </w:rPr>
              <w:t xml:space="preserve"> </w:t>
            </w:r>
            <w:r>
              <w:rPr>
                <w:w w:val="105"/>
                <w:sz w:val="22"/>
                <w:szCs w:val="22"/>
              </w:rPr>
              <w:t>cost</w:t>
            </w:r>
            <w:r>
              <w:rPr>
                <w:spacing w:val="-9"/>
                <w:w w:val="105"/>
                <w:sz w:val="22"/>
                <w:szCs w:val="22"/>
              </w:rPr>
              <w:t xml:space="preserve"> </w:t>
            </w:r>
            <w:r>
              <w:rPr>
                <w:spacing w:val="-2"/>
                <w:w w:val="105"/>
                <w:sz w:val="22"/>
                <w:szCs w:val="22"/>
              </w:rPr>
              <w:t>complexity</w:t>
            </w:r>
            <w:r>
              <w:rPr>
                <w:spacing w:val="-2"/>
                <w:w w:val="105"/>
                <w:sz w:val="22"/>
                <w:szCs w:val="22"/>
                <w:lang w:val="en-GB"/>
              </w:rPr>
              <w:t xml:space="preserve"> </w:t>
            </w:r>
          </w:p>
          <w:p w14:paraId="56C7A88B" w14:textId="77777777" w:rsidR="008D6FE4" w:rsidRDefault="008D6FE4" w:rsidP="008D6FE4">
            <w:pPr>
              <w:numPr>
                <w:ilvl w:val="0"/>
                <w:numId w:val="3"/>
              </w:numPr>
              <w:autoSpaceDE w:val="0"/>
              <w:autoSpaceDN w:val="0"/>
              <w:rPr>
                <w:w w:val="105"/>
              </w:rPr>
            </w:pPr>
            <w:r>
              <w:rPr>
                <w:spacing w:val="-2"/>
                <w:w w:val="105"/>
                <w:sz w:val="22"/>
                <w:szCs w:val="22"/>
                <w:lang w:val="en-GB"/>
              </w:rPr>
              <w:t>N</w:t>
            </w:r>
            <w:proofErr w:type="spellStart"/>
            <w:r>
              <w:rPr>
                <w:w w:val="105"/>
                <w:sz w:val="22"/>
                <w:szCs w:val="22"/>
              </w:rPr>
              <w:t>ot</w:t>
            </w:r>
            <w:proofErr w:type="spellEnd"/>
            <w:r>
              <w:rPr>
                <w:spacing w:val="-8"/>
                <w:w w:val="105"/>
                <w:sz w:val="22"/>
                <w:szCs w:val="22"/>
              </w:rPr>
              <w:t xml:space="preserve"> </w:t>
            </w:r>
            <w:r>
              <w:rPr>
                <w:w w:val="105"/>
                <w:sz w:val="22"/>
                <w:szCs w:val="22"/>
              </w:rPr>
              <w:t>suitable</w:t>
            </w:r>
            <w:r>
              <w:rPr>
                <w:spacing w:val="-8"/>
                <w:w w:val="105"/>
                <w:sz w:val="22"/>
                <w:szCs w:val="22"/>
              </w:rPr>
              <w:t xml:space="preserve"> </w:t>
            </w:r>
            <w:r>
              <w:rPr>
                <w:w w:val="105"/>
                <w:sz w:val="22"/>
                <w:szCs w:val="22"/>
              </w:rPr>
              <w:t>for</w:t>
            </w:r>
            <w:r>
              <w:rPr>
                <w:spacing w:val="-7"/>
                <w:w w:val="105"/>
                <w:sz w:val="22"/>
                <w:szCs w:val="22"/>
              </w:rPr>
              <w:t xml:space="preserve"> </w:t>
            </w:r>
            <w:r>
              <w:rPr>
                <w:w w:val="105"/>
                <w:sz w:val="22"/>
                <w:szCs w:val="22"/>
              </w:rPr>
              <w:t>real</w:t>
            </w:r>
            <w:r>
              <w:rPr>
                <w:spacing w:val="-8"/>
                <w:w w:val="105"/>
                <w:sz w:val="22"/>
                <w:szCs w:val="22"/>
              </w:rPr>
              <w:t xml:space="preserve"> </w:t>
            </w:r>
            <w:r>
              <w:rPr>
                <w:spacing w:val="-2"/>
                <w:w w:val="105"/>
                <w:sz w:val="22"/>
                <w:szCs w:val="22"/>
              </w:rPr>
              <w:t>applications</w:t>
            </w:r>
          </w:p>
          <w:p w14:paraId="4499CBFD" w14:textId="77777777" w:rsidR="008D6FE4" w:rsidRDefault="008D6FE4" w:rsidP="008D6FE4">
            <w:pPr>
              <w:numPr>
                <w:ilvl w:val="0"/>
                <w:numId w:val="3"/>
              </w:numPr>
              <w:autoSpaceDE w:val="0"/>
              <w:autoSpaceDN w:val="0"/>
              <w:rPr>
                <w:spacing w:val="-2"/>
                <w:w w:val="105"/>
              </w:rPr>
            </w:pPr>
            <w:r>
              <w:rPr>
                <w:w w:val="105"/>
                <w:sz w:val="22"/>
                <w:szCs w:val="22"/>
                <w:lang w:val="en-GB"/>
              </w:rPr>
              <w:t>L</w:t>
            </w:r>
            <w:r>
              <w:rPr>
                <w:w w:val="105"/>
                <w:sz w:val="22"/>
                <w:szCs w:val="22"/>
              </w:rPr>
              <w:t>ow</w:t>
            </w:r>
            <w:r>
              <w:rPr>
                <w:spacing w:val="-2"/>
                <w:w w:val="105"/>
                <w:sz w:val="22"/>
                <w:szCs w:val="22"/>
              </w:rPr>
              <w:t xml:space="preserve"> </w:t>
            </w:r>
            <w:r>
              <w:rPr>
                <w:w w:val="105"/>
                <w:sz w:val="22"/>
                <w:szCs w:val="22"/>
              </w:rPr>
              <w:t>accuracy</w:t>
            </w:r>
            <w:r>
              <w:rPr>
                <w:spacing w:val="-1"/>
                <w:w w:val="105"/>
                <w:sz w:val="22"/>
                <w:szCs w:val="22"/>
              </w:rPr>
              <w:t xml:space="preserve"> </w:t>
            </w:r>
            <w:r>
              <w:rPr>
                <w:w w:val="105"/>
                <w:sz w:val="22"/>
                <w:szCs w:val="22"/>
              </w:rPr>
              <w:t>on</w:t>
            </w:r>
            <w:r>
              <w:rPr>
                <w:spacing w:val="-1"/>
                <w:w w:val="105"/>
                <w:sz w:val="22"/>
                <w:szCs w:val="22"/>
              </w:rPr>
              <w:t xml:space="preserve"> </w:t>
            </w:r>
            <w:proofErr w:type="spellStart"/>
            <w:r>
              <w:rPr>
                <w:w w:val="105"/>
                <w:sz w:val="22"/>
                <w:szCs w:val="22"/>
              </w:rPr>
              <w:t>bigand</w:t>
            </w:r>
            <w:proofErr w:type="spellEnd"/>
            <w:r>
              <w:rPr>
                <w:spacing w:val="-1"/>
                <w:w w:val="105"/>
                <w:sz w:val="22"/>
                <w:szCs w:val="22"/>
              </w:rPr>
              <w:t xml:space="preserve"> </w:t>
            </w:r>
            <w:r>
              <w:rPr>
                <w:w w:val="105"/>
                <w:sz w:val="22"/>
                <w:szCs w:val="22"/>
              </w:rPr>
              <w:t>small</w:t>
            </w:r>
            <w:r>
              <w:rPr>
                <w:spacing w:val="-1"/>
                <w:w w:val="105"/>
                <w:sz w:val="22"/>
                <w:szCs w:val="22"/>
              </w:rPr>
              <w:t xml:space="preserve"> </w:t>
            </w:r>
            <w:r>
              <w:rPr>
                <w:spacing w:val="-4"/>
                <w:w w:val="105"/>
                <w:sz w:val="22"/>
                <w:szCs w:val="22"/>
              </w:rPr>
              <w:t>data</w:t>
            </w:r>
          </w:p>
        </w:tc>
      </w:tr>
      <w:tr w:rsidR="008D6FE4" w14:paraId="22026D28" w14:textId="77777777" w:rsidTr="00420491">
        <w:trPr>
          <w:trHeight w:val="676"/>
        </w:trPr>
        <w:tc>
          <w:tcPr>
            <w:tcW w:w="2386" w:type="dxa"/>
          </w:tcPr>
          <w:p w14:paraId="63C9BECC" w14:textId="77777777" w:rsidR="008D6FE4" w:rsidRDefault="008D6FE4" w:rsidP="00420491">
            <w:pPr>
              <w:ind w:right="38"/>
              <w:rPr>
                <w:spacing w:val="-2"/>
              </w:rPr>
            </w:pPr>
            <w:r>
              <w:rPr>
                <w:sz w:val="22"/>
                <w:szCs w:val="22"/>
                <w:lang w:val="en-GB"/>
              </w:rPr>
              <w:t>S</w:t>
            </w:r>
            <w:proofErr w:type="spellStart"/>
            <w:r>
              <w:rPr>
                <w:sz w:val="22"/>
                <w:szCs w:val="22"/>
              </w:rPr>
              <w:t>harma</w:t>
            </w:r>
            <w:proofErr w:type="spellEnd"/>
            <w:r>
              <w:rPr>
                <w:spacing w:val="-6"/>
                <w:sz w:val="22"/>
                <w:szCs w:val="22"/>
              </w:rPr>
              <w:t xml:space="preserve"> </w:t>
            </w:r>
            <w:r>
              <w:rPr>
                <w:sz w:val="22"/>
                <w:szCs w:val="22"/>
              </w:rPr>
              <w:t>et</w:t>
            </w:r>
            <w:r>
              <w:rPr>
                <w:spacing w:val="-6"/>
                <w:sz w:val="22"/>
                <w:szCs w:val="22"/>
              </w:rPr>
              <w:t xml:space="preserve"> </w:t>
            </w:r>
            <w:r>
              <w:rPr>
                <w:sz w:val="22"/>
                <w:szCs w:val="22"/>
              </w:rPr>
              <w:t>al. [</w:t>
            </w:r>
            <w:hyperlink w:anchor="_bookmark31" w:history="1">
              <w:r>
                <w:rPr>
                  <w:sz w:val="22"/>
                  <w:szCs w:val="22"/>
                </w:rPr>
                <w:t>11</w:t>
              </w:r>
            </w:hyperlink>
            <w:r>
              <w:rPr>
                <w:sz w:val="22"/>
                <w:szCs w:val="22"/>
              </w:rPr>
              <w:t>]</w:t>
            </w:r>
            <w:r>
              <w:rPr>
                <w:spacing w:val="40"/>
                <w:sz w:val="22"/>
                <w:szCs w:val="22"/>
              </w:rPr>
              <w:t xml:space="preserve"> </w:t>
            </w:r>
            <w:r>
              <w:rPr>
                <w:spacing w:val="-2"/>
                <w:sz w:val="22"/>
                <w:szCs w:val="22"/>
              </w:rPr>
              <w:t>(2022)</w:t>
            </w:r>
          </w:p>
          <w:p w14:paraId="4DA985E1" w14:textId="77777777" w:rsidR="008D6FE4" w:rsidRDefault="008D6FE4" w:rsidP="00420491">
            <w:pPr>
              <w:ind w:right="38"/>
              <w:rPr>
                <w:spacing w:val="-2"/>
              </w:rPr>
            </w:pPr>
          </w:p>
          <w:p w14:paraId="7B81E68C" w14:textId="77777777" w:rsidR="008D6FE4" w:rsidRDefault="008D6FE4" w:rsidP="00420491">
            <w:pPr>
              <w:rPr>
                <w:spacing w:val="-2"/>
              </w:rPr>
            </w:pPr>
            <w:r>
              <w:rPr>
                <w:sz w:val="22"/>
                <w:szCs w:val="22"/>
              </w:rPr>
              <w:t>Mohammed et al. [</w:t>
            </w:r>
            <w:hyperlink w:anchor="_bookmark32" w:history="1">
              <w:r>
                <w:rPr>
                  <w:sz w:val="22"/>
                  <w:szCs w:val="22"/>
                </w:rPr>
                <w:t>12</w:t>
              </w:r>
            </w:hyperlink>
            <w:r>
              <w:rPr>
                <w:sz w:val="22"/>
                <w:szCs w:val="22"/>
              </w:rPr>
              <w:t>]</w:t>
            </w:r>
            <w:r>
              <w:rPr>
                <w:spacing w:val="40"/>
                <w:sz w:val="22"/>
                <w:szCs w:val="22"/>
              </w:rPr>
              <w:t xml:space="preserve"> </w:t>
            </w:r>
            <w:r>
              <w:rPr>
                <w:spacing w:val="-2"/>
                <w:sz w:val="22"/>
                <w:szCs w:val="22"/>
              </w:rPr>
              <w:t>(2021)</w:t>
            </w:r>
          </w:p>
          <w:p w14:paraId="41767295" w14:textId="77777777" w:rsidR="008D6FE4" w:rsidRDefault="008D6FE4" w:rsidP="00420491">
            <w:pPr>
              <w:tabs>
                <w:tab w:val="left" w:pos="4168"/>
              </w:tabs>
              <w:ind w:left="3745"/>
              <w:rPr>
                <w:spacing w:val="-2"/>
                <w:w w:val="105"/>
              </w:rPr>
            </w:pPr>
            <w:r>
              <w:rPr>
                <w:position w:val="-3"/>
                <w:sz w:val="22"/>
                <w:szCs w:val="22"/>
              </w:rPr>
              <w:tab/>
            </w:r>
            <w:r>
              <w:rPr>
                <w:spacing w:val="-10"/>
                <w:sz w:val="22"/>
                <w:szCs w:val="22"/>
              </w:rPr>
              <w:t>-</w:t>
            </w:r>
          </w:p>
        </w:tc>
        <w:tc>
          <w:tcPr>
            <w:tcW w:w="1935" w:type="dxa"/>
          </w:tcPr>
          <w:p w14:paraId="7816A35B" w14:textId="77777777" w:rsidR="008D6FE4" w:rsidRDefault="008D6FE4" w:rsidP="00420491">
            <w:pPr>
              <w:rPr>
                <w:spacing w:val="-5"/>
                <w:position w:val="-3"/>
              </w:rPr>
            </w:pPr>
            <w:r>
              <w:rPr>
                <w:sz w:val="22"/>
                <w:szCs w:val="22"/>
              </w:rPr>
              <w:br w:type="column"/>
            </w:r>
            <w:r>
              <w:rPr>
                <w:position w:val="-3"/>
                <w:sz w:val="22"/>
                <w:szCs w:val="22"/>
              </w:rPr>
              <w:t>Pretrained</w:t>
            </w:r>
            <w:r>
              <w:rPr>
                <w:spacing w:val="15"/>
                <w:position w:val="-3"/>
                <w:sz w:val="22"/>
                <w:szCs w:val="22"/>
              </w:rPr>
              <w:t xml:space="preserve"> </w:t>
            </w:r>
            <w:r>
              <w:rPr>
                <w:position w:val="-3"/>
                <w:sz w:val="22"/>
                <w:szCs w:val="22"/>
              </w:rPr>
              <w:t>models</w:t>
            </w:r>
            <w:r>
              <w:rPr>
                <w:spacing w:val="15"/>
                <w:position w:val="-3"/>
                <w:sz w:val="22"/>
                <w:szCs w:val="22"/>
              </w:rPr>
              <w:t xml:space="preserve"> </w:t>
            </w:r>
            <w:r>
              <w:rPr>
                <w:position w:val="-3"/>
                <w:sz w:val="22"/>
                <w:szCs w:val="22"/>
              </w:rPr>
              <w:t>+</w:t>
            </w:r>
            <w:r>
              <w:rPr>
                <w:spacing w:val="15"/>
                <w:position w:val="-3"/>
                <w:sz w:val="22"/>
                <w:szCs w:val="22"/>
              </w:rPr>
              <w:t xml:space="preserve"> </w:t>
            </w:r>
            <w:r>
              <w:rPr>
                <w:spacing w:val="-5"/>
                <w:position w:val="-3"/>
                <w:sz w:val="22"/>
                <w:szCs w:val="22"/>
              </w:rPr>
              <w:t>SVM</w:t>
            </w:r>
          </w:p>
          <w:p w14:paraId="1785C31C" w14:textId="77777777" w:rsidR="008D6FE4" w:rsidRDefault="008D6FE4" w:rsidP="00420491">
            <w:pPr>
              <w:rPr>
                <w:spacing w:val="-5"/>
                <w:position w:val="-3"/>
              </w:rPr>
            </w:pPr>
          </w:p>
          <w:p w14:paraId="019AD621" w14:textId="77777777" w:rsidR="008D6FE4" w:rsidRDefault="008D6FE4" w:rsidP="00420491">
            <w:pPr>
              <w:rPr>
                <w:spacing w:val="-5"/>
                <w:position w:val="-3"/>
              </w:rPr>
            </w:pPr>
            <w:r>
              <w:rPr>
                <w:sz w:val="22"/>
                <w:szCs w:val="22"/>
              </w:rPr>
              <w:t>Pretrained</w:t>
            </w:r>
            <w:r>
              <w:rPr>
                <w:spacing w:val="15"/>
                <w:sz w:val="22"/>
                <w:szCs w:val="22"/>
              </w:rPr>
              <w:t xml:space="preserve"> </w:t>
            </w:r>
            <w:r>
              <w:rPr>
                <w:sz w:val="22"/>
                <w:szCs w:val="22"/>
              </w:rPr>
              <w:t>models</w:t>
            </w:r>
            <w:r>
              <w:rPr>
                <w:spacing w:val="15"/>
                <w:sz w:val="22"/>
                <w:szCs w:val="22"/>
              </w:rPr>
              <w:t xml:space="preserve"> </w:t>
            </w:r>
            <w:r>
              <w:rPr>
                <w:sz w:val="22"/>
                <w:szCs w:val="22"/>
              </w:rPr>
              <w:t>+</w:t>
            </w:r>
            <w:r>
              <w:rPr>
                <w:spacing w:val="15"/>
                <w:sz w:val="22"/>
                <w:szCs w:val="22"/>
              </w:rPr>
              <w:t xml:space="preserve"> </w:t>
            </w:r>
            <w:r>
              <w:rPr>
                <w:spacing w:val="-5"/>
                <w:sz w:val="22"/>
                <w:szCs w:val="22"/>
              </w:rPr>
              <w:t>SVM</w:t>
            </w:r>
          </w:p>
        </w:tc>
        <w:tc>
          <w:tcPr>
            <w:tcW w:w="4201" w:type="dxa"/>
          </w:tcPr>
          <w:p w14:paraId="2C155202" w14:textId="77777777" w:rsidR="008D6FE4" w:rsidRDefault="008D6FE4" w:rsidP="008D6FE4">
            <w:pPr>
              <w:numPr>
                <w:ilvl w:val="0"/>
                <w:numId w:val="3"/>
              </w:numPr>
              <w:tabs>
                <w:tab w:val="clear" w:pos="420"/>
                <w:tab w:val="left" w:pos="3745"/>
                <w:tab w:val="left" w:pos="4168"/>
              </w:tabs>
              <w:autoSpaceDE w:val="0"/>
              <w:autoSpaceDN w:val="0"/>
              <w:rPr>
                <w:spacing w:val="-4"/>
              </w:rPr>
            </w:pPr>
            <w:r>
              <w:rPr>
                <w:sz w:val="22"/>
                <w:szCs w:val="22"/>
              </w:rPr>
              <w:t>Low</w:t>
            </w:r>
            <w:r>
              <w:rPr>
                <w:spacing w:val="20"/>
                <w:sz w:val="22"/>
                <w:szCs w:val="22"/>
              </w:rPr>
              <w:t xml:space="preserve"> </w:t>
            </w:r>
            <w:r>
              <w:rPr>
                <w:sz w:val="22"/>
                <w:szCs w:val="22"/>
              </w:rPr>
              <w:t>accuracy</w:t>
            </w:r>
            <w:r>
              <w:rPr>
                <w:spacing w:val="21"/>
                <w:sz w:val="22"/>
                <w:szCs w:val="22"/>
              </w:rPr>
              <w:t xml:space="preserve"> </w:t>
            </w:r>
            <w:r>
              <w:rPr>
                <w:sz w:val="22"/>
                <w:szCs w:val="22"/>
              </w:rPr>
              <w:t>with</w:t>
            </w:r>
            <w:r>
              <w:rPr>
                <w:spacing w:val="20"/>
                <w:sz w:val="22"/>
                <w:szCs w:val="22"/>
              </w:rPr>
              <w:t xml:space="preserve"> </w:t>
            </w:r>
            <w:r>
              <w:rPr>
                <w:sz w:val="22"/>
                <w:szCs w:val="22"/>
              </w:rPr>
              <w:t>big</w:t>
            </w:r>
            <w:r>
              <w:rPr>
                <w:spacing w:val="21"/>
                <w:sz w:val="22"/>
                <w:szCs w:val="22"/>
              </w:rPr>
              <w:t xml:space="preserve"> </w:t>
            </w:r>
            <w:r>
              <w:rPr>
                <w:spacing w:val="-4"/>
                <w:sz w:val="22"/>
                <w:szCs w:val="22"/>
              </w:rPr>
              <w:t>data</w:t>
            </w:r>
          </w:p>
          <w:p w14:paraId="48F7DC09" w14:textId="77777777" w:rsidR="008D6FE4" w:rsidRDefault="008D6FE4" w:rsidP="008D6FE4">
            <w:pPr>
              <w:numPr>
                <w:ilvl w:val="0"/>
                <w:numId w:val="3"/>
              </w:numPr>
              <w:tabs>
                <w:tab w:val="clear" w:pos="420"/>
                <w:tab w:val="left" w:pos="3745"/>
                <w:tab w:val="left" w:pos="4168"/>
              </w:tabs>
              <w:autoSpaceDE w:val="0"/>
              <w:autoSpaceDN w:val="0"/>
            </w:pPr>
            <w:r>
              <w:rPr>
                <w:sz w:val="22"/>
                <w:szCs w:val="22"/>
              </w:rPr>
              <w:t>Perform</w:t>
            </w:r>
            <w:r>
              <w:rPr>
                <w:spacing w:val="21"/>
                <w:sz w:val="22"/>
                <w:szCs w:val="22"/>
              </w:rPr>
              <w:t xml:space="preserve"> </w:t>
            </w:r>
            <w:r>
              <w:rPr>
                <w:sz w:val="22"/>
                <w:szCs w:val="22"/>
              </w:rPr>
              <w:t>poorly</w:t>
            </w:r>
            <w:r>
              <w:rPr>
                <w:spacing w:val="21"/>
                <w:sz w:val="22"/>
                <w:szCs w:val="22"/>
              </w:rPr>
              <w:t xml:space="preserve"> </w:t>
            </w:r>
            <w:r>
              <w:rPr>
                <w:sz w:val="22"/>
                <w:szCs w:val="22"/>
              </w:rPr>
              <w:t>in</w:t>
            </w:r>
            <w:r>
              <w:rPr>
                <w:spacing w:val="22"/>
                <w:sz w:val="22"/>
                <w:szCs w:val="22"/>
              </w:rPr>
              <w:t xml:space="preserve"> </w:t>
            </w:r>
            <w:r>
              <w:rPr>
                <w:sz w:val="22"/>
                <w:szCs w:val="22"/>
              </w:rPr>
              <w:t>imbalanced</w:t>
            </w:r>
            <w:r>
              <w:rPr>
                <w:spacing w:val="21"/>
                <w:sz w:val="22"/>
                <w:szCs w:val="22"/>
              </w:rPr>
              <w:t xml:space="preserve"> </w:t>
            </w:r>
            <w:r>
              <w:rPr>
                <w:spacing w:val="-2"/>
                <w:sz w:val="22"/>
                <w:szCs w:val="22"/>
              </w:rPr>
              <w:t>datasets</w:t>
            </w:r>
          </w:p>
          <w:p w14:paraId="67C12B48" w14:textId="77777777" w:rsidR="008D6FE4" w:rsidRDefault="008D6FE4" w:rsidP="008D6FE4">
            <w:pPr>
              <w:numPr>
                <w:ilvl w:val="0"/>
                <w:numId w:val="3"/>
              </w:numPr>
              <w:tabs>
                <w:tab w:val="clear" w:pos="420"/>
                <w:tab w:val="left" w:pos="3745"/>
                <w:tab w:val="left" w:pos="4168"/>
              </w:tabs>
              <w:autoSpaceDE w:val="0"/>
              <w:autoSpaceDN w:val="0"/>
            </w:pPr>
            <w:r>
              <w:rPr>
                <w:w w:val="105"/>
                <w:sz w:val="22"/>
                <w:szCs w:val="22"/>
              </w:rPr>
              <w:t>Overfitting</w:t>
            </w:r>
            <w:r>
              <w:rPr>
                <w:spacing w:val="3"/>
                <w:w w:val="105"/>
                <w:sz w:val="22"/>
                <w:szCs w:val="22"/>
              </w:rPr>
              <w:t xml:space="preserve"> </w:t>
            </w:r>
            <w:r>
              <w:rPr>
                <w:spacing w:val="-2"/>
                <w:w w:val="105"/>
                <w:sz w:val="22"/>
                <w:szCs w:val="22"/>
              </w:rPr>
              <w:t>problem</w:t>
            </w:r>
          </w:p>
          <w:p w14:paraId="78A661CA" w14:textId="77777777" w:rsidR="008D6FE4" w:rsidRDefault="008D6FE4" w:rsidP="008D6FE4">
            <w:pPr>
              <w:numPr>
                <w:ilvl w:val="0"/>
                <w:numId w:val="3"/>
              </w:numPr>
              <w:tabs>
                <w:tab w:val="clear" w:pos="420"/>
                <w:tab w:val="left" w:pos="3745"/>
                <w:tab w:val="left" w:pos="4168"/>
              </w:tabs>
              <w:autoSpaceDE w:val="0"/>
              <w:autoSpaceDN w:val="0"/>
              <w:rPr>
                <w:spacing w:val="-2"/>
                <w:w w:val="105"/>
              </w:rPr>
            </w:pPr>
            <w:r>
              <w:rPr>
                <w:w w:val="105"/>
                <w:sz w:val="22"/>
                <w:szCs w:val="22"/>
              </w:rPr>
              <w:t>Classifier</w:t>
            </w:r>
            <w:r>
              <w:rPr>
                <w:spacing w:val="-9"/>
                <w:w w:val="105"/>
                <w:sz w:val="22"/>
                <w:szCs w:val="22"/>
              </w:rPr>
              <w:t xml:space="preserve"> </w:t>
            </w:r>
            <w:r>
              <w:rPr>
                <w:w w:val="105"/>
                <w:sz w:val="22"/>
                <w:szCs w:val="22"/>
              </w:rPr>
              <w:t>dependent</w:t>
            </w:r>
            <w:r>
              <w:rPr>
                <w:spacing w:val="-9"/>
                <w:w w:val="105"/>
                <w:sz w:val="22"/>
                <w:szCs w:val="22"/>
              </w:rPr>
              <w:t xml:space="preserve"> </w:t>
            </w:r>
            <w:r>
              <w:rPr>
                <w:spacing w:val="-2"/>
                <w:w w:val="105"/>
                <w:sz w:val="22"/>
                <w:szCs w:val="22"/>
              </w:rPr>
              <w:t>method</w:t>
            </w:r>
          </w:p>
        </w:tc>
      </w:tr>
      <w:tr w:rsidR="008D6FE4" w14:paraId="133A6782" w14:textId="77777777" w:rsidTr="00420491">
        <w:tc>
          <w:tcPr>
            <w:tcW w:w="2386" w:type="dxa"/>
          </w:tcPr>
          <w:p w14:paraId="52226B3A" w14:textId="77777777" w:rsidR="008D6FE4" w:rsidRDefault="008D6FE4" w:rsidP="00420491">
            <w:r>
              <w:rPr>
                <w:sz w:val="22"/>
                <w:szCs w:val="22"/>
              </w:rPr>
              <w:t>Balasundaram</w:t>
            </w:r>
            <w:r>
              <w:rPr>
                <w:spacing w:val="-1"/>
                <w:sz w:val="22"/>
                <w:szCs w:val="22"/>
              </w:rPr>
              <w:t xml:space="preserve"> </w:t>
            </w:r>
            <w:r>
              <w:rPr>
                <w:sz w:val="22"/>
                <w:szCs w:val="22"/>
              </w:rPr>
              <w:t>et</w:t>
            </w:r>
            <w:r>
              <w:rPr>
                <w:spacing w:val="-1"/>
                <w:sz w:val="22"/>
                <w:szCs w:val="22"/>
              </w:rPr>
              <w:t xml:space="preserve"> </w:t>
            </w:r>
            <w:r>
              <w:rPr>
                <w:sz w:val="22"/>
                <w:szCs w:val="22"/>
              </w:rPr>
              <w:t>al. [</w:t>
            </w:r>
            <w:hyperlink w:anchor="_bookmark33" w:history="1">
              <w:r>
                <w:rPr>
                  <w:sz w:val="22"/>
                  <w:szCs w:val="22"/>
                </w:rPr>
                <w:t>13</w:t>
              </w:r>
            </w:hyperlink>
            <w:r>
              <w:rPr>
                <w:sz w:val="22"/>
                <w:szCs w:val="22"/>
              </w:rPr>
              <w:t>]</w:t>
            </w:r>
            <w:r>
              <w:rPr>
                <w:spacing w:val="40"/>
                <w:sz w:val="22"/>
                <w:szCs w:val="22"/>
              </w:rPr>
              <w:t xml:space="preserve"> </w:t>
            </w:r>
            <w:r>
              <w:rPr>
                <w:spacing w:val="-2"/>
                <w:sz w:val="22"/>
                <w:szCs w:val="22"/>
              </w:rPr>
              <w:t>(2023)</w:t>
            </w:r>
          </w:p>
          <w:p w14:paraId="0D7865CB" w14:textId="77777777" w:rsidR="008D6FE4" w:rsidRDefault="008D6FE4" w:rsidP="00420491">
            <w:pPr>
              <w:rPr>
                <w:spacing w:val="-2"/>
                <w:w w:val="105"/>
              </w:rPr>
            </w:pPr>
          </w:p>
        </w:tc>
        <w:tc>
          <w:tcPr>
            <w:tcW w:w="1935" w:type="dxa"/>
          </w:tcPr>
          <w:p w14:paraId="5EE5C86D" w14:textId="77777777" w:rsidR="008D6FE4" w:rsidRDefault="008D6FE4" w:rsidP="00420491">
            <w:pPr>
              <w:rPr>
                <w:spacing w:val="-2"/>
                <w:w w:val="105"/>
              </w:rPr>
            </w:pPr>
            <w:r>
              <w:rPr>
                <w:sz w:val="22"/>
                <w:szCs w:val="22"/>
              </w:rPr>
              <w:t>Segmentation</w:t>
            </w:r>
            <w:r>
              <w:rPr>
                <w:spacing w:val="16"/>
                <w:sz w:val="22"/>
                <w:szCs w:val="22"/>
              </w:rPr>
              <w:t xml:space="preserve"> </w:t>
            </w:r>
            <w:r>
              <w:rPr>
                <w:sz w:val="22"/>
                <w:szCs w:val="22"/>
              </w:rPr>
              <w:t>+</w:t>
            </w:r>
            <w:r>
              <w:rPr>
                <w:spacing w:val="16"/>
                <w:sz w:val="22"/>
                <w:szCs w:val="22"/>
              </w:rPr>
              <w:t xml:space="preserve"> </w:t>
            </w:r>
            <w:r>
              <w:rPr>
                <w:sz w:val="22"/>
                <w:szCs w:val="22"/>
              </w:rPr>
              <w:t>Pretrained</w:t>
            </w:r>
            <w:r>
              <w:rPr>
                <w:spacing w:val="17"/>
                <w:sz w:val="22"/>
                <w:szCs w:val="22"/>
              </w:rPr>
              <w:t xml:space="preserve"> </w:t>
            </w:r>
            <w:r>
              <w:rPr>
                <w:spacing w:val="-2"/>
                <w:sz w:val="22"/>
                <w:szCs w:val="22"/>
              </w:rPr>
              <w:t>models</w:t>
            </w:r>
          </w:p>
        </w:tc>
        <w:tc>
          <w:tcPr>
            <w:tcW w:w="4201" w:type="dxa"/>
          </w:tcPr>
          <w:p w14:paraId="3046F9D4" w14:textId="77777777" w:rsidR="008D6FE4" w:rsidRDefault="008D6FE4" w:rsidP="008D6FE4">
            <w:pPr>
              <w:pStyle w:val="ListParagraph"/>
              <w:numPr>
                <w:ilvl w:val="0"/>
                <w:numId w:val="3"/>
              </w:numPr>
              <w:tabs>
                <w:tab w:val="clear" w:pos="420"/>
                <w:tab w:val="left" w:pos="817"/>
              </w:tabs>
              <w:autoSpaceDE w:val="0"/>
              <w:autoSpaceDN w:val="0"/>
              <w:contextualSpacing w:val="0"/>
            </w:pPr>
            <w:r>
              <w:rPr>
                <w:w w:val="105"/>
                <w:sz w:val="22"/>
                <w:szCs w:val="22"/>
              </w:rPr>
              <w:t>Overfitting</w:t>
            </w:r>
            <w:r>
              <w:rPr>
                <w:spacing w:val="3"/>
                <w:w w:val="105"/>
                <w:sz w:val="22"/>
                <w:szCs w:val="22"/>
              </w:rPr>
              <w:t xml:space="preserve"> </w:t>
            </w:r>
            <w:r>
              <w:rPr>
                <w:spacing w:val="-2"/>
                <w:w w:val="105"/>
                <w:sz w:val="22"/>
                <w:szCs w:val="22"/>
              </w:rPr>
              <w:t>problem</w:t>
            </w:r>
          </w:p>
          <w:p w14:paraId="2DEB1A00" w14:textId="77777777" w:rsidR="008D6FE4" w:rsidRDefault="008D6FE4" w:rsidP="008D6FE4">
            <w:pPr>
              <w:pStyle w:val="ListParagraph"/>
              <w:numPr>
                <w:ilvl w:val="0"/>
                <w:numId w:val="3"/>
              </w:numPr>
              <w:tabs>
                <w:tab w:val="clear" w:pos="420"/>
                <w:tab w:val="left" w:pos="817"/>
              </w:tabs>
              <w:autoSpaceDE w:val="0"/>
              <w:autoSpaceDN w:val="0"/>
              <w:spacing w:before="8"/>
              <w:ind w:right="452"/>
              <w:contextualSpacing w:val="0"/>
            </w:pPr>
            <w:r>
              <w:rPr>
                <w:sz w:val="22"/>
                <w:szCs w:val="22"/>
              </w:rPr>
              <w:t>Takes large number of resources (time and</w:t>
            </w:r>
            <w:r>
              <w:rPr>
                <w:spacing w:val="40"/>
                <w:sz w:val="22"/>
                <w:szCs w:val="22"/>
              </w:rPr>
              <w:t xml:space="preserve"> </w:t>
            </w:r>
            <w:r>
              <w:rPr>
                <w:sz w:val="22"/>
                <w:szCs w:val="22"/>
              </w:rPr>
              <w:t>computation power)</w:t>
            </w:r>
          </w:p>
          <w:p w14:paraId="2F513FA1" w14:textId="77777777" w:rsidR="008D6FE4" w:rsidRDefault="008D6FE4" w:rsidP="008D6FE4">
            <w:pPr>
              <w:pStyle w:val="ListParagraph"/>
              <w:numPr>
                <w:ilvl w:val="0"/>
                <w:numId w:val="3"/>
              </w:numPr>
              <w:tabs>
                <w:tab w:val="clear" w:pos="420"/>
                <w:tab w:val="left" w:pos="817"/>
              </w:tabs>
              <w:autoSpaceDE w:val="0"/>
              <w:autoSpaceDN w:val="0"/>
              <w:contextualSpacing w:val="0"/>
            </w:pPr>
            <w:r>
              <w:rPr>
                <w:w w:val="105"/>
                <w:sz w:val="22"/>
                <w:szCs w:val="22"/>
              </w:rPr>
              <w:t>Not</w:t>
            </w:r>
            <w:r>
              <w:rPr>
                <w:spacing w:val="-8"/>
                <w:w w:val="105"/>
                <w:sz w:val="22"/>
                <w:szCs w:val="22"/>
              </w:rPr>
              <w:t xml:space="preserve"> </w:t>
            </w:r>
            <w:r>
              <w:rPr>
                <w:w w:val="105"/>
                <w:sz w:val="22"/>
                <w:szCs w:val="22"/>
              </w:rPr>
              <w:t>suitable</w:t>
            </w:r>
            <w:r>
              <w:rPr>
                <w:spacing w:val="-8"/>
                <w:w w:val="105"/>
                <w:sz w:val="22"/>
                <w:szCs w:val="22"/>
              </w:rPr>
              <w:t xml:space="preserve"> </w:t>
            </w:r>
            <w:r>
              <w:rPr>
                <w:w w:val="105"/>
                <w:sz w:val="22"/>
                <w:szCs w:val="22"/>
              </w:rPr>
              <w:t>for</w:t>
            </w:r>
            <w:r>
              <w:rPr>
                <w:spacing w:val="-7"/>
                <w:w w:val="105"/>
                <w:sz w:val="22"/>
                <w:szCs w:val="22"/>
              </w:rPr>
              <w:t xml:space="preserve"> </w:t>
            </w:r>
            <w:r>
              <w:rPr>
                <w:w w:val="105"/>
                <w:sz w:val="22"/>
                <w:szCs w:val="22"/>
              </w:rPr>
              <w:t>real</w:t>
            </w:r>
            <w:r>
              <w:rPr>
                <w:spacing w:val="-8"/>
                <w:w w:val="105"/>
                <w:sz w:val="22"/>
                <w:szCs w:val="22"/>
              </w:rPr>
              <w:t xml:space="preserve"> </w:t>
            </w:r>
            <w:r>
              <w:rPr>
                <w:spacing w:val="-2"/>
                <w:w w:val="105"/>
                <w:sz w:val="22"/>
                <w:szCs w:val="22"/>
              </w:rPr>
              <w:t>applications</w:t>
            </w:r>
          </w:p>
          <w:p w14:paraId="5B02BDDB" w14:textId="77777777" w:rsidR="008D6FE4" w:rsidRDefault="008D6FE4" w:rsidP="008D6FE4">
            <w:pPr>
              <w:pStyle w:val="ListParagraph"/>
              <w:numPr>
                <w:ilvl w:val="0"/>
                <w:numId w:val="3"/>
              </w:numPr>
              <w:tabs>
                <w:tab w:val="clear" w:pos="420"/>
                <w:tab w:val="left" w:pos="817"/>
              </w:tabs>
              <w:autoSpaceDE w:val="0"/>
              <w:autoSpaceDN w:val="0"/>
              <w:spacing w:before="9"/>
              <w:contextualSpacing w:val="0"/>
              <w:rPr>
                <w:spacing w:val="-2"/>
                <w:w w:val="105"/>
              </w:rPr>
            </w:pPr>
            <w:r>
              <w:rPr>
                <w:w w:val="105"/>
                <w:sz w:val="22"/>
                <w:szCs w:val="22"/>
              </w:rPr>
              <w:t>Low</w:t>
            </w:r>
            <w:r>
              <w:rPr>
                <w:spacing w:val="-7"/>
                <w:w w:val="105"/>
                <w:sz w:val="22"/>
                <w:szCs w:val="22"/>
              </w:rPr>
              <w:t xml:space="preserve"> </w:t>
            </w:r>
            <w:r>
              <w:rPr>
                <w:w w:val="105"/>
                <w:sz w:val="22"/>
                <w:szCs w:val="22"/>
              </w:rPr>
              <w:t>performance</w:t>
            </w:r>
            <w:r>
              <w:rPr>
                <w:spacing w:val="-6"/>
                <w:w w:val="105"/>
                <w:sz w:val="22"/>
                <w:szCs w:val="22"/>
              </w:rPr>
              <w:t xml:space="preserve"> </w:t>
            </w:r>
            <w:r>
              <w:rPr>
                <w:w w:val="105"/>
                <w:sz w:val="22"/>
                <w:szCs w:val="22"/>
              </w:rPr>
              <w:t>on</w:t>
            </w:r>
            <w:r>
              <w:rPr>
                <w:spacing w:val="-6"/>
                <w:w w:val="105"/>
                <w:sz w:val="22"/>
                <w:szCs w:val="22"/>
              </w:rPr>
              <w:t xml:space="preserve"> </w:t>
            </w:r>
            <w:r>
              <w:rPr>
                <w:w w:val="105"/>
                <w:sz w:val="22"/>
                <w:szCs w:val="22"/>
              </w:rPr>
              <w:t>big</w:t>
            </w:r>
            <w:r>
              <w:rPr>
                <w:spacing w:val="-6"/>
                <w:w w:val="105"/>
                <w:sz w:val="22"/>
                <w:szCs w:val="22"/>
              </w:rPr>
              <w:t xml:space="preserve"> </w:t>
            </w:r>
            <w:r>
              <w:rPr>
                <w:spacing w:val="-4"/>
                <w:w w:val="105"/>
                <w:sz w:val="22"/>
                <w:szCs w:val="22"/>
              </w:rPr>
              <w:t>data</w:t>
            </w:r>
          </w:p>
        </w:tc>
      </w:tr>
      <w:tr w:rsidR="008D6FE4" w14:paraId="32EECF05" w14:textId="77777777" w:rsidTr="00420491">
        <w:tc>
          <w:tcPr>
            <w:tcW w:w="2386" w:type="dxa"/>
          </w:tcPr>
          <w:p w14:paraId="42A19DC0" w14:textId="77777777" w:rsidR="008D6FE4" w:rsidRDefault="008D6FE4" w:rsidP="00420491">
            <w:proofErr w:type="spellStart"/>
            <w:r>
              <w:rPr>
                <w:sz w:val="22"/>
                <w:szCs w:val="22"/>
              </w:rPr>
              <w:t>Bangyal</w:t>
            </w:r>
            <w:proofErr w:type="spellEnd"/>
            <w:r>
              <w:rPr>
                <w:spacing w:val="-3"/>
                <w:sz w:val="22"/>
                <w:szCs w:val="22"/>
              </w:rPr>
              <w:t xml:space="preserve"> </w:t>
            </w:r>
            <w:r>
              <w:rPr>
                <w:sz w:val="22"/>
                <w:szCs w:val="22"/>
              </w:rPr>
              <w:t>et</w:t>
            </w:r>
            <w:r>
              <w:rPr>
                <w:spacing w:val="-3"/>
                <w:sz w:val="22"/>
                <w:szCs w:val="22"/>
              </w:rPr>
              <w:t xml:space="preserve"> </w:t>
            </w:r>
            <w:r>
              <w:rPr>
                <w:sz w:val="22"/>
                <w:szCs w:val="22"/>
              </w:rPr>
              <w:t>al. [</w:t>
            </w:r>
            <w:hyperlink w:anchor="_bookmark34" w:history="1">
              <w:r>
                <w:rPr>
                  <w:sz w:val="22"/>
                  <w:szCs w:val="22"/>
                </w:rPr>
                <w:t>14</w:t>
              </w:r>
            </w:hyperlink>
            <w:r>
              <w:rPr>
                <w:sz w:val="22"/>
                <w:szCs w:val="22"/>
              </w:rPr>
              <w:t>]</w:t>
            </w:r>
            <w:r>
              <w:rPr>
                <w:spacing w:val="40"/>
                <w:sz w:val="22"/>
                <w:szCs w:val="22"/>
              </w:rPr>
              <w:t xml:space="preserve"> </w:t>
            </w:r>
            <w:r>
              <w:rPr>
                <w:spacing w:val="-2"/>
                <w:sz w:val="22"/>
                <w:szCs w:val="22"/>
              </w:rPr>
              <w:t>(2022)</w:t>
            </w:r>
          </w:p>
          <w:p w14:paraId="4D2D9914" w14:textId="77777777" w:rsidR="008D6FE4" w:rsidRDefault="008D6FE4" w:rsidP="00420491">
            <w:pPr>
              <w:rPr>
                <w:spacing w:val="-2"/>
                <w:w w:val="105"/>
              </w:rPr>
            </w:pPr>
          </w:p>
        </w:tc>
        <w:tc>
          <w:tcPr>
            <w:tcW w:w="1935" w:type="dxa"/>
          </w:tcPr>
          <w:p w14:paraId="6956754C" w14:textId="77777777" w:rsidR="008D6FE4" w:rsidRDefault="008D6FE4" w:rsidP="00420491">
            <w:pPr>
              <w:rPr>
                <w:spacing w:val="-2"/>
                <w:w w:val="105"/>
                <w:lang w:val="en-GB"/>
              </w:rPr>
            </w:pPr>
            <w:r>
              <w:rPr>
                <w:spacing w:val="-2"/>
                <w:w w:val="105"/>
                <w:sz w:val="22"/>
                <w:szCs w:val="22"/>
                <w:lang w:val="en-GB"/>
              </w:rPr>
              <w:t>CNN</w:t>
            </w:r>
          </w:p>
        </w:tc>
        <w:tc>
          <w:tcPr>
            <w:tcW w:w="4201" w:type="dxa"/>
          </w:tcPr>
          <w:p w14:paraId="34DEC711" w14:textId="77777777" w:rsidR="008D6FE4" w:rsidRDefault="008D6FE4" w:rsidP="008D6FE4">
            <w:pPr>
              <w:pStyle w:val="ListParagraph"/>
              <w:numPr>
                <w:ilvl w:val="0"/>
                <w:numId w:val="3"/>
              </w:numPr>
              <w:tabs>
                <w:tab w:val="clear" w:pos="420"/>
                <w:tab w:val="left" w:pos="715"/>
              </w:tabs>
              <w:autoSpaceDE w:val="0"/>
              <w:autoSpaceDN w:val="0"/>
              <w:spacing w:before="51"/>
              <w:contextualSpacing w:val="0"/>
            </w:pPr>
            <w:r>
              <w:rPr>
                <w:w w:val="105"/>
                <w:sz w:val="22"/>
                <w:szCs w:val="22"/>
              </w:rPr>
              <w:t>Exploding</w:t>
            </w:r>
            <w:r>
              <w:rPr>
                <w:spacing w:val="10"/>
                <w:w w:val="105"/>
                <w:sz w:val="22"/>
                <w:szCs w:val="22"/>
              </w:rPr>
              <w:t xml:space="preserve"> </w:t>
            </w:r>
            <w:r>
              <w:rPr>
                <w:spacing w:val="-2"/>
                <w:w w:val="105"/>
                <w:sz w:val="22"/>
                <w:szCs w:val="22"/>
              </w:rPr>
              <w:t>gradient</w:t>
            </w:r>
          </w:p>
          <w:p w14:paraId="6187A493" w14:textId="77777777" w:rsidR="008D6FE4" w:rsidRDefault="008D6FE4" w:rsidP="008D6FE4">
            <w:pPr>
              <w:pStyle w:val="ListParagraph"/>
              <w:numPr>
                <w:ilvl w:val="0"/>
                <w:numId w:val="3"/>
              </w:numPr>
              <w:tabs>
                <w:tab w:val="clear" w:pos="420"/>
                <w:tab w:val="left" w:pos="715"/>
              </w:tabs>
              <w:autoSpaceDE w:val="0"/>
              <w:autoSpaceDN w:val="0"/>
              <w:spacing w:before="8"/>
              <w:contextualSpacing w:val="0"/>
            </w:pPr>
            <w:r>
              <w:rPr>
                <w:sz w:val="22"/>
                <w:szCs w:val="22"/>
              </w:rPr>
              <w:t>Problem</w:t>
            </w:r>
            <w:r>
              <w:rPr>
                <w:spacing w:val="21"/>
                <w:sz w:val="22"/>
                <w:szCs w:val="22"/>
              </w:rPr>
              <w:t xml:space="preserve"> </w:t>
            </w:r>
            <w:r>
              <w:rPr>
                <w:sz w:val="22"/>
                <w:szCs w:val="22"/>
              </w:rPr>
              <w:t>with</w:t>
            </w:r>
            <w:r>
              <w:rPr>
                <w:spacing w:val="21"/>
                <w:sz w:val="22"/>
                <w:szCs w:val="22"/>
              </w:rPr>
              <w:t xml:space="preserve"> </w:t>
            </w:r>
            <w:r>
              <w:rPr>
                <w:sz w:val="22"/>
                <w:szCs w:val="22"/>
              </w:rPr>
              <w:t>imbalanced</w:t>
            </w:r>
            <w:r>
              <w:rPr>
                <w:spacing w:val="21"/>
                <w:sz w:val="22"/>
                <w:szCs w:val="22"/>
              </w:rPr>
              <w:t xml:space="preserve"> </w:t>
            </w:r>
            <w:r>
              <w:rPr>
                <w:spacing w:val="-2"/>
                <w:sz w:val="22"/>
                <w:szCs w:val="22"/>
              </w:rPr>
              <w:t>datasets</w:t>
            </w:r>
          </w:p>
          <w:p w14:paraId="2BC18D98" w14:textId="77777777" w:rsidR="008D6FE4" w:rsidRDefault="008D6FE4" w:rsidP="008D6FE4">
            <w:pPr>
              <w:pStyle w:val="ListParagraph"/>
              <w:numPr>
                <w:ilvl w:val="0"/>
                <w:numId w:val="3"/>
              </w:numPr>
              <w:tabs>
                <w:tab w:val="clear" w:pos="420"/>
                <w:tab w:val="left" w:pos="715"/>
              </w:tabs>
              <w:autoSpaceDE w:val="0"/>
              <w:autoSpaceDN w:val="0"/>
              <w:spacing w:before="8"/>
              <w:contextualSpacing w:val="0"/>
            </w:pPr>
            <w:r>
              <w:rPr>
                <w:w w:val="105"/>
                <w:sz w:val="22"/>
                <w:szCs w:val="22"/>
              </w:rPr>
              <w:t>Overfitting</w:t>
            </w:r>
            <w:r>
              <w:rPr>
                <w:spacing w:val="3"/>
                <w:w w:val="105"/>
                <w:sz w:val="22"/>
                <w:szCs w:val="22"/>
              </w:rPr>
              <w:t xml:space="preserve"> </w:t>
            </w:r>
            <w:r>
              <w:rPr>
                <w:spacing w:val="-2"/>
                <w:w w:val="105"/>
                <w:sz w:val="22"/>
                <w:szCs w:val="22"/>
              </w:rPr>
              <w:t>problem</w:t>
            </w:r>
          </w:p>
          <w:p w14:paraId="3B61D32A" w14:textId="77777777" w:rsidR="008D6FE4" w:rsidRDefault="008D6FE4" w:rsidP="008D6FE4">
            <w:pPr>
              <w:pStyle w:val="ListParagraph"/>
              <w:numPr>
                <w:ilvl w:val="0"/>
                <w:numId w:val="3"/>
              </w:numPr>
              <w:tabs>
                <w:tab w:val="clear" w:pos="420"/>
                <w:tab w:val="left" w:pos="715"/>
              </w:tabs>
              <w:autoSpaceDE w:val="0"/>
              <w:autoSpaceDN w:val="0"/>
              <w:spacing w:before="8"/>
              <w:contextualSpacing w:val="0"/>
              <w:rPr>
                <w:spacing w:val="-2"/>
                <w:w w:val="105"/>
              </w:rPr>
            </w:pPr>
            <w:r>
              <w:rPr>
                <w:w w:val="105"/>
                <w:sz w:val="22"/>
                <w:szCs w:val="22"/>
              </w:rPr>
              <w:t>Complex</w:t>
            </w:r>
            <w:r>
              <w:rPr>
                <w:spacing w:val="16"/>
                <w:w w:val="105"/>
                <w:sz w:val="22"/>
                <w:szCs w:val="22"/>
              </w:rPr>
              <w:t xml:space="preserve"> </w:t>
            </w:r>
            <w:r>
              <w:rPr>
                <w:spacing w:val="-2"/>
                <w:w w:val="105"/>
                <w:sz w:val="22"/>
                <w:szCs w:val="22"/>
              </w:rPr>
              <w:t>model</w:t>
            </w:r>
          </w:p>
        </w:tc>
      </w:tr>
      <w:tr w:rsidR="008D6FE4" w14:paraId="0D1AE055" w14:textId="77777777" w:rsidTr="00420491">
        <w:tc>
          <w:tcPr>
            <w:tcW w:w="2386" w:type="dxa"/>
          </w:tcPr>
          <w:p w14:paraId="0E88C7B7" w14:textId="77777777" w:rsidR="008D6FE4" w:rsidRDefault="008D6FE4" w:rsidP="00420491">
            <w:pPr>
              <w:spacing w:before="1"/>
              <w:rPr>
                <w:spacing w:val="-2"/>
              </w:rPr>
            </w:pPr>
            <w:r>
              <w:rPr>
                <w:sz w:val="22"/>
                <w:szCs w:val="22"/>
              </w:rPr>
              <w:t>Ahmed et al. [</w:t>
            </w:r>
            <w:hyperlink w:anchor="_bookmark35" w:history="1">
              <w:r>
                <w:rPr>
                  <w:sz w:val="22"/>
                  <w:szCs w:val="22"/>
                </w:rPr>
                <w:t>15</w:t>
              </w:r>
            </w:hyperlink>
            <w:r>
              <w:rPr>
                <w:sz w:val="22"/>
                <w:szCs w:val="22"/>
              </w:rPr>
              <w:t>]</w:t>
            </w:r>
            <w:r>
              <w:rPr>
                <w:spacing w:val="40"/>
                <w:sz w:val="22"/>
                <w:szCs w:val="22"/>
              </w:rPr>
              <w:t xml:space="preserve"> </w:t>
            </w:r>
            <w:r>
              <w:rPr>
                <w:spacing w:val="-2"/>
                <w:sz w:val="22"/>
                <w:szCs w:val="22"/>
              </w:rPr>
              <w:t>(2022)</w:t>
            </w:r>
          </w:p>
          <w:p w14:paraId="3062633D" w14:textId="77777777" w:rsidR="008D6FE4" w:rsidRDefault="008D6FE4" w:rsidP="00420491">
            <w:pPr>
              <w:spacing w:before="1"/>
              <w:rPr>
                <w:spacing w:val="-2"/>
              </w:rPr>
            </w:pPr>
          </w:p>
          <w:p w14:paraId="4985F7FF" w14:textId="77777777" w:rsidR="008D6FE4" w:rsidRDefault="008D6FE4" w:rsidP="00420491">
            <w:pPr>
              <w:spacing w:before="1"/>
              <w:ind w:right="38"/>
            </w:pPr>
            <w:proofErr w:type="spellStart"/>
            <w:r>
              <w:rPr>
                <w:sz w:val="22"/>
                <w:szCs w:val="22"/>
              </w:rPr>
              <w:t>Tuvshinjargal</w:t>
            </w:r>
            <w:proofErr w:type="spellEnd"/>
            <w:r>
              <w:rPr>
                <w:sz w:val="22"/>
                <w:szCs w:val="22"/>
              </w:rPr>
              <w:t xml:space="preserve"> and Hwang [</w:t>
            </w:r>
            <w:hyperlink w:anchor="_bookmark36" w:history="1">
              <w:r>
                <w:rPr>
                  <w:sz w:val="22"/>
                  <w:szCs w:val="22"/>
                </w:rPr>
                <w:t>16</w:t>
              </w:r>
            </w:hyperlink>
            <w:r>
              <w:rPr>
                <w:sz w:val="22"/>
                <w:szCs w:val="22"/>
              </w:rPr>
              <w:t>]</w:t>
            </w:r>
            <w:r>
              <w:rPr>
                <w:spacing w:val="40"/>
                <w:sz w:val="22"/>
                <w:szCs w:val="22"/>
              </w:rPr>
              <w:t xml:space="preserve"> </w:t>
            </w:r>
            <w:r>
              <w:rPr>
                <w:spacing w:val="-2"/>
                <w:sz w:val="22"/>
                <w:szCs w:val="22"/>
              </w:rPr>
              <w:t>(2022)</w:t>
            </w:r>
          </w:p>
          <w:p w14:paraId="3387CD80" w14:textId="77777777" w:rsidR="008D6FE4" w:rsidRDefault="008D6FE4" w:rsidP="00420491">
            <w:pPr>
              <w:spacing w:before="1"/>
              <w:rPr>
                <w:spacing w:val="-2"/>
              </w:rPr>
            </w:pPr>
          </w:p>
          <w:p w14:paraId="7BE3757F" w14:textId="77777777" w:rsidR="008D6FE4" w:rsidRDefault="008D6FE4" w:rsidP="00420491">
            <w:pPr>
              <w:rPr>
                <w:spacing w:val="-2"/>
                <w:w w:val="105"/>
              </w:rPr>
            </w:pPr>
          </w:p>
        </w:tc>
        <w:tc>
          <w:tcPr>
            <w:tcW w:w="1935" w:type="dxa"/>
          </w:tcPr>
          <w:p w14:paraId="601F8CB6" w14:textId="77777777" w:rsidR="008D6FE4" w:rsidRDefault="008D6FE4" w:rsidP="00420491">
            <w:pPr>
              <w:rPr>
                <w:spacing w:val="-2"/>
                <w:w w:val="105"/>
              </w:rPr>
            </w:pPr>
            <w:r>
              <w:rPr>
                <w:w w:val="105"/>
                <w:sz w:val="22"/>
                <w:szCs w:val="22"/>
              </w:rPr>
              <w:t>Preprocessing</w:t>
            </w:r>
            <w:r>
              <w:rPr>
                <w:spacing w:val="-3"/>
                <w:w w:val="105"/>
                <w:sz w:val="22"/>
                <w:szCs w:val="22"/>
              </w:rPr>
              <w:t xml:space="preserve"> </w:t>
            </w:r>
            <w:r>
              <w:rPr>
                <w:w w:val="105"/>
                <w:sz w:val="22"/>
                <w:szCs w:val="22"/>
              </w:rPr>
              <w:t>+</w:t>
            </w:r>
            <w:r>
              <w:rPr>
                <w:spacing w:val="-3"/>
                <w:w w:val="105"/>
                <w:sz w:val="22"/>
                <w:szCs w:val="22"/>
              </w:rPr>
              <w:t xml:space="preserve"> </w:t>
            </w:r>
            <w:proofErr w:type="spellStart"/>
            <w:r>
              <w:rPr>
                <w:w w:val="105"/>
                <w:sz w:val="22"/>
                <w:szCs w:val="22"/>
              </w:rPr>
              <w:t>CNN+optimization</w:t>
            </w:r>
            <w:proofErr w:type="spellEnd"/>
            <w:r>
              <w:rPr>
                <w:w w:val="105"/>
                <w:sz w:val="22"/>
                <w:szCs w:val="22"/>
              </w:rPr>
              <w:t xml:space="preserve"> </w:t>
            </w:r>
            <w:r>
              <w:rPr>
                <w:spacing w:val="-2"/>
                <w:w w:val="105"/>
                <w:sz w:val="22"/>
                <w:szCs w:val="22"/>
              </w:rPr>
              <w:t>method</w:t>
            </w:r>
          </w:p>
          <w:p w14:paraId="3565FA75" w14:textId="77777777" w:rsidR="008D6FE4" w:rsidRDefault="008D6FE4" w:rsidP="00420491">
            <w:r>
              <w:rPr>
                <w:sz w:val="22"/>
                <w:szCs w:val="22"/>
              </w:rPr>
              <w:t>Preprocessing</w:t>
            </w:r>
            <w:r>
              <w:rPr>
                <w:spacing w:val="12"/>
                <w:sz w:val="22"/>
                <w:szCs w:val="22"/>
              </w:rPr>
              <w:t xml:space="preserve"> </w:t>
            </w:r>
            <w:r>
              <w:rPr>
                <w:sz w:val="22"/>
                <w:szCs w:val="22"/>
              </w:rPr>
              <w:t>+</w:t>
            </w:r>
            <w:r>
              <w:rPr>
                <w:spacing w:val="12"/>
                <w:sz w:val="22"/>
                <w:szCs w:val="22"/>
              </w:rPr>
              <w:t xml:space="preserve"> </w:t>
            </w:r>
            <w:r>
              <w:rPr>
                <w:sz w:val="22"/>
                <w:szCs w:val="22"/>
              </w:rPr>
              <w:t>pretrained</w:t>
            </w:r>
            <w:r>
              <w:rPr>
                <w:spacing w:val="12"/>
                <w:sz w:val="22"/>
                <w:szCs w:val="22"/>
              </w:rPr>
              <w:t xml:space="preserve"> </w:t>
            </w:r>
            <w:r>
              <w:rPr>
                <w:spacing w:val="-2"/>
                <w:sz w:val="22"/>
                <w:szCs w:val="22"/>
              </w:rPr>
              <w:t>model</w:t>
            </w:r>
          </w:p>
          <w:p w14:paraId="24463A44" w14:textId="77777777" w:rsidR="008D6FE4" w:rsidRDefault="008D6FE4" w:rsidP="00420491">
            <w:pPr>
              <w:rPr>
                <w:spacing w:val="-2"/>
                <w:w w:val="105"/>
              </w:rPr>
            </w:pPr>
          </w:p>
        </w:tc>
        <w:tc>
          <w:tcPr>
            <w:tcW w:w="4201" w:type="dxa"/>
          </w:tcPr>
          <w:p w14:paraId="3535FB6D" w14:textId="77777777" w:rsidR="008D6FE4" w:rsidRDefault="008D6FE4" w:rsidP="008D6FE4">
            <w:pPr>
              <w:pStyle w:val="ListParagraph"/>
              <w:numPr>
                <w:ilvl w:val="0"/>
                <w:numId w:val="3"/>
              </w:numPr>
              <w:tabs>
                <w:tab w:val="clear" w:pos="420"/>
                <w:tab w:val="left" w:pos="715"/>
              </w:tabs>
              <w:autoSpaceDE w:val="0"/>
              <w:autoSpaceDN w:val="0"/>
              <w:contextualSpacing w:val="0"/>
            </w:pPr>
            <w:r>
              <w:rPr>
                <w:w w:val="105"/>
                <w:sz w:val="22"/>
                <w:szCs w:val="22"/>
              </w:rPr>
              <w:t>Obtained</w:t>
            </w:r>
            <w:r>
              <w:rPr>
                <w:spacing w:val="3"/>
                <w:w w:val="105"/>
                <w:sz w:val="22"/>
                <w:szCs w:val="22"/>
              </w:rPr>
              <w:t xml:space="preserve"> </w:t>
            </w:r>
            <w:r>
              <w:rPr>
                <w:w w:val="105"/>
                <w:sz w:val="22"/>
                <w:szCs w:val="22"/>
              </w:rPr>
              <w:t>low</w:t>
            </w:r>
            <w:r>
              <w:rPr>
                <w:spacing w:val="3"/>
                <w:w w:val="105"/>
                <w:sz w:val="22"/>
                <w:szCs w:val="22"/>
              </w:rPr>
              <w:t xml:space="preserve"> </w:t>
            </w:r>
            <w:r>
              <w:rPr>
                <w:spacing w:val="-2"/>
                <w:w w:val="105"/>
                <w:sz w:val="22"/>
                <w:szCs w:val="22"/>
              </w:rPr>
              <w:t>accuracy</w:t>
            </w:r>
          </w:p>
          <w:p w14:paraId="72FB4B54" w14:textId="77777777" w:rsidR="008D6FE4" w:rsidRDefault="008D6FE4" w:rsidP="008D6FE4">
            <w:pPr>
              <w:pStyle w:val="ListParagraph"/>
              <w:numPr>
                <w:ilvl w:val="0"/>
                <w:numId w:val="3"/>
              </w:numPr>
              <w:tabs>
                <w:tab w:val="clear" w:pos="420"/>
                <w:tab w:val="left" w:pos="715"/>
              </w:tabs>
              <w:autoSpaceDE w:val="0"/>
              <w:autoSpaceDN w:val="0"/>
              <w:spacing w:before="8"/>
              <w:contextualSpacing w:val="0"/>
            </w:pPr>
            <w:r>
              <w:rPr>
                <w:w w:val="105"/>
                <w:sz w:val="22"/>
                <w:szCs w:val="22"/>
              </w:rPr>
              <w:t>Complex</w:t>
            </w:r>
            <w:r>
              <w:rPr>
                <w:spacing w:val="16"/>
                <w:w w:val="105"/>
                <w:sz w:val="22"/>
                <w:szCs w:val="22"/>
              </w:rPr>
              <w:t xml:space="preserve"> </w:t>
            </w:r>
            <w:r>
              <w:rPr>
                <w:spacing w:val="-2"/>
                <w:w w:val="105"/>
                <w:sz w:val="22"/>
                <w:szCs w:val="22"/>
              </w:rPr>
              <w:t>model</w:t>
            </w:r>
          </w:p>
          <w:p w14:paraId="2D85C157" w14:textId="77777777" w:rsidR="008D6FE4" w:rsidRDefault="008D6FE4" w:rsidP="008D6FE4">
            <w:pPr>
              <w:pStyle w:val="ListParagraph"/>
              <w:numPr>
                <w:ilvl w:val="0"/>
                <w:numId w:val="3"/>
              </w:numPr>
              <w:tabs>
                <w:tab w:val="clear" w:pos="420"/>
                <w:tab w:val="left" w:pos="715"/>
              </w:tabs>
              <w:autoSpaceDE w:val="0"/>
              <w:autoSpaceDN w:val="0"/>
              <w:spacing w:before="8"/>
              <w:contextualSpacing w:val="0"/>
            </w:pPr>
            <w:r>
              <w:rPr>
                <w:w w:val="105"/>
                <w:sz w:val="22"/>
                <w:szCs w:val="22"/>
              </w:rPr>
              <w:t>Not</w:t>
            </w:r>
            <w:r>
              <w:rPr>
                <w:spacing w:val="-8"/>
                <w:w w:val="105"/>
                <w:sz w:val="22"/>
                <w:szCs w:val="22"/>
              </w:rPr>
              <w:t xml:space="preserve"> </w:t>
            </w:r>
            <w:r>
              <w:rPr>
                <w:w w:val="105"/>
                <w:sz w:val="22"/>
                <w:szCs w:val="22"/>
              </w:rPr>
              <w:t>suitable</w:t>
            </w:r>
            <w:r>
              <w:rPr>
                <w:spacing w:val="-8"/>
                <w:w w:val="105"/>
                <w:sz w:val="22"/>
                <w:szCs w:val="22"/>
              </w:rPr>
              <w:t xml:space="preserve"> </w:t>
            </w:r>
            <w:r>
              <w:rPr>
                <w:w w:val="105"/>
                <w:sz w:val="22"/>
                <w:szCs w:val="22"/>
              </w:rPr>
              <w:t>for</w:t>
            </w:r>
            <w:r>
              <w:rPr>
                <w:spacing w:val="-7"/>
                <w:w w:val="105"/>
                <w:sz w:val="22"/>
                <w:szCs w:val="22"/>
              </w:rPr>
              <w:t xml:space="preserve"> </w:t>
            </w:r>
            <w:r>
              <w:rPr>
                <w:w w:val="105"/>
                <w:sz w:val="22"/>
                <w:szCs w:val="22"/>
              </w:rPr>
              <w:t>real</w:t>
            </w:r>
            <w:r>
              <w:rPr>
                <w:spacing w:val="-8"/>
                <w:w w:val="105"/>
                <w:sz w:val="22"/>
                <w:szCs w:val="22"/>
              </w:rPr>
              <w:t xml:space="preserve"> </w:t>
            </w:r>
            <w:r>
              <w:rPr>
                <w:spacing w:val="-2"/>
                <w:w w:val="105"/>
                <w:sz w:val="22"/>
                <w:szCs w:val="22"/>
              </w:rPr>
              <w:t>applications</w:t>
            </w:r>
          </w:p>
          <w:p w14:paraId="7F56E8C3" w14:textId="77777777" w:rsidR="008D6FE4" w:rsidRDefault="008D6FE4" w:rsidP="008D6FE4">
            <w:pPr>
              <w:pStyle w:val="ListParagraph"/>
              <w:numPr>
                <w:ilvl w:val="0"/>
                <w:numId w:val="3"/>
              </w:numPr>
              <w:tabs>
                <w:tab w:val="clear" w:pos="420"/>
                <w:tab w:val="left" w:pos="821"/>
              </w:tabs>
              <w:autoSpaceDE w:val="0"/>
              <w:autoSpaceDN w:val="0"/>
              <w:spacing w:before="51"/>
              <w:contextualSpacing w:val="0"/>
            </w:pPr>
            <w:r>
              <w:rPr>
                <w:w w:val="105"/>
                <w:sz w:val="22"/>
                <w:szCs w:val="22"/>
              </w:rPr>
              <w:t>Overfitting</w:t>
            </w:r>
            <w:r>
              <w:rPr>
                <w:spacing w:val="3"/>
                <w:w w:val="105"/>
                <w:sz w:val="22"/>
                <w:szCs w:val="22"/>
              </w:rPr>
              <w:t xml:space="preserve"> </w:t>
            </w:r>
            <w:r>
              <w:rPr>
                <w:spacing w:val="-2"/>
                <w:w w:val="105"/>
                <w:sz w:val="22"/>
                <w:szCs w:val="22"/>
              </w:rPr>
              <w:t>problem</w:t>
            </w:r>
          </w:p>
          <w:p w14:paraId="442C8FF4" w14:textId="77777777" w:rsidR="008D6FE4" w:rsidRDefault="008D6FE4" w:rsidP="008D6FE4">
            <w:pPr>
              <w:pStyle w:val="ListParagraph"/>
              <w:numPr>
                <w:ilvl w:val="0"/>
                <w:numId w:val="3"/>
              </w:numPr>
              <w:tabs>
                <w:tab w:val="clear" w:pos="420"/>
                <w:tab w:val="left" w:pos="821"/>
              </w:tabs>
              <w:autoSpaceDE w:val="0"/>
              <w:autoSpaceDN w:val="0"/>
              <w:spacing w:before="8"/>
              <w:contextualSpacing w:val="0"/>
            </w:pPr>
            <w:r>
              <w:rPr>
                <w:w w:val="105"/>
                <w:sz w:val="22"/>
                <w:szCs w:val="22"/>
              </w:rPr>
              <w:t>High</w:t>
            </w:r>
            <w:r>
              <w:rPr>
                <w:spacing w:val="4"/>
                <w:w w:val="105"/>
                <w:sz w:val="22"/>
                <w:szCs w:val="22"/>
              </w:rPr>
              <w:t xml:space="preserve"> </w:t>
            </w:r>
            <w:r>
              <w:rPr>
                <w:w w:val="105"/>
                <w:sz w:val="22"/>
                <w:szCs w:val="22"/>
              </w:rPr>
              <w:t>computational</w:t>
            </w:r>
            <w:r>
              <w:rPr>
                <w:spacing w:val="5"/>
                <w:w w:val="105"/>
                <w:sz w:val="22"/>
                <w:szCs w:val="22"/>
              </w:rPr>
              <w:t xml:space="preserve"> </w:t>
            </w:r>
            <w:r>
              <w:rPr>
                <w:spacing w:val="-2"/>
                <w:w w:val="105"/>
                <w:sz w:val="22"/>
                <w:szCs w:val="22"/>
              </w:rPr>
              <w:t>complexity</w:t>
            </w:r>
          </w:p>
          <w:p w14:paraId="7C9B5B14" w14:textId="77777777" w:rsidR="008D6FE4" w:rsidRDefault="008D6FE4" w:rsidP="008D6FE4">
            <w:pPr>
              <w:pStyle w:val="ListParagraph"/>
              <w:numPr>
                <w:ilvl w:val="0"/>
                <w:numId w:val="3"/>
              </w:numPr>
              <w:tabs>
                <w:tab w:val="clear" w:pos="420"/>
                <w:tab w:val="left" w:pos="821"/>
              </w:tabs>
              <w:autoSpaceDE w:val="0"/>
              <w:autoSpaceDN w:val="0"/>
              <w:spacing w:before="8"/>
              <w:contextualSpacing w:val="0"/>
            </w:pPr>
            <w:r>
              <w:rPr>
                <w:w w:val="105"/>
                <w:sz w:val="22"/>
                <w:szCs w:val="22"/>
              </w:rPr>
              <w:t>Low</w:t>
            </w:r>
            <w:r>
              <w:rPr>
                <w:spacing w:val="-2"/>
                <w:w w:val="105"/>
                <w:sz w:val="22"/>
                <w:szCs w:val="22"/>
              </w:rPr>
              <w:t xml:space="preserve"> </w:t>
            </w:r>
            <w:r>
              <w:rPr>
                <w:w w:val="105"/>
                <w:sz w:val="22"/>
                <w:szCs w:val="22"/>
              </w:rPr>
              <w:t>accuracy</w:t>
            </w:r>
            <w:r>
              <w:rPr>
                <w:spacing w:val="-1"/>
                <w:w w:val="105"/>
                <w:sz w:val="22"/>
                <w:szCs w:val="22"/>
              </w:rPr>
              <w:t xml:space="preserve"> </w:t>
            </w:r>
            <w:r>
              <w:rPr>
                <w:w w:val="105"/>
                <w:sz w:val="22"/>
                <w:szCs w:val="22"/>
              </w:rPr>
              <w:t>on</w:t>
            </w:r>
            <w:r>
              <w:rPr>
                <w:spacing w:val="-2"/>
                <w:w w:val="105"/>
                <w:sz w:val="22"/>
                <w:szCs w:val="22"/>
              </w:rPr>
              <w:t xml:space="preserve"> </w:t>
            </w:r>
            <w:r>
              <w:rPr>
                <w:w w:val="105"/>
                <w:sz w:val="22"/>
                <w:szCs w:val="22"/>
              </w:rPr>
              <w:t>big</w:t>
            </w:r>
            <w:r>
              <w:rPr>
                <w:spacing w:val="-1"/>
                <w:w w:val="105"/>
                <w:sz w:val="22"/>
                <w:szCs w:val="22"/>
              </w:rPr>
              <w:t xml:space="preserve"> </w:t>
            </w:r>
            <w:r>
              <w:rPr>
                <w:spacing w:val="-4"/>
                <w:w w:val="105"/>
                <w:sz w:val="22"/>
                <w:szCs w:val="22"/>
              </w:rPr>
              <w:t>data</w:t>
            </w:r>
          </w:p>
          <w:p w14:paraId="6F020D7E" w14:textId="77777777" w:rsidR="008D6FE4" w:rsidRDefault="008D6FE4" w:rsidP="008D6FE4">
            <w:pPr>
              <w:pStyle w:val="ListParagraph"/>
              <w:numPr>
                <w:ilvl w:val="0"/>
                <w:numId w:val="3"/>
              </w:numPr>
              <w:tabs>
                <w:tab w:val="clear" w:pos="420"/>
                <w:tab w:val="left" w:pos="821"/>
              </w:tabs>
              <w:autoSpaceDE w:val="0"/>
              <w:autoSpaceDN w:val="0"/>
              <w:spacing w:before="8"/>
              <w:contextualSpacing w:val="0"/>
            </w:pPr>
            <w:r>
              <w:rPr>
                <w:w w:val="105"/>
                <w:sz w:val="22"/>
                <w:szCs w:val="22"/>
              </w:rPr>
              <w:t>Not</w:t>
            </w:r>
            <w:r>
              <w:rPr>
                <w:spacing w:val="-8"/>
                <w:w w:val="105"/>
                <w:sz w:val="22"/>
                <w:szCs w:val="22"/>
              </w:rPr>
              <w:t xml:space="preserve"> </w:t>
            </w:r>
            <w:r>
              <w:rPr>
                <w:w w:val="105"/>
                <w:sz w:val="22"/>
                <w:szCs w:val="22"/>
              </w:rPr>
              <w:t>suitable</w:t>
            </w:r>
            <w:r>
              <w:rPr>
                <w:spacing w:val="-8"/>
                <w:w w:val="105"/>
                <w:sz w:val="22"/>
                <w:szCs w:val="22"/>
              </w:rPr>
              <w:t xml:space="preserve"> </w:t>
            </w:r>
            <w:r>
              <w:rPr>
                <w:w w:val="105"/>
                <w:sz w:val="22"/>
                <w:szCs w:val="22"/>
              </w:rPr>
              <w:t>for</w:t>
            </w:r>
            <w:r>
              <w:rPr>
                <w:spacing w:val="-7"/>
                <w:w w:val="105"/>
                <w:sz w:val="22"/>
                <w:szCs w:val="22"/>
              </w:rPr>
              <w:t xml:space="preserve"> </w:t>
            </w:r>
            <w:r>
              <w:rPr>
                <w:w w:val="105"/>
                <w:sz w:val="22"/>
                <w:szCs w:val="22"/>
              </w:rPr>
              <w:t>real</w:t>
            </w:r>
            <w:r>
              <w:rPr>
                <w:spacing w:val="-8"/>
                <w:w w:val="105"/>
                <w:sz w:val="22"/>
                <w:szCs w:val="22"/>
              </w:rPr>
              <w:t xml:space="preserve"> </w:t>
            </w:r>
            <w:r>
              <w:rPr>
                <w:spacing w:val="-2"/>
                <w:w w:val="105"/>
                <w:sz w:val="22"/>
                <w:szCs w:val="22"/>
              </w:rPr>
              <w:t>applications</w:t>
            </w:r>
          </w:p>
          <w:p w14:paraId="3CCC8519" w14:textId="77777777" w:rsidR="008D6FE4" w:rsidRDefault="008D6FE4" w:rsidP="008D6FE4">
            <w:pPr>
              <w:pStyle w:val="ListParagraph"/>
              <w:numPr>
                <w:ilvl w:val="0"/>
                <w:numId w:val="3"/>
              </w:numPr>
              <w:tabs>
                <w:tab w:val="clear" w:pos="420"/>
                <w:tab w:val="left" w:pos="821"/>
              </w:tabs>
              <w:autoSpaceDE w:val="0"/>
              <w:autoSpaceDN w:val="0"/>
              <w:spacing w:before="8"/>
              <w:contextualSpacing w:val="0"/>
              <w:rPr>
                <w:spacing w:val="-2"/>
                <w:w w:val="105"/>
              </w:rPr>
            </w:pPr>
            <w:r>
              <w:rPr>
                <w:w w:val="105"/>
                <w:sz w:val="22"/>
                <w:szCs w:val="22"/>
              </w:rPr>
              <w:t>Perform</w:t>
            </w:r>
            <w:r>
              <w:rPr>
                <w:spacing w:val="-8"/>
                <w:w w:val="105"/>
                <w:sz w:val="22"/>
                <w:szCs w:val="22"/>
              </w:rPr>
              <w:t xml:space="preserve"> </w:t>
            </w:r>
            <w:r>
              <w:rPr>
                <w:w w:val="105"/>
                <w:sz w:val="22"/>
                <w:szCs w:val="22"/>
              </w:rPr>
              <w:t>poorly</w:t>
            </w:r>
            <w:r>
              <w:rPr>
                <w:spacing w:val="-8"/>
                <w:w w:val="105"/>
                <w:sz w:val="22"/>
                <w:szCs w:val="22"/>
              </w:rPr>
              <w:t xml:space="preserve"> </w:t>
            </w:r>
            <w:r>
              <w:rPr>
                <w:w w:val="105"/>
                <w:sz w:val="22"/>
                <w:szCs w:val="22"/>
              </w:rPr>
              <w:t>in</w:t>
            </w:r>
            <w:r>
              <w:rPr>
                <w:spacing w:val="-8"/>
                <w:w w:val="105"/>
                <w:sz w:val="22"/>
                <w:szCs w:val="22"/>
              </w:rPr>
              <w:t xml:space="preserve"> </w:t>
            </w:r>
            <w:r>
              <w:rPr>
                <w:w w:val="105"/>
                <w:sz w:val="22"/>
                <w:szCs w:val="22"/>
              </w:rPr>
              <w:t>imbalanced</w:t>
            </w:r>
            <w:r>
              <w:rPr>
                <w:spacing w:val="-8"/>
                <w:w w:val="105"/>
                <w:sz w:val="22"/>
                <w:szCs w:val="22"/>
              </w:rPr>
              <w:t xml:space="preserve"> </w:t>
            </w:r>
            <w:r>
              <w:rPr>
                <w:spacing w:val="-2"/>
                <w:w w:val="105"/>
                <w:sz w:val="22"/>
                <w:szCs w:val="22"/>
              </w:rPr>
              <w:t>datasets</w:t>
            </w:r>
          </w:p>
        </w:tc>
      </w:tr>
      <w:tr w:rsidR="008D6FE4" w14:paraId="19F2FB99" w14:textId="77777777" w:rsidTr="00420491">
        <w:tc>
          <w:tcPr>
            <w:tcW w:w="2386" w:type="dxa"/>
          </w:tcPr>
          <w:p w14:paraId="5B1CE4F5" w14:textId="77777777" w:rsidR="008D6FE4" w:rsidRDefault="008D6FE4" w:rsidP="00420491">
            <w:r>
              <w:rPr>
                <w:sz w:val="22"/>
                <w:szCs w:val="22"/>
              </w:rPr>
              <w:t>Hazarika et al. [</w:t>
            </w:r>
            <w:hyperlink w:anchor="_bookmark44" w:history="1">
              <w:r>
                <w:rPr>
                  <w:sz w:val="22"/>
                  <w:szCs w:val="22"/>
                </w:rPr>
                <w:t>33</w:t>
              </w:r>
            </w:hyperlink>
            <w:r>
              <w:rPr>
                <w:sz w:val="22"/>
                <w:szCs w:val="22"/>
              </w:rPr>
              <w:t>]</w:t>
            </w:r>
            <w:r>
              <w:rPr>
                <w:spacing w:val="40"/>
                <w:sz w:val="22"/>
                <w:szCs w:val="22"/>
              </w:rPr>
              <w:t xml:space="preserve"> </w:t>
            </w:r>
            <w:r>
              <w:rPr>
                <w:spacing w:val="-2"/>
                <w:sz w:val="22"/>
                <w:szCs w:val="22"/>
              </w:rPr>
              <w:t>(2023)</w:t>
            </w:r>
          </w:p>
          <w:p w14:paraId="7E88812A" w14:textId="77777777" w:rsidR="008D6FE4" w:rsidRDefault="008D6FE4" w:rsidP="00420491">
            <w:pPr>
              <w:rPr>
                <w:spacing w:val="-2"/>
                <w:w w:val="105"/>
              </w:rPr>
            </w:pPr>
          </w:p>
        </w:tc>
        <w:tc>
          <w:tcPr>
            <w:tcW w:w="1935" w:type="dxa"/>
          </w:tcPr>
          <w:p w14:paraId="55D01341" w14:textId="77777777" w:rsidR="008D6FE4" w:rsidRDefault="008D6FE4" w:rsidP="00420491">
            <w:pPr>
              <w:spacing w:before="1"/>
              <w:ind w:left="786"/>
            </w:pPr>
            <w:r>
              <w:rPr>
                <w:sz w:val="22"/>
                <w:szCs w:val="22"/>
              </w:rPr>
              <w:t>Preprocessing</w:t>
            </w:r>
            <w:r>
              <w:rPr>
                <w:spacing w:val="25"/>
                <w:sz w:val="22"/>
                <w:szCs w:val="22"/>
              </w:rPr>
              <w:t xml:space="preserve"> </w:t>
            </w:r>
            <w:r>
              <w:rPr>
                <w:sz w:val="22"/>
                <w:szCs w:val="22"/>
              </w:rPr>
              <w:t>+</w:t>
            </w:r>
            <w:r>
              <w:rPr>
                <w:spacing w:val="26"/>
                <w:sz w:val="22"/>
                <w:szCs w:val="22"/>
              </w:rPr>
              <w:t xml:space="preserve"> </w:t>
            </w:r>
            <w:r>
              <w:rPr>
                <w:sz w:val="22"/>
                <w:szCs w:val="22"/>
              </w:rPr>
              <w:t>2D</w:t>
            </w:r>
            <w:r>
              <w:rPr>
                <w:spacing w:val="25"/>
                <w:sz w:val="22"/>
                <w:szCs w:val="22"/>
              </w:rPr>
              <w:t xml:space="preserve"> </w:t>
            </w:r>
            <w:r>
              <w:rPr>
                <w:sz w:val="22"/>
                <w:szCs w:val="22"/>
              </w:rPr>
              <w:t>CNN</w:t>
            </w:r>
            <w:r>
              <w:rPr>
                <w:spacing w:val="26"/>
                <w:sz w:val="22"/>
                <w:szCs w:val="22"/>
              </w:rPr>
              <w:t xml:space="preserve"> </w:t>
            </w:r>
            <w:r>
              <w:rPr>
                <w:sz w:val="22"/>
                <w:szCs w:val="22"/>
              </w:rPr>
              <w:t>and</w:t>
            </w:r>
            <w:r>
              <w:rPr>
                <w:spacing w:val="26"/>
                <w:sz w:val="22"/>
                <w:szCs w:val="22"/>
              </w:rPr>
              <w:t xml:space="preserve"> </w:t>
            </w:r>
            <w:r>
              <w:rPr>
                <w:sz w:val="22"/>
                <w:szCs w:val="22"/>
              </w:rPr>
              <w:lastRenderedPageBreak/>
              <w:t>3D</w:t>
            </w:r>
            <w:r>
              <w:rPr>
                <w:spacing w:val="25"/>
                <w:sz w:val="22"/>
                <w:szCs w:val="22"/>
              </w:rPr>
              <w:t xml:space="preserve"> </w:t>
            </w:r>
            <w:r>
              <w:rPr>
                <w:spacing w:val="-5"/>
                <w:sz w:val="22"/>
                <w:szCs w:val="22"/>
              </w:rPr>
              <w:t>CNN</w:t>
            </w:r>
          </w:p>
          <w:p w14:paraId="2A7F8D24" w14:textId="77777777" w:rsidR="008D6FE4" w:rsidRDefault="008D6FE4" w:rsidP="00420491">
            <w:pPr>
              <w:rPr>
                <w:spacing w:val="-2"/>
                <w:w w:val="105"/>
              </w:rPr>
            </w:pPr>
          </w:p>
        </w:tc>
        <w:tc>
          <w:tcPr>
            <w:tcW w:w="4201" w:type="dxa"/>
          </w:tcPr>
          <w:p w14:paraId="7A566076" w14:textId="77777777" w:rsidR="008D6FE4" w:rsidRDefault="008D6FE4" w:rsidP="008D6FE4">
            <w:pPr>
              <w:pStyle w:val="ListParagraph"/>
              <w:numPr>
                <w:ilvl w:val="0"/>
                <w:numId w:val="3"/>
              </w:numPr>
              <w:tabs>
                <w:tab w:val="clear" w:pos="420"/>
                <w:tab w:val="left" w:pos="641"/>
              </w:tabs>
              <w:autoSpaceDE w:val="0"/>
              <w:autoSpaceDN w:val="0"/>
              <w:spacing w:before="51"/>
              <w:ind w:right="1147"/>
              <w:contextualSpacing w:val="0"/>
            </w:pPr>
            <w:r>
              <w:rPr>
                <w:sz w:val="22"/>
                <w:szCs w:val="22"/>
              </w:rPr>
              <w:lastRenderedPageBreak/>
              <w:t>Obtained low accuracy for binary</w:t>
            </w:r>
            <w:r>
              <w:rPr>
                <w:spacing w:val="40"/>
                <w:sz w:val="22"/>
                <w:szCs w:val="22"/>
              </w:rPr>
              <w:t xml:space="preserve"> </w:t>
            </w:r>
            <w:r>
              <w:rPr>
                <w:sz w:val="22"/>
                <w:szCs w:val="22"/>
              </w:rPr>
              <w:t>classification task</w:t>
            </w:r>
          </w:p>
          <w:p w14:paraId="5EBF8C85" w14:textId="77777777" w:rsidR="008D6FE4" w:rsidRDefault="008D6FE4" w:rsidP="008D6FE4">
            <w:pPr>
              <w:pStyle w:val="ListParagraph"/>
              <w:numPr>
                <w:ilvl w:val="0"/>
                <w:numId w:val="3"/>
              </w:numPr>
              <w:tabs>
                <w:tab w:val="clear" w:pos="420"/>
                <w:tab w:val="left" w:pos="641"/>
              </w:tabs>
              <w:autoSpaceDE w:val="0"/>
              <w:autoSpaceDN w:val="0"/>
              <w:contextualSpacing w:val="0"/>
            </w:pPr>
            <w:r>
              <w:rPr>
                <w:w w:val="105"/>
                <w:sz w:val="22"/>
                <w:szCs w:val="22"/>
              </w:rPr>
              <w:t>Low</w:t>
            </w:r>
            <w:r>
              <w:rPr>
                <w:spacing w:val="-2"/>
                <w:w w:val="105"/>
                <w:sz w:val="22"/>
                <w:szCs w:val="22"/>
              </w:rPr>
              <w:t xml:space="preserve"> </w:t>
            </w:r>
            <w:r>
              <w:rPr>
                <w:w w:val="105"/>
                <w:sz w:val="22"/>
                <w:szCs w:val="22"/>
              </w:rPr>
              <w:t>accuracy</w:t>
            </w:r>
            <w:r>
              <w:rPr>
                <w:spacing w:val="-1"/>
                <w:w w:val="105"/>
                <w:sz w:val="22"/>
                <w:szCs w:val="22"/>
              </w:rPr>
              <w:t xml:space="preserve"> </w:t>
            </w:r>
            <w:r>
              <w:rPr>
                <w:w w:val="105"/>
                <w:sz w:val="22"/>
                <w:szCs w:val="22"/>
              </w:rPr>
              <w:t>with</w:t>
            </w:r>
            <w:r>
              <w:rPr>
                <w:spacing w:val="-1"/>
                <w:w w:val="105"/>
                <w:sz w:val="22"/>
                <w:szCs w:val="22"/>
              </w:rPr>
              <w:t xml:space="preserve"> </w:t>
            </w:r>
            <w:r>
              <w:rPr>
                <w:w w:val="105"/>
                <w:sz w:val="22"/>
                <w:szCs w:val="22"/>
              </w:rPr>
              <w:t>big</w:t>
            </w:r>
            <w:r>
              <w:rPr>
                <w:spacing w:val="-2"/>
                <w:w w:val="105"/>
                <w:sz w:val="22"/>
                <w:szCs w:val="22"/>
              </w:rPr>
              <w:t xml:space="preserve"> </w:t>
            </w:r>
            <w:r>
              <w:rPr>
                <w:spacing w:val="-4"/>
                <w:w w:val="105"/>
                <w:sz w:val="22"/>
                <w:szCs w:val="22"/>
              </w:rPr>
              <w:t>data</w:t>
            </w:r>
          </w:p>
          <w:p w14:paraId="757EBBAE" w14:textId="77777777" w:rsidR="008D6FE4" w:rsidRDefault="008D6FE4" w:rsidP="008D6FE4">
            <w:pPr>
              <w:numPr>
                <w:ilvl w:val="0"/>
                <w:numId w:val="3"/>
              </w:numPr>
              <w:autoSpaceDE w:val="0"/>
              <w:autoSpaceDN w:val="0"/>
              <w:rPr>
                <w:spacing w:val="-2"/>
                <w:w w:val="105"/>
              </w:rPr>
            </w:pPr>
            <w:r>
              <w:rPr>
                <w:w w:val="105"/>
                <w:sz w:val="22"/>
                <w:szCs w:val="22"/>
              </w:rPr>
              <w:lastRenderedPageBreak/>
              <w:t>Not</w:t>
            </w:r>
            <w:r>
              <w:rPr>
                <w:spacing w:val="14"/>
                <w:w w:val="105"/>
                <w:sz w:val="22"/>
                <w:szCs w:val="22"/>
              </w:rPr>
              <w:t xml:space="preserve"> </w:t>
            </w:r>
            <w:r>
              <w:rPr>
                <w:spacing w:val="-2"/>
                <w:w w:val="105"/>
                <w:sz w:val="22"/>
                <w:szCs w:val="22"/>
              </w:rPr>
              <w:t>robust</w:t>
            </w:r>
          </w:p>
        </w:tc>
      </w:tr>
      <w:tr w:rsidR="008D6FE4" w14:paraId="4DBD097C" w14:textId="77777777" w:rsidTr="00420491">
        <w:tc>
          <w:tcPr>
            <w:tcW w:w="2386" w:type="dxa"/>
          </w:tcPr>
          <w:p w14:paraId="19AAD9F3" w14:textId="77777777" w:rsidR="008D6FE4" w:rsidRDefault="008D6FE4" w:rsidP="00420491">
            <w:pPr>
              <w:rPr>
                <w:spacing w:val="-2"/>
                <w:w w:val="105"/>
              </w:rPr>
            </w:pPr>
            <w:r>
              <w:rPr>
                <w:sz w:val="22"/>
                <w:szCs w:val="22"/>
              </w:rPr>
              <w:lastRenderedPageBreak/>
              <w:t>Balaji</w:t>
            </w:r>
            <w:r>
              <w:rPr>
                <w:spacing w:val="-10"/>
                <w:sz w:val="22"/>
                <w:szCs w:val="22"/>
              </w:rPr>
              <w:t xml:space="preserve"> </w:t>
            </w:r>
            <w:r>
              <w:rPr>
                <w:sz w:val="22"/>
                <w:szCs w:val="22"/>
              </w:rPr>
              <w:t>et</w:t>
            </w:r>
            <w:r>
              <w:rPr>
                <w:spacing w:val="-10"/>
                <w:sz w:val="22"/>
                <w:szCs w:val="22"/>
              </w:rPr>
              <w:t xml:space="preserve"> </w:t>
            </w:r>
            <w:r>
              <w:rPr>
                <w:sz w:val="22"/>
                <w:szCs w:val="22"/>
              </w:rPr>
              <w:t>al.</w:t>
            </w:r>
            <w:r>
              <w:rPr>
                <w:spacing w:val="-4"/>
                <w:sz w:val="22"/>
                <w:szCs w:val="22"/>
              </w:rPr>
              <w:t xml:space="preserve"> </w:t>
            </w:r>
            <w:r>
              <w:rPr>
                <w:sz w:val="22"/>
                <w:szCs w:val="22"/>
              </w:rPr>
              <w:t>[</w:t>
            </w:r>
            <w:hyperlink w:anchor="_bookmark45" w:history="1">
              <w:r>
                <w:rPr>
                  <w:sz w:val="22"/>
                  <w:szCs w:val="22"/>
                </w:rPr>
                <w:t>34</w:t>
              </w:r>
            </w:hyperlink>
            <w:r>
              <w:rPr>
                <w:sz w:val="22"/>
                <w:szCs w:val="22"/>
              </w:rPr>
              <w:t>]</w:t>
            </w:r>
            <w:r>
              <w:rPr>
                <w:spacing w:val="40"/>
                <w:sz w:val="22"/>
                <w:szCs w:val="22"/>
              </w:rPr>
              <w:t xml:space="preserve"> </w:t>
            </w:r>
            <w:r>
              <w:rPr>
                <w:spacing w:val="-2"/>
                <w:sz w:val="22"/>
                <w:szCs w:val="22"/>
              </w:rPr>
              <w:t>(2023)</w:t>
            </w:r>
          </w:p>
        </w:tc>
        <w:tc>
          <w:tcPr>
            <w:tcW w:w="1935" w:type="dxa"/>
          </w:tcPr>
          <w:p w14:paraId="4A78100D" w14:textId="77777777" w:rsidR="008D6FE4" w:rsidRDefault="008D6FE4" w:rsidP="00420491">
            <w:pPr>
              <w:spacing w:before="208"/>
            </w:pPr>
            <w:r>
              <w:rPr>
                <w:w w:val="110"/>
                <w:sz w:val="22"/>
                <w:szCs w:val="22"/>
              </w:rPr>
              <w:t>3D</w:t>
            </w:r>
            <w:r>
              <w:rPr>
                <w:spacing w:val="10"/>
                <w:w w:val="110"/>
                <w:sz w:val="22"/>
                <w:szCs w:val="22"/>
              </w:rPr>
              <w:t xml:space="preserve"> </w:t>
            </w:r>
            <w:r>
              <w:rPr>
                <w:w w:val="110"/>
                <w:sz w:val="22"/>
                <w:szCs w:val="22"/>
              </w:rPr>
              <w:t>CNN</w:t>
            </w:r>
            <w:r>
              <w:rPr>
                <w:spacing w:val="10"/>
                <w:w w:val="110"/>
                <w:sz w:val="22"/>
                <w:szCs w:val="22"/>
              </w:rPr>
              <w:t xml:space="preserve"> </w:t>
            </w:r>
            <w:r>
              <w:rPr>
                <w:w w:val="110"/>
                <w:sz w:val="22"/>
                <w:szCs w:val="22"/>
              </w:rPr>
              <w:t>+</w:t>
            </w:r>
            <w:r>
              <w:rPr>
                <w:spacing w:val="10"/>
                <w:w w:val="110"/>
                <w:sz w:val="22"/>
                <w:szCs w:val="22"/>
              </w:rPr>
              <w:t xml:space="preserve"> </w:t>
            </w:r>
            <w:r>
              <w:rPr>
                <w:spacing w:val="-4"/>
                <w:w w:val="110"/>
                <w:sz w:val="22"/>
                <w:szCs w:val="22"/>
              </w:rPr>
              <w:t>LSTM</w:t>
            </w:r>
          </w:p>
          <w:p w14:paraId="7B0C9537" w14:textId="77777777" w:rsidR="008D6FE4" w:rsidRDefault="008D6FE4" w:rsidP="00420491">
            <w:pPr>
              <w:rPr>
                <w:spacing w:val="-2"/>
                <w:w w:val="105"/>
              </w:rPr>
            </w:pPr>
          </w:p>
        </w:tc>
        <w:tc>
          <w:tcPr>
            <w:tcW w:w="4201" w:type="dxa"/>
          </w:tcPr>
          <w:p w14:paraId="2CC55EA9" w14:textId="77777777" w:rsidR="008D6FE4" w:rsidRDefault="008D6FE4" w:rsidP="008D6FE4">
            <w:pPr>
              <w:numPr>
                <w:ilvl w:val="0"/>
                <w:numId w:val="3"/>
              </w:numPr>
              <w:autoSpaceDE w:val="0"/>
              <w:autoSpaceDN w:val="0"/>
              <w:rPr>
                <w:spacing w:val="-2"/>
              </w:rPr>
            </w:pPr>
            <w:r>
              <w:rPr>
                <w:sz w:val="22"/>
                <w:szCs w:val="22"/>
              </w:rPr>
              <w:t>Difficult</w:t>
            </w:r>
            <w:r>
              <w:rPr>
                <w:spacing w:val="20"/>
                <w:sz w:val="22"/>
                <w:szCs w:val="22"/>
              </w:rPr>
              <w:t xml:space="preserve"> </w:t>
            </w:r>
            <w:r>
              <w:rPr>
                <w:sz w:val="22"/>
                <w:szCs w:val="22"/>
              </w:rPr>
              <w:t>to</w:t>
            </w:r>
            <w:r>
              <w:rPr>
                <w:spacing w:val="21"/>
                <w:sz w:val="22"/>
                <w:szCs w:val="22"/>
              </w:rPr>
              <w:t xml:space="preserve"> </w:t>
            </w:r>
            <w:r>
              <w:rPr>
                <w:sz w:val="22"/>
                <w:szCs w:val="22"/>
              </w:rPr>
              <w:t>understand</w:t>
            </w:r>
            <w:r>
              <w:rPr>
                <w:spacing w:val="21"/>
                <w:sz w:val="22"/>
                <w:szCs w:val="22"/>
              </w:rPr>
              <w:t xml:space="preserve"> </w:t>
            </w:r>
            <w:r>
              <w:rPr>
                <w:sz w:val="22"/>
                <w:szCs w:val="22"/>
              </w:rPr>
              <w:t>how</w:t>
            </w:r>
            <w:r>
              <w:rPr>
                <w:spacing w:val="21"/>
                <w:sz w:val="22"/>
                <w:szCs w:val="22"/>
              </w:rPr>
              <w:t xml:space="preserve"> </w:t>
            </w:r>
            <w:r>
              <w:rPr>
                <w:sz w:val="22"/>
                <w:szCs w:val="22"/>
              </w:rPr>
              <w:t>the</w:t>
            </w:r>
            <w:r>
              <w:rPr>
                <w:spacing w:val="21"/>
                <w:sz w:val="22"/>
                <w:szCs w:val="22"/>
              </w:rPr>
              <w:t xml:space="preserve"> </w:t>
            </w:r>
            <w:r>
              <w:rPr>
                <w:sz w:val="22"/>
                <w:szCs w:val="22"/>
              </w:rPr>
              <w:t>model</w:t>
            </w:r>
            <w:r>
              <w:rPr>
                <w:sz w:val="22"/>
                <w:szCs w:val="22"/>
                <w:lang w:val="en-GB"/>
              </w:rPr>
              <w:t xml:space="preserve"> </w:t>
            </w:r>
            <w:r>
              <w:rPr>
                <w:sz w:val="22"/>
                <w:szCs w:val="22"/>
              </w:rPr>
              <w:t>making</w:t>
            </w:r>
            <w:r>
              <w:rPr>
                <w:spacing w:val="18"/>
                <w:sz w:val="22"/>
                <w:szCs w:val="22"/>
              </w:rPr>
              <w:t xml:space="preserve"> </w:t>
            </w:r>
            <w:r>
              <w:rPr>
                <w:sz w:val="22"/>
                <w:szCs w:val="22"/>
              </w:rPr>
              <w:t>its</w:t>
            </w:r>
            <w:r>
              <w:rPr>
                <w:spacing w:val="18"/>
                <w:sz w:val="22"/>
                <w:szCs w:val="22"/>
              </w:rPr>
              <w:t xml:space="preserve"> </w:t>
            </w:r>
            <w:r>
              <w:rPr>
                <w:spacing w:val="-2"/>
                <w:sz w:val="22"/>
                <w:szCs w:val="22"/>
              </w:rPr>
              <w:t>predictions</w:t>
            </w:r>
          </w:p>
          <w:p w14:paraId="2ACD40A7" w14:textId="77777777" w:rsidR="008D6FE4" w:rsidRDefault="008D6FE4" w:rsidP="008D6FE4">
            <w:pPr>
              <w:pStyle w:val="ListParagraph"/>
              <w:numPr>
                <w:ilvl w:val="0"/>
                <w:numId w:val="3"/>
              </w:numPr>
              <w:autoSpaceDE w:val="0"/>
              <w:autoSpaceDN w:val="0"/>
              <w:spacing w:before="8"/>
              <w:ind w:right="618"/>
              <w:contextualSpacing w:val="0"/>
            </w:pPr>
            <w:r>
              <w:rPr>
                <w:w w:val="105"/>
                <w:sz w:val="22"/>
                <w:szCs w:val="22"/>
              </w:rPr>
              <w:t>Computationally</w:t>
            </w:r>
            <w:r>
              <w:rPr>
                <w:spacing w:val="3"/>
                <w:w w:val="105"/>
                <w:sz w:val="22"/>
                <w:szCs w:val="22"/>
              </w:rPr>
              <w:t xml:space="preserve"> </w:t>
            </w:r>
            <w:r>
              <w:rPr>
                <w:spacing w:val="-2"/>
                <w:w w:val="105"/>
                <w:sz w:val="22"/>
                <w:szCs w:val="22"/>
              </w:rPr>
              <w:t>expensive</w:t>
            </w:r>
          </w:p>
          <w:p w14:paraId="1F36168B" w14:textId="77777777" w:rsidR="008D6FE4" w:rsidRDefault="008D6FE4" w:rsidP="008D6FE4">
            <w:pPr>
              <w:pStyle w:val="ListParagraph"/>
              <w:numPr>
                <w:ilvl w:val="0"/>
                <w:numId w:val="3"/>
              </w:numPr>
              <w:tabs>
                <w:tab w:val="clear" w:pos="420"/>
                <w:tab w:val="left" w:pos="1421"/>
              </w:tabs>
              <w:autoSpaceDE w:val="0"/>
              <w:autoSpaceDN w:val="0"/>
              <w:spacing w:before="8"/>
              <w:ind w:right="708"/>
              <w:contextualSpacing w:val="0"/>
            </w:pPr>
            <w:r>
              <w:rPr>
                <w:sz w:val="22"/>
                <w:szCs w:val="22"/>
              </w:rPr>
              <w:t>Require a large amount of data to learn</w:t>
            </w:r>
            <w:r>
              <w:rPr>
                <w:spacing w:val="40"/>
                <w:sz w:val="22"/>
                <w:szCs w:val="22"/>
              </w:rPr>
              <w:t xml:space="preserve"> </w:t>
            </w:r>
            <w:r>
              <w:rPr>
                <w:sz w:val="22"/>
                <w:szCs w:val="22"/>
              </w:rPr>
              <w:t>complex features accurately</w:t>
            </w:r>
          </w:p>
          <w:p w14:paraId="790B9E18" w14:textId="77777777" w:rsidR="008D6FE4" w:rsidRDefault="008D6FE4" w:rsidP="00420491">
            <w:pPr>
              <w:rPr>
                <w:spacing w:val="-2"/>
                <w:lang w:val="en-GB"/>
              </w:rPr>
            </w:pPr>
          </w:p>
        </w:tc>
      </w:tr>
      <w:tr w:rsidR="008D6FE4" w14:paraId="7221EFE9" w14:textId="77777777" w:rsidTr="00420491">
        <w:tc>
          <w:tcPr>
            <w:tcW w:w="2386" w:type="dxa"/>
          </w:tcPr>
          <w:p w14:paraId="6821C32B" w14:textId="77777777" w:rsidR="008D6FE4" w:rsidRDefault="008D6FE4" w:rsidP="00420491">
            <w:pPr>
              <w:spacing w:before="98"/>
              <w:ind w:right="38"/>
            </w:pPr>
            <w:r>
              <w:rPr>
                <w:sz w:val="22"/>
                <w:szCs w:val="22"/>
              </w:rPr>
              <w:t>Hu</w:t>
            </w:r>
            <w:r>
              <w:rPr>
                <w:spacing w:val="-1"/>
                <w:sz w:val="22"/>
                <w:szCs w:val="22"/>
              </w:rPr>
              <w:t xml:space="preserve"> </w:t>
            </w:r>
            <w:r>
              <w:rPr>
                <w:sz w:val="22"/>
                <w:szCs w:val="22"/>
              </w:rPr>
              <w:t>et</w:t>
            </w:r>
            <w:r>
              <w:rPr>
                <w:spacing w:val="-1"/>
                <w:sz w:val="22"/>
                <w:szCs w:val="22"/>
              </w:rPr>
              <w:t xml:space="preserve"> </w:t>
            </w:r>
            <w:r>
              <w:rPr>
                <w:sz w:val="22"/>
                <w:szCs w:val="22"/>
              </w:rPr>
              <w:t>al. [</w:t>
            </w:r>
            <w:hyperlink w:anchor="_bookmark37" w:history="1">
              <w:r>
                <w:rPr>
                  <w:sz w:val="22"/>
                  <w:szCs w:val="22"/>
                </w:rPr>
                <w:t>22</w:t>
              </w:r>
            </w:hyperlink>
            <w:r>
              <w:rPr>
                <w:sz w:val="22"/>
                <w:szCs w:val="22"/>
              </w:rPr>
              <w:t>]</w:t>
            </w:r>
            <w:r>
              <w:rPr>
                <w:spacing w:val="40"/>
                <w:sz w:val="22"/>
                <w:szCs w:val="22"/>
              </w:rPr>
              <w:t xml:space="preserve"> </w:t>
            </w:r>
            <w:r>
              <w:rPr>
                <w:spacing w:val="-2"/>
                <w:sz w:val="22"/>
                <w:szCs w:val="22"/>
              </w:rPr>
              <w:t>(2023)</w:t>
            </w:r>
          </w:p>
          <w:p w14:paraId="724942C0" w14:textId="77777777" w:rsidR="008D6FE4" w:rsidRDefault="008D6FE4" w:rsidP="00420491">
            <w:pPr>
              <w:rPr>
                <w:spacing w:val="-2"/>
                <w:w w:val="105"/>
              </w:rPr>
            </w:pPr>
          </w:p>
        </w:tc>
        <w:tc>
          <w:tcPr>
            <w:tcW w:w="1935" w:type="dxa"/>
          </w:tcPr>
          <w:p w14:paraId="7F92C2CC" w14:textId="77777777" w:rsidR="008D6FE4" w:rsidRDefault="008D6FE4" w:rsidP="00420491">
            <w:pPr>
              <w:spacing w:before="208"/>
            </w:pPr>
            <w:r>
              <w:rPr>
                <w:sz w:val="22"/>
                <w:szCs w:val="22"/>
              </w:rPr>
              <w:t>Pretrained</w:t>
            </w:r>
            <w:r>
              <w:rPr>
                <w:spacing w:val="15"/>
                <w:sz w:val="22"/>
                <w:szCs w:val="22"/>
              </w:rPr>
              <w:t xml:space="preserve"> </w:t>
            </w:r>
            <w:r>
              <w:rPr>
                <w:sz w:val="22"/>
                <w:szCs w:val="22"/>
              </w:rPr>
              <w:t>model</w:t>
            </w:r>
            <w:r>
              <w:rPr>
                <w:spacing w:val="16"/>
                <w:sz w:val="22"/>
                <w:szCs w:val="22"/>
              </w:rPr>
              <w:t xml:space="preserve"> </w:t>
            </w:r>
            <w:r>
              <w:rPr>
                <w:sz w:val="22"/>
                <w:szCs w:val="22"/>
              </w:rPr>
              <w:t>+</w:t>
            </w:r>
            <w:r>
              <w:rPr>
                <w:spacing w:val="16"/>
                <w:sz w:val="22"/>
                <w:szCs w:val="22"/>
              </w:rPr>
              <w:t xml:space="preserve"> </w:t>
            </w:r>
            <w:r>
              <w:rPr>
                <w:spacing w:val="-5"/>
                <w:sz w:val="22"/>
                <w:szCs w:val="22"/>
              </w:rPr>
              <w:t>CNN</w:t>
            </w:r>
          </w:p>
          <w:p w14:paraId="3C480079" w14:textId="77777777" w:rsidR="008D6FE4" w:rsidRDefault="008D6FE4" w:rsidP="00420491">
            <w:pPr>
              <w:rPr>
                <w:spacing w:val="-2"/>
                <w:w w:val="105"/>
              </w:rPr>
            </w:pPr>
          </w:p>
        </w:tc>
        <w:tc>
          <w:tcPr>
            <w:tcW w:w="4201" w:type="dxa"/>
          </w:tcPr>
          <w:p w14:paraId="3146FF3E" w14:textId="77777777" w:rsidR="008D6FE4" w:rsidRDefault="008D6FE4" w:rsidP="008D6FE4">
            <w:pPr>
              <w:numPr>
                <w:ilvl w:val="0"/>
                <w:numId w:val="3"/>
              </w:numPr>
              <w:autoSpaceDE w:val="0"/>
              <w:autoSpaceDN w:val="0"/>
              <w:rPr>
                <w:spacing w:val="-2"/>
                <w:w w:val="105"/>
              </w:rPr>
            </w:pPr>
            <w:r>
              <w:rPr>
                <w:w w:val="105"/>
                <w:sz w:val="22"/>
                <w:szCs w:val="22"/>
              </w:rPr>
              <w:t>Not</w:t>
            </w:r>
            <w:r>
              <w:rPr>
                <w:spacing w:val="-7"/>
                <w:w w:val="105"/>
                <w:sz w:val="22"/>
                <w:szCs w:val="22"/>
              </w:rPr>
              <w:t xml:space="preserve"> </w:t>
            </w:r>
            <w:r>
              <w:rPr>
                <w:w w:val="105"/>
                <w:sz w:val="22"/>
                <w:szCs w:val="22"/>
              </w:rPr>
              <w:t>adopting</w:t>
            </w:r>
            <w:r>
              <w:rPr>
                <w:spacing w:val="-6"/>
                <w:w w:val="105"/>
                <w:sz w:val="22"/>
                <w:szCs w:val="22"/>
              </w:rPr>
              <w:t xml:space="preserve"> </w:t>
            </w:r>
            <w:r>
              <w:rPr>
                <w:w w:val="105"/>
                <w:sz w:val="22"/>
                <w:szCs w:val="22"/>
              </w:rPr>
              <w:t>an</w:t>
            </w:r>
            <w:r>
              <w:rPr>
                <w:spacing w:val="-6"/>
                <w:w w:val="105"/>
                <w:sz w:val="22"/>
                <w:szCs w:val="22"/>
              </w:rPr>
              <w:t xml:space="preserve"> </w:t>
            </w:r>
            <w:r>
              <w:rPr>
                <w:w w:val="105"/>
                <w:sz w:val="22"/>
                <w:szCs w:val="22"/>
              </w:rPr>
              <w:t>effective</w:t>
            </w:r>
            <w:r>
              <w:rPr>
                <w:spacing w:val="-6"/>
                <w:w w:val="105"/>
                <w:sz w:val="22"/>
                <w:szCs w:val="22"/>
              </w:rPr>
              <w:t xml:space="preserve"> </w:t>
            </w:r>
            <w:r>
              <w:rPr>
                <w:w w:val="105"/>
                <w:sz w:val="22"/>
                <w:szCs w:val="22"/>
              </w:rPr>
              <w:t>feature</w:t>
            </w:r>
            <w:r>
              <w:rPr>
                <w:spacing w:val="-6"/>
                <w:w w:val="105"/>
                <w:sz w:val="22"/>
                <w:szCs w:val="22"/>
              </w:rPr>
              <w:t xml:space="preserve"> </w:t>
            </w:r>
            <w:r>
              <w:rPr>
                <w:spacing w:val="-2"/>
                <w:w w:val="105"/>
                <w:sz w:val="22"/>
                <w:szCs w:val="22"/>
              </w:rPr>
              <w:t>fusion</w:t>
            </w:r>
            <w:r>
              <w:rPr>
                <w:spacing w:val="-2"/>
                <w:w w:val="105"/>
                <w:sz w:val="22"/>
                <w:szCs w:val="22"/>
                <w:lang w:val="en-GB"/>
              </w:rPr>
              <w:t xml:space="preserve"> </w:t>
            </w:r>
            <w:r>
              <w:rPr>
                <w:w w:val="105"/>
                <w:sz w:val="22"/>
                <w:szCs w:val="22"/>
              </w:rPr>
              <w:t>method</w:t>
            </w:r>
            <w:r>
              <w:rPr>
                <w:spacing w:val="-8"/>
                <w:w w:val="105"/>
                <w:sz w:val="22"/>
                <w:szCs w:val="22"/>
              </w:rPr>
              <w:t xml:space="preserve"> </w:t>
            </w:r>
            <w:r>
              <w:rPr>
                <w:w w:val="105"/>
                <w:sz w:val="22"/>
                <w:szCs w:val="22"/>
              </w:rPr>
              <w:t>for</w:t>
            </w:r>
            <w:r>
              <w:rPr>
                <w:spacing w:val="-7"/>
                <w:w w:val="105"/>
                <w:sz w:val="22"/>
                <w:szCs w:val="22"/>
              </w:rPr>
              <w:t xml:space="preserve"> </w:t>
            </w:r>
            <w:r>
              <w:rPr>
                <w:spacing w:val="-2"/>
                <w:w w:val="105"/>
                <w:sz w:val="22"/>
                <w:szCs w:val="22"/>
              </w:rPr>
              <w:t>axial</w:t>
            </w:r>
          </w:p>
          <w:p w14:paraId="0BBACCD6" w14:textId="77777777" w:rsidR="008D6FE4" w:rsidRDefault="008D6FE4" w:rsidP="008D6FE4">
            <w:pPr>
              <w:numPr>
                <w:ilvl w:val="0"/>
                <w:numId w:val="3"/>
              </w:numPr>
              <w:tabs>
                <w:tab w:val="clear" w:pos="420"/>
                <w:tab w:val="left" w:pos="1187"/>
              </w:tabs>
              <w:autoSpaceDE w:val="0"/>
              <w:autoSpaceDN w:val="0"/>
              <w:spacing w:before="8"/>
              <w:ind w:right="745"/>
            </w:pPr>
            <w:r>
              <w:rPr>
                <w:sz w:val="22"/>
                <w:szCs w:val="22"/>
              </w:rPr>
              <w:t>Obtained very low accuracy for binary</w:t>
            </w:r>
            <w:r>
              <w:rPr>
                <w:spacing w:val="40"/>
                <w:sz w:val="22"/>
                <w:szCs w:val="22"/>
              </w:rPr>
              <w:t xml:space="preserve"> </w:t>
            </w:r>
            <w:r>
              <w:rPr>
                <w:sz w:val="22"/>
                <w:szCs w:val="22"/>
              </w:rPr>
              <w:t>classification task</w:t>
            </w:r>
          </w:p>
          <w:p w14:paraId="1850E305" w14:textId="77777777" w:rsidR="008D6FE4" w:rsidRDefault="008D6FE4" w:rsidP="008D6FE4">
            <w:pPr>
              <w:numPr>
                <w:ilvl w:val="0"/>
                <w:numId w:val="3"/>
              </w:numPr>
              <w:tabs>
                <w:tab w:val="clear" w:pos="420"/>
                <w:tab w:val="left" w:pos="1187"/>
              </w:tabs>
              <w:autoSpaceDE w:val="0"/>
              <w:autoSpaceDN w:val="0"/>
              <w:spacing w:before="8"/>
              <w:ind w:right="745"/>
              <w:rPr>
                <w:spacing w:val="-2"/>
                <w:w w:val="105"/>
                <w:lang w:val="en-GB"/>
              </w:rPr>
            </w:pPr>
            <w:r>
              <w:rPr>
                <w:sz w:val="22"/>
                <w:szCs w:val="22"/>
                <w:lang w:val="en-GB"/>
              </w:rPr>
              <w:t xml:space="preserve"> </w:t>
            </w:r>
            <w:r>
              <w:rPr>
                <w:sz w:val="22"/>
                <w:szCs w:val="22"/>
              </w:rPr>
              <w:t>Not</w:t>
            </w:r>
            <w:r>
              <w:rPr>
                <w:spacing w:val="30"/>
                <w:sz w:val="22"/>
                <w:szCs w:val="22"/>
              </w:rPr>
              <w:t xml:space="preserve"> </w:t>
            </w:r>
            <w:r>
              <w:rPr>
                <w:spacing w:val="-2"/>
                <w:sz w:val="22"/>
                <w:szCs w:val="22"/>
              </w:rPr>
              <w:t>robust</w:t>
            </w:r>
          </w:p>
        </w:tc>
      </w:tr>
    </w:tbl>
    <w:p w14:paraId="0864D399" w14:textId="7B9566B8" w:rsidR="00CF1DB0" w:rsidRPr="00CF1DB0" w:rsidRDefault="00CF1DB0" w:rsidP="00D46A3D">
      <w:pPr>
        <w:pStyle w:val="Heading1"/>
      </w:pPr>
      <w:bookmarkStart w:id="8" w:name="_Toc198239142"/>
      <w:r w:rsidRPr="00CF1DB0">
        <w:t>Materials and Methods</w:t>
      </w:r>
      <w:bookmarkEnd w:id="8"/>
    </w:p>
    <w:p w14:paraId="1F164D74" w14:textId="77777777" w:rsidR="00CF1DB0" w:rsidRPr="00CF1DB0" w:rsidRDefault="00CF1DB0" w:rsidP="00D46A3D">
      <w:pPr>
        <w:pStyle w:val="Heading2"/>
      </w:pPr>
      <w:bookmarkStart w:id="9" w:name="_Toc198239143"/>
      <w:r w:rsidRPr="00CF1DB0">
        <w:t>Dataset</w:t>
      </w:r>
      <w:bookmarkEnd w:id="9"/>
    </w:p>
    <w:p w14:paraId="35A62FD0" w14:textId="77777777" w:rsidR="00CF1DB0" w:rsidRPr="00CF1DB0" w:rsidRDefault="00CF1DB0" w:rsidP="00CF1DB0">
      <w:r w:rsidRPr="00CF1DB0">
        <w:t xml:space="preserve">The training dataset was sourced from Kaggle (https://www.kaggle.com/datasets/borhanitrash/alzheimer-mri-disease-classification-dataset), containing 5120 training and 1280 test MRI scans </w:t>
      </w:r>
      <w:proofErr w:type="gramStart"/>
      <w:r w:rsidRPr="00CF1DB0">
        <w:t>in .parquet</w:t>
      </w:r>
      <w:proofErr w:type="gramEnd"/>
      <w:r w:rsidRPr="00CF1DB0">
        <w:t xml:space="preserve"> format, labeled as Non-Demented, Very Mild Demented, Mild Demented, and Moderate Demented. Test images for prediction were obtained from another Kaggle dataset (https://www.kaggle.com/datasets/lukechugh/best-alzheimer-mri-dataset-99-accuracy).</w:t>
      </w:r>
    </w:p>
    <w:p w14:paraId="4384FBC7" w14:textId="77777777" w:rsidR="00CF1DB0" w:rsidRPr="00CF1DB0" w:rsidRDefault="00CF1DB0" w:rsidP="00D46A3D">
      <w:pPr>
        <w:pStyle w:val="Heading2"/>
      </w:pPr>
      <w:bookmarkStart w:id="10" w:name="_Toc198239144"/>
      <w:r w:rsidRPr="00CF1DB0">
        <w:t>Preprocessing</w:t>
      </w:r>
      <w:bookmarkEnd w:id="10"/>
    </w:p>
    <w:p w14:paraId="5FBBEA7E" w14:textId="77777777" w:rsidR="00CF1DB0" w:rsidRPr="00CF1DB0" w:rsidRDefault="00CF1DB0" w:rsidP="00CF1DB0">
      <w:r w:rsidRPr="00CF1DB0">
        <w:t>Images were resized to 150x150 pixels and normalized (pixel values divided by 255). Data augmentation included brightness adjustments, zooming, and horizontal flipping to enhance model robustness. Class imbalance was addressed by augmenting minority classes (e.g., Moderate Demented) to match the majority class count (2566 samples per class post-augmentation).</w:t>
      </w:r>
    </w:p>
    <w:p w14:paraId="471FBE83" w14:textId="77777777" w:rsidR="00CF1DB0" w:rsidRPr="00CF1DB0" w:rsidRDefault="00CF1DB0" w:rsidP="00D46A3D">
      <w:pPr>
        <w:pStyle w:val="Heading2"/>
      </w:pPr>
      <w:bookmarkStart w:id="11" w:name="_Toc198239145"/>
      <w:r w:rsidRPr="00CF1DB0">
        <w:t>Model Architecture</w:t>
      </w:r>
      <w:bookmarkEnd w:id="11"/>
    </w:p>
    <w:p w14:paraId="27DC8028" w14:textId="77777777" w:rsidR="00CF1DB0" w:rsidRPr="00CF1DB0" w:rsidRDefault="00CF1DB0" w:rsidP="00CF1DB0">
      <w:r w:rsidRPr="00CF1DB0">
        <w:t>Two CNN models were developed using TensorFlow:</w:t>
      </w:r>
    </w:p>
    <w:p w14:paraId="512D4CD5" w14:textId="77777777" w:rsidR="00CF1DB0" w:rsidRPr="00CF1DB0" w:rsidRDefault="00CF1DB0" w:rsidP="00CF1DB0">
      <w:pPr>
        <w:numPr>
          <w:ilvl w:val="0"/>
          <w:numId w:val="2"/>
        </w:numPr>
      </w:pPr>
      <w:r w:rsidRPr="00CF1DB0">
        <w:rPr>
          <w:b/>
          <w:bCs/>
        </w:rPr>
        <w:t>Binary Model</w:t>
      </w:r>
      <w:r w:rsidRPr="00CF1DB0">
        <w:t>: Classifies AD vs. non-AD with three convolutional layers (32, 64, 128 filters), max-pooling, and two dense layers (151 units each), ending with a sigmoid output.</w:t>
      </w:r>
    </w:p>
    <w:p w14:paraId="00345812" w14:textId="61635270" w:rsidR="00875B1F" w:rsidRDefault="00CF1DB0" w:rsidP="00875B1F">
      <w:pPr>
        <w:numPr>
          <w:ilvl w:val="0"/>
          <w:numId w:val="2"/>
        </w:numPr>
      </w:pPr>
      <w:r w:rsidRPr="00CF1DB0">
        <w:rPr>
          <w:b/>
          <w:bCs/>
        </w:rPr>
        <w:t>Multi-Class Model</w:t>
      </w:r>
      <w:r w:rsidRPr="00CF1DB0">
        <w:t xml:space="preserve">: Classifies four dementia stages with a similar architecture but with 154-unit dense layers and a </w:t>
      </w:r>
      <w:proofErr w:type="spellStart"/>
      <w:r w:rsidRPr="00CF1DB0">
        <w:t>softmax</w:t>
      </w:r>
      <w:proofErr w:type="spellEnd"/>
      <w:r w:rsidRPr="00CF1DB0">
        <w:t xml:space="preserve"> output for four classes.</w:t>
      </w:r>
    </w:p>
    <w:p w14:paraId="173400D7" w14:textId="77777777" w:rsidR="00D46A3D" w:rsidRDefault="00D46A3D" w:rsidP="00D46A3D">
      <w:pPr>
        <w:keepNext/>
      </w:pPr>
      <w:r>
        <w:rPr>
          <w:noProof/>
        </w:rPr>
        <w:lastRenderedPageBreak/>
        <w:drawing>
          <wp:inline distT="0" distB="0" distL="0" distR="0" wp14:anchorId="54D6F5A6" wp14:editId="559AD704">
            <wp:extent cx="5076825" cy="3314700"/>
            <wp:effectExtent l="0" t="0" r="9525" b="0"/>
            <wp:docPr id="84970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0528" name=""/>
                    <pic:cNvPicPr/>
                  </pic:nvPicPr>
                  <pic:blipFill>
                    <a:blip r:embed="rId8"/>
                    <a:stretch>
                      <a:fillRect/>
                    </a:stretch>
                  </pic:blipFill>
                  <pic:spPr>
                    <a:xfrm>
                      <a:off x="0" y="0"/>
                      <a:ext cx="5076825" cy="3314700"/>
                    </a:xfrm>
                    <a:prstGeom prst="rect">
                      <a:avLst/>
                    </a:prstGeom>
                  </pic:spPr>
                </pic:pic>
              </a:graphicData>
            </a:graphic>
          </wp:inline>
        </w:drawing>
      </w:r>
    </w:p>
    <w:p w14:paraId="6FA32F47" w14:textId="6F8F829F" w:rsidR="00875B1F" w:rsidRDefault="00D46A3D" w:rsidP="00D46A3D">
      <w:pPr>
        <w:pStyle w:val="Caption"/>
      </w:pPr>
      <w:r>
        <w:t xml:space="preserve">Figure </w:t>
      </w:r>
      <w:r>
        <w:fldChar w:fldCharType="begin"/>
      </w:r>
      <w:r>
        <w:instrText xml:space="preserve"> SEQ Figure \* ARABIC </w:instrText>
      </w:r>
      <w:r>
        <w:fldChar w:fldCharType="separate"/>
      </w:r>
      <w:r w:rsidR="006641C5">
        <w:rPr>
          <w:noProof/>
        </w:rPr>
        <w:t>1</w:t>
      </w:r>
      <w:r>
        <w:fldChar w:fldCharType="end"/>
      </w:r>
      <w:r w:rsidRPr="00D46A3D">
        <w:t xml:space="preserve"> </w:t>
      </w:r>
      <w:r>
        <w:t>The detailed architecture of the Binary model</w:t>
      </w:r>
    </w:p>
    <w:p w14:paraId="6B1CEF1E" w14:textId="77777777" w:rsidR="00D46A3D" w:rsidRDefault="00875B1F" w:rsidP="00D46A3D">
      <w:pPr>
        <w:keepNext/>
      </w:pPr>
      <w:r>
        <w:rPr>
          <w:noProof/>
        </w:rPr>
        <w:drawing>
          <wp:inline distT="0" distB="0" distL="0" distR="0" wp14:anchorId="027F9E1E" wp14:editId="74E19AFE">
            <wp:extent cx="5124450" cy="3314700"/>
            <wp:effectExtent l="0" t="0" r="0" b="0"/>
            <wp:docPr id="1943909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09079" name=""/>
                    <pic:cNvPicPr/>
                  </pic:nvPicPr>
                  <pic:blipFill>
                    <a:blip r:embed="rId9"/>
                    <a:stretch>
                      <a:fillRect/>
                    </a:stretch>
                  </pic:blipFill>
                  <pic:spPr>
                    <a:xfrm>
                      <a:off x="0" y="0"/>
                      <a:ext cx="5124450" cy="3314700"/>
                    </a:xfrm>
                    <a:prstGeom prst="rect">
                      <a:avLst/>
                    </a:prstGeom>
                  </pic:spPr>
                </pic:pic>
              </a:graphicData>
            </a:graphic>
          </wp:inline>
        </w:drawing>
      </w:r>
    </w:p>
    <w:p w14:paraId="555EF2BA" w14:textId="2A08B7DF" w:rsidR="00875B1F" w:rsidRPr="00875B1F" w:rsidRDefault="00D46A3D" w:rsidP="00D46A3D">
      <w:pPr>
        <w:pStyle w:val="Caption"/>
      </w:pPr>
      <w:r>
        <w:t xml:space="preserve">Figure </w:t>
      </w:r>
      <w:r>
        <w:fldChar w:fldCharType="begin"/>
      </w:r>
      <w:r>
        <w:instrText xml:space="preserve"> SEQ Figure \* ARABIC </w:instrText>
      </w:r>
      <w:r>
        <w:fldChar w:fldCharType="separate"/>
      </w:r>
      <w:r w:rsidR="006641C5">
        <w:rPr>
          <w:noProof/>
        </w:rPr>
        <w:t>2</w:t>
      </w:r>
      <w:r>
        <w:fldChar w:fldCharType="end"/>
      </w:r>
      <w:r>
        <w:t xml:space="preserve"> </w:t>
      </w:r>
      <w:r w:rsidRPr="00D03B70">
        <w:t>The detailed architecture of the multi-class model</w:t>
      </w:r>
    </w:p>
    <w:p w14:paraId="00325F4E" w14:textId="2386D9A5" w:rsidR="00CF1DB0" w:rsidRPr="00CF1DB0" w:rsidRDefault="00CF1DB0" w:rsidP="00D46A3D">
      <w:pPr>
        <w:pStyle w:val="Heading2"/>
      </w:pPr>
      <w:bookmarkStart w:id="12" w:name="_Toc198239146"/>
      <w:r w:rsidRPr="00CF1DB0">
        <w:t>Training</w:t>
      </w:r>
      <w:bookmarkEnd w:id="12"/>
    </w:p>
    <w:p w14:paraId="277EEE3B" w14:textId="77777777" w:rsidR="00CF1DB0" w:rsidRPr="00CF1DB0" w:rsidRDefault="00CF1DB0" w:rsidP="00CF1DB0">
      <w:r w:rsidRPr="00CF1DB0">
        <w:t xml:space="preserve">Models were trained for up to 100 epochs with a batch size of 50, using Adam optimizer (learning rate 0.001), early stopping (patience=10), and learning rate reduction (factor=0.2, </w:t>
      </w:r>
      <w:r w:rsidRPr="00CF1DB0">
        <w:lastRenderedPageBreak/>
        <w:t>patience=5). Binary models used binary cross-entropy loss, while multi-class models used sparse categorical cross-entropy.</w:t>
      </w:r>
    </w:p>
    <w:p w14:paraId="4B861E6F" w14:textId="77777777" w:rsidR="00CF1DB0" w:rsidRPr="00CF1DB0" w:rsidRDefault="00CF1DB0" w:rsidP="00D46A3D">
      <w:pPr>
        <w:pStyle w:val="Heading2"/>
      </w:pPr>
      <w:bookmarkStart w:id="13" w:name="_Toc198239147"/>
      <w:r w:rsidRPr="00CF1DB0">
        <w:t>Evaluation</w:t>
      </w:r>
      <w:bookmarkEnd w:id="13"/>
    </w:p>
    <w:p w14:paraId="734A57BF" w14:textId="77777777" w:rsidR="00CF1DB0" w:rsidRDefault="00CF1DB0" w:rsidP="00CF1DB0">
      <w:r w:rsidRPr="00CF1DB0">
        <w:t>Performance was assessed using accuracy, loss, confusion matrices, and classification reports (precision, recall, F1-score). Models were saved as .h5 files for reuse.</w:t>
      </w:r>
    </w:p>
    <w:p w14:paraId="09C82E6B" w14:textId="77777777" w:rsidR="00AA66BB" w:rsidRPr="00AA66BB" w:rsidRDefault="00AA66BB" w:rsidP="00AA66BB">
      <w:pPr>
        <w:pStyle w:val="Heading2"/>
      </w:pPr>
      <w:bookmarkStart w:id="14" w:name="_Toc198239148"/>
      <w:r w:rsidRPr="00AA66BB">
        <w:t>Code and Data Availability</w:t>
      </w:r>
      <w:bookmarkEnd w:id="14"/>
    </w:p>
    <w:p w14:paraId="5FA979EA" w14:textId="77777777" w:rsidR="00AA66BB" w:rsidRPr="00AA66BB" w:rsidRDefault="00AA66BB" w:rsidP="00AA66BB">
      <w:r w:rsidRPr="00AA66BB">
        <w:t xml:space="preserve">The complete codebase, including the </w:t>
      </w:r>
      <w:proofErr w:type="spellStart"/>
      <w:r w:rsidRPr="00AA66BB">
        <w:t>Jupyter</w:t>
      </w:r>
      <w:proofErr w:type="spellEnd"/>
      <w:r w:rsidRPr="00AA66BB">
        <w:t xml:space="preserve"> notebook (</w:t>
      </w:r>
      <w:proofErr w:type="spellStart"/>
      <w:r w:rsidRPr="00AA66BB">
        <w:t>Alzheimer.ipynb</w:t>
      </w:r>
      <w:proofErr w:type="spellEnd"/>
      <w:r w:rsidRPr="00AA66BB">
        <w:t>), trained model weights (alzheimer_binary_model.h5, alzheimer_multi_class_model.h5), and sample test images, is available in a public GitHub repository: https://github.com/zindazed/computer_vision_finals.git. The repository contains all necessary scripts to preprocess data, train models, and make predictions. Below are instructions to set up and run the project:</w:t>
      </w:r>
    </w:p>
    <w:p w14:paraId="03B6E4F2" w14:textId="77777777" w:rsidR="00AA66BB" w:rsidRPr="00AA66BB" w:rsidRDefault="00AA66BB" w:rsidP="00AA66BB">
      <w:pPr>
        <w:pStyle w:val="Heading3"/>
      </w:pPr>
      <w:bookmarkStart w:id="15" w:name="_Toc198239149"/>
      <w:r w:rsidRPr="00AA66BB">
        <w:t>Setup Instructions</w:t>
      </w:r>
      <w:bookmarkEnd w:id="15"/>
    </w:p>
    <w:p w14:paraId="1A79D0B6" w14:textId="77777777" w:rsidR="00AA66BB" w:rsidRPr="00AA66BB" w:rsidRDefault="00AA66BB" w:rsidP="00AA66BB">
      <w:pPr>
        <w:pStyle w:val="Heading4"/>
      </w:pPr>
      <w:r w:rsidRPr="00AA66BB">
        <w:t>Clone the Repository:</w:t>
      </w:r>
    </w:p>
    <w:p w14:paraId="4E48A3D1" w14:textId="77777777" w:rsidR="00AA66BB" w:rsidRPr="00AA66BB" w:rsidRDefault="00AA66BB" w:rsidP="00AA66BB">
      <w:pPr>
        <w:numPr>
          <w:ilvl w:val="0"/>
          <w:numId w:val="4"/>
        </w:numPr>
      </w:pPr>
      <w:r w:rsidRPr="00AA66BB">
        <w:t>Open a terminal and run:</w:t>
      </w:r>
    </w:p>
    <w:p w14:paraId="12B3E007" w14:textId="12055BC3" w:rsidR="00AA66BB" w:rsidRDefault="00AA66BB" w:rsidP="00AA66BB">
      <w:pPr>
        <w:numPr>
          <w:ilvl w:val="0"/>
          <w:numId w:val="4"/>
        </w:numPr>
      </w:pPr>
      <w:r w:rsidRPr="00AA66BB">
        <w:t xml:space="preserve">git clone </w:t>
      </w:r>
      <w:hyperlink r:id="rId10" w:history="1">
        <w:r w:rsidRPr="00AA66BB">
          <w:rPr>
            <w:rStyle w:val="Hyperlink"/>
          </w:rPr>
          <w:t>https://github.com/zindazed/computer_vision_finals.git</w:t>
        </w:r>
      </w:hyperlink>
    </w:p>
    <w:p w14:paraId="3F0A92F3" w14:textId="1B832F22" w:rsidR="00AA66BB" w:rsidRPr="00AA66BB" w:rsidRDefault="00AA66BB" w:rsidP="00AA66BB">
      <w:pPr>
        <w:numPr>
          <w:ilvl w:val="0"/>
          <w:numId w:val="4"/>
        </w:numPr>
      </w:pPr>
      <w:r w:rsidRPr="00AA66BB">
        <w:t xml:space="preserve">cd </w:t>
      </w:r>
      <w:proofErr w:type="spellStart"/>
      <w:r w:rsidRPr="00AA66BB">
        <w:t>computer_vision_finals</w:t>
      </w:r>
      <w:proofErr w:type="spellEnd"/>
    </w:p>
    <w:p w14:paraId="13B4528A" w14:textId="77777777" w:rsidR="00AA66BB" w:rsidRPr="00AA66BB" w:rsidRDefault="00AA66BB" w:rsidP="00AA66BB">
      <w:pPr>
        <w:pStyle w:val="Heading4"/>
      </w:pPr>
      <w:r w:rsidRPr="00AA66BB">
        <w:t>Install Dependencies:</w:t>
      </w:r>
    </w:p>
    <w:p w14:paraId="6BC7C9F5" w14:textId="67F96927" w:rsidR="00AA66BB" w:rsidRPr="00AA66BB" w:rsidRDefault="00AA66BB" w:rsidP="00AA66BB">
      <w:pPr>
        <w:numPr>
          <w:ilvl w:val="0"/>
          <w:numId w:val="4"/>
        </w:numPr>
      </w:pPr>
      <w:r w:rsidRPr="00AA66BB">
        <w:t>Ensure Python 3.8 or higher is installed.</w:t>
      </w:r>
    </w:p>
    <w:p w14:paraId="2A566A23" w14:textId="77777777" w:rsidR="00AA66BB" w:rsidRDefault="00AA66BB" w:rsidP="00AA66BB">
      <w:pPr>
        <w:numPr>
          <w:ilvl w:val="0"/>
          <w:numId w:val="4"/>
        </w:numPr>
      </w:pPr>
      <w:r w:rsidRPr="00AA66BB">
        <w:t>Install required packages listed in the notebook:</w:t>
      </w:r>
    </w:p>
    <w:p w14:paraId="7345525C" w14:textId="670E4ABF" w:rsidR="00AA66BB" w:rsidRPr="00AA66BB" w:rsidRDefault="00AA66BB" w:rsidP="00AA66BB">
      <w:pPr>
        <w:numPr>
          <w:ilvl w:val="1"/>
          <w:numId w:val="4"/>
        </w:numPr>
      </w:pPr>
      <w:r w:rsidRPr="00AA66BB">
        <w:t xml:space="preserve">pip install </w:t>
      </w:r>
      <w:proofErr w:type="spellStart"/>
      <w:r w:rsidRPr="00AA66BB">
        <w:t>tensorflow</w:t>
      </w:r>
      <w:proofErr w:type="spellEnd"/>
      <w:r w:rsidRPr="00AA66BB">
        <w:t xml:space="preserve"> </w:t>
      </w:r>
      <w:proofErr w:type="spellStart"/>
      <w:r w:rsidRPr="00AA66BB">
        <w:t>keras</w:t>
      </w:r>
      <w:proofErr w:type="spellEnd"/>
      <w:r w:rsidRPr="00AA66BB">
        <w:t xml:space="preserve"> matplotlib scikit-learn pandas </w:t>
      </w:r>
      <w:proofErr w:type="spellStart"/>
      <w:r w:rsidRPr="00AA66BB">
        <w:t>numpy</w:t>
      </w:r>
      <w:proofErr w:type="spellEnd"/>
      <w:r w:rsidRPr="00AA66BB">
        <w:t xml:space="preserve"> seaborn </w:t>
      </w:r>
      <w:proofErr w:type="spellStart"/>
      <w:r w:rsidRPr="00AA66BB">
        <w:t>pyarrow</w:t>
      </w:r>
      <w:proofErr w:type="spellEnd"/>
      <w:r w:rsidRPr="00AA66BB">
        <w:t xml:space="preserve"> pillow</w:t>
      </w:r>
    </w:p>
    <w:p w14:paraId="4A769541" w14:textId="50329801" w:rsidR="00AA66BB" w:rsidRPr="00AA66BB" w:rsidRDefault="00AA66BB" w:rsidP="00AA66BB">
      <w:pPr>
        <w:numPr>
          <w:ilvl w:val="1"/>
          <w:numId w:val="4"/>
        </w:numPr>
      </w:pPr>
      <w:r w:rsidRPr="00AA66BB">
        <w:t>Verify TensorFlow version (should be ~2.19.0):</w:t>
      </w:r>
    </w:p>
    <w:p w14:paraId="4248B994" w14:textId="00583A07" w:rsidR="00AA66BB" w:rsidRPr="00AA66BB" w:rsidRDefault="00AA66BB" w:rsidP="00AA66BB">
      <w:pPr>
        <w:pStyle w:val="Heading4"/>
      </w:pPr>
      <w:r w:rsidRPr="00AA66BB">
        <w:t>Datasets:</w:t>
      </w:r>
    </w:p>
    <w:p w14:paraId="7B0429DF" w14:textId="1A42AC16" w:rsidR="00AA66BB" w:rsidRPr="00AA66BB" w:rsidRDefault="00AA66BB" w:rsidP="00AA66BB">
      <w:pPr>
        <w:numPr>
          <w:ilvl w:val="0"/>
          <w:numId w:val="4"/>
        </w:numPr>
      </w:pPr>
      <w:r w:rsidRPr="00AA66BB">
        <w:t>Download</w:t>
      </w:r>
      <w:r>
        <w:t>ed</w:t>
      </w:r>
      <w:r w:rsidRPr="00AA66BB">
        <w:t xml:space="preserve"> the training dataset from Kaggle: https://www.kaggle.com/datasets/borhanitrash/alzheimer-mri-disease-classification-dataset.</w:t>
      </w:r>
    </w:p>
    <w:p w14:paraId="69C7384F" w14:textId="0AD0897C" w:rsidR="00AA66BB" w:rsidRPr="00AA66BB" w:rsidRDefault="00AA66BB" w:rsidP="00AA66BB">
      <w:pPr>
        <w:numPr>
          <w:ilvl w:val="0"/>
          <w:numId w:val="4"/>
        </w:numPr>
      </w:pPr>
      <w:r w:rsidRPr="00AA66BB">
        <w:t>Place</w:t>
      </w:r>
      <w:r>
        <w:t>d</w:t>
      </w:r>
      <w:r w:rsidRPr="00AA66BB">
        <w:t xml:space="preserve"> </w:t>
      </w:r>
      <w:proofErr w:type="gramStart"/>
      <w:r w:rsidRPr="00AA66BB">
        <w:t>the .parquet</w:t>
      </w:r>
      <w:proofErr w:type="gramEnd"/>
      <w:r w:rsidRPr="00AA66BB">
        <w:t xml:space="preserve"> files (train-00000-of-00001-c08a401c53fe5312.parquet and test-00000-of-00001-44110b9df98c5585.parquet) in a Data/ folder within the repository.</w:t>
      </w:r>
    </w:p>
    <w:p w14:paraId="1AC828E9" w14:textId="42A46FA6" w:rsidR="00AA66BB" w:rsidRPr="00AA66BB" w:rsidRDefault="00AA66BB" w:rsidP="00AA66BB">
      <w:pPr>
        <w:numPr>
          <w:ilvl w:val="0"/>
          <w:numId w:val="4"/>
        </w:numPr>
      </w:pPr>
      <w:r w:rsidRPr="00AA66BB">
        <w:lastRenderedPageBreak/>
        <w:t>Download</w:t>
      </w:r>
      <w:r>
        <w:t>ed</w:t>
      </w:r>
      <w:r w:rsidRPr="00AA66BB">
        <w:t xml:space="preserve"> test images from: https://www.kaggle.com/datasets/lukechugh/best-alzheimer-mri-dataset-99-accuracy.</w:t>
      </w:r>
    </w:p>
    <w:p w14:paraId="0BD62FF0" w14:textId="1C4B491B" w:rsidR="00AA66BB" w:rsidRPr="00AA66BB" w:rsidRDefault="00AA66BB" w:rsidP="00AA66BB">
      <w:pPr>
        <w:numPr>
          <w:ilvl w:val="0"/>
          <w:numId w:val="4"/>
        </w:numPr>
      </w:pPr>
      <w:r w:rsidRPr="00AA66BB">
        <w:t>Place</w:t>
      </w:r>
      <w:r>
        <w:t>d</w:t>
      </w:r>
      <w:r w:rsidRPr="00AA66BB">
        <w:t xml:space="preserve"> sample test images (e.g., none.jpg, mild.jpg, moderate.jpg, very.jpg) in the repository root.</w:t>
      </w:r>
    </w:p>
    <w:p w14:paraId="32F9D3FE" w14:textId="77777777" w:rsidR="00AA66BB" w:rsidRPr="00AA66BB" w:rsidRDefault="00AA66BB" w:rsidP="00AA66BB">
      <w:pPr>
        <w:pStyle w:val="Heading4"/>
      </w:pPr>
      <w:r w:rsidRPr="00AA66BB">
        <w:t>Run the Notebook:</w:t>
      </w:r>
    </w:p>
    <w:p w14:paraId="35468DE4" w14:textId="77777777" w:rsidR="00AA66BB" w:rsidRPr="00AA66BB" w:rsidRDefault="00AA66BB" w:rsidP="00AA66BB">
      <w:pPr>
        <w:numPr>
          <w:ilvl w:val="0"/>
          <w:numId w:val="4"/>
        </w:numPr>
      </w:pPr>
      <w:r w:rsidRPr="00AA66BB">
        <w:t xml:space="preserve">Launch </w:t>
      </w:r>
      <w:proofErr w:type="spellStart"/>
      <w:r w:rsidRPr="00AA66BB">
        <w:t>Jupyter</w:t>
      </w:r>
      <w:proofErr w:type="spellEnd"/>
      <w:r w:rsidRPr="00AA66BB">
        <w:t xml:space="preserve"> Notebook:</w:t>
      </w:r>
    </w:p>
    <w:p w14:paraId="132E1C59" w14:textId="77777777" w:rsidR="00AA66BB" w:rsidRPr="00AA66BB" w:rsidRDefault="00AA66BB" w:rsidP="00AA66BB">
      <w:pPr>
        <w:numPr>
          <w:ilvl w:val="0"/>
          <w:numId w:val="4"/>
        </w:numPr>
      </w:pPr>
      <w:r w:rsidRPr="00AA66BB">
        <w:t xml:space="preserve">Open </w:t>
      </w:r>
      <w:proofErr w:type="spellStart"/>
      <w:r w:rsidRPr="00AA66BB">
        <w:t>Alzheimer.ipynb</w:t>
      </w:r>
      <w:proofErr w:type="spellEnd"/>
      <w:r w:rsidRPr="00AA66BB">
        <w:t xml:space="preserve"> and run all cells to:</w:t>
      </w:r>
    </w:p>
    <w:p w14:paraId="6B024098" w14:textId="77777777" w:rsidR="00AA66BB" w:rsidRPr="00AA66BB" w:rsidRDefault="00AA66BB" w:rsidP="00AA66BB">
      <w:pPr>
        <w:numPr>
          <w:ilvl w:val="1"/>
          <w:numId w:val="4"/>
        </w:numPr>
      </w:pPr>
      <w:r w:rsidRPr="00AA66BB">
        <w:t xml:space="preserve">Load and preprocess </w:t>
      </w:r>
      <w:proofErr w:type="gramStart"/>
      <w:r w:rsidRPr="00AA66BB">
        <w:t>the .parquet</w:t>
      </w:r>
      <w:proofErr w:type="gramEnd"/>
      <w:r w:rsidRPr="00AA66BB">
        <w:t xml:space="preserve"> datasets.</w:t>
      </w:r>
    </w:p>
    <w:p w14:paraId="5075053F" w14:textId="77777777" w:rsidR="00AA66BB" w:rsidRPr="00AA66BB" w:rsidRDefault="00AA66BB" w:rsidP="00AA66BB">
      <w:pPr>
        <w:numPr>
          <w:ilvl w:val="1"/>
          <w:numId w:val="4"/>
        </w:numPr>
      </w:pPr>
      <w:r w:rsidRPr="00AA66BB">
        <w:t>Train the binary and multi-class models (or load pre-trained weights from .h5 files).</w:t>
      </w:r>
    </w:p>
    <w:p w14:paraId="34572FCF" w14:textId="77777777" w:rsidR="00AA66BB" w:rsidRPr="00AA66BB" w:rsidRDefault="00AA66BB" w:rsidP="00AA66BB">
      <w:pPr>
        <w:numPr>
          <w:ilvl w:val="1"/>
          <w:numId w:val="4"/>
        </w:numPr>
      </w:pPr>
      <w:r w:rsidRPr="00AA66BB">
        <w:t>Evaluate model performance and generate visualizations (e.g., confusion matrices, accuracy/loss plots).</w:t>
      </w:r>
    </w:p>
    <w:p w14:paraId="0FD1DD96" w14:textId="77777777" w:rsidR="00AA66BB" w:rsidRPr="00AA66BB" w:rsidRDefault="00AA66BB" w:rsidP="00AA66BB">
      <w:pPr>
        <w:numPr>
          <w:ilvl w:val="1"/>
          <w:numId w:val="4"/>
        </w:numPr>
      </w:pPr>
      <w:r w:rsidRPr="00AA66BB">
        <w:t>Make predictions on test images.</w:t>
      </w:r>
    </w:p>
    <w:p w14:paraId="012E7E9D" w14:textId="77777777" w:rsidR="00AA66BB" w:rsidRPr="00AA66BB" w:rsidRDefault="00AA66BB" w:rsidP="00AA66BB">
      <w:pPr>
        <w:pStyle w:val="Heading4"/>
      </w:pPr>
      <w:r w:rsidRPr="00AA66BB">
        <w:t>Use Pre-trained Models:</w:t>
      </w:r>
    </w:p>
    <w:p w14:paraId="6FBC0C92" w14:textId="77777777" w:rsidR="00AA66BB" w:rsidRPr="00AA66BB" w:rsidRDefault="00AA66BB" w:rsidP="00AA66BB">
      <w:pPr>
        <w:numPr>
          <w:ilvl w:val="0"/>
          <w:numId w:val="4"/>
        </w:numPr>
      </w:pPr>
      <w:r w:rsidRPr="00AA66BB">
        <w:t>The repository includes alzheimer_binary_model.h5 and alzheimer_multi_class_model.h5.</w:t>
      </w:r>
    </w:p>
    <w:p w14:paraId="7725EBCC" w14:textId="77777777" w:rsidR="00AA66BB" w:rsidRPr="00AA66BB" w:rsidRDefault="00AA66BB" w:rsidP="00AA66BB">
      <w:pPr>
        <w:numPr>
          <w:ilvl w:val="0"/>
          <w:numId w:val="4"/>
        </w:numPr>
      </w:pPr>
      <w:r w:rsidRPr="00AA66BB">
        <w:t xml:space="preserve">To make predictions on new images, modify the </w:t>
      </w:r>
      <w:proofErr w:type="spellStart"/>
      <w:r w:rsidRPr="00AA66BB">
        <w:t>predict_single_image</w:t>
      </w:r>
      <w:proofErr w:type="spellEnd"/>
      <w:r w:rsidRPr="00AA66BB">
        <w:t xml:space="preserve"> function call in the notebook with the path to your test image (e.g., </w:t>
      </w:r>
      <w:proofErr w:type="spellStart"/>
      <w:r w:rsidRPr="00AA66BB">
        <w:t>predict_single_</w:t>
      </w:r>
      <w:proofErr w:type="gramStart"/>
      <w:r w:rsidRPr="00AA66BB">
        <w:t>image</w:t>
      </w:r>
      <w:proofErr w:type="spellEnd"/>
      <w:r w:rsidRPr="00AA66BB">
        <w:t>(</w:t>
      </w:r>
      <w:proofErr w:type="gramEnd"/>
      <w:r w:rsidRPr="00AA66BB">
        <w:t>"</w:t>
      </w:r>
      <w:proofErr w:type="spellStart"/>
      <w:r w:rsidRPr="00AA66BB">
        <w:t>test_images</w:t>
      </w:r>
      <w:proofErr w:type="spellEnd"/>
      <w:r w:rsidRPr="00AA66BB">
        <w:t xml:space="preserve">/none.jpg", </w:t>
      </w:r>
      <w:proofErr w:type="spellStart"/>
      <w:r w:rsidRPr="00AA66BB">
        <w:t>binary_model</w:t>
      </w:r>
      <w:proofErr w:type="spellEnd"/>
      <w:r w:rsidRPr="00AA66BB">
        <w:t xml:space="preserve">, </w:t>
      </w:r>
      <w:proofErr w:type="spellStart"/>
      <w:r w:rsidRPr="00AA66BB">
        <w:t>multi_class_model</w:t>
      </w:r>
      <w:proofErr w:type="spellEnd"/>
      <w:r w:rsidRPr="00AA66BB">
        <w:t>)).</w:t>
      </w:r>
    </w:p>
    <w:p w14:paraId="0C7966B2" w14:textId="04D3D67E" w:rsidR="00AA66BB" w:rsidRDefault="00AA66BB" w:rsidP="00CF1DB0">
      <w:r w:rsidRPr="00AA66BB">
        <w:t>This setup enables users to replicate the study, train models from scratch, or use pre-trained models for predictions on new MRI scans.</w:t>
      </w:r>
    </w:p>
    <w:p w14:paraId="74CF231F" w14:textId="35FBBCD2" w:rsidR="00CF1DB0" w:rsidRPr="00CF1DB0" w:rsidRDefault="00CF1DB0" w:rsidP="00D46A3D">
      <w:pPr>
        <w:pStyle w:val="Heading1"/>
      </w:pPr>
      <w:bookmarkStart w:id="16" w:name="_Toc198239150"/>
      <w:r w:rsidRPr="00CF1DB0">
        <w:lastRenderedPageBreak/>
        <w:t>Results and Discussion</w:t>
      </w:r>
      <w:bookmarkEnd w:id="16"/>
    </w:p>
    <w:p w14:paraId="49834A1B" w14:textId="77777777" w:rsidR="00CF1DB0" w:rsidRDefault="00CF1DB0" w:rsidP="00D46A3D">
      <w:pPr>
        <w:pStyle w:val="Heading2"/>
      </w:pPr>
      <w:bookmarkStart w:id="17" w:name="_Toc198239151"/>
      <w:r w:rsidRPr="00CF1DB0">
        <w:t>Data Exploration</w:t>
      </w:r>
      <w:bookmarkEnd w:id="17"/>
    </w:p>
    <w:p w14:paraId="1818D252" w14:textId="77777777" w:rsidR="007C4C90" w:rsidRDefault="007C4C90" w:rsidP="007C4C90">
      <w:pPr>
        <w:keepNext/>
      </w:pPr>
      <w:r>
        <w:rPr>
          <w:noProof/>
        </w:rPr>
        <w:drawing>
          <wp:inline distT="0" distB="0" distL="0" distR="0" wp14:anchorId="31E54540" wp14:editId="7AA6CBA0">
            <wp:extent cx="5943600" cy="2442845"/>
            <wp:effectExtent l="0" t="0" r="0" b="0"/>
            <wp:docPr id="1342619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19112" name=""/>
                    <pic:cNvPicPr/>
                  </pic:nvPicPr>
                  <pic:blipFill>
                    <a:blip r:embed="rId11"/>
                    <a:stretch>
                      <a:fillRect/>
                    </a:stretch>
                  </pic:blipFill>
                  <pic:spPr>
                    <a:xfrm>
                      <a:off x="0" y="0"/>
                      <a:ext cx="5943600" cy="2442845"/>
                    </a:xfrm>
                    <a:prstGeom prst="rect">
                      <a:avLst/>
                    </a:prstGeom>
                  </pic:spPr>
                </pic:pic>
              </a:graphicData>
            </a:graphic>
          </wp:inline>
        </w:drawing>
      </w:r>
    </w:p>
    <w:p w14:paraId="49119C7F" w14:textId="77D0D88D" w:rsidR="007C4C90" w:rsidRDefault="007C4C90" w:rsidP="007C4C90">
      <w:pPr>
        <w:pStyle w:val="Caption"/>
        <w:rPr>
          <w:i w:val="0"/>
          <w:iCs w:val="0"/>
        </w:rPr>
      </w:pPr>
      <w:r>
        <w:t xml:space="preserve">Figure </w:t>
      </w:r>
      <w:r>
        <w:fldChar w:fldCharType="begin"/>
      </w:r>
      <w:r>
        <w:instrText xml:space="preserve"> SEQ Figure \* ARABIC </w:instrText>
      </w:r>
      <w:r>
        <w:fldChar w:fldCharType="separate"/>
      </w:r>
      <w:r w:rsidR="006641C5">
        <w:rPr>
          <w:noProof/>
        </w:rPr>
        <w:t>3</w:t>
      </w:r>
      <w:r>
        <w:fldChar w:fldCharType="end"/>
      </w:r>
      <w:r w:rsidRPr="007C4C90">
        <w:t xml:space="preserve"> Class distribution in training and test datasets reveals an imbalance, with more '</w:t>
      </w:r>
      <w:proofErr w:type="spellStart"/>
      <w:r w:rsidRPr="007C4C90">
        <w:t>Non_Demented</w:t>
      </w:r>
      <w:proofErr w:type="spellEnd"/>
      <w:r w:rsidRPr="007C4C90">
        <w:t>' and '</w:t>
      </w:r>
      <w:proofErr w:type="spellStart"/>
      <w:r w:rsidRPr="007C4C90">
        <w:t>Very_Mild_Demented</w:t>
      </w:r>
      <w:proofErr w:type="spellEnd"/>
      <w:r w:rsidRPr="007C4C90">
        <w:t>' samples.</w:t>
      </w:r>
    </w:p>
    <w:p w14:paraId="4CBED2BD" w14:textId="4683CB0D" w:rsidR="00CF1DB0" w:rsidRPr="00CF1DB0" w:rsidRDefault="00CF1DB0" w:rsidP="00CF1DB0">
      <w:r w:rsidRPr="00CF1DB0">
        <w:t>The training dataset showed class imbalance: Non-Demented (2566 samples), Very Mild Demented (1781), Mild Demented (724), and Moderate Demented (49). Augmentation balanced classes to 2566 samples each.</w:t>
      </w:r>
    </w:p>
    <w:p w14:paraId="64941407" w14:textId="77777777" w:rsidR="00CF1DB0" w:rsidRDefault="00CF1DB0" w:rsidP="00D46A3D">
      <w:pPr>
        <w:pStyle w:val="Heading2"/>
      </w:pPr>
      <w:bookmarkStart w:id="18" w:name="_Toc198239152"/>
      <w:r w:rsidRPr="00CF1DB0">
        <w:t>Binary Model Performance</w:t>
      </w:r>
      <w:bookmarkEnd w:id="18"/>
    </w:p>
    <w:p w14:paraId="5A87C307" w14:textId="77777777" w:rsidR="007C4C90" w:rsidRDefault="007C4C90" w:rsidP="00CF1DB0">
      <w:pPr>
        <w:rPr>
          <w:b/>
          <w:bCs/>
        </w:rPr>
      </w:pPr>
    </w:p>
    <w:p w14:paraId="67D16C8B" w14:textId="77777777" w:rsidR="007C4C90" w:rsidRDefault="007C4C90" w:rsidP="007C4C90">
      <w:pPr>
        <w:keepNext/>
      </w:pPr>
      <w:r>
        <w:rPr>
          <w:noProof/>
        </w:rPr>
        <w:drawing>
          <wp:inline distT="0" distB="0" distL="0" distR="0" wp14:anchorId="4E568087" wp14:editId="019A7B40">
            <wp:extent cx="5943600" cy="2416175"/>
            <wp:effectExtent l="0" t="0" r="0" b="3175"/>
            <wp:docPr id="136748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83329" name=""/>
                    <pic:cNvPicPr/>
                  </pic:nvPicPr>
                  <pic:blipFill>
                    <a:blip r:embed="rId12"/>
                    <a:stretch>
                      <a:fillRect/>
                    </a:stretch>
                  </pic:blipFill>
                  <pic:spPr>
                    <a:xfrm>
                      <a:off x="0" y="0"/>
                      <a:ext cx="5943600" cy="2416175"/>
                    </a:xfrm>
                    <a:prstGeom prst="rect">
                      <a:avLst/>
                    </a:prstGeom>
                  </pic:spPr>
                </pic:pic>
              </a:graphicData>
            </a:graphic>
          </wp:inline>
        </w:drawing>
      </w:r>
    </w:p>
    <w:p w14:paraId="7A260E76" w14:textId="3AD84E96" w:rsidR="007C4C90" w:rsidRDefault="007C4C90" w:rsidP="007C4C90">
      <w:pPr>
        <w:pStyle w:val="Caption"/>
      </w:pPr>
      <w:r>
        <w:t xml:space="preserve">Figure </w:t>
      </w:r>
      <w:r>
        <w:fldChar w:fldCharType="begin"/>
      </w:r>
      <w:r>
        <w:instrText xml:space="preserve"> SEQ Figure \* ARABIC </w:instrText>
      </w:r>
      <w:r>
        <w:fldChar w:fldCharType="separate"/>
      </w:r>
      <w:r w:rsidR="006641C5">
        <w:rPr>
          <w:noProof/>
        </w:rPr>
        <w:t>4</w:t>
      </w:r>
      <w:r>
        <w:fldChar w:fldCharType="end"/>
      </w:r>
      <w:r>
        <w:t xml:space="preserve"> </w:t>
      </w:r>
      <w:r w:rsidRPr="00CF1DB0">
        <w:t>accuracy/loss plots for binary model.</w:t>
      </w:r>
    </w:p>
    <w:p w14:paraId="02AF7F88" w14:textId="77777777" w:rsidR="007C4C90" w:rsidRDefault="007C4C90" w:rsidP="007C4C90">
      <w:pPr>
        <w:keepNext/>
      </w:pPr>
      <w:r>
        <w:rPr>
          <w:noProof/>
        </w:rPr>
        <w:lastRenderedPageBreak/>
        <w:drawing>
          <wp:inline distT="0" distB="0" distL="0" distR="0" wp14:anchorId="6D5FEBFB" wp14:editId="3E5AD056">
            <wp:extent cx="5943600" cy="4820920"/>
            <wp:effectExtent l="0" t="0" r="0" b="0"/>
            <wp:docPr id="627097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97619" name=""/>
                    <pic:cNvPicPr/>
                  </pic:nvPicPr>
                  <pic:blipFill>
                    <a:blip r:embed="rId13"/>
                    <a:stretch>
                      <a:fillRect/>
                    </a:stretch>
                  </pic:blipFill>
                  <pic:spPr>
                    <a:xfrm>
                      <a:off x="0" y="0"/>
                      <a:ext cx="5943600" cy="4820920"/>
                    </a:xfrm>
                    <a:prstGeom prst="rect">
                      <a:avLst/>
                    </a:prstGeom>
                  </pic:spPr>
                </pic:pic>
              </a:graphicData>
            </a:graphic>
          </wp:inline>
        </w:drawing>
      </w:r>
    </w:p>
    <w:p w14:paraId="3C78D57B" w14:textId="01712BDB" w:rsidR="007C4C90" w:rsidRPr="00CF1DB0" w:rsidRDefault="007C4C90" w:rsidP="007C4C90">
      <w:pPr>
        <w:pStyle w:val="Caption"/>
      </w:pPr>
      <w:r>
        <w:t xml:space="preserve">Figure </w:t>
      </w:r>
      <w:r>
        <w:fldChar w:fldCharType="begin"/>
      </w:r>
      <w:r>
        <w:instrText xml:space="preserve"> SEQ Figure \* ARABIC </w:instrText>
      </w:r>
      <w:r>
        <w:fldChar w:fldCharType="separate"/>
      </w:r>
      <w:r w:rsidR="006641C5">
        <w:rPr>
          <w:noProof/>
        </w:rPr>
        <w:t>5</w:t>
      </w:r>
      <w:r>
        <w:fldChar w:fldCharType="end"/>
      </w:r>
      <w:r>
        <w:t xml:space="preserve"> </w:t>
      </w:r>
      <w:r w:rsidRPr="00CF1DB0">
        <w:t>Confusion matrix</w:t>
      </w:r>
      <w:r>
        <w:t xml:space="preserve"> </w:t>
      </w:r>
      <w:r w:rsidRPr="00CF1DB0">
        <w:t>for binary model</w:t>
      </w:r>
    </w:p>
    <w:p w14:paraId="372599D5" w14:textId="1ADFE0C0" w:rsidR="00CF1DB0" w:rsidRPr="00CF1DB0" w:rsidRDefault="00CF1DB0" w:rsidP="007C4C90">
      <w:r w:rsidRPr="00CF1DB0">
        <w:t xml:space="preserve">The binary model achieved a test accuracy of 97.5% and a test loss of 0.0803. The confusion matrix indicated high true positives (620 </w:t>
      </w:r>
      <w:proofErr w:type="gramStart"/>
      <w:r w:rsidRPr="00CF1DB0">
        <w:t>Non-AD</w:t>
      </w:r>
      <w:proofErr w:type="gramEnd"/>
      <w:r w:rsidRPr="00CF1DB0">
        <w:t xml:space="preserve">, 629 AD) with minimal misclassifications (14 </w:t>
      </w:r>
      <w:proofErr w:type="gramStart"/>
      <w:r w:rsidRPr="00CF1DB0">
        <w:t>Non-AD</w:t>
      </w:r>
      <w:proofErr w:type="gramEnd"/>
      <w:r w:rsidRPr="00CF1DB0">
        <w:t>, 17 AD). The classification report showed precision, recall, and F1-scores of 0.97–0.98 for both classes.</w:t>
      </w:r>
    </w:p>
    <w:p w14:paraId="388B5FD7" w14:textId="77777777" w:rsidR="00CF1DB0" w:rsidRPr="00CF1DB0" w:rsidRDefault="00CF1DB0" w:rsidP="00D46A3D">
      <w:pPr>
        <w:pStyle w:val="Heading2"/>
      </w:pPr>
      <w:bookmarkStart w:id="19" w:name="_Toc198239153"/>
      <w:r w:rsidRPr="00CF1DB0">
        <w:lastRenderedPageBreak/>
        <w:t>Multi-Class Model Performance</w:t>
      </w:r>
      <w:bookmarkEnd w:id="19"/>
    </w:p>
    <w:p w14:paraId="205085B6" w14:textId="77777777" w:rsidR="007C4C90" w:rsidRDefault="007C4C90" w:rsidP="007C4C90">
      <w:pPr>
        <w:keepNext/>
      </w:pPr>
      <w:r>
        <w:rPr>
          <w:noProof/>
        </w:rPr>
        <w:drawing>
          <wp:inline distT="0" distB="0" distL="0" distR="0" wp14:anchorId="2EDFE21A" wp14:editId="427FDD07">
            <wp:extent cx="5943600" cy="2432685"/>
            <wp:effectExtent l="0" t="0" r="0" b="5715"/>
            <wp:docPr id="1566957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57142" name=""/>
                    <pic:cNvPicPr/>
                  </pic:nvPicPr>
                  <pic:blipFill>
                    <a:blip r:embed="rId14"/>
                    <a:stretch>
                      <a:fillRect/>
                    </a:stretch>
                  </pic:blipFill>
                  <pic:spPr>
                    <a:xfrm>
                      <a:off x="0" y="0"/>
                      <a:ext cx="5943600" cy="2432685"/>
                    </a:xfrm>
                    <a:prstGeom prst="rect">
                      <a:avLst/>
                    </a:prstGeom>
                  </pic:spPr>
                </pic:pic>
              </a:graphicData>
            </a:graphic>
          </wp:inline>
        </w:drawing>
      </w:r>
    </w:p>
    <w:p w14:paraId="5959E40C" w14:textId="7D0202EF" w:rsidR="007C4C90" w:rsidRDefault="007C4C90" w:rsidP="007C4C90">
      <w:pPr>
        <w:pStyle w:val="Caption"/>
      </w:pPr>
      <w:r>
        <w:t xml:space="preserve">Figure </w:t>
      </w:r>
      <w:r>
        <w:fldChar w:fldCharType="begin"/>
      </w:r>
      <w:r>
        <w:instrText xml:space="preserve"> SEQ Figure \* ARABIC </w:instrText>
      </w:r>
      <w:r>
        <w:fldChar w:fldCharType="separate"/>
      </w:r>
      <w:r w:rsidR="006641C5">
        <w:rPr>
          <w:noProof/>
        </w:rPr>
        <w:t>6</w:t>
      </w:r>
      <w:r>
        <w:fldChar w:fldCharType="end"/>
      </w:r>
      <w:r w:rsidRPr="007C4C90">
        <w:t xml:space="preserve"> </w:t>
      </w:r>
      <w:r w:rsidRPr="00CF1DB0">
        <w:t>accuracy/loss plots for multi-class model</w:t>
      </w:r>
    </w:p>
    <w:p w14:paraId="5CC38C6F" w14:textId="77777777" w:rsidR="007C4C90" w:rsidRDefault="007C4C90" w:rsidP="007C4C90">
      <w:pPr>
        <w:keepNext/>
      </w:pPr>
      <w:r>
        <w:rPr>
          <w:noProof/>
        </w:rPr>
        <w:drawing>
          <wp:inline distT="0" distB="0" distL="0" distR="0" wp14:anchorId="4F82D0A5" wp14:editId="5F747EF9">
            <wp:extent cx="5936508" cy="4572000"/>
            <wp:effectExtent l="0" t="0" r="7620" b="0"/>
            <wp:docPr id="125817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7059" name=""/>
                    <pic:cNvPicPr/>
                  </pic:nvPicPr>
                  <pic:blipFill>
                    <a:blip r:embed="rId15"/>
                    <a:stretch>
                      <a:fillRect/>
                    </a:stretch>
                  </pic:blipFill>
                  <pic:spPr>
                    <a:xfrm>
                      <a:off x="0" y="0"/>
                      <a:ext cx="5965246" cy="4594132"/>
                    </a:xfrm>
                    <a:prstGeom prst="rect">
                      <a:avLst/>
                    </a:prstGeom>
                  </pic:spPr>
                </pic:pic>
              </a:graphicData>
            </a:graphic>
          </wp:inline>
        </w:drawing>
      </w:r>
    </w:p>
    <w:p w14:paraId="3F352C6A" w14:textId="7D044C52" w:rsidR="007C4C90" w:rsidRDefault="007C4C90" w:rsidP="007C4C90">
      <w:pPr>
        <w:pStyle w:val="Caption"/>
      </w:pPr>
      <w:r>
        <w:t xml:space="preserve">Figure </w:t>
      </w:r>
      <w:r>
        <w:fldChar w:fldCharType="begin"/>
      </w:r>
      <w:r>
        <w:instrText xml:space="preserve"> SEQ Figure \* ARABIC </w:instrText>
      </w:r>
      <w:r>
        <w:fldChar w:fldCharType="separate"/>
      </w:r>
      <w:r w:rsidR="006641C5">
        <w:rPr>
          <w:noProof/>
        </w:rPr>
        <w:t>7</w:t>
      </w:r>
      <w:r>
        <w:fldChar w:fldCharType="end"/>
      </w:r>
      <w:r>
        <w:t xml:space="preserve"> </w:t>
      </w:r>
      <w:r w:rsidRPr="00CF1DB0">
        <w:t>Confusion matrix</w:t>
      </w:r>
      <w:r>
        <w:t xml:space="preserve"> </w:t>
      </w:r>
      <w:r w:rsidRPr="00CF1DB0">
        <w:t>for multi-class model</w:t>
      </w:r>
    </w:p>
    <w:p w14:paraId="5342C0A4" w14:textId="141E4512" w:rsidR="00CF1DB0" w:rsidRPr="00CF1DB0" w:rsidRDefault="00CF1DB0" w:rsidP="007C4C90">
      <w:r w:rsidRPr="00CF1DB0">
        <w:lastRenderedPageBreak/>
        <w:t xml:space="preserve">The multi-class model achieved a test accuracy of 89.3% and a test loss of 0.3541. The confusion matrix showed strong performance for </w:t>
      </w:r>
      <w:proofErr w:type="gramStart"/>
      <w:r w:rsidRPr="00CF1DB0">
        <w:t>Non-Demented</w:t>
      </w:r>
      <w:proofErr w:type="gramEnd"/>
      <w:r w:rsidRPr="00CF1DB0">
        <w:t xml:space="preserve"> (96% recall) and Mild Demented (90% recall), with Moderate Demented having lower recall (80%) due to limited original samples. The classification report indicated F1-scores ranging from 0.85 (Very Mild Demented) to 0.91 (Mild Demented, Non-Demented).</w:t>
      </w:r>
    </w:p>
    <w:p w14:paraId="42E53DE7" w14:textId="77777777" w:rsidR="00CF1DB0" w:rsidRPr="00CF1DB0" w:rsidRDefault="00CF1DB0" w:rsidP="00D46A3D">
      <w:pPr>
        <w:pStyle w:val="Heading2"/>
      </w:pPr>
      <w:bookmarkStart w:id="20" w:name="_Toc198239154"/>
      <w:r w:rsidRPr="00CF1DB0">
        <w:t>Test Image Predictions</w:t>
      </w:r>
      <w:bookmarkEnd w:id="20"/>
    </w:p>
    <w:p w14:paraId="5C4FFA27" w14:textId="6505ED05" w:rsidR="007C4C90" w:rsidRDefault="00CF1DB0" w:rsidP="00CF1DB0">
      <w:r w:rsidRPr="00CF1DB0">
        <w:t xml:space="preserve">Four test images (Non-Demented, Mild Demented, Moderate Demented, Very Mild Demented) from an independent dataset were predicted with high confidence. For example, a </w:t>
      </w:r>
      <w:proofErr w:type="gramStart"/>
      <w:r w:rsidRPr="00CF1DB0">
        <w:t>Non-Demented</w:t>
      </w:r>
      <w:proofErr w:type="gramEnd"/>
      <w:r w:rsidRPr="00CF1DB0">
        <w:t xml:space="preserve"> image was classified as </w:t>
      </w:r>
      <w:proofErr w:type="gramStart"/>
      <w:r w:rsidRPr="00CF1DB0">
        <w:t>Non-AD</w:t>
      </w:r>
      <w:proofErr w:type="gramEnd"/>
      <w:r w:rsidRPr="00CF1DB0">
        <w:t xml:space="preserve"> (confidence 0.9999) and </w:t>
      </w:r>
      <w:proofErr w:type="gramStart"/>
      <w:r w:rsidRPr="00CF1DB0">
        <w:t>Non-Demented</w:t>
      </w:r>
      <w:proofErr w:type="gramEnd"/>
      <w:r w:rsidRPr="00CF1DB0">
        <w:t xml:space="preserve"> (confidence 0.9999), while a Mild Demented image was classified as AD (confidence 1.0000) and Mild Demented (confidence 0.9931).</w:t>
      </w:r>
    </w:p>
    <w:p w14:paraId="08CD53F0" w14:textId="561C9BBA" w:rsidR="00875B1F" w:rsidRDefault="00D178B0" w:rsidP="00CF1DB0">
      <w:r>
        <w:rPr>
          <w:noProof/>
        </w:rPr>
        <w:drawing>
          <wp:anchor distT="0" distB="0" distL="114300" distR="114300" simplePos="0" relativeHeight="251658240" behindDoc="0" locked="0" layoutInCell="1" allowOverlap="1" wp14:anchorId="57C78059" wp14:editId="228F0D82">
            <wp:simplePos x="0" y="0"/>
            <wp:positionH relativeFrom="margin">
              <wp:align>left</wp:align>
            </wp:positionH>
            <wp:positionV relativeFrom="paragraph">
              <wp:posOffset>7620</wp:posOffset>
            </wp:positionV>
            <wp:extent cx="2742565" cy="2515870"/>
            <wp:effectExtent l="0" t="0" r="635" b="0"/>
            <wp:wrapThrough wrapText="bothSides">
              <wp:wrapPolygon edited="0">
                <wp:start x="0" y="0"/>
                <wp:lineTo x="0" y="21426"/>
                <wp:lineTo x="21455" y="21426"/>
                <wp:lineTo x="21455" y="0"/>
                <wp:lineTo x="0" y="0"/>
              </wp:wrapPolygon>
            </wp:wrapThrough>
            <wp:docPr id="205435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5456" name=""/>
                    <pic:cNvPicPr/>
                  </pic:nvPicPr>
                  <pic:blipFill>
                    <a:blip r:embed="rId16">
                      <a:extLst>
                        <a:ext uri="{28A0092B-C50C-407E-A947-70E740481C1C}">
                          <a14:useLocalDpi xmlns:a14="http://schemas.microsoft.com/office/drawing/2010/main" val="0"/>
                        </a:ext>
                      </a:extLst>
                    </a:blip>
                    <a:stretch>
                      <a:fillRect/>
                    </a:stretch>
                  </pic:blipFill>
                  <pic:spPr>
                    <a:xfrm>
                      <a:off x="0" y="0"/>
                      <a:ext cx="2742565" cy="2515870"/>
                    </a:xfrm>
                    <a:prstGeom prst="rect">
                      <a:avLst/>
                    </a:prstGeom>
                  </pic:spPr>
                </pic:pic>
              </a:graphicData>
            </a:graphic>
            <wp14:sizeRelH relativeFrom="page">
              <wp14:pctWidth>0</wp14:pctWidth>
            </wp14:sizeRelH>
            <wp14:sizeRelV relativeFrom="page">
              <wp14:pctHeight>0</wp14:pctHeight>
            </wp14:sizeRelV>
          </wp:anchor>
        </w:drawing>
      </w:r>
      <w:r w:rsidR="00875B1F">
        <w:rPr>
          <w:noProof/>
        </w:rPr>
        <w:drawing>
          <wp:inline distT="0" distB="0" distL="0" distR="0" wp14:anchorId="4534EDDF" wp14:editId="23543646">
            <wp:extent cx="2624093" cy="2538375"/>
            <wp:effectExtent l="0" t="0" r="5080" b="0"/>
            <wp:docPr id="257280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80029" name=""/>
                    <pic:cNvPicPr/>
                  </pic:nvPicPr>
                  <pic:blipFill>
                    <a:blip r:embed="rId17"/>
                    <a:stretch>
                      <a:fillRect/>
                    </a:stretch>
                  </pic:blipFill>
                  <pic:spPr>
                    <a:xfrm>
                      <a:off x="0" y="0"/>
                      <a:ext cx="2633336" cy="2547316"/>
                    </a:xfrm>
                    <a:prstGeom prst="rect">
                      <a:avLst/>
                    </a:prstGeom>
                  </pic:spPr>
                </pic:pic>
              </a:graphicData>
            </a:graphic>
          </wp:inline>
        </w:drawing>
      </w:r>
    </w:p>
    <w:p w14:paraId="3399AF20" w14:textId="2F62CCE2" w:rsidR="00875B1F" w:rsidRPr="00CF1DB0" w:rsidRDefault="00875B1F" w:rsidP="00CF1DB0">
      <w:r>
        <w:rPr>
          <w:noProof/>
        </w:rPr>
        <w:drawing>
          <wp:inline distT="0" distB="0" distL="0" distR="0" wp14:anchorId="45D90457" wp14:editId="6DB529C0">
            <wp:extent cx="2508520" cy="2582266"/>
            <wp:effectExtent l="0" t="0" r="6350" b="8890"/>
            <wp:docPr id="1842392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92848" name=""/>
                    <pic:cNvPicPr/>
                  </pic:nvPicPr>
                  <pic:blipFill>
                    <a:blip r:embed="rId18"/>
                    <a:stretch>
                      <a:fillRect/>
                    </a:stretch>
                  </pic:blipFill>
                  <pic:spPr>
                    <a:xfrm>
                      <a:off x="0" y="0"/>
                      <a:ext cx="2519127" cy="2593185"/>
                    </a:xfrm>
                    <a:prstGeom prst="rect">
                      <a:avLst/>
                    </a:prstGeom>
                  </pic:spPr>
                </pic:pic>
              </a:graphicData>
            </a:graphic>
          </wp:inline>
        </w:drawing>
      </w:r>
      <w:r w:rsidR="00D178B0">
        <w:rPr>
          <w:noProof/>
        </w:rPr>
        <w:drawing>
          <wp:inline distT="0" distB="0" distL="0" distR="0" wp14:anchorId="44CFADF8" wp14:editId="24810411">
            <wp:extent cx="2530475" cy="2626157"/>
            <wp:effectExtent l="0" t="0" r="3175" b="3175"/>
            <wp:docPr id="70873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7278" name=""/>
                    <pic:cNvPicPr/>
                  </pic:nvPicPr>
                  <pic:blipFill>
                    <a:blip r:embed="rId19"/>
                    <a:stretch>
                      <a:fillRect/>
                    </a:stretch>
                  </pic:blipFill>
                  <pic:spPr>
                    <a:xfrm>
                      <a:off x="0" y="0"/>
                      <a:ext cx="2562422" cy="2659312"/>
                    </a:xfrm>
                    <a:prstGeom prst="rect">
                      <a:avLst/>
                    </a:prstGeom>
                  </pic:spPr>
                </pic:pic>
              </a:graphicData>
            </a:graphic>
          </wp:inline>
        </w:drawing>
      </w:r>
    </w:p>
    <w:p w14:paraId="78E8A35F" w14:textId="77777777" w:rsidR="00CF1DB0" w:rsidRPr="00CF1DB0" w:rsidRDefault="00CF1DB0" w:rsidP="00D46A3D">
      <w:pPr>
        <w:pStyle w:val="Heading2"/>
      </w:pPr>
      <w:bookmarkStart w:id="21" w:name="_Toc198239155"/>
      <w:r w:rsidRPr="00CF1DB0">
        <w:lastRenderedPageBreak/>
        <w:t>Discussion</w:t>
      </w:r>
      <w:bookmarkEnd w:id="21"/>
    </w:p>
    <w:p w14:paraId="0FD0651B" w14:textId="77777777" w:rsidR="00CF1DB0" w:rsidRPr="00CF1DB0" w:rsidRDefault="00CF1DB0" w:rsidP="00CF1DB0">
      <w:r w:rsidRPr="00CF1DB0">
        <w:t>The binary model outperformed the multi-class model due to the simpler task of distinguishing two classes. The multi-class model's lower accuracy reflects the challenge of differentiating subtle differences between dementia stages, particularly for Moderate Demented cases. Augmentation mitigated class imbalance but could not fully compensate for the small original sample size of minority classes. Validation loss plateauing suggests potential overfitting, which could be addressed with additional regularization or dropout.</w:t>
      </w:r>
    </w:p>
    <w:p w14:paraId="48C37E5F" w14:textId="566BE696" w:rsidR="00CF1DB0" w:rsidRPr="00CF1DB0" w:rsidRDefault="00CF1DB0" w:rsidP="00D46A3D">
      <w:pPr>
        <w:pStyle w:val="Heading1"/>
      </w:pPr>
      <w:bookmarkStart w:id="22" w:name="_Toc198239156"/>
      <w:r w:rsidRPr="00CF1DB0">
        <w:t>Conclusions</w:t>
      </w:r>
      <w:bookmarkEnd w:id="22"/>
    </w:p>
    <w:p w14:paraId="4BF99CEF" w14:textId="1C3957BE" w:rsidR="000B7520" w:rsidRDefault="00CF1DB0" w:rsidP="00875B1F">
      <w:r w:rsidRPr="00CF1DB0">
        <w:t>This study successfully developed lightweight CNN models for AD detection and classification, achieving high accuracy and demonstrating feasibility for resource-constrained environments. The binary model is highly reliable for initial screening, while the multi-class model provides nuanced classification for clinical use. Future work could explore transfer learning, larger datasets, or advanced augmentation techniques to further improve performance, particularly for minority classes.</w:t>
      </w:r>
    </w:p>
    <w:p w14:paraId="2D46D836" w14:textId="77777777" w:rsidR="000B7520" w:rsidRDefault="000B7520" w:rsidP="00D46A3D">
      <w:pPr>
        <w:pStyle w:val="Heading1"/>
      </w:pPr>
      <w:bookmarkStart w:id="23" w:name="_Toc198239157"/>
      <w:r>
        <w:t>References</w:t>
      </w:r>
      <w:bookmarkEnd w:id="23"/>
    </w:p>
    <w:p w14:paraId="11E15AB3" w14:textId="77777777" w:rsidR="000B7520" w:rsidRDefault="000B7520" w:rsidP="000B7520">
      <w:r>
        <w:t>1.</w:t>
      </w:r>
      <w:r>
        <w:tab/>
        <w:t xml:space="preserve">DeTure, M.A.; Dickson, D.W. The Neuropathological Diagnosis of Alzheimer’s Disease. Mol. </w:t>
      </w:r>
      <w:proofErr w:type="spellStart"/>
      <w:r>
        <w:t>Neurodegener</w:t>
      </w:r>
      <w:proofErr w:type="spellEnd"/>
      <w:r>
        <w:t xml:space="preserve">. 2019, 14, 32. </w:t>
      </w:r>
    </w:p>
    <w:p w14:paraId="0D6138A8" w14:textId="77777777" w:rsidR="000B7520" w:rsidRDefault="000B7520" w:rsidP="000B7520">
      <w:r>
        <w:t>2.</w:t>
      </w:r>
      <w:r>
        <w:tab/>
      </w:r>
      <w:proofErr w:type="spellStart"/>
      <w:r>
        <w:t>Kocaelli</w:t>
      </w:r>
      <w:proofErr w:type="spellEnd"/>
      <w:r>
        <w:t xml:space="preserve">, H.; </w:t>
      </w:r>
      <w:proofErr w:type="spellStart"/>
      <w:r>
        <w:t>Yaltirik</w:t>
      </w:r>
      <w:proofErr w:type="spellEnd"/>
      <w:r>
        <w:t xml:space="preserve">, M.; </w:t>
      </w:r>
      <w:proofErr w:type="spellStart"/>
      <w:r>
        <w:t>Yargic</w:t>
      </w:r>
      <w:proofErr w:type="spellEnd"/>
      <w:r>
        <w:t xml:space="preserve">, L.I.; </w:t>
      </w:r>
      <w:proofErr w:type="spellStart"/>
      <w:r>
        <w:t>Özbas</w:t>
      </w:r>
      <w:proofErr w:type="spellEnd"/>
      <w:r>
        <w:t xml:space="preserve">, H. Alzheimer’s Disease and Dental Management. Oral Surg. Oral Med. Oral </w:t>
      </w:r>
      <w:proofErr w:type="spellStart"/>
      <w:r>
        <w:t>Pathol</w:t>
      </w:r>
      <w:proofErr w:type="spellEnd"/>
      <w:r>
        <w:t xml:space="preserve">. Oral </w:t>
      </w:r>
      <w:proofErr w:type="spellStart"/>
      <w:r>
        <w:t>Radiol</w:t>
      </w:r>
      <w:proofErr w:type="spellEnd"/>
      <w:r>
        <w:t xml:space="preserve">. </w:t>
      </w:r>
      <w:proofErr w:type="spellStart"/>
      <w:r>
        <w:t>Endod</w:t>
      </w:r>
      <w:proofErr w:type="spellEnd"/>
      <w:r>
        <w:t xml:space="preserve">. 2002, 93, 521–524. </w:t>
      </w:r>
    </w:p>
    <w:p w14:paraId="65C73E46" w14:textId="77777777" w:rsidR="000B7520" w:rsidRDefault="000B7520" w:rsidP="000B7520">
      <w:r>
        <w:t>3.</w:t>
      </w:r>
      <w:r>
        <w:tab/>
      </w:r>
      <w:proofErr w:type="spellStart"/>
      <w:r>
        <w:t>Chassain</w:t>
      </w:r>
      <w:proofErr w:type="spellEnd"/>
      <w:r>
        <w:t xml:space="preserve">, C.; </w:t>
      </w:r>
      <w:proofErr w:type="spellStart"/>
      <w:r>
        <w:t>Cladiere</w:t>
      </w:r>
      <w:proofErr w:type="spellEnd"/>
      <w:r>
        <w:t xml:space="preserve">, A.; </w:t>
      </w:r>
      <w:proofErr w:type="spellStart"/>
      <w:r>
        <w:t>Tsoutsos</w:t>
      </w:r>
      <w:proofErr w:type="spellEnd"/>
      <w:r>
        <w:t xml:space="preserve">, C.; Pereira, B.; </w:t>
      </w:r>
      <w:proofErr w:type="spellStart"/>
      <w:r>
        <w:t>Boumezbeur</w:t>
      </w:r>
      <w:proofErr w:type="spellEnd"/>
      <w:r>
        <w:t xml:space="preserve">, F.; </w:t>
      </w:r>
      <w:proofErr w:type="spellStart"/>
      <w:r>
        <w:t>Debilly</w:t>
      </w:r>
      <w:proofErr w:type="spellEnd"/>
      <w:r>
        <w:t xml:space="preserve">, B.; Marques, A.-R.; </w:t>
      </w:r>
      <w:proofErr w:type="spellStart"/>
      <w:r>
        <w:t>Thobois</w:t>
      </w:r>
      <w:proofErr w:type="spellEnd"/>
      <w:r>
        <w:t xml:space="preserve">, S.; Durif, F. Evaluation of Common and Rare Variants of Alzheimer’s Disease-Causal Genes in Parkinson’s Disease. Park. </w:t>
      </w:r>
      <w:proofErr w:type="spellStart"/>
      <w:r>
        <w:t>Relat</w:t>
      </w:r>
      <w:proofErr w:type="spellEnd"/>
      <w:r>
        <w:t xml:space="preserve">. </w:t>
      </w:r>
      <w:proofErr w:type="spellStart"/>
      <w:r>
        <w:t>Disord</w:t>
      </w:r>
      <w:proofErr w:type="spellEnd"/>
      <w:r>
        <w:t xml:space="preserve">. 2022, 97, 8–14. </w:t>
      </w:r>
    </w:p>
    <w:p w14:paraId="27ACFAF1" w14:textId="77777777" w:rsidR="000B7520" w:rsidRDefault="000B7520" w:rsidP="000B7520">
      <w:r>
        <w:t>4.</w:t>
      </w:r>
      <w:r>
        <w:tab/>
        <w:t>Kalaria, R. Similarities between Alzheimer’s Disease and Vascular Dementia. J. Neurol. Sci. 2002, 203, 29–34.</w:t>
      </w:r>
    </w:p>
    <w:p w14:paraId="3223BE87" w14:textId="77777777" w:rsidR="000B7520" w:rsidRDefault="000B7520" w:rsidP="000B7520">
      <w:r>
        <w:t>5.</w:t>
      </w:r>
      <w:r>
        <w:tab/>
      </w:r>
      <w:proofErr w:type="spellStart"/>
      <w:r>
        <w:t>Sarasso</w:t>
      </w:r>
      <w:proofErr w:type="spellEnd"/>
      <w:r>
        <w:t xml:space="preserve">, E.; </w:t>
      </w:r>
      <w:proofErr w:type="spellStart"/>
      <w:r>
        <w:t>Gardoni</w:t>
      </w:r>
      <w:proofErr w:type="spellEnd"/>
      <w:r>
        <w:t xml:space="preserve">, A.; </w:t>
      </w:r>
      <w:proofErr w:type="spellStart"/>
      <w:r>
        <w:t>Piramide</w:t>
      </w:r>
      <w:proofErr w:type="spellEnd"/>
      <w:r>
        <w:t xml:space="preserve">, N.; Volontè, M.A.; Canu, E.; </w:t>
      </w:r>
      <w:proofErr w:type="spellStart"/>
      <w:r>
        <w:t>Tettamanti</w:t>
      </w:r>
      <w:proofErr w:type="spellEnd"/>
      <w:r>
        <w:t xml:space="preserve">, A.; Filippi, M.; Agosta, F. A Multiparametric MRI Study of Structural Brain Damage in Dementia with Lewy Bodies: A Comparison with Alzheimer’s Disease. Park. </w:t>
      </w:r>
      <w:proofErr w:type="spellStart"/>
      <w:r>
        <w:t>Relat</w:t>
      </w:r>
      <w:proofErr w:type="spellEnd"/>
      <w:r>
        <w:t xml:space="preserve">. </w:t>
      </w:r>
      <w:proofErr w:type="spellStart"/>
      <w:r>
        <w:t>Disord</w:t>
      </w:r>
      <w:proofErr w:type="spellEnd"/>
      <w:r>
        <w:t xml:space="preserve">. 2021, 91, 154–161. </w:t>
      </w:r>
    </w:p>
    <w:p w14:paraId="205105C1" w14:textId="77777777" w:rsidR="000B7520" w:rsidRDefault="000B7520" w:rsidP="000B7520">
      <w:r>
        <w:t>6.</w:t>
      </w:r>
      <w:r>
        <w:tab/>
        <w:t xml:space="preserve">Simic, G.; Stanic, G.; </w:t>
      </w:r>
      <w:proofErr w:type="spellStart"/>
      <w:r>
        <w:t>Mladinov</w:t>
      </w:r>
      <w:proofErr w:type="spellEnd"/>
      <w:r>
        <w:t>, M.; Jovanov-Milosevic, N.; Kostovic, I.; Hof, P. Does Alzheimer’s Disease Begin in the Brainstem?</w:t>
      </w:r>
    </w:p>
    <w:p w14:paraId="5F56863E" w14:textId="77777777" w:rsidR="000B7520" w:rsidRDefault="000B7520" w:rsidP="000B7520">
      <w:proofErr w:type="spellStart"/>
      <w:r>
        <w:t>Neuropathol</w:t>
      </w:r>
      <w:proofErr w:type="spellEnd"/>
      <w:r>
        <w:t xml:space="preserve">. Appl. </w:t>
      </w:r>
      <w:proofErr w:type="spellStart"/>
      <w:r>
        <w:t>Neurobiol</w:t>
      </w:r>
      <w:proofErr w:type="spellEnd"/>
      <w:r>
        <w:t xml:space="preserve">. 2009, 35, 532–554. </w:t>
      </w:r>
    </w:p>
    <w:p w14:paraId="1568DD28" w14:textId="77777777" w:rsidR="000B7520" w:rsidRDefault="000B7520" w:rsidP="000B7520">
      <w:r>
        <w:lastRenderedPageBreak/>
        <w:t>7.</w:t>
      </w:r>
      <w:r>
        <w:tab/>
        <w:t xml:space="preserve">Desai, A.K.; Grossberg, G.T. Diagnosis and Treatment of Alzheimer’s Disease. Neurology 2005, 64 (Suppl. 3), S34–S39. </w:t>
      </w:r>
    </w:p>
    <w:p w14:paraId="72F8F8D5" w14:textId="77777777" w:rsidR="000B7520" w:rsidRDefault="000B7520" w:rsidP="000B7520">
      <w:r>
        <w:t>8.</w:t>
      </w:r>
      <w:r>
        <w:tab/>
      </w:r>
      <w:proofErr w:type="spellStart"/>
      <w:r>
        <w:t>Menagadevi</w:t>
      </w:r>
      <w:proofErr w:type="spellEnd"/>
      <w:r>
        <w:t>, M.; Mangai, S.; Madian, N.; Thiyagarajan, D. Automated Prediction System for Alzheimer Detection Based on Deep Residual Autoencoder and Support Vector Machine. Optik 2023, 272, 170212.</w:t>
      </w:r>
    </w:p>
    <w:p w14:paraId="546EF126" w14:textId="77777777" w:rsidR="000B7520" w:rsidRDefault="000B7520" w:rsidP="000B7520">
      <w:r>
        <w:t>9.</w:t>
      </w:r>
      <w:r>
        <w:tab/>
        <w:t xml:space="preserve">Murugan, S.; Venkatesan, C.; Sumithra, M.G.; Gao, X.Z.; Elakkiya, B.; Akila, M.; Manoharan, S. DEMNET: A Deep Learning Model for Early Diagnosis of Alzheimer Diseases and Dementia from MR Images. IEEE Access 2021, 9, 90319–90329. </w:t>
      </w:r>
    </w:p>
    <w:p w14:paraId="3F261CB1" w14:textId="77777777" w:rsidR="000B7520" w:rsidRDefault="000B7520" w:rsidP="000B7520">
      <w:r>
        <w:t>10.</w:t>
      </w:r>
      <w:r>
        <w:tab/>
      </w:r>
      <w:proofErr w:type="spellStart"/>
      <w:r>
        <w:t>Loddo</w:t>
      </w:r>
      <w:proofErr w:type="spellEnd"/>
      <w:r>
        <w:t xml:space="preserve">, A.; </w:t>
      </w:r>
      <w:proofErr w:type="spellStart"/>
      <w:r>
        <w:t>Buttau</w:t>
      </w:r>
      <w:proofErr w:type="spellEnd"/>
      <w:r>
        <w:t xml:space="preserve">, S.; Di Ruberto, C. Deep Learning Based Pipelines for Alzheimer’s Disease Diagnosis: A Comparative Study and a Novel Deep-Ensemble Method. </w:t>
      </w:r>
      <w:proofErr w:type="spellStart"/>
      <w:r>
        <w:t>Comput</w:t>
      </w:r>
      <w:proofErr w:type="spellEnd"/>
      <w:r>
        <w:t xml:space="preserve">. Biol. Med. 2022, 141, 105032. </w:t>
      </w:r>
    </w:p>
    <w:p w14:paraId="34277CA1" w14:textId="77777777" w:rsidR="000B7520" w:rsidRDefault="000B7520" w:rsidP="000B7520">
      <w:r>
        <w:t>11.</w:t>
      </w:r>
      <w:r>
        <w:tab/>
        <w:t xml:space="preserve">Sharma, S.; Gupta, S.; Gupta, D.; </w:t>
      </w:r>
      <w:proofErr w:type="spellStart"/>
      <w:r>
        <w:t>Altameem</w:t>
      </w:r>
      <w:proofErr w:type="spellEnd"/>
      <w:r>
        <w:t xml:space="preserve">, A.; </w:t>
      </w:r>
      <w:proofErr w:type="spellStart"/>
      <w:r>
        <w:t>Saudagar</w:t>
      </w:r>
      <w:proofErr w:type="spellEnd"/>
      <w:r>
        <w:t xml:space="preserve">, A.K.J.; </w:t>
      </w:r>
      <w:proofErr w:type="spellStart"/>
      <w:r>
        <w:t>Poonia</w:t>
      </w:r>
      <w:proofErr w:type="spellEnd"/>
      <w:r>
        <w:t xml:space="preserve">, R.C.; Nayak, S.R. HTLML: Hybrid AI Based Model for Detection of Alzheimer’s Disease. Diagnostics 2022, 12, 1833. </w:t>
      </w:r>
    </w:p>
    <w:p w14:paraId="69E50D85" w14:textId="77777777" w:rsidR="000B7520" w:rsidRDefault="000B7520" w:rsidP="000B7520">
      <w:r>
        <w:t>12.</w:t>
      </w:r>
      <w:r>
        <w:tab/>
        <w:t xml:space="preserve">Mohammed, B.A.; Senan, E.M.; </w:t>
      </w:r>
      <w:proofErr w:type="spellStart"/>
      <w:r>
        <w:t>Rassem</w:t>
      </w:r>
      <w:proofErr w:type="spellEnd"/>
      <w:r>
        <w:t xml:space="preserve">, T.H.; </w:t>
      </w:r>
      <w:proofErr w:type="spellStart"/>
      <w:r>
        <w:t>Makbol</w:t>
      </w:r>
      <w:proofErr w:type="spellEnd"/>
      <w:r>
        <w:t>, N.M.; Alanazi, A.A.; Al-</w:t>
      </w:r>
      <w:proofErr w:type="spellStart"/>
      <w:r>
        <w:t>Mekhlafi</w:t>
      </w:r>
      <w:proofErr w:type="spellEnd"/>
      <w:r>
        <w:t xml:space="preserve">, Z.G.; Ghaleb, F.A. Multi-Method Analysis of Medical Records and MRI Images for Early Diagnosis of Dementia and Alzheimer’s Disease Based on Deep Learning and Hybrid Methods. Electronics 2021, 10, 2860. </w:t>
      </w:r>
    </w:p>
    <w:p w14:paraId="134489C6" w14:textId="77777777" w:rsidR="000B7520" w:rsidRDefault="000B7520" w:rsidP="000B7520">
      <w:r>
        <w:t>13.</w:t>
      </w:r>
      <w:r>
        <w:tab/>
        <w:t xml:space="preserve">Balasundaram, A.; Srinivasan, S.; Prasad, A.; Malik, J.; Kumar, A. Hippocampus Segmentation-Based Alzheimer’s Disease Diagnosis and Classification of MRI Images. Arab. J. Sci. Eng. 2023, 1–17, online ahead of print. </w:t>
      </w:r>
    </w:p>
    <w:p w14:paraId="47663E55" w14:textId="77777777" w:rsidR="000B7520" w:rsidRDefault="000B7520" w:rsidP="000B7520">
      <w:r>
        <w:t>14.</w:t>
      </w:r>
      <w:r>
        <w:tab/>
      </w:r>
      <w:proofErr w:type="spellStart"/>
      <w:r>
        <w:t>Bangyal</w:t>
      </w:r>
      <w:proofErr w:type="spellEnd"/>
      <w:r>
        <w:t xml:space="preserve">, W.H.; Rehman, N.U.; Nawaz, A.; Nisar, K.; Ibrahim, A.A.A.; Shakir, R.; Rawat, D.B. Constructing Domain Ontology for Alzheimer Disease Using Deep Learning Based Approach. Electronics 2022, 11, 1890. </w:t>
      </w:r>
    </w:p>
    <w:p w14:paraId="38720EB5" w14:textId="77777777" w:rsidR="000B7520" w:rsidRDefault="000B7520" w:rsidP="000B7520">
      <w:r>
        <w:t>15.</w:t>
      </w:r>
      <w:r>
        <w:tab/>
        <w:t xml:space="preserve">Ahmed, G.; Er, M.J.; Fareed, M.M.S.; </w:t>
      </w:r>
      <w:proofErr w:type="spellStart"/>
      <w:r>
        <w:t>Zikria</w:t>
      </w:r>
      <w:proofErr w:type="spellEnd"/>
      <w:r>
        <w:t xml:space="preserve">, S.; Mahmood, S.; He, J.; Aslam, M. DAD-Net: Classification of Alzheimer’s Disease Using ADASYN Oversampling Technique and Optimized Neural Network. Molecules 2022, 27, 7085. </w:t>
      </w:r>
    </w:p>
    <w:p w14:paraId="0AAB08B4" w14:textId="77777777" w:rsidR="000B7520" w:rsidRDefault="000B7520" w:rsidP="000B7520">
      <w:r>
        <w:t>16.</w:t>
      </w:r>
      <w:r>
        <w:tab/>
      </w:r>
      <w:proofErr w:type="spellStart"/>
      <w:r>
        <w:t>Tuvshinjargal</w:t>
      </w:r>
      <w:proofErr w:type="spellEnd"/>
      <w:r>
        <w:t xml:space="preserve">, B.; Hwang, H. VGG-C Transform Model with Batch Normalization to Predict Alzheimer’s Disease through MRI Dataset. Electronics 2022, 11, 2601. </w:t>
      </w:r>
    </w:p>
    <w:p w14:paraId="5E7997C9" w14:textId="77777777" w:rsidR="000B7520" w:rsidRDefault="000B7520" w:rsidP="000B7520">
      <w:r>
        <w:t>17.</w:t>
      </w:r>
      <w:r>
        <w:tab/>
        <w:t xml:space="preserve">Varalakshmi, P.; Priya, B.T.; Rithiga, B.A.; </w:t>
      </w:r>
      <w:proofErr w:type="spellStart"/>
      <w:r>
        <w:t>Bhuvaneaswari</w:t>
      </w:r>
      <w:proofErr w:type="spellEnd"/>
      <w:r>
        <w:t xml:space="preserve">, R.; Sundar, R.S.J. Diagnosis of Parkinson’s Disease from Hand Drawing Utilizing Hybrid Models. Park. </w:t>
      </w:r>
      <w:proofErr w:type="spellStart"/>
      <w:r>
        <w:t>Relat</w:t>
      </w:r>
      <w:proofErr w:type="spellEnd"/>
      <w:r>
        <w:t xml:space="preserve">. </w:t>
      </w:r>
      <w:proofErr w:type="spellStart"/>
      <w:r>
        <w:t>Disord</w:t>
      </w:r>
      <w:proofErr w:type="spellEnd"/>
      <w:r>
        <w:t xml:space="preserve">. 2022, 105, 24–31. </w:t>
      </w:r>
    </w:p>
    <w:p w14:paraId="79C0F546" w14:textId="77777777" w:rsidR="000B7520" w:rsidRDefault="000B7520" w:rsidP="000B7520">
      <w:r>
        <w:lastRenderedPageBreak/>
        <w:t>18.</w:t>
      </w:r>
      <w:r>
        <w:tab/>
        <w:t xml:space="preserve">Inguanzo, A.; Sala-Llonch, R.; Segura, B.; </w:t>
      </w:r>
      <w:proofErr w:type="spellStart"/>
      <w:r>
        <w:t>Erostarbe</w:t>
      </w:r>
      <w:proofErr w:type="spellEnd"/>
      <w:r>
        <w:t xml:space="preserve">, H.; Abos, A.; </w:t>
      </w:r>
      <w:proofErr w:type="spellStart"/>
      <w:r>
        <w:t>Campabadal</w:t>
      </w:r>
      <w:proofErr w:type="spellEnd"/>
      <w:r>
        <w:t xml:space="preserve">, A.; Uribe, C.; Baggio, H.; </w:t>
      </w:r>
      <w:proofErr w:type="spellStart"/>
      <w:r>
        <w:t>Compta</w:t>
      </w:r>
      <w:proofErr w:type="spellEnd"/>
      <w:r>
        <w:t xml:space="preserve">, Y.; Marti, M.; et al. Hierarchical Cluster Analysis of Multimodal Imaging Data Identifies Brain Atrophy and Cognitive Patterns in Parkinson’s Disease. Park. </w:t>
      </w:r>
      <w:proofErr w:type="spellStart"/>
      <w:r>
        <w:t>Relat</w:t>
      </w:r>
      <w:proofErr w:type="spellEnd"/>
      <w:r>
        <w:t xml:space="preserve">. </w:t>
      </w:r>
      <w:proofErr w:type="spellStart"/>
      <w:r>
        <w:t>Disord</w:t>
      </w:r>
      <w:proofErr w:type="spellEnd"/>
      <w:r>
        <w:t xml:space="preserve">. 2021, 82, 16–23. </w:t>
      </w:r>
    </w:p>
    <w:p w14:paraId="7A8E76E9" w14:textId="77777777" w:rsidR="000B7520" w:rsidRDefault="000B7520" w:rsidP="000B7520">
      <w:r>
        <w:t>19.</w:t>
      </w:r>
      <w:r>
        <w:tab/>
        <w:t xml:space="preserve">Liu, C.; Huang, F.; Qiu, A.; Alzheimer’s Disease Neuroimaging Initiative. Monte Carlo Ensemble Neural Network for the Diagnosis of Alzheimer’s Disease. Neural </w:t>
      </w:r>
      <w:proofErr w:type="spellStart"/>
      <w:r>
        <w:t>Netw</w:t>
      </w:r>
      <w:proofErr w:type="spellEnd"/>
      <w:r>
        <w:t xml:space="preserve">. 2023, 159, 14–24. </w:t>
      </w:r>
    </w:p>
    <w:p w14:paraId="4674CBD8" w14:textId="77777777" w:rsidR="000B7520" w:rsidRDefault="000B7520" w:rsidP="000B7520">
      <w:r>
        <w:t>20.</w:t>
      </w:r>
      <w:r>
        <w:tab/>
      </w:r>
      <w:proofErr w:type="spellStart"/>
      <w:r>
        <w:t>Lahmiri</w:t>
      </w:r>
      <w:proofErr w:type="spellEnd"/>
      <w:r>
        <w:t xml:space="preserve">, S. Integrating Convolutional Neural Networks, </w:t>
      </w:r>
      <w:proofErr w:type="spellStart"/>
      <w:r>
        <w:t>kNN</w:t>
      </w:r>
      <w:proofErr w:type="spellEnd"/>
      <w:r>
        <w:t>, and Bayesian Optimization for Efficient Diagnosis of Alzheimer’s Disease in Magnetic Resonance Images. Biomed. Signal Process. Control 2023, 80, 104375.</w:t>
      </w:r>
    </w:p>
    <w:p w14:paraId="09BCF969" w14:textId="77777777" w:rsidR="000B7520" w:rsidRDefault="000B7520" w:rsidP="000B7520">
      <w:r>
        <w:t>21.</w:t>
      </w:r>
      <w:r>
        <w:tab/>
        <w:t xml:space="preserve">Abbas, S.Q.; Chi, L.; Chen, Y.P.P. Transformed Domain Convolutional Neural Network for Alzheimer’s Disease Diagnosis Using Structural MRI. Pattern </w:t>
      </w:r>
      <w:proofErr w:type="spellStart"/>
      <w:r>
        <w:t>Recognit</w:t>
      </w:r>
      <w:proofErr w:type="spellEnd"/>
      <w:r>
        <w:t>. 2023, 133, 109031.</w:t>
      </w:r>
    </w:p>
    <w:p w14:paraId="31B8DFC0" w14:textId="77777777" w:rsidR="000B7520" w:rsidRDefault="000B7520" w:rsidP="000B7520">
      <w:r>
        <w:t>22.</w:t>
      </w:r>
      <w:r>
        <w:tab/>
        <w:t>Hu, Z.; Wang, Z.; Jin, Y.; Hou, W. VGG-</w:t>
      </w:r>
      <w:proofErr w:type="spellStart"/>
      <w:r>
        <w:t>TSwinformer</w:t>
      </w:r>
      <w:proofErr w:type="spellEnd"/>
      <w:r>
        <w:t xml:space="preserve">: Transformer-Based Deep Learning Model for Early Alzheimer’s Disease Prediction. </w:t>
      </w:r>
      <w:proofErr w:type="spellStart"/>
      <w:r>
        <w:t>Comput</w:t>
      </w:r>
      <w:proofErr w:type="spellEnd"/>
      <w:r>
        <w:t>. Methods Programs Biomed. 2023, 229, 107291.</w:t>
      </w:r>
    </w:p>
    <w:p w14:paraId="1C6CA1D8" w14:textId="77777777" w:rsidR="000B7520" w:rsidRDefault="000B7520" w:rsidP="000B7520">
      <w:r>
        <w:t>23.</w:t>
      </w:r>
      <w:r>
        <w:tab/>
        <w:t xml:space="preserve">Marwa, E.G.; Moustafa, H.E.D.; Khalifa, F.; Khater, H.; AbdElhalim, E. An MRI-Based Deep Learning Approach for Accurate Detection of Alzheimer’s Disease. Alex. Eng. J. 2023, 63, 211–221. </w:t>
      </w:r>
    </w:p>
    <w:p w14:paraId="0E898DD3" w14:textId="77777777" w:rsidR="000B7520" w:rsidRDefault="000B7520" w:rsidP="000B7520">
      <w:r>
        <w:t>24.</w:t>
      </w:r>
      <w:r>
        <w:tab/>
        <w:t xml:space="preserve">Hammad, M.; Abd El-Latif, A.A.; Hussain, A.; Abd El-Samie, F.E.; Gupta, B.B.; </w:t>
      </w:r>
      <w:proofErr w:type="spellStart"/>
      <w:r>
        <w:t>Ugail</w:t>
      </w:r>
      <w:proofErr w:type="spellEnd"/>
      <w:r>
        <w:t xml:space="preserve">, H.; Sedik, A. Deep Learning Models for Arrhythmia Detection in IoT Healthcare Applications. </w:t>
      </w:r>
      <w:proofErr w:type="spellStart"/>
      <w:r>
        <w:t>Comput</w:t>
      </w:r>
      <w:proofErr w:type="spellEnd"/>
      <w:r>
        <w:t xml:space="preserve">. </w:t>
      </w:r>
      <w:proofErr w:type="spellStart"/>
      <w:r>
        <w:t>Electr</w:t>
      </w:r>
      <w:proofErr w:type="spellEnd"/>
      <w:r>
        <w:t>. Eng. 2022, 100, 108011.</w:t>
      </w:r>
    </w:p>
    <w:p w14:paraId="4E128D86" w14:textId="77777777" w:rsidR="000B7520" w:rsidRDefault="000B7520" w:rsidP="000B7520">
      <w:r>
        <w:t>25.</w:t>
      </w:r>
      <w:r>
        <w:tab/>
        <w:t xml:space="preserve">Hammad, M.; </w:t>
      </w:r>
      <w:proofErr w:type="spellStart"/>
      <w:r>
        <w:t>Bakrey</w:t>
      </w:r>
      <w:proofErr w:type="spellEnd"/>
      <w:r>
        <w:t xml:space="preserve">, M.; Bakhiet, A.; </w:t>
      </w:r>
      <w:proofErr w:type="spellStart"/>
      <w:r>
        <w:t>Tadeusiewicz</w:t>
      </w:r>
      <w:proofErr w:type="spellEnd"/>
      <w:r>
        <w:t xml:space="preserve">, R.; Abd El-Latif, A.A.; </w:t>
      </w:r>
      <w:proofErr w:type="spellStart"/>
      <w:r>
        <w:t>Pławiak</w:t>
      </w:r>
      <w:proofErr w:type="spellEnd"/>
      <w:r>
        <w:t xml:space="preserve">, P. A Novel End-to-End Deep Learning Approach for Cancer Detection Based on Microscopic Medical Images. </w:t>
      </w:r>
      <w:proofErr w:type="spellStart"/>
      <w:r>
        <w:t>Biocybern</w:t>
      </w:r>
      <w:proofErr w:type="spellEnd"/>
      <w:r>
        <w:t>. Biomed. Eng. 2022, 42, 737–748.</w:t>
      </w:r>
    </w:p>
    <w:p w14:paraId="38CC3E86" w14:textId="77777777" w:rsidR="000B7520" w:rsidRDefault="000B7520" w:rsidP="000B7520">
      <w:r>
        <w:t>26.</w:t>
      </w:r>
      <w:r>
        <w:tab/>
        <w:t xml:space="preserve">Jabeen, F.; Rehman, Z.U.; Shah, S.; </w:t>
      </w:r>
      <w:proofErr w:type="spellStart"/>
      <w:r>
        <w:t>Alharthy</w:t>
      </w:r>
      <w:proofErr w:type="spellEnd"/>
      <w:r>
        <w:t xml:space="preserve">, R.D.; Jalil, S.; Khan, I.A.; </w:t>
      </w:r>
      <w:proofErr w:type="spellStart"/>
      <w:r>
        <w:t>Almohammedi</w:t>
      </w:r>
      <w:proofErr w:type="spellEnd"/>
      <w:r>
        <w:t xml:space="preserve">, A.; </w:t>
      </w:r>
      <w:proofErr w:type="spellStart"/>
      <w:r>
        <w:t>Alhumaidi</w:t>
      </w:r>
      <w:proofErr w:type="spellEnd"/>
      <w:r>
        <w:t xml:space="preserve">, A.S.; Abd El-Latif, A.A. Deep Learning-Based Prediction of Inhibitors Interaction with Butyrylcholinesterase for the Treatment of Alzheimer’s Disease. </w:t>
      </w:r>
      <w:proofErr w:type="spellStart"/>
      <w:r>
        <w:t>Comput</w:t>
      </w:r>
      <w:proofErr w:type="spellEnd"/>
      <w:r>
        <w:t xml:space="preserve">. </w:t>
      </w:r>
      <w:proofErr w:type="spellStart"/>
      <w:r>
        <w:t>Electr</w:t>
      </w:r>
      <w:proofErr w:type="spellEnd"/>
      <w:r>
        <w:t>. Eng. 2023, 105, 108475.</w:t>
      </w:r>
    </w:p>
    <w:p w14:paraId="0E87634A" w14:textId="77777777" w:rsidR="000B7520" w:rsidRDefault="000B7520" w:rsidP="000B7520">
      <w:r>
        <w:t>27.</w:t>
      </w:r>
      <w:r>
        <w:tab/>
        <w:t xml:space="preserve">Hammad, M.; </w:t>
      </w:r>
      <w:proofErr w:type="spellStart"/>
      <w:r>
        <w:t>Meshoul</w:t>
      </w:r>
      <w:proofErr w:type="spellEnd"/>
      <w:r>
        <w:t xml:space="preserve">, S.; </w:t>
      </w:r>
      <w:proofErr w:type="spellStart"/>
      <w:r>
        <w:t>Dziwin´ski</w:t>
      </w:r>
      <w:proofErr w:type="spellEnd"/>
      <w:r>
        <w:t xml:space="preserve">, P.; </w:t>
      </w:r>
      <w:proofErr w:type="spellStart"/>
      <w:r>
        <w:t>Pławiak</w:t>
      </w:r>
      <w:proofErr w:type="spellEnd"/>
      <w:r>
        <w:t xml:space="preserve">, P.; Elgendy, I.A. Efficient Lightweight </w:t>
      </w:r>
      <w:proofErr w:type="spellStart"/>
      <w:r>
        <w:t>Multimodel</w:t>
      </w:r>
      <w:proofErr w:type="spellEnd"/>
      <w:r>
        <w:t xml:space="preserve"> Deep Fusion Based on ECG for Arrhythmia Classification. Sensors 2022, 22, 9347.</w:t>
      </w:r>
    </w:p>
    <w:p w14:paraId="7AF8C1BB" w14:textId="77777777" w:rsidR="000B7520" w:rsidRDefault="000B7520" w:rsidP="000B7520">
      <w:r>
        <w:t>28.</w:t>
      </w:r>
      <w:r>
        <w:tab/>
        <w:t xml:space="preserve">Wani, M.A.; </w:t>
      </w:r>
      <w:proofErr w:type="spellStart"/>
      <w:r>
        <w:t>ELAffendi</w:t>
      </w:r>
      <w:proofErr w:type="spellEnd"/>
      <w:r>
        <w:t xml:space="preserve">, M.A.; Shakil, K.A.; Imran, A.S.; Abd El-Latif, A.A. Depression Screening in Humans with AI and Deep Learning Techniques. IEEE Trans. </w:t>
      </w:r>
      <w:proofErr w:type="spellStart"/>
      <w:r>
        <w:t>Comput</w:t>
      </w:r>
      <w:proofErr w:type="spellEnd"/>
      <w:r>
        <w:t xml:space="preserve">. Soc. Syst. 2022. </w:t>
      </w:r>
    </w:p>
    <w:p w14:paraId="342D1773" w14:textId="77777777" w:rsidR="000B7520" w:rsidRDefault="000B7520" w:rsidP="000B7520">
      <w:r>
        <w:lastRenderedPageBreak/>
        <w:t>29.</w:t>
      </w:r>
      <w:r>
        <w:tab/>
        <w:t>Dubey, S. Alzheimer’s Dataset (4 Class of Images); Kaggle: San Francisco, CA, USA, 2020. Available online: https://www.kaggle.com/datasets/tourist55/alzheimers-dataset-4-class-of-images (accessed on April 10, 2025).</w:t>
      </w:r>
    </w:p>
    <w:p w14:paraId="40E95BA3" w14:textId="77777777" w:rsidR="000B7520" w:rsidRDefault="000B7520" w:rsidP="000B7520">
      <w:r>
        <w:t>30.</w:t>
      </w:r>
      <w:r>
        <w:tab/>
        <w:t xml:space="preserve">Ghasemi </w:t>
      </w:r>
      <w:proofErr w:type="spellStart"/>
      <w:r>
        <w:t>Darehnaei</w:t>
      </w:r>
      <w:proofErr w:type="spellEnd"/>
      <w:r>
        <w:t xml:space="preserve">, S.A.; Amiri, A.R.; </w:t>
      </w:r>
      <w:proofErr w:type="spellStart"/>
      <w:r>
        <w:t>Karimipour</w:t>
      </w:r>
      <w:proofErr w:type="spellEnd"/>
      <w:r>
        <w:t xml:space="preserve">, H.; Huang, Y. SI-EDTL: Swarm intelligence ensemble deep transfer learning for multiple vehicle detection in UAV images. </w:t>
      </w:r>
      <w:proofErr w:type="spellStart"/>
      <w:r>
        <w:t>Concurr</w:t>
      </w:r>
      <w:proofErr w:type="spellEnd"/>
      <w:r>
        <w:t xml:space="preserve">. </w:t>
      </w:r>
      <w:proofErr w:type="spellStart"/>
      <w:r>
        <w:t>Comput</w:t>
      </w:r>
      <w:proofErr w:type="spellEnd"/>
      <w:r>
        <w:t xml:space="preserve">. </w:t>
      </w:r>
      <w:proofErr w:type="spellStart"/>
      <w:r>
        <w:t>Pract</w:t>
      </w:r>
      <w:proofErr w:type="spellEnd"/>
      <w:r>
        <w:t xml:space="preserve">. Exp. 2022, 34, e6726. </w:t>
      </w:r>
    </w:p>
    <w:p w14:paraId="536D5348" w14:textId="77777777" w:rsidR="000B7520" w:rsidRDefault="000B7520" w:rsidP="000B7520">
      <w:r>
        <w:t>31.</w:t>
      </w:r>
      <w:r>
        <w:tab/>
      </w:r>
      <w:proofErr w:type="spellStart"/>
      <w:r>
        <w:t>Shokouhifar</w:t>
      </w:r>
      <w:proofErr w:type="spellEnd"/>
      <w:r>
        <w:t xml:space="preserve">, M.; Bagheri, M.; Jahani, S. Multivariate time-series blood donation/demand forecasting for resilient supply chain management during COVID-19 pandemic. Clean. </w:t>
      </w:r>
      <w:proofErr w:type="spellStart"/>
      <w:r>
        <w:t>Logist</w:t>
      </w:r>
      <w:proofErr w:type="spellEnd"/>
      <w:r>
        <w:t xml:space="preserve">. Supply Chain. 2022, 5, 100078. </w:t>
      </w:r>
    </w:p>
    <w:p w14:paraId="2420CD8B" w14:textId="77777777" w:rsidR="000B7520" w:rsidRDefault="000B7520" w:rsidP="000B7520">
      <w:r>
        <w:t>32.</w:t>
      </w:r>
      <w:r>
        <w:tab/>
        <w:t xml:space="preserve">Hammad, M.; Iliyasu, A.M.; Elgendy, I.A.; Abd El-Latif, A.A. End-to-end data authentication deep learning model for securing IoT configurations. </w:t>
      </w:r>
      <w:proofErr w:type="gramStart"/>
      <w:r>
        <w:t>Hum.-</w:t>
      </w:r>
      <w:proofErr w:type="gramEnd"/>
      <w:r>
        <w:t xml:space="preserve">Cent. </w:t>
      </w:r>
      <w:proofErr w:type="spellStart"/>
      <w:r>
        <w:t>Comput</w:t>
      </w:r>
      <w:proofErr w:type="spellEnd"/>
      <w:r>
        <w:t xml:space="preserve">. Inf. Sci. 2022, 12, 4. </w:t>
      </w:r>
    </w:p>
    <w:p w14:paraId="197A25EA" w14:textId="77777777" w:rsidR="000B7520" w:rsidRDefault="000B7520" w:rsidP="000B7520">
      <w:r>
        <w:t>33.</w:t>
      </w:r>
      <w:r>
        <w:tab/>
        <w:t xml:space="preserve">Hazarika, R.A.; Maji, A.K.; </w:t>
      </w:r>
      <w:proofErr w:type="spellStart"/>
      <w:r>
        <w:t>Kandar</w:t>
      </w:r>
      <w:proofErr w:type="spellEnd"/>
      <w:r>
        <w:t xml:space="preserve">, D.; </w:t>
      </w:r>
      <w:proofErr w:type="spellStart"/>
      <w:r>
        <w:t>Jasinska</w:t>
      </w:r>
      <w:proofErr w:type="spellEnd"/>
      <w:r>
        <w:t>, E.; Krejci, P.; Leonowicz, Z.; Jasinski, M. An Approach for Classification of Alzheimer’s Disease Using Deep Neural Network and Brain Magnetic Resonance Imaging (MRI). Electronics 2023, 12, 676.</w:t>
      </w:r>
    </w:p>
    <w:p w14:paraId="7E0D425E" w14:textId="77777777" w:rsidR="000B7520" w:rsidRDefault="000B7520" w:rsidP="000B7520">
      <w:r>
        <w:t>34.</w:t>
      </w:r>
      <w:r>
        <w:tab/>
        <w:t xml:space="preserve">Balaji, P.; Chaurasia, M.A.; </w:t>
      </w:r>
      <w:proofErr w:type="spellStart"/>
      <w:r>
        <w:t>Bilfaqih</w:t>
      </w:r>
      <w:proofErr w:type="spellEnd"/>
      <w:r>
        <w:t xml:space="preserve">, S.M.; </w:t>
      </w:r>
      <w:proofErr w:type="spellStart"/>
      <w:r>
        <w:t>Muniasamy</w:t>
      </w:r>
      <w:proofErr w:type="spellEnd"/>
      <w:r>
        <w:t xml:space="preserve">, A.; </w:t>
      </w:r>
      <w:proofErr w:type="spellStart"/>
      <w:r>
        <w:t>Alsid</w:t>
      </w:r>
      <w:proofErr w:type="spellEnd"/>
      <w:r>
        <w:t xml:space="preserve">, L.E.G. Hybridized Deep Learning Approach for Detecting Alzheimer’s Disease. Biomedicines 2023, 11, 149. </w:t>
      </w:r>
    </w:p>
    <w:p w14:paraId="5DB81179" w14:textId="77777777" w:rsidR="000B7520" w:rsidRDefault="000B7520" w:rsidP="000B7520"/>
    <w:p w14:paraId="79833C93" w14:textId="77777777" w:rsidR="000B7520" w:rsidRDefault="000B7520" w:rsidP="000B7520">
      <w:r>
        <w:t>35.</w:t>
      </w:r>
      <w:r>
        <w:tab/>
      </w:r>
      <w:proofErr w:type="spellStart"/>
      <w:r>
        <w:t>Gamberger</w:t>
      </w:r>
      <w:proofErr w:type="spellEnd"/>
      <w:r>
        <w:t xml:space="preserve">, D.; </w:t>
      </w:r>
      <w:proofErr w:type="spellStart"/>
      <w:r>
        <w:t>Ženko</w:t>
      </w:r>
      <w:proofErr w:type="spellEnd"/>
      <w:r>
        <w:t xml:space="preserve">, B.; </w:t>
      </w:r>
      <w:proofErr w:type="spellStart"/>
      <w:r>
        <w:t>Mitelpunkt</w:t>
      </w:r>
      <w:proofErr w:type="spellEnd"/>
      <w:r>
        <w:t xml:space="preserve">, A.; Shachar, N.; </w:t>
      </w:r>
      <w:proofErr w:type="spellStart"/>
      <w:r>
        <w:t>Lavrac</w:t>
      </w:r>
      <w:proofErr w:type="spellEnd"/>
      <w:r>
        <w:t>ˇ, N. Clusters of Male and Female Alzheimer’s Disease Patients in the Alzheimer’s Disease Neuroimaging Initiative (ADNI) Database. Brain Inf. 2016, 3, 169–179.</w:t>
      </w:r>
    </w:p>
    <w:p w14:paraId="3AB7C9A4" w14:textId="77777777" w:rsidR="000B7520" w:rsidRDefault="000B7520" w:rsidP="000B7520">
      <w:r>
        <w:t>36.</w:t>
      </w:r>
      <w:r>
        <w:tab/>
        <w:t xml:space="preserve">Kurdi, B.; Lozano, S.; Banaji, M.R. Introducing the Open Affective Standardized Image Set (OASIS). </w:t>
      </w:r>
      <w:proofErr w:type="spellStart"/>
      <w:r>
        <w:t>Behav</w:t>
      </w:r>
      <w:proofErr w:type="spellEnd"/>
      <w:r>
        <w:t xml:space="preserve">. Res. Methods 2017, 49, 457–470. </w:t>
      </w:r>
    </w:p>
    <w:p w14:paraId="37BF6455" w14:textId="77777777" w:rsidR="000B7520" w:rsidRDefault="000B7520" w:rsidP="000B7520">
      <w:r>
        <w:t>37.</w:t>
      </w:r>
      <w:r>
        <w:tab/>
        <w:t xml:space="preserve">Manaswi, N.K.; Manaswi, N.K. Understanding and Working with </w:t>
      </w:r>
      <w:proofErr w:type="spellStart"/>
      <w:r>
        <w:t>Keras</w:t>
      </w:r>
      <w:proofErr w:type="spellEnd"/>
      <w:r>
        <w:t xml:space="preserve">. In Deep Learning with Applications Using Python: Chatbots and Face, Object, and Speech Recognition with TensorFlow and </w:t>
      </w:r>
      <w:proofErr w:type="spellStart"/>
      <w:r>
        <w:t>Keras</w:t>
      </w:r>
      <w:proofErr w:type="spellEnd"/>
      <w:r>
        <w:t xml:space="preserve">; </w:t>
      </w:r>
      <w:proofErr w:type="spellStart"/>
      <w:r>
        <w:t>Apress</w:t>
      </w:r>
      <w:proofErr w:type="spellEnd"/>
      <w:r>
        <w:t>: Berkeley, CA, USA, 2018; pp. 31–43.</w:t>
      </w:r>
    </w:p>
    <w:p w14:paraId="4478DCDB" w14:textId="77777777" w:rsidR="000B7520" w:rsidRDefault="000B7520" w:rsidP="000B7520">
      <w:r>
        <w:t>38.</w:t>
      </w:r>
      <w:r>
        <w:tab/>
        <w:t>Zhang, Z. Improved Adam Optimizer for Deep Neural Networks. In Proceedings of the 2018 IEEE/ACM 26th International Symposium on Quality of Service (</w:t>
      </w:r>
      <w:proofErr w:type="spellStart"/>
      <w:r>
        <w:t>IWQoS</w:t>
      </w:r>
      <w:proofErr w:type="spellEnd"/>
      <w:r>
        <w:t>), Banff, AB, Canada, 4–6 June 2018; pp. 1–2.</w:t>
      </w:r>
    </w:p>
    <w:p w14:paraId="6BBD9E70" w14:textId="77777777" w:rsidR="000B7520" w:rsidRDefault="000B7520" w:rsidP="000B7520">
      <w:r>
        <w:t>39.</w:t>
      </w:r>
      <w:r>
        <w:tab/>
        <w:t xml:space="preserve">van der Gaag, M.; Hoffman, T.; </w:t>
      </w:r>
      <w:proofErr w:type="spellStart"/>
      <w:r>
        <w:t>Remijsen</w:t>
      </w:r>
      <w:proofErr w:type="spellEnd"/>
      <w:r>
        <w:t xml:space="preserve">, M.; Hijman, R.; de Haan, L.; van </w:t>
      </w:r>
      <w:proofErr w:type="spellStart"/>
      <w:r>
        <w:t>Meijel</w:t>
      </w:r>
      <w:proofErr w:type="spellEnd"/>
      <w:r>
        <w:t xml:space="preserve">, B.; van Harten, P.N.; </w:t>
      </w:r>
      <w:proofErr w:type="spellStart"/>
      <w:r>
        <w:t>Valmaggia</w:t>
      </w:r>
      <w:proofErr w:type="spellEnd"/>
      <w:r>
        <w:t xml:space="preserve">, L.; de Hert, M.; Cuijpers, P.; et al. The Five-Factor Model of the Positive and Negative Syndrome Scale II: A Ten-Fold Cross-Validation of a Revised Model. </w:t>
      </w:r>
      <w:proofErr w:type="spellStart"/>
      <w:r>
        <w:t>Schizophr</w:t>
      </w:r>
      <w:proofErr w:type="spellEnd"/>
      <w:r>
        <w:t>. Res. 2006, 85, 280–287.</w:t>
      </w:r>
    </w:p>
    <w:p w14:paraId="64742991" w14:textId="77777777" w:rsidR="000B7520" w:rsidRDefault="000B7520" w:rsidP="000B7520">
      <w:r>
        <w:lastRenderedPageBreak/>
        <w:t>40.</w:t>
      </w:r>
      <w:r>
        <w:tab/>
        <w:t xml:space="preserve">Sethuraman, S.K.; </w:t>
      </w:r>
      <w:proofErr w:type="spellStart"/>
      <w:r>
        <w:t>Malaiyappan</w:t>
      </w:r>
      <w:proofErr w:type="spellEnd"/>
      <w:r>
        <w:t xml:space="preserve">, N.; Ramalingam, R.; Basheer, S.; Rashid, M.; Ahmad, N. Predicting Alzheimer’s Disease Using Deep Neuro-Functional Networks with Resting-State fMRI. Electronics 2023, 12, 1031. </w:t>
      </w:r>
    </w:p>
    <w:p w14:paraId="28268399" w14:textId="54819EF2" w:rsidR="00CF1DB0" w:rsidRDefault="000B7520">
      <w:r>
        <w:t>41.</w:t>
      </w:r>
      <w:r>
        <w:tab/>
        <w:t>Shojaei, S.; Abadeh, M.S.; Momeni, Z. An evolutionary explainable deep learning approach for Alzheimer’s MRI classification. Expert Syst. Appl. 2023, 220, 119709.</w:t>
      </w:r>
    </w:p>
    <w:sectPr w:rsidR="00CF1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F4368"/>
    <w:multiLevelType w:val="multilevel"/>
    <w:tmpl w:val="60CC0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B52B8"/>
    <w:multiLevelType w:val="multilevel"/>
    <w:tmpl w:val="481E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3F0F34"/>
    <w:multiLevelType w:val="multilevel"/>
    <w:tmpl w:val="D4F8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FE3498"/>
    <w:multiLevelType w:val="singleLevel"/>
    <w:tmpl w:val="7CFE3498"/>
    <w:lvl w:ilvl="0">
      <w:start w:val="1"/>
      <w:numFmt w:val="bullet"/>
      <w:lvlText w:val=""/>
      <w:lvlJc w:val="left"/>
      <w:pPr>
        <w:tabs>
          <w:tab w:val="left" w:pos="420"/>
        </w:tabs>
        <w:ind w:left="420" w:hanging="420"/>
      </w:pPr>
      <w:rPr>
        <w:rFonts w:ascii="Wingdings" w:hAnsi="Wingdings" w:hint="default"/>
      </w:rPr>
    </w:lvl>
  </w:abstractNum>
  <w:num w:numId="1" w16cid:durableId="1598245852">
    <w:abstractNumId w:val="1"/>
  </w:num>
  <w:num w:numId="2" w16cid:durableId="723606041">
    <w:abstractNumId w:val="2"/>
  </w:num>
  <w:num w:numId="3" w16cid:durableId="1425028326">
    <w:abstractNumId w:val="3"/>
  </w:num>
  <w:num w:numId="4" w16cid:durableId="151226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DB0"/>
    <w:rsid w:val="000B7520"/>
    <w:rsid w:val="003A0869"/>
    <w:rsid w:val="006641C5"/>
    <w:rsid w:val="007C4C90"/>
    <w:rsid w:val="00875B1F"/>
    <w:rsid w:val="008D6FE4"/>
    <w:rsid w:val="00AA66BB"/>
    <w:rsid w:val="00CF1DB0"/>
    <w:rsid w:val="00D178B0"/>
    <w:rsid w:val="00D46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AC72"/>
  <w15:chartTrackingRefBased/>
  <w15:docId w15:val="{78EC75F4-2471-483A-89F6-6874ECC8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D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F1D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F1D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F1D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1D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1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D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F1D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F1D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F1D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1D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1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DB0"/>
    <w:rPr>
      <w:rFonts w:eastAsiaTheme="majorEastAsia" w:cstheme="majorBidi"/>
      <w:color w:val="272727" w:themeColor="text1" w:themeTint="D8"/>
    </w:rPr>
  </w:style>
  <w:style w:type="paragraph" w:styleId="Title">
    <w:name w:val="Title"/>
    <w:basedOn w:val="Normal"/>
    <w:next w:val="Normal"/>
    <w:link w:val="TitleChar"/>
    <w:uiPriority w:val="10"/>
    <w:qFormat/>
    <w:rsid w:val="00CF1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DB0"/>
    <w:pPr>
      <w:spacing w:before="160"/>
      <w:jc w:val="center"/>
    </w:pPr>
    <w:rPr>
      <w:i/>
      <w:iCs/>
      <w:color w:val="404040" w:themeColor="text1" w:themeTint="BF"/>
    </w:rPr>
  </w:style>
  <w:style w:type="character" w:customStyle="1" w:styleId="QuoteChar">
    <w:name w:val="Quote Char"/>
    <w:basedOn w:val="DefaultParagraphFont"/>
    <w:link w:val="Quote"/>
    <w:uiPriority w:val="29"/>
    <w:rsid w:val="00CF1DB0"/>
    <w:rPr>
      <w:i/>
      <w:iCs/>
      <w:color w:val="404040" w:themeColor="text1" w:themeTint="BF"/>
    </w:rPr>
  </w:style>
  <w:style w:type="paragraph" w:styleId="ListParagraph">
    <w:name w:val="List Paragraph"/>
    <w:basedOn w:val="Normal"/>
    <w:uiPriority w:val="1"/>
    <w:qFormat/>
    <w:rsid w:val="00CF1DB0"/>
    <w:pPr>
      <w:ind w:left="720"/>
      <w:contextualSpacing/>
    </w:pPr>
  </w:style>
  <w:style w:type="character" w:styleId="IntenseEmphasis">
    <w:name w:val="Intense Emphasis"/>
    <w:basedOn w:val="DefaultParagraphFont"/>
    <w:uiPriority w:val="21"/>
    <w:qFormat/>
    <w:rsid w:val="00CF1DB0"/>
    <w:rPr>
      <w:i/>
      <w:iCs/>
      <w:color w:val="2F5496" w:themeColor="accent1" w:themeShade="BF"/>
    </w:rPr>
  </w:style>
  <w:style w:type="paragraph" w:styleId="IntenseQuote">
    <w:name w:val="Intense Quote"/>
    <w:basedOn w:val="Normal"/>
    <w:next w:val="Normal"/>
    <w:link w:val="IntenseQuoteChar"/>
    <w:uiPriority w:val="30"/>
    <w:qFormat/>
    <w:rsid w:val="00CF1D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1DB0"/>
    <w:rPr>
      <w:i/>
      <w:iCs/>
      <w:color w:val="2F5496" w:themeColor="accent1" w:themeShade="BF"/>
    </w:rPr>
  </w:style>
  <w:style w:type="character" w:styleId="IntenseReference">
    <w:name w:val="Intense Reference"/>
    <w:basedOn w:val="DefaultParagraphFont"/>
    <w:uiPriority w:val="32"/>
    <w:qFormat/>
    <w:rsid w:val="00CF1DB0"/>
    <w:rPr>
      <w:b/>
      <w:bCs/>
      <w:smallCaps/>
      <w:color w:val="2F5496" w:themeColor="accent1" w:themeShade="BF"/>
      <w:spacing w:val="5"/>
    </w:rPr>
  </w:style>
  <w:style w:type="table" w:styleId="TableGrid">
    <w:name w:val="Table Grid"/>
    <w:basedOn w:val="TableNormal"/>
    <w:qFormat/>
    <w:rsid w:val="008D6FE4"/>
    <w:pPr>
      <w:widowControl w:val="0"/>
      <w:spacing w:after="0" w:line="240" w:lineRule="auto"/>
      <w:jc w:val="both"/>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4C90"/>
    <w:pPr>
      <w:spacing w:after="200" w:line="240" w:lineRule="auto"/>
    </w:pPr>
    <w:rPr>
      <w:i/>
      <w:iCs/>
      <w:color w:val="44546A" w:themeColor="text2"/>
      <w:sz w:val="18"/>
      <w:szCs w:val="18"/>
    </w:rPr>
  </w:style>
  <w:style w:type="paragraph" w:styleId="NormalWeb">
    <w:name w:val="Normal (Web)"/>
    <w:basedOn w:val="Normal"/>
    <w:uiPriority w:val="99"/>
    <w:semiHidden/>
    <w:unhideWhenUsed/>
    <w:rsid w:val="00875B1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A66BB"/>
    <w:rPr>
      <w:color w:val="0563C1" w:themeColor="hyperlink"/>
      <w:u w:val="single"/>
    </w:rPr>
  </w:style>
  <w:style w:type="character" w:styleId="UnresolvedMention">
    <w:name w:val="Unresolved Mention"/>
    <w:basedOn w:val="DefaultParagraphFont"/>
    <w:uiPriority w:val="99"/>
    <w:semiHidden/>
    <w:unhideWhenUsed/>
    <w:rsid w:val="00AA66BB"/>
    <w:rPr>
      <w:color w:val="605E5C"/>
      <w:shd w:val="clear" w:color="auto" w:fill="E1DFDD"/>
    </w:rPr>
  </w:style>
  <w:style w:type="paragraph" w:styleId="TOCHeading">
    <w:name w:val="TOC Heading"/>
    <w:basedOn w:val="Heading1"/>
    <w:next w:val="Normal"/>
    <w:uiPriority w:val="39"/>
    <w:unhideWhenUsed/>
    <w:qFormat/>
    <w:rsid w:val="00AA66B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A66BB"/>
    <w:pPr>
      <w:spacing w:after="100"/>
    </w:pPr>
  </w:style>
  <w:style w:type="paragraph" w:styleId="TOC2">
    <w:name w:val="toc 2"/>
    <w:basedOn w:val="Normal"/>
    <w:next w:val="Normal"/>
    <w:autoRedefine/>
    <w:uiPriority w:val="39"/>
    <w:unhideWhenUsed/>
    <w:rsid w:val="00AA66BB"/>
    <w:pPr>
      <w:spacing w:after="100"/>
      <w:ind w:left="240"/>
    </w:pPr>
  </w:style>
  <w:style w:type="paragraph" w:styleId="TOC3">
    <w:name w:val="toc 3"/>
    <w:basedOn w:val="Normal"/>
    <w:next w:val="Normal"/>
    <w:autoRedefine/>
    <w:uiPriority w:val="39"/>
    <w:unhideWhenUsed/>
    <w:rsid w:val="00AA66B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513035">
      <w:bodyDiv w:val="1"/>
      <w:marLeft w:val="0"/>
      <w:marRight w:val="0"/>
      <w:marTop w:val="0"/>
      <w:marBottom w:val="0"/>
      <w:divBdr>
        <w:top w:val="none" w:sz="0" w:space="0" w:color="auto"/>
        <w:left w:val="none" w:sz="0" w:space="0" w:color="auto"/>
        <w:bottom w:val="none" w:sz="0" w:space="0" w:color="auto"/>
        <w:right w:val="none" w:sz="0" w:space="0" w:color="auto"/>
      </w:divBdr>
    </w:div>
    <w:div w:id="320306779">
      <w:bodyDiv w:val="1"/>
      <w:marLeft w:val="0"/>
      <w:marRight w:val="0"/>
      <w:marTop w:val="0"/>
      <w:marBottom w:val="0"/>
      <w:divBdr>
        <w:top w:val="none" w:sz="0" w:space="0" w:color="auto"/>
        <w:left w:val="none" w:sz="0" w:space="0" w:color="auto"/>
        <w:bottom w:val="none" w:sz="0" w:space="0" w:color="auto"/>
        <w:right w:val="none" w:sz="0" w:space="0" w:color="auto"/>
      </w:divBdr>
    </w:div>
    <w:div w:id="675503396">
      <w:bodyDiv w:val="1"/>
      <w:marLeft w:val="0"/>
      <w:marRight w:val="0"/>
      <w:marTop w:val="0"/>
      <w:marBottom w:val="0"/>
      <w:divBdr>
        <w:top w:val="none" w:sz="0" w:space="0" w:color="auto"/>
        <w:left w:val="none" w:sz="0" w:space="0" w:color="auto"/>
        <w:bottom w:val="none" w:sz="0" w:space="0" w:color="auto"/>
        <w:right w:val="none" w:sz="0" w:space="0" w:color="auto"/>
      </w:divBdr>
    </w:div>
    <w:div w:id="967855733">
      <w:bodyDiv w:val="1"/>
      <w:marLeft w:val="0"/>
      <w:marRight w:val="0"/>
      <w:marTop w:val="0"/>
      <w:marBottom w:val="0"/>
      <w:divBdr>
        <w:top w:val="none" w:sz="0" w:space="0" w:color="auto"/>
        <w:left w:val="none" w:sz="0" w:space="0" w:color="auto"/>
        <w:bottom w:val="none" w:sz="0" w:space="0" w:color="auto"/>
        <w:right w:val="none" w:sz="0" w:space="0" w:color="auto"/>
      </w:divBdr>
    </w:div>
    <w:div w:id="1134635705">
      <w:bodyDiv w:val="1"/>
      <w:marLeft w:val="0"/>
      <w:marRight w:val="0"/>
      <w:marTop w:val="0"/>
      <w:marBottom w:val="0"/>
      <w:divBdr>
        <w:top w:val="none" w:sz="0" w:space="0" w:color="auto"/>
        <w:left w:val="none" w:sz="0" w:space="0" w:color="auto"/>
        <w:bottom w:val="none" w:sz="0" w:space="0" w:color="auto"/>
        <w:right w:val="none" w:sz="0" w:space="0" w:color="auto"/>
      </w:divBdr>
    </w:div>
    <w:div w:id="1291399701">
      <w:bodyDiv w:val="1"/>
      <w:marLeft w:val="0"/>
      <w:marRight w:val="0"/>
      <w:marTop w:val="0"/>
      <w:marBottom w:val="0"/>
      <w:divBdr>
        <w:top w:val="none" w:sz="0" w:space="0" w:color="auto"/>
        <w:left w:val="none" w:sz="0" w:space="0" w:color="auto"/>
        <w:bottom w:val="none" w:sz="0" w:space="0" w:color="auto"/>
        <w:right w:val="none" w:sz="0" w:space="0" w:color="auto"/>
      </w:divBdr>
    </w:div>
    <w:div w:id="1561283683">
      <w:bodyDiv w:val="1"/>
      <w:marLeft w:val="0"/>
      <w:marRight w:val="0"/>
      <w:marTop w:val="0"/>
      <w:marBottom w:val="0"/>
      <w:divBdr>
        <w:top w:val="none" w:sz="0" w:space="0" w:color="auto"/>
        <w:left w:val="none" w:sz="0" w:space="0" w:color="auto"/>
        <w:bottom w:val="none" w:sz="0" w:space="0" w:color="auto"/>
        <w:right w:val="none" w:sz="0" w:space="0" w:color="auto"/>
      </w:divBdr>
    </w:div>
    <w:div w:id="1626231724">
      <w:bodyDiv w:val="1"/>
      <w:marLeft w:val="0"/>
      <w:marRight w:val="0"/>
      <w:marTop w:val="0"/>
      <w:marBottom w:val="0"/>
      <w:divBdr>
        <w:top w:val="none" w:sz="0" w:space="0" w:color="auto"/>
        <w:left w:val="none" w:sz="0" w:space="0" w:color="auto"/>
        <w:bottom w:val="none" w:sz="0" w:space="0" w:color="auto"/>
        <w:right w:val="none" w:sz="0" w:space="0" w:color="auto"/>
      </w:divBdr>
    </w:div>
    <w:div w:id="1684700457">
      <w:bodyDiv w:val="1"/>
      <w:marLeft w:val="0"/>
      <w:marRight w:val="0"/>
      <w:marTop w:val="0"/>
      <w:marBottom w:val="0"/>
      <w:divBdr>
        <w:top w:val="none" w:sz="0" w:space="0" w:color="auto"/>
        <w:left w:val="none" w:sz="0" w:space="0" w:color="auto"/>
        <w:bottom w:val="none" w:sz="0" w:space="0" w:color="auto"/>
        <w:right w:val="none" w:sz="0" w:space="0" w:color="auto"/>
      </w:divBdr>
    </w:div>
    <w:div w:id="1684892782">
      <w:bodyDiv w:val="1"/>
      <w:marLeft w:val="0"/>
      <w:marRight w:val="0"/>
      <w:marTop w:val="0"/>
      <w:marBottom w:val="0"/>
      <w:divBdr>
        <w:top w:val="none" w:sz="0" w:space="0" w:color="auto"/>
        <w:left w:val="none" w:sz="0" w:space="0" w:color="auto"/>
        <w:bottom w:val="none" w:sz="0" w:space="0" w:color="auto"/>
        <w:right w:val="none" w:sz="0" w:space="0" w:color="auto"/>
      </w:divBdr>
    </w:div>
    <w:div w:id="180611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github.com/zindazed/computer_vision_finals.git"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15884-3E96-487E-BA17-A2259524A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20</Pages>
  <Words>4811</Words>
  <Characters>27427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Zindazed Kasauli</dc:creator>
  <cp:keywords/>
  <dc:description/>
  <cp:lastModifiedBy>Zindazed Kasauli</cp:lastModifiedBy>
  <cp:revision>2</cp:revision>
  <cp:lastPrinted>2025-05-15T18:39:00Z</cp:lastPrinted>
  <dcterms:created xsi:type="dcterms:W3CDTF">2025-05-15T17:37:00Z</dcterms:created>
  <dcterms:modified xsi:type="dcterms:W3CDTF">2025-05-15T19:15:00Z</dcterms:modified>
</cp:coreProperties>
</file>