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1472" w14:textId="2C56767F" w:rsidR="002C046A" w:rsidRDefault="002C046A" w:rsidP="002C046A">
      <w:pPr>
        <w:spacing w:after="0" w:line="360" w:lineRule="auto"/>
        <w:jc w:val="center"/>
        <w:rPr>
          <w:rFonts w:asciiTheme="majorBidi" w:eastAsiaTheme="majorEastAsia" w:hAnsiTheme="majorBidi" w:cstheme="majorBidi"/>
          <w:b/>
          <w:bCs/>
          <w:color w:val="000000" w:themeColor="text1"/>
          <w:sz w:val="32"/>
          <w:szCs w:val="32"/>
        </w:rPr>
      </w:pPr>
      <w:r w:rsidRPr="002C046A">
        <w:rPr>
          <w:rFonts w:asciiTheme="majorBidi" w:eastAsiaTheme="majorEastAsia" w:hAnsiTheme="majorBidi" w:cstheme="majorBidi"/>
          <w:b/>
          <w:bCs/>
          <w:color w:val="000000" w:themeColor="text1"/>
          <w:sz w:val="32"/>
          <w:szCs w:val="32"/>
        </w:rPr>
        <w:t xml:space="preserve">LAPORAN </w:t>
      </w:r>
      <w:r>
        <w:rPr>
          <w:rFonts w:asciiTheme="majorBidi" w:eastAsiaTheme="majorEastAsia" w:hAnsiTheme="majorBidi" w:cstheme="majorBidi"/>
          <w:b/>
          <w:bCs/>
          <w:color w:val="000000" w:themeColor="text1"/>
          <w:sz w:val="32"/>
          <w:szCs w:val="32"/>
        </w:rPr>
        <w:t>DESAIN ANALISIS ALGORITMA</w:t>
      </w:r>
      <w:r w:rsidRPr="002C046A">
        <w:rPr>
          <w:rFonts w:asciiTheme="majorBidi" w:eastAsiaTheme="majorEastAsia" w:hAnsiTheme="majorBidi" w:cstheme="majorBidi"/>
          <w:b/>
          <w:bCs/>
          <w:color w:val="000000" w:themeColor="text1"/>
          <w:sz w:val="32"/>
          <w:szCs w:val="32"/>
        </w:rPr>
        <w:t xml:space="preserve">: </w:t>
      </w:r>
      <w:r>
        <w:rPr>
          <w:rFonts w:asciiTheme="majorBidi" w:eastAsiaTheme="majorEastAsia" w:hAnsiTheme="majorBidi" w:cstheme="majorBidi"/>
          <w:b/>
          <w:bCs/>
          <w:color w:val="000000" w:themeColor="text1"/>
          <w:sz w:val="32"/>
          <w:szCs w:val="32"/>
        </w:rPr>
        <w:br/>
      </w:r>
      <w:r w:rsidRPr="002C046A">
        <w:rPr>
          <w:rFonts w:asciiTheme="majorBidi" w:eastAsiaTheme="majorEastAsia" w:hAnsiTheme="majorBidi" w:cstheme="majorBidi"/>
          <w:b/>
          <w:bCs/>
          <w:color w:val="000000" w:themeColor="text1"/>
          <w:sz w:val="32"/>
          <w:szCs w:val="32"/>
        </w:rPr>
        <w:t>HASH TABLE DAN RED-BLACK TREE</w:t>
      </w:r>
    </w:p>
    <w:p w14:paraId="2BDFA5B3" w14:textId="10529746" w:rsidR="002C046A" w:rsidRDefault="002C046A" w:rsidP="002C046A">
      <w:pPr>
        <w:spacing w:after="0" w:line="360" w:lineRule="auto"/>
        <w:jc w:val="center"/>
        <w:rPr>
          <w:rFonts w:asciiTheme="majorBidi" w:hAnsiTheme="majorBidi" w:cstheme="majorBidi"/>
          <w:noProof/>
          <w:color w:val="000000" w:themeColor="text1"/>
          <w:sz w:val="24"/>
          <w:szCs w:val="24"/>
          <w:lang w:eastAsia="zh-CN"/>
        </w:rPr>
      </w:pPr>
      <w:r w:rsidRPr="00FA6AD9">
        <w:rPr>
          <w:rFonts w:ascii="Times New Roman" w:hAnsi="Times New Roman" w:cs="Times New Roman"/>
          <w:sz w:val="24"/>
          <w:szCs w:val="24"/>
        </w:rPr>
        <w:t xml:space="preserve"> </w:t>
      </w:r>
      <w:r w:rsidRPr="00FA6AD9">
        <w:rPr>
          <w:rFonts w:asciiTheme="majorBidi" w:hAnsiTheme="majorBidi" w:cstheme="majorBidi"/>
          <w:noProof/>
          <w:color w:val="000000" w:themeColor="text1"/>
          <w:sz w:val="24"/>
          <w:szCs w:val="24"/>
          <w:lang w:eastAsia="zh-CN"/>
        </w:rPr>
        <w:t>Dosen Pengampu : Imam Marzuki Shofi</w:t>
      </w:r>
    </w:p>
    <w:p w14:paraId="3DE49EC4" w14:textId="77777777" w:rsidR="002C046A" w:rsidRPr="00FA6AD9" w:rsidRDefault="002C046A" w:rsidP="002C046A">
      <w:pPr>
        <w:spacing w:after="0" w:line="360" w:lineRule="auto"/>
        <w:jc w:val="center"/>
        <w:rPr>
          <w:rFonts w:asciiTheme="majorBidi" w:hAnsiTheme="majorBidi" w:cstheme="majorBidi"/>
          <w:color w:val="000000" w:themeColor="text1"/>
          <w:sz w:val="24"/>
          <w:szCs w:val="24"/>
        </w:rPr>
      </w:pPr>
      <w:r w:rsidRPr="00FA6AD9">
        <w:rPr>
          <w:rFonts w:asciiTheme="majorBidi" w:hAnsiTheme="majorBidi" w:cstheme="majorBidi"/>
          <w:noProof/>
          <w:color w:val="000000" w:themeColor="text1"/>
          <w:lang w:eastAsia="zh-CN"/>
        </w:rPr>
        <w:drawing>
          <wp:anchor distT="0" distB="0" distL="0" distR="0" simplePos="0" relativeHeight="251659264" behindDoc="1" locked="0" layoutInCell="1" allowOverlap="1" wp14:anchorId="7C4ED327" wp14:editId="77077DDE">
            <wp:simplePos x="0" y="0"/>
            <wp:positionH relativeFrom="margin">
              <wp:align>center</wp:align>
            </wp:positionH>
            <wp:positionV relativeFrom="paragraph">
              <wp:posOffset>328295</wp:posOffset>
            </wp:positionV>
            <wp:extent cx="1890395" cy="19462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890395" cy="1946275"/>
                    </a:xfrm>
                    <a:prstGeom prst="rect">
                      <a:avLst/>
                    </a:prstGeom>
                  </pic:spPr>
                </pic:pic>
              </a:graphicData>
            </a:graphic>
            <wp14:sizeRelH relativeFrom="margin">
              <wp14:pctWidth>0</wp14:pctWidth>
            </wp14:sizeRelH>
            <wp14:sizeRelV relativeFrom="margin">
              <wp14:pctHeight>0</wp14:pctHeight>
            </wp14:sizeRelV>
          </wp:anchor>
        </w:drawing>
      </w:r>
    </w:p>
    <w:p w14:paraId="06AB9DC6" w14:textId="77777777" w:rsidR="002C046A" w:rsidRPr="00FA6AD9" w:rsidRDefault="002C046A" w:rsidP="002C046A">
      <w:pPr>
        <w:spacing w:after="240" w:line="360" w:lineRule="auto"/>
        <w:jc w:val="center"/>
        <w:rPr>
          <w:rFonts w:asciiTheme="majorBidi" w:hAnsiTheme="majorBidi" w:cstheme="majorBidi"/>
          <w:color w:val="000000" w:themeColor="text1"/>
          <w:sz w:val="24"/>
          <w:szCs w:val="24"/>
        </w:rPr>
      </w:pPr>
    </w:p>
    <w:p w14:paraId="00D05CDF" w14:textId="77777777" w:rsidR="002C046A" w:rsidRPr="00FA6AD9" w:rsidRDefault="002C046A" w:rsidP="002C046A">
      <w:pPr>
        <w:spacing w:after="240" w:line="360" w:lineRule="auto"/>
        <w:jc w:val="center"/>
        <w:rPr>
          <w:rFonts w:asciiTheme="majorBidi" w:hAnsiTheme="majorBidi" w:cstheme="majorBidi"/>
          <w:color w:val="000000" w:themeColor="text1"/>
          <w:sz w:val="24"/>
          <w:szCs w:val="24"/>
        </w:rPr>
      </w:pPr>
      <w:proofErr w:type="spellStart"/>
      <w:r w:rsidRPr="00FA6AD9">
        <w:rPr>
          <w:rFonts w:asciiTheme="majorBidi" w:hAnsiTheme="majorBidi" w:cstheme="majorBidi"/>
          <w:color w:val="000000" w:themeColor="text1"/>
          <w:sz w:val="24"/>
          <w:szCs w:val="24"/>
        </w:rPr>
        <w:t>Disusun</w:t>
      </w:r>
      <w:proofErr w:type="spellEnd"/>
      <w:r w:rsidRPr="00FA6AD9">
        <w:rPr>
          <w:rFonts w:asciiTheme="majorBidi" w:hAnsiTheme="majorBidi" w:cstheme="majorBidi"/>
          <w:color w:val="000000" w:themeColor="text1"/>
          <w:sz w:val="24"/>
          <w:szCs w:val="24"/>
        </w:rPr>
        <w:t xml:space="preserve"> Oleh: </w:t>
      </w:r>
      <w:r w:rsidRPr="00FA6AD9">
        <w:rPr>
          <w:rFonts w:asciiTheme="majorBidi" w:hAnsiTheme="majorBidi" w:cstheme="majorBidi"/>
          <w:color w:val="000000" w:themeColor="text1"/>
          <w:sz w:val="24"/>
          <w:szCs w:val="24"/>
        </w:rPr>
        <w:br/>
      </w:r>
      <w:proofErr w:type="spellStart"/>
      <w:r w:rsidRPr="00FA6AD9">
        <w:rPr>
          <w:rFonts w:asciiTheme="majorBidi" w:hAnsiTheme="majorBidi" w:cstheme="majorBidi"/>
          <w:color w:val="000000" w:themeColor="text1"/>
          <w:sz w:val="24"/>
          <w:szCs w:val="24"/>
        </w:rPr>
        <w:t>Kelompok</w:t>
      </w:r>
      <w:proofErr w:type="spellEnd"/>
      <w:r w:rsidRPr="00FA6AD9">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D</w:t>
      </w:r>
    </w:p>
    <w:tbl>
      <w:tblPr>
        <w:tblStyle w:val="TableGrid"/>
        <w:tblW w:w="8364"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283"/>
        <w:gridCol w:w="3329"/>
      </w:tblGrid>
      <w:tr w:rsidR="002C046A" w:rsidRPr="00FA6AD9" w14:paraId="2A71A112" w14:textId="77777777" w:rsidTr="00DD6965">
        <w:tc>
          <w:tcPr>
            <w:tcW w:w="4752" w:type="dxa"/>
          </w:tcPr>
          <w:p w14:paraId="5487835E" w14:textId="77777777" w:rsidR="002C046A" w:rsidRPr="00FA6AD9" w:rsidRDefault="002C046A" w:rsidP="00DD6965">
            <w:pPr>
              <w:spacing w:line="360" w:lineRule="auto"/>
              <w:rPr>
                <w:rFonts w:ascii="Times New Roman" w:hAnsi="Times New Roman" w:cs="Times New Roman"/>
                <w:color w:val="000000" w:themeColor="text1"/>
                <w:sz w:val="24"/>
                <w:szCs w:val="28"/>
              </w:rPr>
            </w:pPr>
            <w:r w:rsidRPr="00FA6AD9">
              <w:rPr>
                <w:rFonts w:ascii="Times New Roman" w:hAnsi="Times New Roman" w:cs="Times New Roman"/>
                <w:color w:val="000000"/>
                <w:sz w:val="24"/>
                <w:szCs w:val="28"/>
              </w:rPr>
              <w:t xml:space="preserve">Lintas </w:t>
            </w:r>
            <w:proofErr w:type="spellStart"/>
            <w:r w:rsidRPr="00FA6AD9">
              <w:rPr>
                <w:rFonts w:ascii="Times New Roman" w:hAnsi="Times New Roman" w:cs="Times New Roman"/>
                <w:color w:val="000000"/>
                <w:sz w:val="24"/>
                <w:szCs w:val="28"/>
              </w:rPr>
              <w:t>Atlantik</w:t>
            </w:r>
            <w:proofErr w:type="spellEnd"/>
            <w:r w:rsidRPr="00FA6AD9">
              <w:rPr>
                <w:rFonts w:ascii="Times New Roman" w:hAnsi="Times New Roman" w:cs="Times New Roman"/>
                <w:color w:val="000000"/>
                <w:sz w:val="24"/>
                <w:szCs w:val="28"/>
              </w:rPr>
              <w:t xml:space="preserve"> </w:t>
            </w:r>
            <w:proofErr w:type="spellStart"/>
            <w:r w:rsidRPr="00FA6AD9">
              <w:rPr>
                <w:rFonts w:ascii="Times New Roman" w:hAnsi="Times New Roman" w:cs="Times New Roman"/>
                <w:color w:val="000000"/>
                <w:sz w:val="24"/>
                <w:szCs w:val="28"/>
              </w:rPr>
              <w:t>Mannawang</w:t>
            </w:r>
            <w:proofErr w:type="spellEnd"/>
          </w:p>
        </w:tc>
        <w:tc>
          <w:tcPr>
            <w:tcW w:w="283" w:type="dxa"/>
          </w:tcPr>
          <w:p w14:paraId="6DC79B5E" w14:textId="77777777" w:rsidR="002C046A" w:rsidRPr="00FA6AD9" w:rsidRDefault="002C046A" w:rsidP="00DD6965">
            <w:pPr>
              <w:spacing w:line="360" w:lineRule="auto"/>
              <w:rPr>
                <w:rFonts w:asciiTheme="majorBidi" w:hAnsiTheme="majorBidi" w:cstheme="majorBidi"/>
                <w:color w:val="000000" w:themeColor="text1"/>
                <w:szCs w:val="24"/>
              </w:rPr>
            </w:pPr>
            <w:r w:rsidRPr="00FA6AD9">
              <w:rPr>
                <w:rFonts w:asciiTheme="majorBidi" w:hAnsiTheme="majorBidi" w:cstheme="majorBidi"/>
                <w:color w:val="000000" w:themeColor="text1"/>
                <w:szCs w:val="24"/>
              </w:rPr>
              <w:t>:</w:t>
            </w:r>
          </w:p>
        </w:tc>
        <w:tc>
          <w:tcPr>
            <w:tcW w:w="3329" w:type="dxa"/>
          </w:tcPr>
          <w:p w14:paraId="1DA051DF" w14:textId="77777777" w:rsidR="002C046A" w:rsidRPr="00FA6AD9" w:rsidRDefault="002C046A" w:rsidP="00DD6965">
            <w:pPr>
              <w:spacing w:line="360" w:lineRule="auto"/>
              <w:rPr>
                <w:rFonts w:ascii="Times New Roman" w:hAnsi="Times New Roman" w:cs="Times New Roman"/>
                <w:color w:val="000000" w:themeColor="text1"/>
                <w:sz w:val="24"/>
                <w:szCs w:val="28"/>
              </w:rPr>
            </w:pPr>
            <w:r w:rsidRPr="00FA6AD9">
              <w:rPr>
                <w:rFonts w:ascii="Times New Roman" w:hAnsi="Times New Roman" w:cs="Times New Roman"/>
                <w:color w:val="000000"/>
                <w:sz w:val="24"/>
                <w:szCs w:val="28"/>
              </w:rPr>
              <w:t>NIM 112309100000</w:t>
            </w:r>
            <w:r>
              <w:rPr>
                <w:rFonts w:ascii="Times New Roman" w:hAnsi="Times New Roman" w:cs="Times New Roman"/>
                <w:color w:val="000000"/>
                <w:sz w:val="24"/>
                <w:szCs w:val="28"/>
              </w:rPr>
              <w:t>88</w:t>
            </w:r>
          </w:p>
        </w:tc>
      </w:tr>
      <w:tr w:rsidR="002C046A" w:rsidRPr="00FA6AD9" w14:paraId="5138C505" w14:textId="77777777" w:rsidTr="00DD6965">
        <w:tc>
          <w:tcPr>
            <w:tcW w:w="4752" w:type="dxa"/>
          </w:tcPr>
          <w:p w14:paraId="643CE6D6" w14:textId="77777777" w:rsidR="002C046A" w:rsidRPr="00FA6AD9" w:rsidRDefault="002C046A" w:rsidP="00DD6965">
            <w:pPr>
              <w:spacing w:line="360" w:lineRule="auto"/>
              <w:rPr>
                <w:rFonts w:ascii="Times New Roman" w:hAnsi="Times New Roman" w:cs="Times New Roman"/>
                <w:color w:val="000000" w:themeColor="text1"/>
                <w:sz w:val="24"/>
                <w:szCs w:val="28"/>
              </w:rPr>
            </w:pPr>
            <w:r w:rsidRPr="00980421">
              <w:rPr>
                <w:rFonts w:ascii="Times New Roman" w:hAnsi="Times New Roman" w:cs="Times New Roman"/>
                <w:color w:val="000000" w:themeColor="text1"/>
                <w:sz w:val="24"/>
                <w:szCs w:val="28"/>
              </w:rPr>
              <w:t>M.</w:t>
            </w:r>
            <w:r>
              <w:rPr>
                <w:rFonts w:ascii="Times New Roman" w:hAnsi="Times New Roman" w:cs="Times New Roman"/>
                <w:color w:val="000000" w:themeColor="text1"/>
                <w:sz w:val="24"/>
                <w:szCs w:val="28"/>
              </w:rPr>
              <w:t xml:space="preserve"> </w:t>
            </w:r>
            <w:proofErr w:type="spellStart"/>
            <w:r w:rsidRPr="00980421">
              <w:rPr>
                <w:rFonts w:ascii="Times New Roman" w:hAnsi="Times New Roman" w:cs="Times New Roman"/>
                <w:color w:val="000000" w:themeColor="text1"/>
                <w:sz w:val="24"/>
                <w:szCs w:val="28"/>
              </w:rPr>
              <w:t>Daffa</w:t>
            </w:r>
            <w:proofErr w:type="spellEnd"/>
            <w:r w:rsidRPr="00980421">
              <w:rPr>
                <w:rFonts w:ascii="Times New Roman" w:hAnsi="Times New Roman" w:cs="Times New Roman"/>
                <w:color w:val="000000" w:themeColor="text1"/>
                <w:sz w:val="24"/>
                <w:szCs w:val="28"/>
              </w:rPr>
              <w:t xml:space="preserve"> </w:t>
            </w:r>
            <w:proofErr w:type="spellStart"/>
            <w:r w:rsidRPr="00980421">
              <w:rPr>
                <w:rFonts w:ascii="Times New Roman" w:hAnsi="Times New Roman" w:cs="Times New Roman"/>
                <w:color w:val="000000" w:themeColor="text1"/>
                <w:sz w:val="24"/>
                <w:szCs w:val="28"/>
              </w:rPr>
              <w:t>Aryanto</w:t>
            </w:r>
            <w:proofErr w:type="spellEnd"/>
            <w:r w:rsidRPr="00980421">
              <w:rPr>
                <w:rFonts w:ascii="Times New Roman" w:hAnsi="Times New Roman" w:cs="Times New Roman"/>
                <w:color w:val="000000" w:themeColor="text1"/>
                <w:sz w:val="24"/>
                <w:szCs w:val="28"/>
              </w:rPr>
              <w:t xml:space="preserve"> </w:t>
            </w:r>
            <w:proofErr w:type="spellStart"/>
            <w:r w:rsidRPr="00980421">
              <w:rPr>
                <w:rFonts w:ascii="Times New Roman" w:hAnsi="Times New Roman" w:cs="Times New Roman"/>
                <w:color w:val="000000" w:themeColor="text1"/>
                <w:sz w:val="24"/>
                <w:szCs w:val="28"/>
              </w:rPr>
              <w:t>Gumita</w:t>
            </w:r>
            <w:proofErr w:type="spellEnd"/>
          </w:p>
        </w:tc>
        <w:tc>
          <w:tcPr>
            <w:tcW w:w="283" w:type="dxa"/>
          </w:tcPr>
          <w:p w14:paraId="0F707B88" w14:textId="77777777" w:rsidR="002C046A" w:rsidRPr="00FA6AD9" w:rsidRDefault="002C046A" w:rsidP="00DD6965">
            <w:pPr>
              <w:spacing w:line="360" w:lineRule="auto"/>
              <w:rPr>
                <w:rFonts w:asciiTheme="majorBidi" w:hAnsiTheme="majorBidi" w:cstheme="majorBidi"/>
                <w:color w:val="000000" w:themeColor="text1"/>
                <w:szCs w:val="24"/>
              </w:rPr>
            </w:pPr>
            <w:r w:rsidRPr="00FA6AD9">
              <w:rPr>
                <w:rFonts w:asciiTheme="majorBidi" w:hAnsiTheme="majorBidi" w:cstheme="majorBidi"/>
                <w:color w:val="000000" w:themeColor="text1"/>
                <w:szCs w:val="24"/>
              </w:rPr>
              <w:t>:</w:t>
            </w:r>
          </w:p>
        </w:tc>
        <w:tc>
          <w:tcPr>
            <w:tcW w:w="3329" w:type="dxa"/>
          </w:tcPr>
          <w:p w14:paraId="693FD770" w14:textId="77777777" w:rsidR="002C046A" w:rsidRPr="00FA6AD9" w:rsidRDefault="002C046A" w:rsidP="00DD6965">
            <w:pPr>
              <w:spacing w:line="360" w:lineRule="auto"/>
              <w:rPr>
                <w:rFonts w:ascii="Times New Roman" w:hAnsi="Times New Roman" w:cs="Times New Roman"/>
                <w:color w:val="000000" w:themeColor="text1"/>
                <w:sz w:val="24"/>
                <w:szCs w:val="28"/>
              </w:rPr>
            </w:pPr>
            <w:r w:rsidRPr="00FA6AD9">
              <w:rPr>
                <w:rFonts w:ascii="Times New Roman" w:hAnsi="Times New Roman" w:cs="Times New Roman"/>
                <w:color w:val="000000"/>
                <w:sz w:val="24"/>
                <w:szCs w:val="28"/>
              </w:rPr>
              <w:t>NIM 112309100000</w:t>
            </w:r>
            <w:r>
              <w:rPr>
                <w:rFonts w:ascii="Times New Roman" w:hAnsi="Times New Roman" w:cs="Times New Roman"/>
                <w:color w:val="000000"/>
                <w:sz w:val="24"/>
                <w:szCs w:val="28"/>
              </w:rPr>
              <w:t>98</w:t>
            </w:r>
          </w:p>
        </w:tc>
      </w:tr>
      <w:tr w:rsidR="002C046A" w:rsidRPr="00FA6AD9" w14:paraId="771C7BCF" w14:textId="77777777" w:rsidTr="00DD6965">
        <w:tc>
          <w:tcPr>
            <w:tcW w:w="4752" w:type="dxa"/>
          </w:tcPr>
          <w:p w14:paraId="09EB28C9" w14:textId="77777777" w:rsidR="002C046A" w:rsidRPr="00FA6AD9" w:rsidRDefault="002C046A" w:rsidP="00DD6965">
            <w:pPr>
              <w:spacing w:line="360" w:lineRule="auto"/>
              <w:rPr>
                <w:rFonts w:ascii="Times New Roman" w:hAnsi="Times New Roman" w:cs="Times New Roman"/>
                <w:color w:val="000000" w:themeColor="text1"/>
                <w:sz w:val="24"/>
                <w:szCs w:val="28"/>
              </w:rPr>
            </w:pPr>
            <w:r w:rsidRPr="00FA6AD9">
              <w:rPr>
                <w:rFonts w:ascii="Times New Roman" w:hAnsi="Times New Roman" w:cs="Times New Roman"/>
                <w:color w:val="000000"/>
                <w:sz w:val="24"/>
                <w:szCs w:val="28"/>
              </w:rPr>
              <w:t xml:space="preserve">Muhammad Aufar </w:t>
            </w:r>
            <w:proofErr w:type="spellStart"/>
            <w:r w:rsidRPr="00FA6AD9">
              <w:rPr>
                <w:rFonts w:ascii="Times New Roman" w:hAnsi="Times New Roman" w:cs="Times New Roman"/>
                <w:color w:val="000000"/>
                <w:sz w:val="24"/>
                <w:szCs w:val="28"/>
              </w:rPr>
              <w:t>Ar</w:t>
            </w:r>
            <w:proofErr w:type="spellEnd"/>
            <w:r w:rsidRPr="00FA6AD9">
              <w:rPr>
                <w:rFonts w:ascii="Times New Roman" w:hAnsi="Times New Roman" w:cs="Times New Roman"/>
                <w:color w:val="000000"/>
                <w:sz w:val="24"/>
                <w:szCs w:val="28"/>
              </w:rPr>
              <w:t xml:space="preserve"> </w:t>
            </w:r>
            <w:proofErr w:type="spellStart"/>
            <w:r w:rsidRPr="00FA6AD9">
              <w:rPr>
                <w:rFonts w:ascii="Times New Roman" w:hAnsi="Times New Roman" w:cs="Times New Roman"/>
                <w:color w:val="000000"/>
                <w:sz w:val="24"/>
                <w:szCs w:val="28"/>
              </w:rPr>
              <w:t>Rosyid</w:t>
            </w:r>
            <w:proofErr w:type="spellEnd"/>
          </w:p>
        </w:tc>
        <w:tc>
          <w:tcPr>
            <w:tcW w:w="283" w:type="dxa"/>
          </w:tcPr>
          <w:p w14:paraId="1D8863F0" w14:textId="77777777" w:rsidR="002C046A" w:rsidRPr="00FA6AD9" w:rsidRDefault="002C046A" w:rsidP="00DD6965">
            <w:pPr>
              <w:spacing w:line="360" w:lineRule="auto"/>
              <w:rPr>
                <w:rFonts w:asciiTheme="majorBidi" w:hAnsiTheme="majorBidi" w:cstheme="majorBidi"/>
                <w:color w:val="000000" w:themeColor="text1"/>
                <w:szCs w:val="24"/>
              </w:rPr>
            </w:pPr>
            <w:r w:rsidRPr="00FA6AD9">
              <w:rPr>
                <w:rFonts w:asciiTheme="majorBidi" w:hAnsiTheme="majorBidi" w:cstheme="majorBidi"/>
                <w:color w:val="000000" w:themeColor="text1"/>
                <w:szCs w:val="24"/>
              </w:rPr>
              <w:t>:</w:t>
            </w:r>
          </w:p>
        </w:tc>
        <w:tc>
          <w:tcPr>
            <w:tcW w:w="3329" w:type="dxa"/>
          </w:tcPr>
          <w:p w14:paraId="146EBB84" w14:textId="77777777" w:rsidR="002C046A" w:rsidRPr="00FA6AD9" w:rsidRDefault="002C046A" w:rsidP="00DD6965">
            <w:pPr>
              <w:spacing w:line="360" w:lineRule="auto"/>
              <w:rPr>
                <w:rFonts w:ascii="Times New Roman" w:hAnsi="Times New Roman" w:cs="Times New Roman"/>
                <w:color w:val="000000" w:themeColor="text1"/>
                <w:sz w:val="24"/>
                <w:szCs w:val="28"/>
              </w:rPr>
            </w:pPr>
            <w:r w:rsidRPr="00FA6AD9">
              <w:rPr>
                <w:rFonts w:ascii="Times New Roman" w:hAnsi="Times New Roman" w:cs="Times New Roman"/>
                <w:color w:val="000000"/>
                <w:sz w:val="24"/>
                <w:szCs w:val="28"/>
              </w:rPr>
              <w:t>NIM 11230910000033</w:t>
            </w:r>
          </w:p>
        </w:tc>
      </w:tr>
      <w:tr w:rsidR="002C046A" w:rsidRPr="00FA6AD9" w14:paraId="006975E5" w14:textId="77777777" w:rsidTr="00DD6965">
        <w:tc>
          <w:tcPr>
            <w:tcW w:w="4752" w:type="dxa"/>
          </w:tcPr>
          <w:p w14:paraId="1AC6B1A2" w14:textId="77777777" w:rsidR="002C046A" w:rsidRPr="00FA6AD9" w:rsidRDefault="002C046A" w:rsidP="00DD6965">
            <w:pPr>
              <w:spacing w:line="360" w:lineRule="auto"/>
              <w:rPr>
                <w:rFonts w:ascii="Times New Roman" w:hAnsi="Times New Roman" w:cs="Times New Roman"/>
                <w:color w:val="000000" w:themeColor="text1"/>
                <w:sz w:val="24"/>
                <w:szCs w:val="28"/>
              </w:rPr>
            </w:pPr>
            <w:r w:rsidRPr="00FA6AD9">
              <w:rPr>
                <w:rFonts w:ascii="Times New Roman" w:hAnsi="Times New Roman" w:cs="Times New Roman"/>
                <w:color w:val="000000"/>
                <w:sz w:val="24"/>
                <w:szCs w:val="28"/>
              </w:rPr>
              <w:t xml:space="preserve">Muhammad </w:t>
            </w:r>
            <w:proofErr w:type="spellStart"/>
            <w:r w:rsidRPr="00FA6AD9">
              <w:rPr>
                <w:rFonts w:ascii="Times New Roman" w:hAnsi="Times New Roman" w:cs="Times New Roman"/>
                <w:color w:val="000000"/>
                <w:sz w:val="24"/>
                <w:szCs w:val="28"/>
              </w:rPr>
              <w:t>Jidan</w:t>
            </w:r>
            <w:proofErr w:type="spellEnd"/>
            <w:r w:rsidRPr="00FA6AD9">
              <w:rPr>
                <w:rFonts w:ascii="Times New Roman" w:hAnsi="Times New Roman" w:cs="Times New Roman"/>
                <w:color w:val="000000"/>
                <w:sz w:val="24"/>
                <w:szCs w:val="28"/>
              </w:rPr>
              <w:t xml:space="preserve"> </w:t>
            </w:r>
            <w:proofErr w:type="spellStart"/>
            <w:r w:rsidRPr="00FA6AD9">
              <w:rPr>
                <w:rFonts w:ascii="Times New Roman" w:hAnsi="Times New Roman" w:cs="Times New Roman"/>
                <w:color w:val="000000"/>
                <w:sz w:val="24"/>
                <w:szCs w:val="28"/>
              </w:rPr>
              <w:t>Setyobimo</w:t>
            </w:r>
            <w:proofErr w:type="spellEnd"/>
          </w:p>
        </w:tc>
        <w:tc>
          <w:tcPr>
            <w:tcW w:w="283" w:type="dxa"/>
          </w:tcPr>
          <w:p w14:paraId="53994A06" w14:textId="77777777" w:rsidR="002C046A" w:rsidRPr="00FA6AD9" w:rsidRDefault="002C046A" w:rsidP="00DD6965">
            <w:pPr>
              <w:spacing w:line="360" w:lineRule="auto"/>
              <w:rPr>
                <w:rFonts w:asciiTheme="majorBidi" w:hAnsiTheme="majorBidi" w:cstheme="majorBidi"/>
                <w:color w:val="000000" w:themeColor="text1"/>
                <w:szCs w:val="24"/>
              </w:rPr>
            </w:pPr>
            <w:r w:rsidRPr="00FA6AD9">
              <w:rPr>
                <w:rFonts w:asciiTheme="majorBidi" w:hAnsiTheme="majorBidi" w:cstheme="majorBidi"/>
                <w:color w:val="000000" w:themeColor="text1"/>
                <w:szCs w:val="24"/>
              </w:rPr>
              <w:t>:</w:t>
            </w:r>
          </w:p>
        </w:tc>
        <w:tc>
          <w:tcPr>
            <w:tcW w:w="3329" w:type="dxa"/>
          </w:tcPr>
          <w:p w14:paraId="3AB9AE88" w14:textId="77777777" w:rsidR="002C046A" w:rsidRPr="00FA6AD9" w:rsidRDefault="002C046A" w:rsidP="00DD6965">
            <w:pPr>
              <w:spacing w:line="360" w:lineRule="auto"/>
              <w:rPr>
                <w:rFonts w:ascii="Times New Roman" w:hAnsi="Times New Roman" w:cs="Times New Roman"/>
                <w:color w:val="000000" w:themeColor="text1"/>
                <w:sz w:val="24"/>
                <w:szCs w:val="28"/>
              </w:rPr>
            </w:pPr>
            <w:r w:rsidRPr="00FA6AD9">
              <w:rPr>
                <w:rFonts w:ascii="Times New Roman" w:hAnsi="Times New Roman" w:cs="Times New Roman"/>
                <w:color w:val="000000"/>
                <w:sz w:val="24"/>
                <w:szCs w:val="28"/>
              </w:rPr>
              <w:t>NIM 112309100000</w:t>
            </w:r>
            <w:r>
              <w:rPr>
                <w:rFonts w:ascii="Times New Roman" w:hAnsi="Times New Roman" w:cs="Times New Roman"/>
                <w:color w:val="000000"/>
                <w:sz w:val="24"/>
                <w:szCs w:val="28"/>
              </w:rPr>
              <w:t>85</w:t>
            </w:r>
          </w:p>
        </w:tc>
      </w:tr>
      <w:tr w:rsidR="002C046A" w:rsidRPr="00FA6AD9" w14:paraId="2F762C54" w14:textId="77777777" w:rsidTr="00DD6965">
        <w:tc>
          <w:tcPr>
            <w:tcW w:w="4752" w:type="dxa"/>
          </w:tcPr>
          <w:p w14:paraId="68DC878A" w14:textId="77777777" w:rsidR="002C046A" w:rsidRPr="00FA6AD9" w:rsidRDefault="002C046A" w:rsidP="00DD6965">
            <w:pPr>
              <w:spacing w:line="360" w:lineRule="auto"/>
              <w:rPr>
                <w:rFonts w:ascii="Times New Roman" w:hAnsi="Times New Roman" w:cs="Times New Roman"/>
                <w:color w:val="000000" w:themeColor="text1"/>
                <w:sz w:val="24"/>
                <w:szCs w:val="28"/>
              </w:rPr>
            </w:pPr>
            <w:proofErr w:type="spellStart"/>
            <w:r w:rsidRPr="00FA6AD9">
              <w:rPr>
                <w:rFonts w:ascii="Times New Roman" w:hAnsi="Times New Roman" w:cs="Times New Roman"/>
                <w:color w:val="000000"/>
                <w:sz w:val="24"/>
                <w:szCs w:val="28"/>
              </w:rPr>
              <w:t>Pramuditya</w:t>
            </w:r>
            <w:proofErr w:type="spellEnd"/>
            <w:r w:rsidRPr="00FA6AD9">
              <w:rPr>
                <w:rFonts w:ascii="Times New Roman" w:hAnsi="Times New Roman" w:cs="Times New Roman"/>
                <w:color w:val="000000"/>
                <w:sz w:val="24"/>
                <w:szCs w:val="28"/>
              </w:rPr>
              <w:t xml:space="preserve"> </w:t>
            </w:r>
            <w:proofErr w:type="spellStart"/>
            <w:r w:rsidRPr="00FA6AD9">
              <w:rPr>
                <w:rFonts w:ascii="Times New Roman" w:hAnsi="Times New Roman" w:cs="Times New Roman"/>
                <w:color w:val="000000"/>
                <w:sz w:val="24"/>
                <w:szCs w:val="28"/>
              </w:rPr>
              <w:t>Zindu</w:t>
            </w:r>
            <w:proofErr w:type="spellEnd"/>
            <w:r w:rsidRPr="00FA6AD9">
              <w:rPr>
                <w:rFonts w:ascii="Times New Roman" w:hAnsi="Times New Roman" w:cs="Times New Roman"/>
                <w:color w:val="000000"/>
                <w:sz w:val="24"/>
                <w:szCs w:val="28"/>
              </w:rPr>
              <w:t xml:space="preserve"> </w:t>
            </w:r>
            <w:proofErr w:type="spellStart"/>
            <w:r w:rsidRPr="00FA6AD9">
              <w:rPr>
                <w:rFonts w:ascii="Times New Roman" w:hAnsi="Times New Roman" w:cs="Times New Roman"/>
                <w:color w:val="000000"/>
                <w:sz w:val="24"/>
                <w:szCs w:val="28"/>
              </w:rPr>
              <w:t>Pratama</w:t>
            </w:r>
            <w:proofErr w:type="spellEnd"/>
          </w:p>
        </w:tc>
        <w:tc>
          <w:tcPr>
            <w:tcW w:w="283" w:type="dxa"/>
          </w:tcPr>
          <w:p w14:paraId="6F489F8F" w14:textId="77777777" w:rsidR="002C046A" w:rsidRPr="00FA6AD9" w:rsidRDefault="002C046A" w:rsidP="00DD6965">
            <w:pPr>
              <w:spacing w:line="360" w:lineRule="auto"/>
              <w:rPr>
                <w:rFonts w:asciiTheme="majorBidi" w:hAnsiTheme="majorBidi" w:cstheme="majorBidi"/>
                <w:color w:val="000000" w:themeColor="text1"/>
                <w:szCs w:val="24"/>
              </w:rPr>
            </w:pPr>
            <w:r w:rsidRPr="00FA6AD9">
              <w:rPr>
                <w:rFonts w:asciiTheme="majorBidi" w:hAnsiTheme="majorBidi" w:cstheme="majorBidi"/>
                <w:color w:val="000000" w:themeColor="text1"/>
                <w:szCs w:val="24"/>
              </w:rPr>
              <w:t>:</w:t>
            </w:r>
          </w:p>
        </w:tc>
        <w:tc>
          <w:tcPr>
            <w:tcW w:w="3329" w:type="dxa"/>
          </w:tcPr>
          <w:p w14:paraId="501E24CA" w14:textId="77777777" w:rsidR="002C046A" w:rsidRPr="00FA6AD9" w:rsidRDefault="002C046A" w:rsidP="00DD6965">
            <w:pPr>
              <w:spacing w:line="360" w:lineRule="auto"/>
              <w:rPr>
                <w:rFonts w:ascii="Times New Roman" w:hAnsi="Times New Roman" w:cs="Times New Roman"/>
                <w:color w:val="000000" w:themeColor="text1"/>
                <w:sz w:val="24"/>
                <w:szCs w:val="28"/>
              </w:rPr>
            </w:pPr>
            <w:r w:rsidRPr="00FA6AD9">
              <w:rPr>
                <w:rFonts w:ascii="Times New Roman" w:hAnsi="Times New Roman" w:cs="Times New Roman"/>
                <w:color w:val="000000"/>
                <w:sz w:val="24"/>
                <w:szCs w:val="28"/>
              </w:rPr>
              <w:t>NIM 112309100001</w:t>
            </w:r>
            <w:r>
              <w:rPr>
                <w:rFonts w:ascii="Times New Roman" w:hAnsi="Times New Roman" w:cs="Times New Roman"/>
                <w:color w:val="000000"/>
                <w:sz w:val="24"/>
                <w:szCs w:val="28"/>
              </w:rPr>
              <w:t>21</w:t>
            </w:r>
          </w:p>
        </w:tc>
      </w:tr>
    </w:tbl>
    <w:p w14:paraId="638F6F46" w14:textId="77777777" w:rsidR="002C046A" w:rsidRPr="00FA6AD9" w:rsidRDefault="002C046A" w:rsidP="002C046A">
      <w:pPr>
        <w:spacing w:after="0" w:line="360" w:lineRule="auto"/>
        <w:jc w:val="center"/>
        <w:rPr>
          <w:rFonts w:asciiTheme="majorBidi" w:hAnsiTheme="majorBidi" w:cstheme="majorBidi"/>
          <w:color w:val="000000" w:themeColor="text1"/>
          <w:sz w:val="24"/>
          <w:szCs w:val="24"/>
        </w:rPr>
      </w:pPr>
    </w:p>
    <w:p w14:paraId="10ACCBB1" w14:textId="77777777" w:rsidR="002C046A" w:rsidRDefault="002C046A" w:rsidP="002C046A">
      <w:pPr>
        <w:spacing w:after="0" w:line="360" w:lineRule="auto"/>
        <w:jc w:val="center"/>
        <w:rPr>
          <w:rFonts w:asciiTheme="majorBidi" w:hAnsiTheme="majorBidi" w:cstheme="majorBidi"/>
          <w:b/>
          <w:bCs/>
          <w:color w:val="000000" w:themeColor="text1"/>
          <w:sz w:val="24"/>
          <w:szCs w:val="24"/>
        </w:rPr>
      </w:pPr>
    </w:p>
    <w:p w14:paraId="500EF10F" w14:textId="77777777" w:rsidR="002C046A" w:rsidRPr="00FA6AD9" w:rsidRDefault="002C046A" w:rsidP="002C046A">
      <w:pPr>
        <w:spacing w:after="0" w:line="360" w:lineRule="auto"/>
        <w:jc w:val="center"/>
        <w:rPr>
          <w:rFonts w:asciiTheme="majorBidi" w:hAnsiTheme="majorBidi" w:cstheme="majorBidi"/>
          <w:b/>
          <w:bCs/>
          <w:color w:val="000000" w:themeColor="text1"/>
          <w:sz w:val="28"/>
          <w:szCs w:val="28"/>
        </w:rPr>
      </w:pPr>
      <w:r w:rsidRPr="00FA6AD9">
        <w:rPr>
          <w:rFonts w:asciiTheme="majorBidi" w:hAnsiTheme="majorBidi" w:cstheme="majorBidi"/>
          <w:b/>
          <w:bCs/>
          <w:color w:val="000000" w:themeColor="text1"/>
          <w:sz w:val="28"/>
          <w:szCs w:val="28"/>
        </w:rPr>
        <w:t>PRODI TEKNIK INFORMATIKA</w:t>
      </w:r>
    </w:p>
    <w:p w14:paraId="6842A949" w14:textId="77777777" w:rsidR="002C046A" w:rsidRPr="00FA6AD9" w:rsidRDefault="002C046A" w:rsidP="002C046A">
      <w:pPr>
        <w:spacing w:after="0" w:line="360" w:lineRule="auto"/>
        <w:jc w:val="center"/>
        <w:rPr>
          <w:rFonts w:asciiTheme="majorBidi" w:hAnsiTheme="majorBidi" w:cstheme="majorBidi"/>
          <w:b/>
          <w:bCs/>
          <w:color w:val="000000" w:themeColor="text1"/>
          <w:sz w:val="28"/>
          <w:szCs w:val="28"/>
        </w:rPr>
      </w:pPr>
      <w:r w:rsidRPr="00FA6AD9">
        <w:rPr>
          <w:rFonts w:asciiTheme="majorBidi" w:hAnsiTheme="majorBidi" w:cstheme="majorBidi"/>
          <w:b/>
          <w:bCs/>
          <w:color w:val="000000" w:themeColor="text1"/>
          <w:sz w:val="28"/>
          <w:szCs w:val="28"/>
        </w:rPr>
        <w:t>FAKULTAS SAINS DAN TEKNOLOGI</w:t>
      </w:r>
    </w:p>
    <w:p w14:paraId="60653161" w14:textId="77777777" w:rsidR="002C046A" w:rsidRPr="00FA6AD9" w:rsidRDefault="002C046A" w:rsidP="002C046A">
      <w:pPr>
        <w:spacing w:line="360" w:lineRule="auto"/>
        <w:jc w:val="center"/>
        <w:rPr>
          <w:rFonts w:asciiTheme="majorBidi" w:hAnsiTheme="majorBidi" w:cstheme="majorBidi"/>
          <w:b/>
          <w:bCs/>
          <w:color w:val="000000" w:themeColor="text1"/>
          <w:sz w:val="28"/>
          <w:szCs w:val="28"/>
        </w:rPr>
      </w:pPr>
      <w:r w:rsidRPr="00FA6AD9">
        <w:rPr>
          <w:rFonts w:asciiTheme="majorBidi" w:hAnsiTheme="majorBidi" w:cstheme="majorBidi"/>
          <w:b/>
          <w:bCs/>
          <w:color w:val="000000" w:themeColor="text1"/>
          <w:sz w:val="28"/>
          <w:szCs w:val="28"/>
        </w:rPr>
        <w:t>UNIVERSITAS ISLAM NEGERI SYARIF HIDAYATULLAH JAKARTA</w:t>
      </w:r>
    </w:p>
    <w:p w14:paraId="25244A9B" w14:textId="77777777" w:rsidR="002C046A" w:rsidRDefault="002C046A" w:rsidP="002C046A">
      <w:pPr>
        <w:jc w:val="center"/>
      </w:pPr>
      <w:r w:rsidRPr="00FA6AD9">
        <w:rPr>
          <w:rFonts w:asciiTheme="majorBidi" w:hAnsiTheme="majorBidi" w:cstheme="majorBidi"/>
          <w:b/>
          <w:bCs/>
          <w:color w:val="000000" w:themeColor="text1"/>
          <w:sz w:val="28"/>
          <w:szCs w:val="28"/>
        </w:rPr>
        <w:t>2025 M / 1446 H</w:t>
      </w:r>
    </w:p>
    <w:p w14:paraId="657CEA76" w14:textId="77777777" w:rsidR="00E74531" w:rsidRPr="002C046A" w:rsidRDefault="002C046A">
      <w:pPr>
        <w:rPr>
          <w:rFonts w:ascii="Times New Roman" w:hAnsi="Times New Roman" w:cs="Times New Roman"/>
          <w:color w:val="000000" w:themeColor="text1"/>
        </w:rPr>
      </w:pPr>
      <w:r w:rsidRPr="002C046A">
        <w:rPr>
          <w:rFonts w:ascii="Times New Roman" w:hAnsi="Times New Roman" w:cs="Times New Roman"/>
          <w:color w:val="000000" w:themeColor="text1"/>
        </w:rPr>
        <w:br w:type="page"/>
      </w:r>
    </w:p>
    <w:p w14:paraId="043B9D38" w14:textId="43D5AA76" w:rsidR="00E74531" w:rsidRPr="002C046A" w:rsidRDefault="002C046A" w:rsidP="002C046A">
      <w:pPr>
        <w:pStyle w:val="Heading1"/>
        <w:jc w:val="center"/>
        <w:rPr>
          <w:rFonts w:ascii="Times New Roman" w:hAnsi="Times New Roman" w:cs="Times New Roman"/>
          <w:color w:val="000000" w:themeColor="text1"/>
        </w:rPr>
      </w:pPr>
      <w:bookmarkStart w:id="0" w:name="_Toc201216270"/>
      <w:r w:rsidRPr="002C046A">
        <w:rPr>
          <w:rFonts w:ascii="Times New Roman" w:hAnsi="Times New Roman" w:cs="Times New Roman"/>
          <w:color w:val="000000" w:themeColor="text1"/>
        </w:rPr>
        <w:lastRenderedPageBreak/>
        <w:t>DAFTAR ISI</w:t>
      </w:r>
      <w:bookmarkEnd w:id="0"/>
    </w:p>
    <w:sdt>
      <w:sdtPr>
        <w:rPr>
          <w:sz w:val="32"/>
          <w:szCs w:val="32"/>
        </w:rPr>
        <w:id w:val="915513274"/>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85BFDD1" w14:textId="040AB6E4" w:rsidR="002C046A" w:rsidRPr="002C046A" w:rsidRDefault="002C046A">
          <w:pPr>
            <w:pStyle w:val="TOCHeading"/>
            <w:rPr>
              <w:sz w:val="32"/>
              <w:szCs w:val="32"/>
            </w:rPr>
          </w:pPr>
        </w:p>
        <w:p w14:paraId="3F75A4AC" w14:textId="55EACC0A" w:rsidR="002C046A" w:rsidRPr="002C046A" w:rsidRDefault="002C046A">
          <w:pPr>
            <w:pStyle w:val="TOC1"/>
            <w:tabs>
              <w:tab w:val="right" w:leader="dot" w:pos="8630"/>
            </w:tabs>
            <w:rPr>
              <w:noProof/>
              <w:sz w:val="24"/>
              <w:szCs w:val="24"/>
            </w:rPr>
          </w:pPr>
          <w:r w:rsidRPr="002C046A">
            <w:rPr>
              <w:sz w:val="24"/>
              <w:szCs w:val="24"/>
            </w:rPr>
            <w:fldChar w:fldCharType="begin"/>
          </w:r>
          <w:r w:rsidRPr="002C046A">
            <w:rPr>
              <w:sz w:val="24"/>
              <w:szCs w:val="24"/>
            </w:rPr>
            <w:instrText xml:space="preserve"> TOC \o "1-3" \h \z \u </w:instrText>
          </w:r>
          <w:r w:rsidRPr="002C046A">
            <w:rPr>
              <w:sz w:val="24"/>
              <w:szCs w:val="24"/>
            </w:rPr>
            <w:fldChar w:fldCharType="separate"/>
          </w:r>
          <w:hyperlink w:anchor="_Toc201216270" w:history="1">
            <w:r w:rsidRPr="002C046A">
              <w:rPr>
                <w:rStyle w:val="Hyperlink"/>
                <w:rFonts w:ascii="Times New Roman" w:hAnsi="Times New Roman" w:cs="Times New Roman"/>
                <w:noProof/>
                <w:sz w:val="24"/>
                <w:szCs w:val="24"/>
              </w:rPr>
              <w:t>DAFTAR ISI</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_Toc201216270 \h </w:instrText>
            </w:r>
            <w:r w:rsidRPr="002C046A">
              <w:rPr>
                <w:noProof/>
                <w:webHidden/>
                <w:sz w:val="24"/>
                <w:szCs w:val="24"/>
              </w:rPr>
            </w:r>
            <w:r w:rsidRPr="002C046A">
              <w:rPr>
                <w:noProof/>
                <w:webHidden/>
                <w:sz w:val="24"/>
                <w:szCs w:val="24"/>
              </w:rPr>
              <w:fldChar w:fldCharType="separate"/>
            </w:r>
            <w:r w:rsidRPr="002C046A">
              <w:rPr>
                <w:noProof/>
                <w:webHidden/>
                <w:sz w:val="24"/>
                <w:szCs w:val="24"/>
              </w:rPr>
              <w:t>2</w:t>
            </w:r>
            <w:r w:rsidRPr="002C046A">
              <w:rPr>
                <w:noProof/>
                <w:webHidden/>
                <w:sz w:val="24"/>
                <w:szCs w:val="24"/>
              </w:rPr>
              <w:fldChar w:fldCharType="end"/>
            </w:r>
          </w:hyperlink>
        </w:p>
        <w:p w14:paraId="1F3B3EF7" w14:textId="37E66C16" w:rsidR="002C046A" w:rsidRPr="002C046A" w:rsidRDefault="002C046A">
          <w:pPr>
            <w:pStyle w:val="TOC1"/>
            <w:tabs>
              <w:tab w:val="right" w:leader="dot" w:pos="8630"/>
            </w:tabs>
            <w:rPr>
              <w:noProof/>
              <w:sz w:val="24"/>
              <w:szCs w:val="24"/>
            </w:rPr>
          </w:pPr>
          <w:hyperlink w:anchor="_Toc201216271" w:history="1">
            <w:r w:rsidRPr="002C046A">
              <w:rPr>
                <w:rStyle w:val="Hyperlink"/>
                <w:rFonts w:ascii="Times New Roman" w:hAnsi="Times New Roman" w:cs="Times New Roman"/>
                <w:noProof/>
                <w:sz w:val="24"/>
                <w:szCs w:val="24"/>
              </w:rPr>
              <w:t>HASH TABLE</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_Toc201216271 \h </w:instrText>
            </w:r>
            <w:r w:rsidRPr="002C046A">
              <w:rPr>
                <w:noProof/>
                <w:webHidden/>
                <w:sz w:val="24"/>
                <w:szCs w:val="24"/>
              </w:rPr>
            </w:r>
            <w:r w:rsidRPr="002C046A">
              <w:rPr>
                <w:noProof/>
                <w:webHidden/>
                <w:sz w:val="24"/>
                <w:szCs w:val="24"/>
              </w:rPr>
              <w:fldChar w:fldCharType="separate"/>
            </w:r>
            <w:r w:rsidRPr="002C046A">
              <w:rPr>
                <w:noProof/>
                <w:webHidden/>
                <w:sz w:val="24"/>
                <w:szCs w:val="24"/>
              </w:rPr>
              <w:t>3</w:t>
            </w:r>
            <w:r w:rsidRPr="002C046A">
              <w:rPr>
                <w:noProof/>
                <w:webHidden/>
                <w:sz w:val="24"/>
                <w:szCs w:val="24"/>
              </w:rPr>
              <w:fldChar w:fldCharType="end"/>
            </w:r>
          </w:hyperlink>
        </w:p>
        <w:p w14:paraId="3EEB5376" w14:textId="1BE69217" w:rsidR="002C046A" w:rsidRPr="002C046A" w:rsidRDefault="002C046A">
          <w:pPr>
            <w:pStyle w:val="TOC2"/>
            <w:tabs>
              <w:tab w:val="right" w:leader="dot" w:pos="8630"/>
            </w:tabs>
            <w:rPr>
              <w:noProof/>
              <w:sz w:val="24"/>
              <w:szCs w:val="24"/>
            </w:rPr>
          </w:pPr>
          <w:hyperlink w:anchor="_Toc201216272" w:history="1">
            <w:r w:rsidRPr="002C046A">
              <w:rPr>
                <w:rStyle w:val="Hyperlink"/>
                <w:rFonts w:ascii="Times New Roman" w:hAnsi="Times New Roman" w:cs="Times New Roman"/>
                <w:noProof/>
                <w:sz w:val="24"/>
                <w:szCs w:val="24"/>
              </w:rPr>
              <w:t>Pendahuluan</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_Toc201216272 \h </w:instrText>
            </w:r>
            <w:r w:rsidRPr="002C046A">
              <w:rPr>
                <w:noProof/>
                <w:webHidden/>
                <w:sz w:val="24"/>
                <w:szCs w:val="24"/>
              </w:rPr>
            </w:r>
            <w:r w:rsidRPr="002C046A">
              <w:rPr>
                <w:noProof/>
                <w:webHidden/>
                <w:sz w:val="24"/>
                <w:szCs w:val="24"/>
              </w:rPr>
              <w:fldChar w:fldCharType="separate"/>
            </w:r>
            <w:r w:rsidRPr="002C046A">
              <w:rPr>
                <w:noProof/>
                <w:webHidden/>
                <w:sz w:val="24"/>
                <w:szCs w:val="24"/>
              </w:rPr>
              <w:t>3</w:t>
            </w:r>
            <w:r w:rsidRPr="002C046A">
              <w:rPr>
                <w:noProof/>
                <w:webHidden/>
                <w:sz w:val="24"/>
                <w:szCs w:val="24"/>
              </w:rPr>
              <w:fldChar w:fldCharType="end"/>
            </w:r>
          </w:hyperlink>
        </w:p>
        <w:p w14:paraId="64EDA584" w14:textId="0004EF16" w:rsidR="002C046A" w:rsidRPr="002C046A" w:rsidRDefault="002C046A">
          <w:pPr>
            <w:pStyle w:val="TOC2"/>
            <w:tabs>
              <w:tab w:val="right" w:leader="dot" w:pos="8630"/>
            </w:tabs>
            <w:rPr>
              <w:noProof/>
              <w:sz w:val="24"/>
              <w:szCs w:val="24"/>
            </w:rPr>
          </w:pPr>
          <w:hyperlink w:anchor="_Toc201216273" w:history="1">
            <w:r w:rsidRPr="002C046A">
              <w:rPr>
                <w:rStyle w:val="Hyperlink"/>
                <w:rFonts w:ascii="Times New Roman" w:hAnsi="Times New Roman" w:cs="Times New Roman"/>
                <w:noProof/>
                <w:sz w:val="24"/>
                <w:szCs w:val="24"/>
              </w:rPr>
              <w:t>Konsep Dasar: Direct Addressing</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_Toc201216273 \h </w:instrText>
            </w:r>
            <w:r w:rsidRPr="002C046A">
              <w:rPr>
                <w:noProof/>
                <w:webHidden/>
                <w:sz w:val="24"/>
                <w:szCs w:val="24"/>
              </w:rPr>
            </w:r>
            <w:r w:rsidRPr="002C046A">
              <w:rPr>
                <w:noProof/>
                <w:webHidden/>
                <w:sz w:val="24"/>
                <w:szCs w:val="24"/>
              </w:rPr>
              <w:fldChar w:fldCharType="separate"/>
            </w:r>
            <w:r w:rsidRPr="002C046A">
              <w:rPr>
                <w:noProof/>
                <w:webHidden/>
                <w:sz w:val="24"/>
                <w:szCs w:val="24"/>
              </w:rPr>
              <w:t>3</w:t>
            </w:r>
            <w:r w:rsidRPr="002C046A">
              <w:rPr>
                <w:noProof/>
                <w:webHidden/>
                <w:sz w:val="24"/>
                <w:szCs w:val="24"/>
              </w:rPr>
              <w:fldChar w:fldCharType="end"/>
            </w:r>
          </w:hyperlink>
        </w:p>
        <w:p w14:paraId="0BF39604" w14:textId="2ADD760E" w:rsidR="002C046A" w:rsidRPr="002C046A" w:rsidRDefault="002C046A">
          <w:pPr>
            <w:pStyle w:val="TOC2"/>
            <w:tabs>
              <w:tab w:val="right" w:leader="dot" w:pos="8630"/>
            </w:tabs>
            <w:rPr>
              <w:noProof/>
              <w:sz w:val="24"/>
              <w:szCs w:val="24"/>
            </w:rPr>
          </w:pPr>
          <w:hyperlink w:anchor="_Toc201216274" w:history="1">
            <w:r w:rsidRPr="002C046A">
              <w:rPr>
                <w:rStyle w:val="Hyperlink"/>
                <w:rFonts w:ascii="Times New Roman" w:hAnsi="Times New Roman" w:cs="Times New Roman"/>
                <w:noProof/>
                <w:sz w:val="24"/>
                <w:szCs w:val="24"/>
              </w:rPr>
              <w:t>Hash Table dan Keunggulannya</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_Toc201216274 \h </w:instrText>
            </w:r>
            <w:r w:rsidRPr="002C046A">
              <w:rPr>
                <w:noProof/>
                <w:webHidden/>
                <w:sz w:val="24"/>
                <w:szCs w:val="24"/>
              </w:rPr>
            </w:r>
            <w:r w:rsidRPr="002C046A">
              <w:rPr>
                <w:noProof/>
                <w:webHidden/>
                <w:sz w:val="24"/>
                <w:szCs w:val="24"/>
              </w:rPr>
              <w:fldChar w:fldCharType="separate"/>
            </w:r>
            <w:r w:rsidRPr="002C046A">
              <w:rPr>
                <w:noProof/>
                <w:webHidden/>
                <w:sz w:val="24"/>
                <w:szCs w:val="24"/>
              </w:rPr>
              <w:t>3</w:t>
            </w:r>
            <w:r w:rsidRPr="002C046A">
              <w:rPr>
                <w:noProof/>
                <w:webHidden/>
                <w:sz w:val="24"/>
                <w:szCs w:val="24"/>
              </w:rPr>
              <w:fldChar w:fldCharType="end"/>
            </w:r>
          </w:hyperlink>
        </w:p>
        <w:p w14:paraId="1ACEE1DC" w14:textId="4D6111A5" w:rsidR="002C046A" w:rsidRPr="002C046A" w:rsidRDefault="002C046A">
          <w:pPr>
            <w:pStyle w:val="TOC2"/>
            <w:tabs>
              <w:tab w:val="right" w:leader="dot" w:pos="8630"/>
            </w:tabs>
            <w:rPr>
              <w:noProof/>
              <w:sz w:val="24"/>
              <w:szCs w:val="24"/>
            </w:rPr>
          </w:pPr>
          <w:hyperlink w:anchor="_Toc201216275" w:history="1">
            <w:r w:rsidRPr="002C046A">
              <w:rPr>
                <w:rStyle w:val="Hyperlink"/>
                <w:rFonts w:ascii="Times New Roman" w:hAnsi="Times New Roman" w:cs="Times New Roman"/>
                <w:noProof/>
                <w:sz w:val="24"/>
                <w:szCs w:val="24"/>
              </w:rPr>
              <w:t>Penanganan Collision</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_Toc201216275 \h </w:instrText>
            </w:r>
            <w:r w:rsidRPr="002C046A">
              <w:rPr>
                <w:noProof/>
                <w:webHidden/>
                <w:sz w:val="24"/>
                <w:szCs w:val="24"/>
              </w:rPr>
            </w:r>
            <w:r w:rsidRPr="002C046A">
              <w:rPr>
                <w:noProof/>
                <w:webHidden/>
                <w:sz w:val="24"/>
                <w:szCs w:val="24"/>
              </w:rPr>
              <w:fldChar w:fldCharType="separate"/>
            </w:r>
            <w:r w:rsidRPr="002C046A">
              <w:rPr>
                <w:noProof/>
                <w:webHidden/>
                <w:sz w:val="24"/>
                <w:szCs w:val="24"/>
              </w:rPr>
              <w:t>3</w:t>
            </w:r>
            <w:r w:rsidRPr="002C046A">
              <w:rPr>
                <w:noProof/>
                <w:webHidden/>
                <w:sz w:val="24"/>
                <w:szCs w:val="24"/>
              </w:rPr>
              <w:fldChar w:fldCharType="end"/>
            </w:r>
          </w:hyperlink>
        </w:p>
        <w:p w14:paraId="0DBB7690" w14:textId="2DF3AF59" w:rsidR="002C046A" w:rsidRPr="002C046A" w:rsidRDefault="002C046A">
          <w:pPr>
            <w:pStyle w:val="TOC2"/>
            <w:tabs>
              <w:tab w:val="right" w:leader="dot" w:pos="8630"/>
            </w:tabs>
            <w:rPr>
              <w:noProof/>
              <w:sz w:val="24"/>
              <w:szCs w:val="24"/>
            </w:rPr>
          </w:pPr>
          <w:hyperlink w:anchor="_Toc201216276" w:history="1">
            <w:r w:rsidRPr="002C046A">
              <w:rPr>
                <w:rStyle w:val="Hyperlink"/>
                <w:rFonts w:ascii="Times New Roman" w:hAnsi="Times New Roman" w:cs="Times New Roman"/>
                <w:noProof/>
                <w:sz w:val="24"/>
                <w:szCs w:val="24"/>
              </w:rPr>
              <w:t>Fungsi Hash</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_Toc201216276 \h </w:instrText>
            </w:r>
            <w:r w:rsidRPr="002C046A">
              <w:rPr>
                <w:noProof/>
                <w:webHidden/>
                <w:sz w:val="24"/>
                <w:szCs w:val="24"/>
              </w:rPr>
            </w:r>
            <w:r w:rsidRPr="002C046A">
              <w:rPr>
                <w:noProof/>
                <w:webHidden/>
                <w:sz w:val="24"/>
                <w:szCs w:val="24"/>
              </w:rPr>
              <w:fldChar w:fldCharType="separate"/>
            </w:r>
            <w:r w:rsidRPr="002C046A">
              <w:rPr>
                <w:noProof/>
                <w:webHidden/>
                <w:sz w:val="24"/>
                <w:szCs w:val="24"/>
              </w:rPr>
              <w:t>4</w:t>
            </w:r>
            <w:r w:rsidRPr="002C046A">
              <w:rPr>
                <w:noProof/>
                <w:webHidden/>
                <w:sz w:val="24"/>
                <w:szCs w:val="24"/>
              </w:rPr>
              <w:fldChar w:fldCharType="end"/>
            </w:r>
          </w:hyperlink>
        </w:p>
        <w:p w14:paraId="6BC02A48" w14:textId="4F550FCC" w:rsidR="002C046A" w:rsidRPr="002C046A" w:rsidRDefault="002C046A">
          <w:pPr>
            <w:pStyle w:val="TOC2"/>
            <w:tabs>
              <w:tab w:val="right" w:leader="dot" w:pos="8630"/>
            </w:tabs>
            <w:rPr>
              <w:noProof/>
              <w:sz w:val="24"/>
              <w:szCs w:val="24"/>
            </w:rPr>
          </w:pPr>
          <w:hyperlink w:anchor="_Toc201216277" w:history="1">
            <w:r w:rsidRPr="002C046A">
              <w:rPr>
                <w:rStyle w:val="Hyperlink"/>
                <w:rFonts w:ascii="Times New Roman" w:hAnsi="Times New Roman" w:cs="Times New Roman"/>
                <w:noProof/>
                <w:sz w:val="24"/>
                <w:szCs w:val="24"/>
              </w:rPr>
              <w:t>Hashing untuk Input Panjang</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_Toc201216277 \h </w:instrText>
            </w:r>
            <w:r w:rsidRPr="002C046A">
              <w:rPr>
                <w:noProof/>
                <w:webHidden/>
                <w:sz w:val="24"/>
                <w:szCs w:val="24"/>
              </w:rPr>
            </w:r>
            <w:r w:rsidRPr="002C046A">
              <w:rPr>
                <w:noProof/>
                <w:webHidden/>
                <w:sz w:val="24"/>
                <w:szCs w:val="24"/>
              </w:rPr>
              <w:fldChar w:fldCharType="separate"/>
            </w:r>
            <w:r w:rsidRPr="002C046A">
              <w:rPr>
                <w:noProof/>
                <w:webHidden/>
                <w:sz w:val="24"/>
                <w:szCs w:val="24"/>
              </w:rPr>
              <w:t>4</w:t>
            </w:r>
            <w:r w:rsidRPr="002C046A">
              <w:rPr>
                <w:noProof/>
                <w:webHidden/>
                <w:sz w:val="24"/>
                <w:szCs w:val="24"/>
              </w:rPr>
              <w:fldChar w:fldCharType="end"/>
            </w:r>
          </w:hyperlink>
        </w:p>
        <w:p w14:paraId="4623004C" w14:textId="6C6191E1" w:rsidR="002C046A" w:rsidRPr="002C046A" w:rsidRDefault="002C046A">
          <w:pPr>
            <w:pStyle w:val="TOC2"/>
            <w:tabs>
              <w:tab w:val="right" w:leader="dot" w:pos="8630"/>
            </w:tabs>
            <w:rPr>
              <w:noProof/>
              <w:sz w:val="24"/>
              <w:szCs w:val="24"/>
            </w:rPr>
          </w:pPr>
          <w:hyperlink w:anchor="_Toc201216278" w:history="1">
            <w:r w:rsidRPr="002C046A">
              <w:rPr>
                <w:rStyle w:val="Hyperlink"/>
                <w:rFonts w:ascii="Times New Roman" w:hAnsi="Times New Roman" w:cs="Times New Roman"/>
                <w:noProof/>
                <w:sz w:val="24"/>
                <w:szCs w:val="24"/>
              </w:rPr>
              <w:t>Analisis Kompleksitas</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_Toc201216278 \h </w:instrText>
            </w:r>
            <w:r w:rsidRPr="002C046A">
              <w:rPr>
                <w:noProof/>
                <w:webHidden/>
                <w:sz w:val="24"/>
                <w:szCs w:val="24"/>
              </w:rPr>
            </w:r>
            <w:r w:rsidRPr="002C046A">
              <w:rPr>
                <w:noProof/>
                <w:webHidden/>
                <w:sz w:val="24"/>
                <w:szCs w:val="24"/>
              </w:rPr>
              <w:fldChar w:fldCharType="separate"/>
            </w:r>
            <w:r w:rsidRPr="002C046A">
              <w:rPr>
                <w:noProof/>
                <w:webHidden/>
                <w:sz w:val="24"/>
                <w:szCs w:val="24"/>
              </w:rPr>
              <w:t>5</w:t>
            </w:r>
            <w:r w:rsidRPr="002C046A">
              <w:rPr>
                <w:noProof/>
                <w:webHidden/>
                <w:sz w:val="24"/>
                <w:szCs w:val="24"/>
              </w:rPr>
              <w:fldChar w:fldCharType="end"/>
            </w:r>
          </w:hyperlink>
        </w:p>
        <w:p w14:paraId="47CF2C11" w14:textId="653C5235" w:rsidR="002C046A" w:rsidRPr="002C046A" w:rsidRDefault="002C046A">
          <w:pPr>
            <w:pStyle w:val="TOC2"/>
            <w:tabs>
              <w:tab w:val="right" w:leader="dot" w:pos="8630"/>
            </w:tabs>
            <w:rPr>
              <w:noProof/>
              <w:sz w:val="24"/>
              <w:szCs w:val="24"/>
            </w:rPr>
          </w:pPr>
          <w:hyperlink w:anchor="_Toc201216279" w:history="1">
            <w:r w:rsidRPr="002C046A">
              <w:rPr>
                <w:rStyle w:val="Hyperlink"/>
                <w:rFonts w:ascii="Times New Roman" w:hAnsi="Times New Roman" w:cs="Times New Roman"/>
                <w:noProof/>
                <w:sz w:val="24"/>
                <w:szCs w:val="24"/>
              </w:rPr>
              <w:t>Penutup</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_Toc201216279 \h </w:instrText>
            </w:r>
            <w:r w:rsidRPr="002C046A">
              <w:rPr>
                <w:noProof/>
                <w:webHidden/>
                <w:sz w:val="24"/>
                <w:szCs w:val="24"/>
              </w:rPr>
            </w:r>
            <w:r w:rsidRPr="002C046A">
              <w:rPr>
                <w:noProof/>
                <w:webHidden/>
                <w:sz w:val="24"/>
                <w:szCs w:val="24"/>
              </w:rPr>
              <w:fldChar w:fldCharType="separate"/>
            </w:r>
            <w:r w:rsidRPr="002C046A">
              <w:rPr>
                <w:noProof/>
                <w:webHidden/>
                <w:sz w:val="24"/>
                <w:szCs w:val="24"/>
              </w:rPr>
              <w:t>5</w:t>
            </w:r>
            <w:r w:rsidRPr="002C046A">
              <w:rPr>
                <w:noProof/>
                <w:webHidden/>
                <w:sz w:val="24"/>
                <w:szCs w:val="24"/>
              </w:rPr>
              <w:fldChar w:fldCharType="end"/>
            </w:r>
          </w:hyperlink>
        </w:p>
        <w:p w14:paraId="71DA5473" w14:textId="0F3A4319" w:rsidR="002C046A" w:rsidRPr="002C046A" w:rsidRDefault="002C046A">
          <w:pPr>
            <w:pStyle w:val="TOC1"/>
            <w:tabs>
              <w:tab w:val="right" w:leader="dot" w:pos="8630"/>
            </w:tabs>
            <w:rPr>
              <w:noProof/>
              <w:sz w:val="24"/>
              <w:szCs w:val="24"/>
            </w:rPr>
          </w:pPr>
          <w:hyperlink w:anchor="_Toc201216280" w:history="1">
            <w:r w:rsidRPr="002C046A">
              <w:rPr>
                <w:rStyle w:val="Hyperlink"/>
                <w:rFonts w:ascii="Times New Roman" w:hAnsi="Times New Roman" w:cs="Times New Roman"/>
                <w:noProof/>
                <w:sz w:val="24"/>
                <w:szCs w:val="24"/>
              </w:rPr>
              <w:t>RED-BLACK TREE</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_Toc201216280 \h </w:instrText>
            </w:r>
            <w:r w:rsidRPr="002C046A">
              <w:rPr>
                <w:noProof/>
                <w:webHidden/>
                <w:sz w:val="24"/>
                <w:szCs w:val="24"/>
              </w:rPr>
            </w:r>
            <w:r w:rsidRPr="002C046A">
              <w:rPr>
                <w:noProof/>
                <w:webHidden/>
                <w:sz w:val="24"/>
                <w:szCs w:val="24"/>
              </w:rPr>
              <w:fldChar w:fldCharType="separate"/>
            </w:r>
            <w:r w:rsidRPr="002C046A">
              <w:rPr>
                <w:noProof/>
                <w:webHidden/>
                <w:sz w:val="24"/>
                <w:szCs w:val="24"/>
              </w:rPr>
              <w:t>6</w:t>
            </w:r>
            <w:r w:rsidRPr="002C046A">
              <w:rPr>
                <w:noProof/>
                <w:webHidden/>
                <w:sz w:val="24"/>
                <w:szCs w:val="24"/>
              </w:rPr>
              <w:fldChar w:fldCharType="end"/>
            </w:r>
          </w:hyperlink>
        </w:p>
        <w:p w14:paraId="5FE6BC88" w14:textId="50BD7D87" w:rsidR="002C046A" w:rsidRPr="002C046A" w:rsidRDefault="002C046A">
          <w:pPr>
            <w:pStyle w:val="TOC2"/>
            <w:tabs>
              <w:tab w:val="right" w:leader="dot" w:pos="8630"/>
            </w:tabs>
            <w:rPr>
              <w:noProof/>
              <w:sz w:val="24"/>
              <w:szCs w:val="24"/>
            </w:rPr>
          </w:pPr>
          <w:hyperlink w:anchor="_Toc201216281" w:history="1">
            <w:r w:rsidRPr="002C046A">
              <w:rPr>
                <w:rStyle w:val="Hyperlink"/>
                <w:rFonts w:ascii="Times New Roman" w:hAnsi="Times New Roman" w:cs="Times New Roman"/>
                <w:noProof/>
                <w:sz w:val="24"/>
                <w:szCs w:val="24"/>
              </w:rPr>
              <w:t>Pendahuluan</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_Toc201216281 \h </w:instrText>
            </w:r>
            <w:r w:rsidRPr="002C046A">
              <w:rPr>
                <w:noProof/>
                <w:webHidden/>
                <w:sz w:val="24"/>
                <w:szCs w:val="24"/>
              </w:rPr>
            </w:r>
            <w:r w:rsidRPr="002C046A">
              <w:rPr>
                <w:noProof/>
                <w:webHidden/>
                <w:sz w:val="24"/>
                <w:szCs w:val="24"/>
              </w:rPr>
              <w:fldChar w:fldCharType="separate"/>
            </w:r>
            <w:r w:rsidRPr="002C046A">
              <w:rPr>
                <w:noProof/>
                <w:webHidden/>
                <w:sz w:val="24"/>
                <w:szCs w:val="24"/>
              </w:rPr>
              <w:t>6</w:t>
            </w:r>
            <w:r w:rsidRPr="002C046A">
              <w:rPr>
                <w:noProof/>
                <w:webHidden/>
                <w:sz w:val="24"/>
                <w:szCs w:val="24"/>
              </w:rPr>
              <w:fldChar w:fldCharType="end"/>
            </w:r>
          </w:hyperlink>
        </w:p>
        <w:p w14:paraId="31DB97E1" w14:textId="44FA1F31" w:rsidR="002C046A" w:rsidRPr="002C046A" w:rsidRDefault="002C046A">
          <w:pPr>
            <w:pStyle w:val="TOC2"/>
            <w:tabs>
              <w:tab w:val="right" w:leader="dot" w:pos="8630"/>
            </w:tabs>
            <w:rPr>
              <w:noProof/>
              <w:sz w:val="24"/>
              <w:szCs w:val="24"/>
            </w:rPr>
          </w:pPr>
          <w:hyperlink w:anchor="_Toc201216282" w:history="1">
            <w:r w:rsidRPr="002C046A">
              <w:rPr>
                <w:rStyle w:val="Hyperlink"/>
                <w:rFonts w:ascii="Times New Roman" w:hAnsi="Times New Roman" w:cs="Times New Roman"/>
                <w:noProof/>
                <w:sz w:val="24"/>
                <w:szCs w:val="24"/>
              </w:rPr>
              <w:t>Properti Red-Black Tree</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_Toc201216282 \h </w:instrText>
            </w:r>
            <w:r w:rsidRPr="002C046A">
              <w:rPr>
                <w:noProof/>
                <w:webHidden/>
                <w:sz w:val="24"/>
                <w:szCs w:val="24"/>
              </w:rPr>
            </w:r>
            <w:r w:rsidRPr="002C046A">
              <w:rPr>
                <w:noProof/>
                <w:webHidden/>
                <w:sz w:val="24"/>
                <w:szCs w:val="24"/>
              </w:rPr>
              <w:fldChar w:fldCharType="separate"/>
            </w:r>
            <w:r w:rsidRPr="002C046A">
              <w:rPr>
                <w:noProof/>
                <w:webHidden/>
                <w:sz w:val="24"/>
                <w:szCs w:val="24"/>
              </w:rPr>
              <w:t>6</w:t>
            </w:r>
            <w:r w:rsidRPr="002C046A">
              <w:rPr>
                <w:noProof/>
                <w:webHidden/>
                <w:sz w:val="24"/>
                <w:szCs w:val="24"/>
              </w:rPr>
              <w:fldChar w:fldCharType="end"/>
            </w:r>
          </w:hyperlink>
        </w:p>
        <w:p w14:paraId="505E70D9" w14:textId="19D34B96" w:rsidR="002C046A" w:rsidRPr="002C046A" w:rsidRDefault="002C046A">
          <w:pPr>
            <w:pStyle w:val="TOC2"/>
            <w:tabs>
              <w:tab w:val="right" w:leader="dot" w:pos="8630"/>
            </w:tabs>
            <w:rPr>
              <w:noProof/>
              <w:sz w:val="24"/>
              <w:szCs w:val="24"/>
            </w:rPr>
          </w:pPr>
          <w:hyperlink w:anchor="_Toc201216283" w:history="1">
            <w:r w:rsidRPr="002C046A">
              <w:rPr>
                <w:rStyle w:val="Hyperlink"/>
                <w:rFonts w:ascii="Times New Roman" w:hAnsi="Times New Roman" w:cs="Times New Roman"/>
                <w:noProof/>
                <w:sz w:val="24"/>
                <w:szCs w:val="24"/>
              </w:rPr>
              <w:t>Rotasi</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_Toc201216283 \h </w:instrText>
            </w:r>
            <w:r w:rsidRPr="002C046A">
              <w:rPr>
                <w:noProof/>
                <w:webHidden/>
                <w:sz w:val="24"/>
                <w:szCs w:val="24"/>
              </w:rPr>
            </w:r>
            <w:r w:rsidRPr="002C046A">
              <w:rPr>
                <w:noProof/>
                <w:webHidden/>
                <w:sz w:val="24"/>
                <w:szCs w:val="24"/>
              </w:rPr>
              <w:fldChar w:fldCharType="separate"/>
            </w:r>
            <w:r w:rsidRPr="002C046A">
              <w:rPr>
                <w:noProof/>
                <w:webHidden/>
                <w:sz w:val="24"/>
                <w:szCs w:val="24"/>
              </w:rPr>
              <w:t>6</w:t>
            </w:r>
            <w:r w:rsidRPr="002C046A">
              <w:rPr>
                <w:noProof/>
                <w:webHidden/>
                <w:sz w:val="24"/>
                <w:szCs w:val="24"/>
              </w:rPr>
              <w:fldChar w:fldCharType="end"/>
            </w:r>
          </w:hyperlink>
        </w:p>
        <w:p w14:paraId="521C1411" w14:textId="55789FBC" w:rsidR="002C046A" w:rsidRPr="002C046A" w:rsidRDefault="002C046A">
          <w:pPr>
            <w:pStyle w:val="TOC2"/>
            <w:tabs>
              <w:tab w:val="right" w:leader="dot" w:pos="8630"/>
            </w:tabs>
            <w:rPr>
              <w:noProof/>
              <w:sz w:val="24"/>
              <w:szCs w:val="24"/>
            </w:rPr>
          </w:pPr>
          <w:hyperlink w:anchor="_Toc201216284" w:history="1">
            <w:r w:rsidRPr="002C046A">
              <w:rPr>
                <w:rStyle w:val="Hyperlink"/>
                <w:rFonts w:ascii="Times New Roman" w:hAnsi="Times New Roman" w:cs="Times New Roman"/>
                <w:noProof/>
                <w:sz w:val="24"/>
                <w:szCs w:val="24"/>
              </w:rPr>
              <w:t>Proses Penyisipan</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_Toc201216284 \h </w:instrText>
            </w:r>
            <w:r w:rsidRPr="002C046A">
              <w:rPr>
                <w:noProof/>
                <w:webHidden/>
                <w:sz w:val="24"/>
                <w:szCs w:val="24"/>
              </w:rPr>
            </w:r>
            <w:r w:rsidRPr="002C046A">
              <w:rPr>
                <w:noProof/>
                <w:webHidden/>
                <w:sz w:val="24"/>
                <w:szCs w:val="24"/>
              </w:rPr>
              <w:fldChar w:fldCharType="separate"/>
            </w:r>
            <w:r w:rsidRPr="002C046A">
              <w:rPr>
                <w:noProof/>
                <w:webHidden/>
                <w:sz w:val="24"/>
                <w:szCs w:val="24"/>
              </w:rPr>
              <w:t>6</w:t>
            </w:r>
            <w:r w:rsidRPr="002C046A">
              <w:rPr>
                <w:noProof/>
                <w:webHidden/>
                <w:sz w:val="24"/>
                <w:szCs w:val="24"/>
              </w:rPr>
              <w:fldChar w:fldCharType="end"/>
            </w:r>
          </w:hyperlink>
        </w:p>
        <w:p w14:paraId="1A3AA4D9" w14:textId="42EB4C00" w:rsidR="002C046A" w:rsidRPr="002C046A" w:rsidRDefault="002C046A">
          <w:pPr>
            <w:pStyle w:val="TOC2"/>
            <w:tabs>
              <w:tab w:val="right" w:leader="dot" w:pos="8630"/>
            </w:tabs>
            <w:rPr>
              <w:noProof/>
              <w:sz w:val="24"/>
              <w:szCs w:val="24"/>
            </w:rPr>
          </w:pPr>
          <w:hyperlink w:anchor="_Toc201216285" w:history="1">
            <w:r w:rsidRPr="002C046A">
              <w:rPr>
                <w:rStyle w:val="Hyperlink"/>
                <w:rFonts w:ascii="Times New Roman" w:hAnsi="Times New Roman" w:cs="Times New Roman"/>
                <w:noProof/>
                <w:sz w:val="24"/>
                <w:szCs w:val="24"/>
              </w:rPr>
              <w:t>Proses Penghapusan</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_Toc201216285 \h </w:instrText>
            </w:r>
            <w:r w:rsidRPr="002C046A">
              <w:rPr>
                <w:noProof/>
                <w:webHidden/>
                <w:sz w:val="24"/>
                <w:szCs w:val="24"/>
              </w:rPr>
            </w:r>
            <w:r w:rsidRPr="002C046A">
              <w:rPr>
                <w:noProof/>
                <w:webHidden/>
                <w:sz w:val="24"/>
                <w:szCs w:val="24"/>
              </w:rPr>
              <w:fldChar w:fldCharType="separate"/>
            </w:r>
            <w:r w:rsidRPr="002C046A">
              <w:rPr>
                <w:noProof/>
                <w:webHidden/>
                <w:sz w:val="24"/>
                <w:szCs w:val="24"/>
              </w:rPr>
              <w:t>6</w:t>
            </w:r>
            <w:r w:rsidRPr="002C046A">
              <w:rPr>
                <w:noProof/>
                <w:webHidden/>
                <w:sz w:val="24"/>
                <w:szCs w:val="24"/>
              </w:rPr>
              <w:fldChar w:fldCharType="end"/>
            </w:r>
          </w:hyperlink>
        </w:p>
        <w:p w14:paraId="56D2D60C" w14:textId="0959BEB0" w:rsidR="002C046A" w:rsidRPr="002C046A" w:rsidRDefault="002C046A">
          <w:pPr>
            <w:pStyle w:val="TOC2"/>
            <w:tabs>
              <w:tab w:val="right" w:leader="dot" w:pos="8630"/>
            </w:tabs>
            <w:rPr>
              <w:noProof/>
              <w:sz w:val="24"/>
              <w:szCs w:val="24"/>
            </w:rPr>
          </w:pPr>
          <w:hyperlink w:anchor="_Toc201216286" w:history="1">
            <w:r w:rsidRPr="002C046A">
              <w:rPr>
                <w:rStyle w:val="Hyperlink"/>
                <w:rFonts w:ascii="Times New Roman" w:hAnsi="Times New Roman" w:cs="Times New Roman"/>
                <w:noProof/>
                <w:sz w:val="24"/>
                <w:szCs w:val="24"/>
              </w:rPr>
              <w:t>Efisiensi dan Analisis</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_Toc201216286 \h </w:instrText>
            </w:r>
            <w:r w:rsidRPr="002C046A">
              <w:rPr>
                <w:noProof/>
                <w:webHidden/>
                <w:sz w:val="24"/>
                <w:szCs w:val="24"/>
              </w:rPr>
            </w:r>
            <w:r w:rsidRPr="002C046A">
              <w:rPr>
                <w:noProof/>
                <w:webHidden/>
                <w:sz w:val="24"/>
                <w:szCs w:val="24"/>
              </w:rPr>
              <w:fldChar w:fldCharType="separate"/>
            </w:r>
            <w:r w:rsidRPr="002C046A">
              <w:rPr>
                <w:noProof/>
                <w:webHidden/>
                <w:sz w:val="24"/>
                <w:szCs w:val="24"/>
              </w:rPr>
              <w:t>7</w:t>
            </w:r>
            <w:r w:rsidRPr="002C046A">
              <w:rPr>
                <w:noProof/>
                <w:webHidden/>
                <w:sz w:val="24"/>
                <w:szCs w:val="24"/>
              </w:rPr>
              <w:fldChar w:fldCharType="end"/>
            </w:r>
          </w:hyperlink>
        </w:p>
        <w:p w14:paraId="716A738E" w14:textId="058F4690" w:rsidR="002C046A" w:rsidRPr="002C046A" w:rsidRDefault="002C046A">
          <w:pPr>
            <w:pStyle w:val="TOC2"/>
            <w:tabs>
              <w:tab w:val="right" w:leader="dot" w:pos="8630"/>
            </w:tabs>
            <w:rPr>
              <w:noProof/>
              <w:sz w:val="24"/>
              <w:szCs w:val="24"/>
            </w:rPr>
          </w:pPr>
          <w:hyperlink w:anchor="_Toc201216287" w:history="1">
            <w:r w:rsidRPr="002C046A">
              <w:rPr>
                <w:rStyle w:val="Hyperlink"/>
                <w:rFonts w:ascii="Times New Roman" w:hAnsi="Times New Roman" w:cs="Times New Roman"/>
                <w:noProof/>
                <w:sz w:val="24"/>
                <w:szCs w:val="24"/>
              </w:rPr>
              <w:t>Kesimpulan</w:t>
            </w:r>
            <w:r w:rsidRPr="002C046A">
              <w:rPr>
                <w:noProof/>
                <w:webHidden/>
                <w:sz w:val="24"/>
                <w:szCs w:val="24"/>
              </w:rPr>
              <w:tab/>
            </w:r>
            <w:r w:rsidRPr="002C046A">
              <w:rPr>
                <w:noProof/>
                <w:webHidden/>
                <w:sz w:val="24"/>
                <w:szCs w:val="24"/>
              </w:rPr>
              <w:fldChar w:fldCharType="begin"/>
            </w:r>
            <w:r w:rsidRPr="002C046A">
              <w:rPr>
                <w:noProof/>
                <w:webHidden/>
                <w:sz w:val="24"/>
                <w:szCs w:val="24"/>
              </w:rPr>
              <w:instrText xml:space="preserve"> PAGEREF _Toc201216287 \h </w:instrText>
            </w:r>
            <w:r w:rsidRPr="002C046A">
              <w:rPr>
                <w:noProof/>
                <w:webHidden/>
                <w:sz w:val="24"/>
                <w:szCs w:val="24"/>
              </w:rPr>
            </w:r>
            <w:r w:rsidRPr="002C046A">
              <w:rPr>
                <w:noProof/>
                <w:webHidden/>
                <w:sz w:val="24"/>
                <w:szCs w:val="24"/>
              </w:rPr>
              <w:fldChar w:fldCharType="separate"/>
            </w:r>
            <w:r w:rsidRPr="002C046A">
              <w:rPr>
                <w:noProof/>
                <w:webHidden/>
                <w:sz w:val="24"/>
                <w:szCs w:val="24"/>
              </w:rPr>
              <w:t>7</w:t>
            </w:r>
            <w:r w:rsidRPr="002C046A">
              <w:rPr>
                <w:noProof/>
                <w:webHidden/>
                <w:sz w:val="24"/>
                <w:szCs w:val="24"/>
              </w:rPr>
              <w:fldChar w:fldCharType="end"/>
            </w:r>
          </w:hyperlink>
        </w:p>
        <w:p w14:paraId="0C251E0F" w14:textId="1BE00FB1" w:rsidR="002C046A" w:rsidRDefault="002C046A">
          <w:r w:rsidRPr="002C046A">
            <w:rPr>
              <w:b/>
              <w:bCs/>
              <w:noProof/>
              <w:sz w:val="24"/>
              <w:szCs w:val="24"/>
            </w:rPr>
            <w:fldChar w:fldCharType="end"/>
          </w:r>
        </w:p>
      </w:sdtContent>
    </w:sdt>
    <w:p w14:paraId="7E0B137B" w14:textId="77777777" w:rsidR="00E74531" w:rsidRPr="002C046A" w:rsidRDefault="002C046A">
      <w:pPr>
        <w:rPr>
          <w:rFonts w:ascii="Times New Roman" w:hAnsi="Times New Roman" w:cs="Times New Roman"/>
          <w:color w:val="000000" w:themeColor="text1"/>
        </w:rPr>
      </w:pPr>
      <w:r w:rsidRPr="002C046A">
        <w:rPr>
          <w:rFonts w:ascii="Times New Roman" w:hAnsi="Times New Roman" w:cs="Times New Roman"/>
          <w:color w:val="000000" w:themeColor="text1"/>
        </w:rPr>
        <w:fldChar w:fldCharType="begin"/>
      </w:r>
      <w:r w:rsidRPr="002C046A">
        <w:rPr>
          <w:rFonts w:ascii="Times New Roman" w:hAnsi="Times New Roman" w:cs="Times New Roman"/>
          <w:color w:val="000000" w:themeColor="text1"/>
        </w:rPr>
        <w:instrText>TOC \o "1-3" \h \z \u</w:instrText>
      </w:r>
      <w:r w:rsidRPr="002C046A">
        <w:rPr>
          <w:rFonts w:ascii="Times New Roman" w:hAnsi="Times New Roman" w:cs="Times New Roman"/>
          <w:color w:val="000000" w:themeColor="text1"/>
        </w:rPr>
        <w:fldChar w:fldCharType="separate"/>
      </w:r>
      <w:r w:rsidRPr="002C046A">
        <w:rPr>
          <w:rFonts w:ascii="Times New Roman" w:hAnsi="Times New Roman" w:cs="Times New Roman"/>
          <w:color w:val="000000" w:themeColor="text1"/>
        </w:rPr>
        <w:fldChar w:fldCharType="end"/>
      </w:r>
    </w:p>
    <w:p w14:paraId="09F740FC" w14:textId="77777777" w:rsidR="00E74531" w:rsidRPr="002C046A" w:rsidRDefault="002C046A">
      <w:pPr>
        <w:rPr>
          <w:rFonts w:ascii="Times New Roman" w:hAnsi="Times New Roman" w:cs="Times New Roman"/>
          <w:color w:val="000000" w:themeColor="text1"/>
        </w:rPr>
      </w:pPr>
      <w:r w:rsidRPr="002C046A">
        <w:rPr>
          <w:rFonts w:ascii="Times New Roman" w:hAnsi="Times New Roman" w:cs="Times New Roman"/>
          <w:color w:val="000000" w:themeColor="text1"/>
        </w:rPr>
        <w:br w:type="page"/>
      </w:r>
    </w:p>
    <w:p w14:paraId="6D84BB37" w14:textId="5AFE64EB" w:rsidR="00E74531" w:rsidRPr="002C046A" w:rsidRDefault="002C046A" w:rsidP="002C046A">
      <w:pPr>
        <w:pStyle w:val="Heading1"/>
        <w:spacing w:line="360" w:lineRule="auto"/>
        <w:jc w:val="center"/>
        <w:rPr>
          <w:rFonts w:ascii="Times New Roman" w:hAnsi="Times New Roman" w:cs="Times New Roman"/>
          <w:color w:val="000000" w:themeColor="text1"/>
        </w:rPr>
      </w:pPr>
      <w:bookmarkStart w:id="1" w:name="_Toc201216271"/>
      <w:r w:rsidRPr="002C046A">
        <w:rPr>
          <w:rFonts w:ascii="Times New Roman" w:hAnsi="Times New Roman" w:cs="Times New Roman"/>
          <w:color w:val="000000" w:themeColor="text1"/>
        </w:rPr>
        <w:lastRenderedPageBreak/>
        <w:t>HASH TABLE</w:t>
      </w:r>
      <w:bookmarkEnd w:id="1"/>
    </w:p>
    <w:p w14:paraId="180F2B9D"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2" w:name="_Toc201216272"/>
      <w:r w:rsidRPr="002C046A">
        <w:rPr>
          <w:rFonts w:ascii="Times New Roman" w:hAnsi="Times New Roman" w:cs="Times New Roman"/>
          <w:color w:val="000000" w:themeColor="text1"/>
          <w:sz w:val="24"/>
          <w:szCs w:val="24"/>
        </w:rPr>
        <w:t>Pendahuluan</w:t>
      </w:r>
      <w:bookmarkEnd w:id="2"/>
    </w:p>
    <w:p w14:paraId="1908D89D"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 xml:space="preserve">Struktur data hash table merupakan solusi efisien untuk menyimpan dan mengakses data secara cepat, khususnya dalam konteks operasi </w:t>
      </w:r>
      <w:r w:rsidRPr="002C046A">
        <w:rPr>
          <w:rFonts w:ascii="Times New Roman" w:hAnsi="Times New Roman" w:cs="Times New Roman"/>
          <w:color w:val="000000" w:themeColor="text1"/>
          <w:sz w:val="24"/>
          <w:szCs w:val="24"/>
        </w:rPr>
        <w:t>kamus seperti INSERT, SEARCH, dan DELETE. Salah satu contoh penggunaan nyata adalah pada symbol table dalam compiler atau implementasi tipe data dict di Python. Hash table menawarkan kecepatan rata-rata akses yang sangat baik, bahkan mencapai waktu konstan</w:t>
      </w:r>
      <w:r w:rsidRPr="002C046A">
        <w:rPr>
          <w:rFonts w:ascii="Times New Roman" w:hAnsi="Times New Roman" w:cs="Times New Roman"/>
          <w:color w:val="000000" w:themeColor="text1"/>
          <w:sz w:val="24"/>
          <w:szCs w:val="24"/>
        </w:rPr>
        <w:t xml:space="preserve"> </w:t>
      </w:r>
      <w:proofErr w:type="gramStart"/>
      <w:r w:rsidRPr="002C046A">
        <w:rPr>
          <w:rFonts w:ascii="Times New Roman" w:hAnsi="Times New Roman" w:cs="Times New Roman"/>
          <w:color w:val="000000" w:themeColor="text1"/>
          <w:sz w:val="24"/>
          <w:szCs w:val="24"/>
        </w:rPr>
        <w:t>O(</w:t>
      </w:r>
      <w:proofErr w:type="gramEnd"/>
      <w:r w:rsidRPr="002C046A">
        <w:rPr>
          <w:rFonts w:ascii="Times New Roman" w:hAnsi="Times New Roman" w:cs="Times New Roman"/>
          <w:color w:val="000000" w:themeColor="text1"/>
          <w:sz w:val="24"/>
          <w:szCs w:val="24"/>
        </w:rPr>
        <w:t>1), meskipun dalam kasus terburuk bisa menjadi O(n) apabila terjadi collision yang parah.</w:t>
      </w:r>
    </w:p>
    <w:p w14:paraId="036AC9D1"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3" w:name="_Toc201216273"/>
      <w:r w:rsidRPr="002C046A">
        <w:rPr>
          <w:rFonts w:ascii="Times New Roman" w:hAnsi="Times New Roman" w:cs="Times New Roman"/>
          <w:color w:val="000000" w:themeColor="text1"/>
          <w:sz w:val="24"/>
          <w:szCs w:val="24"/>
        </w:rPr>
        <w:t>Konsep Dasar: Direct Addressing</w:t>
      </w:r>
      <w:bookmarkEnd w:id="3"/>
    </w:p>
    <w:p w14:paraId="32CD150B"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Sebelum masuk ke hash table, konsep yang paling sederhana adalah direct-address table, yaitu array yang digunakan untuk menyimpan d</w:t>
      </w:r>
      <w:r w:rsidRPr="002C046A">
        <w:rPr>
          <w:rFonts w:ascii="Times New Roman" w:hAnsi="Times New Roman" w:cs="Times New Roman"/>
          <w:color w:val="000000" w:themeColor="text1"/>
          <w:sz w:val="24"/>
          <w:szCs w:val="24"/>
        </w:rPr>
        <w:t xml:space="preserve">ata berdasarkan nilai kunci secara langsung. Setiap elemen dalam array merepresentasikan satu kemungkinan kunci dari semesta kunci U. Teknik ini sangat cepat dan efisien apabila U relatif kecil dan padat, karena setiap operasi dapat dilakukan dalam </w:t>
      </w:r>
      <w:proofErr w:type="gramStart"/>
      <w:r w:rsidRPr="002C046A">
        <w:rPr>
          <w:rFonts w:ascii="Times New Roman" w:hAnsi="Times New Roman" w:cs="Times New Roman"/>
          <w:color w:val="000000" w:themeColor="text1"/>
          <w:sz w:val="24"/>
          <w:szCs w:val="24"/>
        </w:rPr>
        <w:t>O(</w:t>
      </w:r>
      <w:proofErr w:type="gramEnd"/>
      <w:r w:rsidRPr="002C046A">
        <w:rPr>
          <w:rFonts w:ascii="Times New Roman" w:hAnsi="Times New Roman" w:cs="Times New Roman"/>
          <w:color w:val="000000" w:themeColor="text1"/>
          <w:sz w:val="24"/>
          <w:szCs w:val="24"/>
        </w:rPr>
        <w:t>1). N</w:t>
      </w:r>
      <w:r w:rsidRPr="002C046A">
        <w:rPr>
          <w:rFonts w:ascii="Times New Roman" w:hAnsi="Times New Roman" w:cs="Times New Roman"/>
          <w:color w:val="000000" w:themeColor="text1"/>
          <w:sz w:val="24"/>
          <w:szCs w:val="24"/>
        </w:rPr>
        <w:t>amun, ketika semesta kunci U sangat besar atau jarang digunakan (sparse), pendekatan ini menjadi tidak efisien dari sisi memori karena akan banyak slot yang tidak terpakai.</w:t>
      </w:r>
    </w:p>
    <w:p w14:paraId="00AD10BB"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4" w:name="_Toc201216274"/>
      <w:r w:rsidRPr="002C046A">
        <w:rPr>
          <w:rFonts w:ascii="Times New Roman" w:hAnsi="Times New Roman" w:cs="Times New Roman"/>
          <w:color w:val="000000" w:themeColor="text1"/>
          <w:sz w:val="24"/>
          <w:szCs w:val="24"/>
        </w:rPr>
        <w:t>Hash Table dan Keunggulannya</w:t>
      </w:r>
      <w:bookmarkEnd w:id="4"/>
    </w:p>
    <w:p w14:paraId="0A677F39"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Untuk mengatasi keterbatasan direct addressing, diguna</w:t>
      </w:r>
      <w:r w:rsidRPr="002C046A">
        <w:rPr>
          <w:rFonts w:ascii="Times New Roman" w:hAnsi="Times New Roman" w:cs="Times New Roman"/>
          <w:color w:val="000000" w:themeColor="text1"/>
          <w:sz w:val="24"/>
          <w:szCs w:val="24"/>
        </w:rPr>
        <w:t>kan pendekatan hashing. Alih-alih menggunakan kunci sebagai indeks langsung, hashing menggunakan fungsi hash h(k) untuk memetakan kunci ke indeks array. Ini memungkinkan ukuran array yang digunakan jauh lebih kecil dibanding semesta kunci sebenarnya, sehin</w:t>
      </w:r>
      <w:r w:rsidRPr="002C046A">
        <w:rPr>
          <w:rFonts w:ascii="Times New Roman" w:hAnsi="Times New Roman" w:cs="Times New Roman"/>
          <w:color w:val="000000" w:themeColor="text1"/>
          <w:sz w:val="24"/>
          <w:szCs w:val="24"/>
        </w:rPr>
        <w:t>gga penggunaan memori menjadi efisien.</w:t>
      </w:r>
    </w:p>
    <w:p w14:paraId="3F886468"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Namun, karena h(k) mungkin menghasilkan nilai yang sama untuk dua kunci berbeda (collision), maka diperlukan strategi untuk mengatasi masalah tersebut. Penanganan collision menjadi bagian paling penting dari desain ha</w:t>
      </w:r>
      <w:r w:rsidRPr="002C046A">
        <w:rPr>
          <w:rFonts w:ascii="Times New Roman" w:hAnsi="Times New Roman" w:cs="Times New Roman"/>
          <w:color w:val="000000" w:themeColor="text1"/>
          <w:sz w:val="24"/>
          <w:szCs w:val="24"/>
        </w:rPr>
        <w:t>sh table.</w:t>
      </w:r>
    </w:p>
    <w:p w14:paraId="6E80BFAF"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5" w:name="_Toc201216275"/>
      <w:r w:rsidRPr="002C046A">
        <w:rPr>
          <w:rFonts w:ascii="Times New Roman" w:hAnsi="Times New Roman" w:cs="Times New Roman"/>
          <w:color w:val="000000" w:themeColor="text1"/>
          <w:sz w:val="24"/>
          <w:szCs w:val="24"/>
        </w:rPr>
        <w:t>Penanganan Collision</w:t>
      </w:r>
      <w:bookmarkEnd w:id="5"/>
    </w:p>
    <w:p w14:paraId="5C469342" w14:textId="5CE01072"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Dua pendekatan utama digunakan untuk mengatasi collision: chaining dan open addressing.</w:t>
      </w:r>
      <w:r w:rsidRPr="002C046A">
        <w:rPr>
          <w:rFonts w:ascii="Times New Roman" w:hAnsi="Times New Roman" w:cs="Times New Roman"/>
          <w:color w:val="000000" w:themeColor="text1"/>
          <w:sz w:val="24"/>
          <w:szCs w:val="24"/>
        </w:rPr>
        <w:br/>
      </w:r>
      <w:r w:rsidRPr="002C046A">
        <w:rPr>
          <w:rFonts w:ascii="Times New Roman" w:hAnsi="Times New Roman" w:cs="Times New Roman"/>
          <w:color w:val="000000" w:themeColor="text1"/>
          <w:sz w:val="24"/>
          <w:szCs w:val="24"/>
        </w:rPr>
        <w:br/>
      </w:r>
      <w:r w:rsidRPr="002C046A">
        <w:rPr>
          <w:rFonts w:ascii="Times New Roman" w:hAnsi="Times New Roman" w:cs="Times New Roman"/>
          <w:color w:val="000000" w:themeColor="text1"/>
          <w:sz w:val="24"/>
          <w:szCs w:val="24"/>
        </w:rPr>
        <w:lastRenderedPageBreak/>
        <w:t xml:space="preserve">Pada metode chaining, setiap slot dalam hash table berisi sebuah linked list yang menampung semua elemen yang memiliki nilai hash sama. </w:t>
      </w:r>
      <w:r w:rsidRPr="002C046A">
        <w:rPr>
          <w:rFonts w:ascii="Times New Roman" w:hAnsi="Times New Roman" w:cs="Times New Roman"/>
          <w:color w:val="000000" w:themeColor="text1"/>
          <w:sz w:val="24"/>
          <w:szCs w:val="24"/>
        </w:rPr>
        <w:t>Ini memungkinkan beberapa elemen untuk disimpan pada slot yang sama, dan operasi pencarian atau penghapusan dilakukan dengan menyusuri list tersebut. Analisis menunjukkan bahwa dengan asumsi uniform hashing, pencarian baik yang berhasil maupun tidak, memil</w:t>
      </w:r>
      <w:r w:rsidRPr="002C046A">
        <w:rPr>
          <w:rFonts w:ascii="Times New Roman" w:hAnsi="Times New Roman" w:cs="Times New Roman"/>
          <w:color w:val="000000" w:themeColor="text1"/>
          <w:sz w:val="24"/>
          <w:szCs w:val="24"/>
        </w:rPr>
        <w:t xml:space="preserve">iki waktu rata-rata </w:t>
      </w:r>
      <w:proofErr w:type="gramStart"/>
      <w:r w:rsidRPr="002C046A">
        <w:rPr>
          <w:rFonts w:ascii="Times New Roman" w:hAnsi="Times New Roman" w:cs="Times New Roman"/>
          <w:color w:val="000000" w:themeColor="text1"/>
          <w:sz w:val="24"/>
          <w:szCs w:val="24"/>
        </w:rPr>
        <w:t>O(</w:t>
      </w:r>
      <w:proofErr w:type="gramEnd"/>
      <w:r w:rsidRPr="002C046A">
        <w:rPr>
          <w:rFonts w:ascii="Times New Roman" w:hAnsi="Times New Roman" w:cs="Times New Roman"/>
          <w:color w:val="000000" w:themeColor="text1"/>
          <w:sz w:val="24"/>
          <w:szCs w:val="24"/>
        </w:rPr>
        <w:t xml:space="preserve">1 + α), dengan α adalah load factor (rasio antara jumlah </w:t>
      </w:r>
      <w:proofErr w:type="spellStart"/>
      <w:r w:rsidRPr="002C046A">
        <w:rPr>
          <w:rFonts w:ascii="Times New Roman" w:hAnsi="Times New Roman" w:cs="Times New Roman"/>
          <w:color w:val="000000" w:themeColor="text1"/>
          <w:sz w:val="24"/>
          <w:szCs w:val="24"/>
        </w:rPr>
        <w:t>elemen</w:t>
      </w:r>
      <w:proofErr w:type="spellEnd"/>
      <w:r w:rsidRPr="002C046A">
        <w:rPr>
          <w:rFonts w:ascii="Times New Roman" w:hAnsi="Times New Roman" w:cs="Times New Roman"/>
          <w:color w:val="000000" w:themeColor="text1"/>
          <w:sz w:val="24"/>
          <w:szCs w:val="24"/>
        </w:rPr>
        <w:t xml:space="preserve"> dan </w:t>
      </w:r>
      <w:proofErr w:type="spellStart"/>
      <w:r w:rsidRPr="002C046A">
        <w:rPr>
          <w:rFonts w:ascii="Times New Roman" w:hAnsi="Times New Roman" w:cs="Times New Roman"/>
          <w:color w:val="000000" w:themeColor="text1"/>
          <w:sz w:val="24"/>
          <w:szCs w:val="24"/>
        </w:rPr>
        <w:t>ukuran</w:t>
      </w:r>
      <w:proofErr w:type="spellEnd"/>
      <w:r w:rsidRPr="002C046A">
        <w:rPr>
          <w:rFonts w:ascii="Times New Roman" w:hAnsi="Times New Roman" w:cs="Times New Roman"/>
          <w:color w:val="000000" w:themeColor="text1"/>
          <w:sz w:val="24"/>
          <w:szCs w:val="24"/>
        </w:rPr>
        <w:t xml:space="preserve"> </w:t>
      </w:r>
      <w:proofErr w:type="spellStart"/>
      <w:r w:rsidRPr="002C046A">
        <w:rPr>
          <w:rFonts w:ascii="Times New Roman" w:hAnsi="Times New Roman" w:cs="Times New Roman"/>
          <w:color w:val="000000" w:themeColor="text1"/>
          <w:sz w:val="24"/>
          <w:szCs w:val="24"/>
        </w:rPr>
        <w:t>tabel</w:t>
      </w:r>
      <w:proofErr w:type="spellEnd"/>
      <w:r w:rsidRPr="002C046A">
        <w:rPr>
          <w:rFonts w:ascii="Times New Roman" w:hAnsi="Times New Roman" w:cs="Times New Roman"/>
          <w:color w:val="000000" w:themeColor="text1"/>
          <w:sz w:val="24"/>
          <w:szCs w:val="24"/>
        </w:rPr>
        <w:t>).</w:t>
      </w:r>
      <w:r w:rsidRPr="002C046A">
        <w:rPr>
          <w:rFonts w:ascii="Times New Roman" w:hAnsi="Times New Roman" w:cs="Times New Roman"/>
          <w:color w:val="000000" w:themeColor="text1"/>
          <w:sz w:val="24"/>
          <w:szCs w:val="24"/>
        </w:rPr>
        <w:br/>
        <w:t>Sementara itu, open addressing menyimpan semua elemen langsung di dalam array hash table tanpa struktur data eksternal. Ketika terjadi collision, algo</w:t>
      </w:r>
      <w:r w:rsidRPr="002C046A">
        <w:rPr>
          <w:rFonts w:ascii="Times New Roman" w:hAnsi="Times New Roman" w:cs="Times New Roman"/>
          <w:color w:val="000000" w:themeColor="text1"/>
          <w:sz w:val="24"/>
          <w:szCs w:val="24"/>
        </w:rPr>
        <w:t>ritma akan mencari slot kosong lain menggunakan skema probing tertentu seperti linear probing atau double hashing. Salah satu tantangan dalam open addressing adalah bagaimana menangani penghapusan data tanpa merusak urutan probing.</w:t>
      </w:r>
    </w:p>
    <w:p w14:paraId="1A8C4064"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6" w:name="_Toc201216276"/>
      <w:r w:rsidRPr="002C046A">
        <w:rPr>
          <w:rFonts w:ascii="Times New Roman" w:hAnsi="Times New Roman" w:cs="Times New Roman"/>
          <w:color w:val="000000" w:themeColor="text1"/>
          <w:sz w:val="24"/>
          <w:szCs w:val="24"/>
        </w:rPr>
        <w:t>Fungsi Hash</w:t>
      </w:r>
      <w:bookmarkEnd w:id="6"/>
    </w:p>
    <w:p w14:paraId="33ACA559" w14:textId="77777777" w:rsid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 xml:space="preserve">Efektivitas </w:t>
      </w:r>
      <w:r w:rsidRPr="002C046A">
        <w:rPr>
          <w:rFonts w:ascii="Times New Roman" w:hAnsi="Times New Roman" w:cs="Times New Roman"/>
          <w:color w:val="000000" w:themeColor="text1"/>
          <w:sz w:val="24"/>
          <w:szCs w:val="24"/>
        </w:rPr>
        <w:t xml:space="preserve">hash table sangat ditentukan oleh kualitas fungsi hash yang digunakan. Fungsi hash yang baik harus menyebarkan kunci secara merata ke seluruh slot yang </w:t>
      </w:r>
      <w:proofErr w:type="spellStart"/>
      <w:r w:rsidRPr="002C046A">
        <w:rPr>
          <w:rFonts w:ascii="Times New Roman" w:hAnsi="Times New Roman" w:cs="Times New Roman"/>
          <w:color w:val="000000" w:themeColor="text1"/>
          <w:sz w:val="24"/>
          <w:szCs w:val="24"/>
        </w:rPr>
        <w:t>tersedia</w:t>
      </w:r>
      <w:proofErr w:type="spellEnd"/>
      <w:r w:rsidRPr="002C046A">
        <w:rPr>
          <w:rFonts w:ascii="Times New Roman" w:hAnsi="Times New Roman" w:cs="Times New Roman"/>
          <w:color w:val="000000" w:themeColor="text1"/>
          <w:sz w:val="24"/>
          <w:szCs w:val="24"/>
        </w:rPr>
        <w:t xml:space="preserve"> dan </w:t>
      </w:r>
      <w:proofErr w:type="spellStart"/>
      <w:r w:rsidRPr="002C046A">
        <w:rPr>
          <w:rFonts w:ascii="Times New Roman" w:hAnsi="Times New Roman" w:cs="Times New Roman"/>
          <w:color w:val="000000" w:themeColor="text1"/>
          <w:sz w:val="24"/>
          <w:szCs w:val="24"/>
        </w:rPr>
        <w:t>mudah</w:t>
      </w:r>
      <w:proofErr w:type="spellEnd"/>
      <w:r w:rsidRPr="002C046A">
        <w:rPr>
          <w:rFonts w:ascii="Times New Roman" w:hAnsi="Times New Roman" w:cs="Times New Roman"/>
          <w:color w:val="000000" w:themeColor="text1"/>
          <w:sz w:val="24"/>
          <w:szCs w:val="24"/>
        </w:rPr>
        <w:t xml:space="preserve"> </w:t>
      </w:r>
      <w:proofErr w:type="spellStart"/>
      <w:r w:rsidRPr="002C046A">
        <w:rPr>
          <w:rFonts w:ascii="Times New Roman" w:hAnsi="Times New Roman" w:cs="Times New Roman"/>
          <w:color w:val="000000" w:themeColor="text1"/>
          <w:sz w:val="24"/>
          <w:szCs w:val="24"/>
        </w:rPr>
        <w:t>dihitung</w:t>
      </w:r>
      <w:proofErr w:type="spellEnd"/>
      <w:r w:rsidRPr="002C046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sidRPr="002C046A">
        <w:rPr>
          <w:rFonts w:ascii="Times New Roman" w:hAnsi="Times New Roman" w:cs="Times New Roman"/>
          <w:color w:val="000000" w:themeColor="text1"/>
          <w:sz w:val="24"/>
          <w:szCs w:val="24"/>
        </w:rPr>
        <w:t>Dua</w:t>
      </w:r>
      <w:proofErr w:type="spellEnd"/>
      <w:r w:rsidRPr="002C046A">
        <w:rPr>
          <w:rFonts w:ascii="Times New Roman" w:hAnsi="Times New Roman" w:cs="Times New Roman"/>
          <w:color w:val="000000" w:themeColor="text1"/>
          <w:sz w:val="24"/>
          <w:szCs w:val="24"/>
        </w:rPr>
        <w:t xml:space="preserve"> </w:t>
      </w:r>
      <w:proofErr w:type="spellStart"/>
      <w:r w:rsidRPr="002C046A">
        <w:rPr>
          <w:rFonts w:ascii="Times New Roman" w:hAnsi="Times New Roman" w:cs="Times New Roman"/>
          <w:color w:val="000000" w:themeColor="text1"/>
          <w:sz w:val="24"/>
          <w:szCs w:val="24"/>
        </w:rPr>
        <w:t>pendekatan</w:t>
      </w:r>
      <w:proofErr w:type="spellEnd"/>
      <w:r w:rsidRPr="002C046A">
        <w:rPr>
          <w:rFonts w:ascii="Times New Roman" w:hAnsi="Times New Roman" w:cs="Times New Roman"/>
          <w:color w:val="000000" w:themeColor="text1"/>
          <w:sz w:val="24"/>
          <w:szCs w:val="24"/>
        </w:rPr>
        <w:t xml:space="preserve"> statis </w:t>
      </w:r>
      <w:proofErr w:type="spellStart"/>
      <w:r w:rsidRPr="002C046A">
        <w:rPr>
          <w:rFonts w:ascii="Times New Roman" w:hAnsi="Times New Roman" w:cs="Times New Roman"/>
          <w:color w:val="000000" w:themeColor="text1"/>
          <w:sz w:val="24"/>
          <w:szCs w:val="24"/>
        </w:rPr>
        <w:t>umum</w:t>
      </w:r>
      <w:proofErr w:type="spellEnd"/>
      <w:r w:rsidRPr="002C046A">
        <w:rPr>
          <w:rFonts w:ascii="Times New Roman" w:hAnsi="Times New Roman" w:cs="Times New Roman"/>
          <w:color w:val="000000" w:themeColor="text1"/>
          <w:sz w:val="24"/>
          <w:szCs w:val="24"/>
        </w:rPr>
        <w:t xml:space="preserve"> yang dibahas adalah division method (menggunaka</w:t>
      </w:r>
      <w:r w:rsidRPr="002C046A">
        <w:rPr>
          <w:rFonts w:ascii="Times New Roman" w:hAnsi="Times New Roman" w:cs="Times New Roman"/>
          <w:color w:val="000000" w:themeColor="text1"/>
          <w:sz w:val="24"/>
          <w:szCs w:val="24"/>
        </w:rPr>
        <w:t xml:space="preserve">n h(k) = k mod m) dan multiplication method, yang lebih fleksibel terhadap ukuran tabel. Namun, pendekatan ini bisa rawan terhadap distribusi kunci yang buruk jika </w:t>
      </w:r>
      <w:proofErr w:type="spellStart"/>
      <w:r w:rsidRPr="002C046A">
        <w:rPr>
          <w:rFonts w:ascii="Times New Roman" w:hAnsi="Times New Roman" w:cs="Times New Roman"/>
          <w:color w:val="000000" w:themeColor="text1"/>
          <w:sz w:val="24"/>
          <w:szCs w:val="24"/>
        </w:rPr>
        <w:t>tidak</w:t>
      </w:r>
      <w:proofErr w:type="spellEnd"/>
      <w:r w:rsidRPr="002C046A">
        <w:rPr>
          <w:rFonts w:ascii="Times New Roman" w:hAnsi="Times New Roman" w:cs="Times New Roman"/>
          <w:color w:val="000000" w:themeColor="text1"/>
          <w:sz w:val="24"/>
          <w:szCs w:val="24"/>
        </w:rPr>
        <w:t xml:space="preserve"> </w:t>
      </w:r>
      <w:proofErr w:type="spellStart"/>
      <w:r w:rsidRPr="002C046A">
        <w:rPr>
          <w:rFonts w:ascii="Times New Roman" w:hAnsi="Times New Roman" w:cs="Times New Roman"/>
          <w:color w:val="000000" w:themeColor="text1"/>
          <w:sz w:val="24"/>
          <w:szCs w:val="24"/>
        </w:rPr>
        <w:t>dipilih</w:t>
      </w:r>
      <w:proofErr w:type="spellEnd"/>
      <w:r w:rsidRPr="002C046A">
        <w:rPr>
          <w:rFonts w:ascii="Times New Roman" w:hAnsi="Times New Roman" w:cs="Times New Roman"/>
          <w:color w:val="000000" w:themeColor="text1"/>
          <w:sz w:val="24"/>
          <w:szCs w:val="24"/>
        </w:rPr>
        <w:t xml:space="preserve"> </w:t>
      </w:r>
      <w:proofErr w:type="spellStart"/>
      <w:r w:rsidRPr="002C046A">
        <w:rPr>
          <w:rFonts w:ascii="Times New Roman" w:hAnsi="Times New Roman" w:cs="Times New Roman"/>
          <w:color w:val="000000" w:themeColor="text1"/>
          <w:sz w:val="24"/>
          <w:szCs w:val="24"/>
        </w:rPr>
        <w:t>dengan</w:t>
      </w:r>
      <w:proofErr w:type="spellEnd"/>
      <w:r w:rsidRPr="002C046A">
        <w:rPr>
          <w:rFonts w:ascii="Times New Roman" w:hAnsi="Times New Roman" w:cs="Times New Roman"/>
          <w:color w:val="000000" w:themeColor="text1"/>
          <w:sz w:val="24"/>
          <w:szCs w:val="24"/>
        </w:rPr>
        <w:t xml:space="preserve"> </w:t>
      </w:r>
      <w:proofErr w:type="spellStart"/>
      <w:r w:rsidRPr="002C046A">
        <w:rPr>
          <w:rFonts w:ascii="Times New Roman" w:hAnsi="Times New Roman" w:cs="Times New Roman"/>
          <w:color w:val="000000" w:themeColor="text1"/>
          <w:sz w:val="24"/>
          <w:szCs w:val="24"/>
        </w:rPr>
        <w:t>hati-hati</w:t>
      </w:r>
      <w:proofErr w:type="spellEnd"/>
      <w:r w:rsidRPr="002C046A">
        <w:rPr>
          <w:rFonts w:ascii="Times New Roman" w:hAnsi="Times New Roman" w:cs="Times New Roman"/>
          <w:color w:val="000000" w:themeColor="text1"/>
          <w:sz w:val="24"/>
          <w:szCs w:val="24"/>
        </w:rPr>
        <w:t>.</w:t>
      </w:r>
    </w:p>
    <w:p w14:paraId="118F0802" w14:textId="7AF59C91" w:rsidR="00E74531" w:rsidRPr="002C046A" w:rsidRDefault="002C046A" w:rsidP="002C046A">
      <w:pPr>
        <w:spacing w:line="360" w:lineRule="auto"/>
        <w:jc w:val="both"/>
        <w:rPr>
          <w:rFonts w:ascii="Times New Roman" w:hAnsi="Times New Roman" w:cs="Times New Roman"/>
          <w:color w:val="000000" w:themeColor="text1"/>
          <w:sz w:val="24"/>
          <w:szCs w:val="24"/>
        </w:rPr>
      </w:pPr>
      <w:proofErr w:type="spellStart"/>
      <w:r w:rsidRPr="002C046A">
        <w:rPr>
          <w:rFonts w:ascii="Times New Roman" w:hAnsi="Times New Roman" w:cs="Times New Roman"/>
          <w:color w:val="000000" w:themeColor="text1"/>
          <w:sz w:val="24"/>
          <w:szCs w:val="24"/>
        </w:rPr>
        <w:t>Sebagai</w:t>
      </w:r>
      <w:proofErr w:type="spellEnd"/>
      <w:r w:rsidRPr="002C046A">
        <w:rPr>
          <w:rFonts w:ascii="Times New Roman" w:hAnsi="Times New Roman" w:cs="Times New Roman"/>
          <w:color w:val="000000" w:themeColor="text1"/>
          <w:sz w:val="24"/>
          <w:szCs w:val="24"/>
        </w:rPr>
        <w:t xml:space="preserve"> </w:t>
      </w:r>
      <w:proofErr w:type="spellStart"/>
      <w:r w:rsidRPr="002C046A">
        <w:rPr>
          <w:rFonts w:ascii="Times New Roman" w:hAnsi="Times New Roman" w:cs="Times New Roman"/>
          <w:color w:val="000000" w:themeColor="text1"/>
          <w:sz w:val="24"/>
          <w:szCs w:val="24"/>
        </w:rPr>
        <w:t>solusi</w:t>
      </w:r>
      <w:proofErr w:type="spellEnd"/>
      <w:r w:rsidRPr="002C046A">
        <w:rPr>
          <w:rFonts w:ascii="Times New Roman" w:hAnsi="Times New Roman" w:cs="Times New Roman"/>
          <w:color w:val="000000" w:themeColor="text1"/>
          <w:sz w:val="24"/>
          <w:szCs w:val="24"/>
        </w:rPr>
        <w:t xml:space="preserve"> yang </w:t>
      </w:r>
      <w:proofErr w:type="spellStart"/>
      <w:r w:rsidRPr="002C046A">
        <w:rPr>
          <w:rFonts w:ascii="Times New Roman" w:hAnsi="Times New Roman" w:cs="Times New Roman"/>
          <w:color w:val="000000" w:themeColor="text1"/>
          <w:sz w:val="24"/>
          <w:szCs w:val="24"/>
        </w:rPr>
        <w:t>lebih</w:t>
      </w:r>
      <w:proofErr w:type="spellEnd"/>
      <w:r w:rsidRPr="002C046A">
        <w:rPr>
          <w:rFonts w:ascii="Times New Roman" w:hAnsi="Times New Roman" w:cs="Times New Roman"/>
          <w:color w:val="000000" w:themeColor="text1"/>
          <w:sz w:val="24"/>
          <w:szCs w:val="24"/>
        </w:rPr>
        <w:t xml:space="preserve"> kuat, digunakan pendekatan random</w:t>
      </w:r>
      <w:r w:rsidRPr="002C046A">
        <w:rPr>
          <w:rFonts w:ascii="Times New Roman" w:hAnsi="Times New Roman" w:cs="Times New Roman"/>
          <w:color w:val="000000" w:themeColor="text1"/>
          <w:sz w:val="24"/>
          <w:szCs w:val="24"/>
        </w:rPr>
        <w:t xml:space="preserve"> hashing, khususnya universal hashing. Dalam universal hashing, fungsi hash dipilih secara acak dari sebuah keluarga fungsi hash pada saat program dijalankan. Dengan cara ini, probabilitas collision antara dua kunci dapat dijaga tidak melebihi 1/m. Hal ini</w:t>
      </w:r>
      <w:r w:rsidRPr="002C046A">
        <w:rPr>
          <w:rFonts w:ascii="Times New Roman" w:hAnsi="Times New Roman" w:cs="Times New Roman"/>
          <w:color w:val="000000" w:themeColor="text1"/>
          <w:sz w:val="24"/>
          <w:szCs w:val="24"/>
        </w:rPr>
        <w:t xml:space="preserve"> membuat hash table lebih tahan terhadap input yang dirancang untuk memicu kasus terburuk.</w:t>
      </w:r>
    </w:p>
    <w:p w14:paraId="3732F9BD"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7" w:name="_Toc201216277"/>
      <w:r w:rsidRPr="002C046A">
        <w:rPr>
          <w:rFonts w:ascii="Times New Roman" w:hAnsi="Times New Roman" w:cs="Times New Roman"/>
          <w:color w:val="000000" w:themeColor="text1"/>
          <w:sz w:val="24"/>
          <w:szCs w:val="24"/>
        </w:rPr>
        <w:t>Hashing untuk Input Panjang</w:t>
      </w:r>
      <w:bookmarkEnd w:id="7"/>
    </w:p>
    <w:p w14:paraId="39A3864D"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Untuk kunci yang panjang seperti string atau vektor, digunakan pendekatan khusus. Salah satu metode adalah mengubah input menjadi represe</w:t>
      </w:r>
      <w:r w:rsidRPr="002C046A">
        <w:rPr>
          <w:rFonts w:ascii="Times New Roman" w:hAnsi="Times New Roman" w:cs="Times New Roman"/>
          <w:color w:val="000000" w:themeColor="text1"/>
          <w:sz w:val="24"/>
          <w:szCs w:val="24"/>
        </w:rPr>
        <w:t>ntasi numerik yang dapat diproses menggunakan fungsi hash standar. Alternatif lainnya adalah menggunakan hash function kriptografis seperti SHA-256. Fungsi-fungsi ini dirancang untuk menghasilkan distribusi hash yang sangat baik meskipun pada input yang ko</w:t>
      </w:r>
      <w:r w:rsidRPr="002C046A">
        <w:rPr>
          <w:rFonts w:ascii="Times New Roman" w:hAnsi="Times New Roman" w:cs="Times New Roman"/>
          <w:color w:val="000000" w:themeColor="text1"/>
          <w:sz w:val="24"/>
          <w:szCs w:val="24"/>
        </w:rPr>
        <w:t xml:space="preserve">mpleks dan panjang. Beberapa </w:t>
      </w:r>
      <w:r w:rsidRPr="002C046A">
        <w:rPr>
          <w:rFonts w:ascii="Times New Roman" w:hAnsi="Times New Roman" w:cs="Times New Roman"/>
          <w:color w:val="000000" w:themeColor="text1"/>
          <w:sz w:val="24"/>
          <w:szCs w:val="24"/>
        </w:rPr>
        <w:lastRenderedPageBreak/>
        <w:t>arsitektur komputer modern bahkan menyediakan instruksi khusus (seperti AES-NI) untuk mempercepat eksekusi fungsi-fungsi tersebut.</w:t>
      </w:r>
    </w:p>
    <w:p w14:paraId="51640C1E"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8" w:name="_Toc201216278"/>
      <w:r w:rsidRPr="002C046A">
        <w:rPr>
          <w:rFonts w:ascii="Times New Roman" w:hAnsi="Times New Roman" w:cs="Times New Roman"/>
          <w:color w:val="000000" w:themeColor="text1"/>
          <w:sz w:val="24"/>
          <w:szCs w:val="24"/>
        </w:rPr>
        <w:t>Analisis Kompleksitas</w:t>
      </w:r>
      <w:bookmarkEnd w:id="8"/>
    </w:p>
    <w:p w14:paraId="54C7DFC9" w14:textId="77777777" w:rsid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 xml:space="preserve">Secara umum, waktu rata-rata pencarian, penyisipan, dan penghapusan dalam </w:t>
      </w:r>
      <w:r w:rsidRPr="002C046A">
        <w:rPr>
          <w:rFonts w:ascii="Times New Roman" w:hAnsi="Times New Roman" w:cs="Times New Roman"/>
          <w:color w:val="000000" w:themeColor="text1"/>
          <w:sz w:val="24"/>
          <w:szCs w:val="24"/>
        </w:rPr>
        <w:t xml:space="preserve">hash table adalah </w:t>
      </w:r>
      <w:proofErr w:type="gramStart"/>
      <w:r w:rsidRPr="002C046A">
        <w:rPr>
          <w:rFonts w:ascii="Times New Roman" w:hAnsi="Times New Roman" w:cs="Times New Roman"/>
          <w:color w:val="000000" w:themeColor="text1"/>
          <w:sz w:val="24"/>
          <w:szCs w:val="24"/>
        </w:rPr>
        <w:t>O(</w:t>
      </w:r>
      <w:proofErr w:type="gramEnd"/>
      <w:r w:rsidRPr="002C046A">
        <w:rPr>
          <w:rFonts w:ascii="Times New Roman" w:hAnsi="Times New Roman" w:cs="Times New Roman"/>
          <w:color w:val="000000" w:themeColor="text1"/>
          <w:sz w:val="24"/>
          <w:szCs w:val="24"/>
        </w:rPr>
        <w:t>1) jika distribusi kunci merata dan load factor tidak terlalu tinggi (biasanya disarankan α &lt; 0.7). Pada chaining, performa sangat tergantung pada panjang rata-rata linked list pada setiap slot. Pada open addressing, jika load factor me</w:t>
      </w:r>
      <w:r w:rsidRPr="002C046A">
        <w:rPr>
          <w:rFonts w:ascii="Times New Roman" w:hAnsi="Times New Roman" w:cs="Times New Roman"/>
          <w:color w:val="000000" w:themeColor="text1"/>
          <w:sz w:val="24"/>
          <w:szCs w:val="24"/>
        </w:rPr>
        <w:t xml:space="preserve">ndekati 1, maka pencarian bisa menjadi lambat karena </w:t>
      </w:r>
      <w:proofErr w:type="spellStart"/>
      <w:r w:rsidRPr="002C046A">
        <w:rPr>
          <w:rFonts w:ascii="Times New Roman" w:hAnsi="Times New Roman" w:cs="Times New Roman"/>
          <w:color w:val="000000" w:themeColor="text1"/>
          <w:sz w:val="24"/>
          <w:szCs w:val="24"/>
        </w:rPr>
        <w:t>banyak</w:t>
      </w:r>
      <w:proofErr w:type="spellEnd"/>
      <w:r w:rsidRPr="002C046A">
        <w:rPr>
          <w:rFonts w:ascii="Times New Roman" w:hAnsi="Times New Roman" w:cs="Times New Roman"/>
          <w:color w:val="000000" w:themeColor="text1"/>
          <w:sz w:val="24"/>
          <w:szCs w:val="24"/>
        </w:rPr>
        <w:t xml:space="preserve"> slot </w:t>
      </w:r>
      <w:proofErr w:type="spellStart"/>
      <w:r w:rsidRPr="002C046A">
        <w:rPr>
          <w:rFonts w:ascii="Times New Roman" w:hAnsi="Times New Roman" w:cs="Times New Roman"/>
          <w:color w:val="000000" w:themeColor="text1"/>
          <w:sz w:val="24"/>
          <w:szCs w:val="24"/>
        </w:rPr>
        <w:t>sudah</w:t>
      </w:r>
      <w:proofErr w:type="spellEnd"/>
      <w:r w:rsidRPr="002C046A">
        <w:rPr>
          <w:rFonts w:ascii="Times New Roman" w:hAnsi="Times New Roman" w:cs="Times New Roman"/>
          <w:color w:val="000000" w:themeColor="text1"/>
          <w:sz w:val="24"/>
          <w:szCs w:val="24"/>
        </w:rPr>
        <w:t xml:space="preserve"> </w:t>
      </w:r>
      <w:proofErr w:type="spellStart"/>
      <w:r w:rsidRPr="002C046A">
        <w:rPr>
          <w:rFonts w:ascii="Times New Roman" w:hAnsi="Times New Roman" w:cs="Times New Roman"/>
          <w:color w:val="000000" w:themeColor="text1"/>
          <w:sz w:val="24"/>
          <w:szCs w:val="24"/>
        </w:rPr>
        <w:t>terisi</w:t>
      </w:r>
      <w:proofErr w:type="spellEnd"/>
      <w:r w:rsidRPr="002C046A">
        <w:rPr>
          <w:rFonts w:ascii="Times New Roman" w:hAnsi="Times New Roman" w:cs="Times New Roman"/>
          <w:color w:val="000000" w:themeColor="text1"/>
          <w:sz w:val="24"/>
          <w:szCs w:val="24"/>
        </w:rPr>
        <w:t>.</w:t>
      </w:r>
    </w:p>
    <w:p w14:paraId="0631B411" w14:textId="12E10095"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 xml:space="preserve">Universal hashing </w:t>
      </w:r>
      <w:proofErr w:type="spellStart"/>
      <w:r w:rsidRPr="002C046A">
        <w:rPr>
          <w:rFonts w:ascii="Times New Roman" w:hAnsi="Times New Roman" w:cs="Times New Roman"/>
          <w:color w:val="000000" w:themeColor="text1"/>
          <w:sz w:val="24"/>
          <w:szCs w:val="24"/>
        </w:rPr>
        <w:t>membuktikan</w:t>
      </w:r>
      <w:proofErr w:type="spellEnd"/>
      <w:r w:rsidRPr="002C046A">
        <w:rPr>
          <w:rFonts w:ascii="Times New Roman" w:hAnsi="Times New Roman" w:cs="Times New Roman"/>
          <w:color w:val="000000" w:themeColor="text1"/>
          <w:sz w:val="24"/>
          <w:szCs w:val="24"/>
        </w:rPr>
        <w:t xml:space="preserve"> </w:t>
      </w:r>
      <w:proofErr w:type="spellStart"/>
      <w:r w:rsidRPr="002C046A">
        <w:rPr>
          <w:rFonts w:ascii="Times New Roman" w:hAnsi="Times New Roman" w:cs="Times New Roman"/>
          <w:color w:val="000000" w:themeColor="text1"/>
          <w:sz w:val="24"/>
          <w:szCs w:val="24"/>
        </w:rPr>
        <w:t>bahwa</w:t>
      </w:r>
      <w:proofErr w:type="spellEnd"/>
      <w:r w:rsidRPr="002C046A">
        <w:rPr>
          <w:rFonts w:ascii="Times New Roman" w:hAnsi="Times New Roman" w:cs="Times New Roman"/>
          <w:color w:val="000000" w:themeColor="text1"/>
          <w:sz w:val="24"/>
          <w:szCs w:val="24"/>
        </w:rPr>
        <w:t xml:space="preserve"> jika fungsi hash dipilih secara acak dari keluarga yang universal, maka bahkan dalam skenario adversarial (kunci dipilih secara sengaja untu</w:t>
      </w:r>
      <w:r w:rsidRPr="002C046A">
        <w:rPr>
          <w:rFonts w:ascii="Times New Roman" w:hAnsi="Times New Roman" w:cs="Times New Roman"/>
          <w:color w:val="000000" w:themeColor="text1"/>
          <w:sz w:val="24"/>
          <w:szCs w:val="24"/>
        </w:rPr>
        <w:t xml:space="preserve">k memicu collision), waktu rata-rata operasi tetap </w:t>
      </w:r>
      <w:proofErr w:type="gramStart"/>
      <w:r w:rsidRPr="002C046A">
        <w:rPr>
          <w:rFonts w:ascii="Times New Roman" w:hAnsi="Times New Roman" w:cs="Times New Roman"/>
          <w:color w:val="000000" w:themeColor="text1"/>
          <w:sz w:val="24"/>
          <w:szCs w:val="24"/>
        </w:rPr>
        <w:t>O(</w:t>
      </w:r>
      <w:proofErr w:type="gramEnd"/>
      <w:r w:rsidRPr="002C046A">
        <w:rPr>
          <w:rFonts w:ascii="Times New Roman" w:hAnsi="Times New Roman" w:cs="Times New Roman"/>
          <w:color w:val="000000" w:themeColor="text1"/>
          <w:sz w:val="24"/>
          <w:szCs w:val="24"/>
        </w:rPr>
        <w:t>1) selama load factor dikontrol.</w:t>
      </w:r>
    </w:p>
    <w:p w14:paraId="3BD5A97F"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9" w:name="_Toc201216279"/>
      <w:r w:rsidRPr="002C046A">
        <w:rPr>
          <w:rFonts w:ascii="Times New Roman" w:hAnsi="Times New Roman" w:cs="Times New Roman"/>
          <w:color w:val="000000" w:themeColor="text1"/>
          <w:sz w:val="24"/>
          <w:szCs w:val="24"/>
        </w:rPr>
        <w:t>Penutup</w:t>
      </w:r>
      <w:bookmarkEnd w:id="9"/>
    </w:p>
    <w:p w14:paraId="0ED44541"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Hash table merupakan salah satu struktur data paling efisien dan banyak digunakan dalam ilmu komputer dan pemrograman. Dengan pemilihan fungsi hash yang tepat dan</w:t>
      </w:r>
      <w:r w:rsidRPr="002C046A">
        <w:rPr>
          <w:rFonts w:ascii="Times New Roman" w:hAnsi="Times New Roman" w:cs="Times New Roman"/>
          <w:color w:val="000000" w:themeColor="text1"/>
          <w:sz w:val="24"/>
          <w:szCs w:val="24"/>
        </w:rPr>
        <w:t xml:space="preserve"> metode penanganan collision yang sesuai, hash table mampu menjalankan berbagai operasi dasar dengan sangat cepat. Konsep seperti chaining, open addressing, dan universal hashing memberikan fleksibilitas dan efisiensi tinggi dalam implementasinya di dunia </w:t>
      </w:r>
      <w:r w:rsidRPr="002C046A">
        <w:rPr>
          <w:rFonts w:ascii="Times New Roman" w:hAnsi="Times New Roman" w:cs="Times New Roman"/>
          <w:color w:val="000000" w:themeColor="text1"/>
          <w:sz w:val="24"/>
          <w:szCs w:val="24"/>
        </w:rPr>
        <w:t>nyata.</w:t>
      </w:r>
    </w:p>
    <w:p w14:paraId="00719979"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br w:type="page"/>
      </w:r>
    </w:p>
    <w:p w14:paraId="211955AE" w14:textId="4E413D99" w:rsidR="00E74531" w:rsidRPr="002C046A" w:rsidRDefault="002C046A" w:rsidP="002C046A">
      <w:pPr>
        <w:pStyle w:val="Heading1"/>
        <w:spacing w:line="360" w:lineRule="auto"/>
        <w:jc w:val="center"/>
        <w:rPr>
          <w:rFonts w:ascii="Times New Roman" w:hAnsi="Times New Roman" w:cs="Times New Roman"/>
          <w:color w:val="000000" w:themeColor="text1"/>
        </w:rPr>
      </w:pPr>
      <w:bookmarkStart w:id="10" w:name="_Toc201216280"/>
      <w:r w:rsidRPr="002C046A">
        <w:rPr>
          <w:rFonts w:ascii="Times New Roman" w:hAnsi="Times New Roman" w:cs="Times New Roman"/>
          <w:color w:val="000000" w:themeColor="text1"/>
        </w:rPr>
        <w:lastRenderedPageBreak/>
        <w:t>RED-BLACK TREE</w:t>
      </w:r>
      <w:bookmarkEnd w:id="10"/>
    </w:p>
    <w:p w14:paraId="63F8B9D2"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11" w:name="_Toc201216281"/>
      <w:r w:rsidRPr="002C046A">
        <w:rPr>
          <w:rFonts w:ascii="Times New Roman" w:hAnsi="Times New Roman" w:cs="Times New Roman"/>
          <w:color w:val="000000" w:themeColor="text1"/>
          <w:sz w:val="24"/>
          <w:szCs w:val="24"/>
        </w:rPr>
        <w:t>Pendahuluan</w:t>
      </w:r>
      <w:bookmarkEnd w:id="11"/>
    </w:p>
    <w:p w14:paraId="57FD88D0"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 xml:space="preserve">Red-black tree adalah struktur data pohon pencarian biner yang memastikan pohon tetap seimbang secara logaritmik. Pohon ini memungkinkan operasi seperti pencarian, penyisipan, dan penghapusan dilakukan dalam waktu </w:t>
      </w:r>
      <w:proofErr w:type="gramStart"/>
      <w:r w:rsidRPr="002C046A">
        <w:rPr>
          <w:rFonts w:ascii="Times New Roman" w:hAnsi="Times New Roman" w:cs="Times New Roman"/>
          <w:color w:val="000000" w:themeColor="text1"/>
          <w:sz w:val="24"/>
          <w:szCs w:val="24"/>
        </w:rPr>
        <w:t>O(</w:t>
      </w:r>
      <w:proofErr w:type="gramEnd"/>
      <w:r w:rsidRPr="002C046A">
        <w:rPr>
          <w:rFonts w:ascii="Times New Roman" w:hAnsi="Times New Roman" w:cs="Times New Roman"/>
          <w:color w:val="000000" w:themeColor="text1"/>
          <w:sz w:val="24"/>
          <w:szCs w:val="24"/>
        </w:rPr>
        <w:t xml:space="preserve">log </w:t>
      </w:r>
      <w:r w:rsidRPr="002C046A">
        <w:rPr>
          <w:rFonts w:ascii="Times New Roman" w:hAnsi="Times New Roman" w:cs="Times New Roman"/>
          <w:color w:val="000000" w:themeColor="text1"/>
          <w:sz w:val="24"/>
          <w:szCs w:val="24"/>
        </w:rPr>
        <w:t>n). Dengan menambahkan satu bit warna (merah atau hitam) pada tiap node dan menerapkan aturan warna tertentu, red-black tree menjaga agar tinggi pohon tetap rendah meskipun banyak operasi dinamis dilakukan.</w:t>
      </w:r>
    </w:p>
    <w:p w14:paraId="34767BB7"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12" w:name="_Toc201216282"/>
      <w:r w:rsidRPr="002C046A">
        <w:rPr>
          <w:rFonts w:ascii="Times New Roman" w:hAnsi="Times New Roman" w:cs="Times New Roman"/>
          <w:color w:val="000000" w:themeColor="text1"/>
          <w:sz w:val="24"/>
          <w:szCs w:val="24"/>
        </w:rPr>
        <w:t>Properti Red-Black Tree</w:t>
      </w:r>
      <w:bookmarkEnd w:id="12"/>
    </w:p>
    <w:p w14:paraId="4074E164"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 xml:space="preserve">Red-black tree </w:t>
      </w:r>
      <w:r w:rsidRPr="002C046A">
        <w:rPr>
          <w:rFonts w:ascii="Times New Roman" w:hAnsi="Times New Roman" w:cs="Times New Roman"/>
          <w:color w:val="000000" w:themeColor="text1"/>
          <w:sz w:val="24"/>
          <w:szCs w:val="24"/>
        </w:rPr>
        <w:t xml:space="preserve">adalah pohon pencarian biner yang memenuhi lima aturan utama: (1) setiap node berwarna merah atau hitam, (2) root selalu hitam, (3) semua daun (NIL) adalah hitam, (4) anak dari node merah harus hitam, dan (5) setiap jalur dari node ke daun memiliki jumlah </w:t>
      </w:r>
      <w:r w:rsidRPr="002C046A">
        <w:rPr>
          <w:rFonts w:ascii="Times New Roman" w:hAnsi="Times New Roman" w:cs="Times New Roman"/>
          <w:color w:val="000000" w:themeColor="text1"/>
          <w:sz w:val="24"/>
          <w:szCs w:val="24"/>
        </w:rPr>
        <w:t>node hitam yang sama. Aturan-aturan ini menjamin keseimbangan pohon secara relatif.</w:t>
      </w:r>
    </w:p>
    <w:p w14:paraId="5EF77EDC"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13" w:name="_Toc201216283"/>
      <w:r w:rsidRPr="002C046A">
        <w:rPr>
          <w:rFonts w:ascii="Times New Roman" w:hAnsi="Times New Roman" w:cs="Times New Roman"/>
          <w:color w:val="000000" w:themeColor="text1"/>
          <w:sz w:val="24"/>
          <w:szCs w:val="24"/>
        </w:rPr>
        <w:t>Rotasi</w:t>
      </w:r>
      <w:bookmarkEnd w:id="13"/>
    </w:p>
    <w:p w14:paraId="57CAAD57"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Untuk menjaga keseimbangan dan memperbaiki pelanggaran aturan setelah penyisipan atau penghapusan, dilakukan rotasi pohon. Ada dua jenis rotasi: rotasi kiri dan rota</w:t>
      </w:r>
      <w:r w:rsidRPr="002C046A">
        <w:rPr>
          <w:rFonts w:ascii="Times New Roman" w:hAnsi="Times New Roman" w:cs="Times New Roman"/>
          <w:color w:val="000000" w:themeColor="text1"/>
          <w:sz w:val="24"/>
          <w:szCs w:val="24"/>
        </w:rPr>
        <w:t>si kanan. Keduanya hanya memodifikasi sejumlah kecil pointer dan menjaga sifat-sifat dasar pohon pencarian biner.</w:t>
      </w:r>
    </w:p>
    <w:p w14:paraId="1568C045"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14" w:name="_Toc201216284"/>
      <w:r w:rsidRPr="002C046A">
        <w:rPr>
          <w:rFonts w:ascii="Times New Roman" w:hAnsi="Times New Roman" w:cs="Times New Roman"/>
          <w:color w:val="000000" w:themeColor="text1"/>
          <w:sz w:val="24"/>
          <w:szCs w:val="24"/>
        </w:rPr>
        <w:t>Proses Penyisipan</w:t>
      </w:r>
      <w:bookmarkEnd w:id="14"/>
    </w:p>
    <w:p w14:paraId="6EA4CC7D"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 xml:space="preserve">Node baru selalu disisipkan sebagai node merah. Jika hal ini menyebabkan dua node merah berurutan, maka dilakukan perbaikan </w:t>
      </w:r>
      <w:r w:rsidRPr="002C046A">
        <w:rPr>
          <w:rFonts w:ascii="Times New Roman" w:hAnsi="Times New Roman" w:cs="Times New Roman"/>
          <w:color w:val="000000" w:themeColor="text1"/>
          <w:sz w:val="24"/>
          <w:szCs w:val="24"/>
        </w:rPr>
        <w:t xml:space="preserve">melalui prosedur RB-INSERT-FIXUP. Terdapat tiga kasus yang menangani berbagai kombinasi warna antara node, orang tua, dan pamannya, serta memperbaiki pohon melalui rotasi dan recoloring. Operasi ini berjalan dalam </w:t>
      </w:r>
      <w:proofErr w:type="gramStart"/>
      <w:r w:rsidRPr="002C046A">
        <w:rPr>
          <w:rFonts w:ascii="Times New Roman" w:hAnsi="Times New Roman" w:cs="Times New Roman"/>
          <w:color w:val="000000" w:themeColor="text1"/>
          <w:sz w:val="24"/>
          <w:szCs w:val="24"/>
        </w:rPr>
        <w:t>O(</w:t>
      </w:r>
      <w:proofErr w:type="gramEnd"/>
      <w:r w:rsidRPr="002C046A">
        <w:rPr>
          <w:rFonts w:ascii="Times New Roman" w:hAnsi="Times New Roman" w:cs="Times New Roman"/>
          <w:color w:val="000000" w:themeColor="text1"/>
          <w:sz w:val="24"/>
          <w:szCs w:val="24"/>
        </w:rPr>
        <w:t>log n) dan menjamin struktur tetap valid</w:t>
      </w:r>
      <w:r w:rsidRPr="002C046A">
        <w:rPr>
          <w:rFonts w:ascii="Times New Roman" w:hAnsi="Times New Roman" w:cs="Times New Roman"/>
          <w:color w:val="000000" w:themeColor="text1"/>
          <w:sz w:val="24"/>
          <w:szCs w:val="24"/>
        </w:rPr>
        <w:t>.</w:t>
      </w:r>
    </w:p>
    <w:p w14:paraId="4345C4CE"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15" w:name="_Toc201216285"/>
      <w:r w:rsidRPr="002C046A">
        <w:rPr>
          <w:rFonts w:ascii="Times New Roman" w:hAnsi="Times New Roman" w:cs="Times New Roman"/>
          <w:color w:val="000000" w:themeColor="text1"/>
          <w:sz w:val="24"/>
          <w:szCs w:val="24"/>
        </w:rPr>
        <w:t>Proses Penghapusan</w:t>
      </w:r>
      <w:bookmarkEnd w:id="15"/>
    </w:p>
    <w:p w14:paraId="669BF42A"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Penghapusan node dalam red-black tree lebih kompleks karena bisa menyebabkan pelanggaran beberapa properti secara bersamaan. Jika node yang dihapus adalah hitam, maka bisa terjadi ketidakseimbangan black-height. Prosedur RB-DELETE-FIXU</w:t>
      </w:r>
      <w:r w:rsidRPr="002C046A">
        <w:rPr>
          <w:rFonts w:ascii="Times New Roman" w:hAnsi="Times New Roman" w:cs="Times New Roman"/>
          <w:color w:val="000000" w:themeColor="text1"/>
          <w:sz w:val="24"/>
          <w:szCs w:val="24"/>
        </w:rPr>
        <w:t xml:space="preserve">P </w:t>
      </w:r>
      <w:r w:rsidRPr="002C046A">
        <w:rPr>
          <w:rFonts w:ascii="Times New Roman" w:hAnsi="Times New Roman" w:cs="Times New Roman"/>
          <w:color w:val="000000" w:themeColor="text1"/>
          <w:sz w:val="24"/>
          <w:szCs w:val="24"/>
        </w:rPr>
        <w:lastRenderedPageBreak/>
        <w:t xml:space="preserve">digunakan untuk memperbaiki ini melalui empat kasus rotasi dan recoloring, tergantung pada warna sibling dan anak-anaknya. Operasi ini juga dijamin berjalan dalam </w:t>
      </w:r>
      <w:proofErr w:type="gramStart"/>
      <w:r w:rsidRPr="002C046A">
        <w:rPr>
          <w:rFonts w:ascii="Times New Roman" w:hAnsi="Times New Roman" w:cs="Times New Roman"/>
          <w:color w:val="000000" w:themeColor="text1"/>
          <w:sz w:val="24"/>
          <w:szCs w:val="24"/>
        </w:rPr>
        <w:t>O(</w:t>
      </w:r>
      <w:proofErr w:type="gramEnd"/>
      <w:r w:rsidRPr="002C046A">
        <w:rPr>
          <w:rFonts w:ascii="Times New Roman" w:hAnsi="Times New Roman" w:cs="Times New Roman"/>
          <w:color w:val="000000" w:themeColor="text1"/>
          <w:sz w:val="24"/>
          <w:szCs w:val="24"/>
        </w:rPr>
        <w:t>log n).</w:t>
      </w:r>
    </w:p>
    <w:p w14:paraId="07F2ED97"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16" w:name="_Toc201216286"/>
      <w:r w:rsidRPr="002C046A">
        <w:rPr>
          <w:rFonts w:ascii="Times New Roman" w:hAnsi="Times New Roman" w:cs="Times New Roman"/>
          <w:color w:val="000000" w:themeColor="text1"/>
          <w:sz w:val="24"/>
          <w:szCs w:val="24"/>
        </w:rPr>
        <w:t>Efisiensi dan Analisis</w:t>
      </w:r>
      <w:bookmarkEnd w:id="16"/>
    </w:p>
    <w:p w14:paraId="0D9176C7"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 xml:space="preserve">Karena tinggi red-black tree dibatasi maksimal 2 </w:t>
      </w:r>
      <w:proofErr w:type="gramStart"/>
      <w:r w:rsidRPr="002C046A">
        <w:rPr>
          <w:rFonts w:ascii="Times New Roman" w:hAnsi="Times New Roman" w:cs="Times New Roman"/>
          <w:color w:val="000000" w:themeColor="text1"/>
          <w:sz w:val="24"/>
          <w:szCs w:val="24"/>
        </w:rPr>
        <w:t>log(</w:t>
      </w:r>
      <w:proofErr w:type="gramEnd"/>
      <w:r w:rsidRPr="002C046A">
        <w:rPr>
          <w:rFonts w:ascii="Times New Roman" w:hAnsi="Times New Roman" w:cs="Times New Roman"/>
          <w:color w:val="000000" w:themeColor="text1"/>
          <w:sz w:val="24"/>
          <w:szCs w:val="24"/>
        </w:rPr>
        <w:t>n + 1</w:t>
      </w:r>
      <w:r w:rsidRPr="002C046A">
        <w:rPr>
          <w:rFonts w:ascii="Times New Roman" w:hAnsi="Times New Roman" w:cs="Times New Roman"/>
          <w:color w:val="000000" w:themeColor="text1"/>
          <w:sz w:val="24"/>
          <w:szCs w:val="24"/>
        </w:rPr>
        <w:t>), maka semua operasi dasar berlangsung dalam O(log n). RB-INSERT dan RB-DELETE membutuhkan paling banyak dua hingga tiga rotasi saja. Red-black tree sangat efisien untuk sistem yang membutuhkan performa stabil dan update data yang sering, seperti database</w:t>
      </w:r>
      <w:r w:rsidRPr="002C046A">
        <w:rPr>
          <w:rFonts w:ascii="Times New Roman" w:hAnsi="Times New Roman" w:cs="Times New Roman"/>
          <w:color w:val="000000" w:themeColor="text1"/>
          <w:sz w:val="24"/>
          <w:szCs w:val="24"/>
        </w:rPr>
        <w:t>, memory manager, dan lainnya.</w:t>
      </w:r>
    </w:p>
    <w:p w14:paraId="20865742" w14:textId="77777777" w:rsidR="00E74531" w:rsidRPr="002C046A" w:rsidRDefault="002C046A" w:rsidP="002C046A">
      <w:pPr>
        <w:pStyle w:val="Heading2"/>
        <w:spacing w:line="360" w:lineRule="auto"/>
        <w:jc w:val="both"/>
        <w:rPr>
          <w:rFonts w:ascii="Times New Roman" w:hAnsi="Times New Roman" w:cs="Times New Roman"/>
          <w:color w:val="000000" w:themeColor="text1"/>
          <w:sz w:val="24"/>
          <w:szCs w:val="24"/>
        </w:rPr>
      </w:pPr>
      <w:bookmarkStart w:id="17" w:name="_Toc201216287"/>
      <w:r w:rsidRPr="002C046A">
        <w:rPr>
          <w:rFonts w:ascii="Times New Roman" w:hAnsi="Times New Roman" w:cs="Times New Roman"/>
          <w:color w:val="000000" w:themeColor="text1"/>
          <w:sz w:val="24"/>
          <w:szCs w:val="24"/>
        </w:rPr>
        <w:t>Kesimpulan</w:t>
      </w:r>
      <w:bookmarkEnd w:id="17"/>
    </w:p>
    <w:p w14:paraId="5CCE43D6" w14:textId="77777777" w:rsidR="00E74531" w:rsidRPr="002C046A" w:rsidRDefault="002C046A" w:rsidP="002C046A">
      <w:pPr>
        <w:spacing w:line="360" w:lineRule="auto"/>
        <w:jc w:val="both"/>
        <w:rPr>
          <w:rFonts w:ascii="Times New Roman" w:hAnsi="Times New Roman" w:cs="Times New Roman"/>
          <w:color w:val="000000" w:themeColor="text1"/>
          <w:sz w:val="24"/>
          <w:szCs w:val="24"/>
        </w:rPr>
      </w:pPr>
      <w:r w:rsidRPr="002C046A">
        <w:rPr>
          <w:rFonts w:ascii="Times New Roman" w:hAnsi="Times New Roman" w:cs="Times New Roman"/>
          <w:color w:val="000000" w:themeColor="text1"/>
          <w:sz w:val="24"/>
          <w:szCs w:val="24"/>
        </w:rPr>
        <w:t>Red-black tree dan hash table adalah dua struktur data yang kuat untuk efisiensi pencarian dan pemeliharaan data dinamis. Hash table menawarkan kecepatan rata-rata terbaik untuk lookup, sementara red-black tree leb</w:t>
      </w:r>
      <w:r w:rsidRPr="002C046A">
        <w:rPr>
          <w:rFonts w:ascii="Times New Roman" w:hAnsi="Times New Roman" w:cs="Times New Roman"/>
          <w:color w:val="000000" w:themeColor="text1"/>
          <w:sz w:val="24"/>
          <w:szCs w:val="24"/>
        </w:rPr>
        <w:t>ih konsisten dalam performa dan menjaga data dalam urutan yang bisa dinavigasi. Pemilihan antara keduanya tergantung pada kebutuhan spesifik aplikasi.</w:t>
      </w:r>
    </w:p>
    <w:sectPr w:rsidR="00E74531" w:rsidRPr="002C04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46A"/>
    <w:rsid w:val="00326F90"/>
    <w:rsid w:val="00AA1D8D"/>
    <w:rsid w:val="00B47730"/>
    <w:rsid w:val="00CB0664"/>
    <w:rsid w:val="00E745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5C496"/>
  <w14:defaultImageDpi w14:val="300"/>
  <w15:docId w15:val="{26B20B84-A84E-4D15-97DD-703E6758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C046A"/>
    <w:pPr>
      <w:spacing w:after="100"/>
    </w:pPr>
  </w:style>
  <w:style w:type="paragraph" w:styleId="TOC2">
    <w:name w:val="toc 2"/>
    <w:basedOn w:val="Normal"/>
    <w:next w:val="Normal"/>
    <w:autoRedefine/>
    <w:uiPriority w:val="39"/>
    <w:unhideWhenUsed/>
    <w:rsid w:val="002C046A"/>
    <w:pPr>
      <w:spacing w:after="100"/>
      <w:ind w:left="220"/>
    </w:pPr>
  </w:style>
  <w:style w:type="character" w:styleId="Hyperlink">
    <w:name w:val="Hyperlink"/>
    <w:basedOn w:val="DefaultParagraphFont"/>
    <w:uiPriority w:val="99"/>
    <w:unhideWhenUsed/>
    <w:rsid w:val="002C04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AUFAR AR ROSYID</cp:lastModifiedBy>
  <cp:revision>2</cp:revision>
  <dcterms:created xsi:type="dcterms:W3CDTF">2013-12-23T23:15:00Z</dcterms:created>
  <dcterms:modified xsi:type="dcterms:W3CDTF">2025-06-19T02:06:00Z</dcterms:modified>
  <cp:category/>
</cp:coreProperties>
</file>