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</w:pPr>
      <w:r>
        <w:rPr>
          <w:rFonts w:hint="eastAsia" w:ascii="微软雅黑" w:hAnsi="微软雅黑" w:eastAsia="微软雅黑" w:cstheme="majorEastAsia"/>
          <w:b/>
          <w:sz w:val="44"/>
          <w:szCs w:val="32"/>
          <w:lang w:val="zh-TW" w:eastAsia="zh-TW"/>
        </w:rPr>
        <w:t>E</w:t>
      </w: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 xml:space="preserve">xperimental </w:t>
      </w:r>
      <w:r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  <w:t>R</w:t>
      </w: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eport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hint="eastAsia" w:ascii="微软雅黑" w:hAnsi="微软雅黑" w:eastAsia="微软雅黑" w:cstheme="majorEastAsia"/>
                <w:sz w:val="28"/>
                <w:szCs w:val="32"/>
              </w:rPr>
              <w:t>Com</w:t>
            </w: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puter Networking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2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2020-20</w:t>
            </w:r>
            <w:r>
              <w:rPr>
                <w:rFonts w:hint="eastAsia" w:ascii="微软雅黑" w:hAnsi="微软雅黑" w:eastAsia="微软雅黑" w:cstheme="majorEastAsia"/>
                <w:b/>
                <w:sz w:val="24"/>
                <w:szCs w:val="28"/>
              </w:rPr>
              <w:t>2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eastAsia="zh-CN"/>
              </w:rPr>
              <w:t>吴嘉诚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222019321062111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bookmarkStart w:id="0" w:name="_GoBack"/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  <w:bookmarkEnd w:id="0"/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Zheng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 Yang (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杨铮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322"/>
        <w:gridCol w:w="2635"/>
        <w:gridCol w:w="909"/>
        <w:gridCol w:w="143"/>
        <w:gridCol w:w="289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eastAsia="PMingLiU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□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onfirmatory</w:t>
            </w:r>
            <w: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506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Objectives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340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eastAsia="zh-TW"/>
              </w:rPr>
              <w:t>A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nalysis and discussion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eastAsia="zh-TW"/>
              </w:rPr>
              <w:t xml:space="preserve"> of experiment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,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summary of gains 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 New Roman Bold">
    <w:altName w:val="DejaVu Sans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Droid Sans Fallback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dobe 黑体 Std R">
    <w:altName w:val="Droid Sans Fallback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510E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65FD1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F9B"/>
    <w:rsid w:val="001E2367"/>
    <w:rsid w:val="001E6203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2E2"/>
    <w:rsid w:val="00246BAF"/>
    <w:rsid w:val="00246FB4"/>
    <w:rsid w:val="002513EB"/>
    <w:rsid w:val="0025476F"/>
    <w:rsid w:val="00254C11"/>
    <w:rsid w:val="00257745"/>
    <w:rsid w:val="00262A7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6C6D"/>
    <w:rsid w:val="00297FF9"/>
    <w:rsid w:val="002A6FB5"/>
    <w:rsid w:val="002B650D"/>
    <w:rsid w:val="002B7FAA"/>
    <w:rsid w:val="002C11DD"/>
    <w:rsid w:val="002C2442"/>
    <w:rsid w:val="002C25CC"/>
    <w:rsid w:val="002C2D1B"/>
    <w:rsid w:val="002D6240"/>
    <w:rsid w:val="002D7F4E"/>
    <w:rsid w:val="002E194C"/>
    <w:rsid w:val="002E62D6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1775"/>
    <w:rsid w:val="004A4702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43B39"/>
    <w:rsid w:val="00544A7C"/>
    <w:rsid w:val="0055237D"/>
    <w:rsid w:val="00553D95"/>
    <w:rsid w:val="005664A8"/>
    <w:rsid w:val="00566B37"/>
    <w:rsid w:val="00572E9F"/>
    <w:rsid w:val="00575093"/>
    <w:rsid w:val="00576870"/>
    <w:rsid w:val="00580300"/>
    <w:rsid w:val="00581485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1BC0"/>
    <w:rsid w:val="006566A3"/>
    <w:rsid w:val="00661247"/>
    <w:rsid w:val="0066563E"/>
    <w:rsid w:val="00672C28"/>
    <w:rsid w:val="006744AC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43ECA"/>
    <w:rsid w:val="00750EFD"/>
    <w:rsid w:val="00753147"/>
    <w:rsid w:val="00754227"/>
    <w:rsid w:val="00756495"/>
    <w:rsid w:val="0076131E"/>
    <w:rsid w:val="0076279C"/>
    <w:rsid w:val="00762D46"/>
    <w:rsid w:val="007636C5"/>
    <w:rsid w:val="0076443F"/>
    <w:rsid w:val="00764500"/>
    <w:rsid w:val="00766C8C"/>
    <w:rsid w:val="0077282A"/>
    <w:rsid w:val="00772C80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7F649F"/>
    <w:rsid w:val="00801319"/>
    <w:rsid w:val="00801528"/>
    <w:rsid w:val="00802701"/>
    <w:rsid w:val="00803192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5BC7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C56E8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C654D"/>
    <w:rsid w:val="009D0483"/>
    <w:rsid w:val="009D10BA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229B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4FB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1E1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1065"/>
    <w:rsid w:val="00CA1620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0A8D"/>
    <w:rsid w:val="00D46A3B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789B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E6FE7"/>
    <w:rsid w:val="00DF1394"/>
    <w:rsid w:val="00DF1DE6"/>
    <w:rsid w:val="00E0377E"/>
    <w:rsid w:val="00E11C4C"/>
    <w:rsid w:val="00E1413E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05D3"/>
    <w:rsid w:val="00E832CF"/>
    <w:rsid w:val="00E86700"/>
    <w:rsid w:val="00EA0437"/>
    <w:rsid w:val="00EA5070"/>
    <w:rsid w:val="00EA5911"/>
    <w:rsid w:val="00EA7B8D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  <w:rsid w:val="733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Body Text"/>
    <w:qFormat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qFormat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 字符"/>
    <w:basedOn w:val="2"/>
    <w:link w:val="4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 字符"/>
    <w:basedOn w:val="2"/>
    <w:link w:val="7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 字符"/>
    <w:basedOn w:val="2"/>
    <w:link w:val="6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117</Words>
  <Characters>671</Characters>
  <Lines>5</Lines>
  <Paragraphs>1</Paragraphs>
  <TotalTime>70</TotalTime>
  <ScaleCrop>false</ScaleCrop>
  <LinksUpToDate>false</LinksUpToDate>
  <CharactersWithSpaces>787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2017-03-15T03:34:00Z</dcterms:created>
  <dc:creator>TINGG</dc:creator>
  <cp:lastModifiedBy>zinkt</cp:lastModifiedBy>
  <dcterms:modified xsi:type="dcterms:W3CDTF">2021-05-09T15:32:06Z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