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25D92" w14:textId="77777777" w:rsidR="00854CD9" w:rsidRPr="00854CD9" w:rsidRDefault="00854CD9" w:rsidP="00854CD9">
      <w:pPr>
        <w:rPr>
          <w:b/>
          <w:bCs/>
          <w:lang w:val="en-SG"/>
        </w:rPr>
      </w:pPr>
      <w:r w:rsidRPr="00854CD9">
        <w:rPr>
          <w:b/>
          <w:bCs/>
          <w:lang w:val="en-SG"/>
        </w:rPr>
        <w:t>Create and manage logic and process automation (25–30%)</w:t>
      </w:r>
    </w:p>
    <w:p w14:paraId="715C62C2" w14:textId="77777777" w:rsidR="00854CD9" w:rsidRPr="00854CD9" w:rsidRDefault="00854CD9" w:rsidP="00854CD9">
      <w:pPr>
        <w:rPr>
          <w:b/>
          <w:bCs/>
          <w:lang w:val="en-SG"/>
        </w:rPr>
      </w:pPr>
      <w:r w:rsidRPr="00854CD9">
        <w:rPr>
          <w:b/>
          <w:bCs/>
          <w:lang w:val="en-SG"/>
        </w:rPr>
        <w:t>Create and manage cloud flows</w:t>
      </w:r>
    </w:p>
    <w:p w14:paraId="00459994" w14:textId="77777777" w:rsidR="00854CD9" w:rsidRPr="00854CD9" w:rsidRDefault="00854CD9" w:rsidP="00854CD9">
      <w:pPr>
        <w:numPr>
          <w:ilvl w:val="0"/>
          <w:numId w:val="12"/>
        </w:numPr>
        <w:rPr>
          <w:lang w:val="en-SG"/>
        </w:rPr>
      </w:pPr>
      <w:r w:rsidRPr="00854CD9">
        <w:rPr>
          <w:lang w:val="en-SG"/>
        </w:rPr>
        <w:t>Describe types of flows, use cases, and flow components, including when to use a classic workflow</w:t>
      </w:r>
    </w:p>
    <w:p w14:paraId="092161DD" w14:textId="77777777" w:rsidR="00854CD9" w:rsidRPr="00854CD9" w:rsidRDefault="00854CD9" w:rsidP="00854CD9">
      <w:pPr>
        <w:numPr>
          <w:ilvl w:val="0"/>
          <w:numId w:val="12"/>
        </w:numPr>
        <w:rPr>
          <w:lang w:val="en-SG"/>
        </w:rPr>
      </w:pPr>
      <w:r w:rsidRPr="00854CD9">
        <w:rPr>
          <w:lang w:val="en-SG"/>
        </w:rPr>
        <w:t>Describe components of a connector</w:t>
      </w:r>
    </w:p>
    <w:p w14:paraId="60B41D5F" w14:textId="77777777" w:rsidR="00854CD9" w:rsidRPr="00854CD9" w:rsidRDefault="00854CD9" w:rsidP="00854CD9">
      <w:pPr>
        <w:numPr>
          <w:ilvl w:val="0"/>
          <w:numId w:val="12"/>
        </w:numPr>
        <w:rPr>
          <w:lang w:val="en-SG"/>
        </w:rPr>
      </w:pPr>
      <w:r w:rsidRPr="00854CD9">
        <w:rPr>
          <w:lang w:val="en-SG"/>
        </w:rPr>
        <w:t>Implement logic controls including branches, loops, conditions, error handling, and variables</w:t>
      </w:r>
    </w:p>
    <w:p w14:paraId="78D7B5AB" w14:textId="77777777" w:rsidR="00854CD9" w:rsidRPr="00854CD9" w:rsidRDefault="00854CD9" w:rsidP="00854CD9">
      <w:pPr>
        <w:numPr>
          <w:ilvl w:val="0"/>
          <w:numId w:val="12"/>
        </w:numPr>
        <w:rPr>
          <w:lang w:val="en-SG"/>
        </w:rPr>
      </w:pPr>
      <w:r w:rsidRPr="00854CD9">
        <w:rPr>
          <w:lang w:val="en-SG"/>
        </w:rPr>
        <w:t>Implement dynamic content and expressions</w:t>
      </w:r>
    </w:p>
    <w:p w14:paraId="06614ED2" w14:textId="77777777" w:rsidR="00854CD9" w:rsidRPr="00854CD9" w:rsidRDefault="00854CD9" w:rsidP="00854CD9">
      <w:pPr>
        <w:numPr>
          <w:ilvl w:val="0"/>
          <w:numId w:val="12"/>
        </w:numPr>
        <w:rPr>
          <w:lang w:val="en-SG"/>
        </w:rPr>
      </w:pPr>
      <w:r w:rsidRPr="00854CD9">
        <w:rPr>
          <w:lang w:val="en-SG"/>
        </w:rPr>
        <w:t>Work with the Dataverse connector</w:t>
      </w:r>
    </w:p>
    <w:p w14:paraId="5E197EC4" w14:textId="77777777" w:rsidR="00854CD9" w:rsidRPr="00854CD9" w:rsidRDefault="00854CD9" w:rsidP="00854CD9">
      <w:pPr>
        <w:numPr>
          <w:ilvl w:val="0"/>
          <w:numId w:val="12"/>
        </w:numPr>
        <w:rPr>
          <w:lang w:val="en-SG"/>
        </w:rPr>
      </w:pPr>
      <w:r w:rsidRPr="00854CD9">
        <w:rPr>
          <w:lang w:val="en-SG"/>
        </w:rPr>
        <w:t>Manage and troubleshoot flows</w:t>
      </w:r>
    </w:p>
    <w:p w14:paraId="1321130D" w14:textId="77777777" w:rsidR="00854CD9" w:rsidRPr="00854CD9" w:rsidRDefault="00854CD9" w:rsidP="00854CD9">
      <w:pPr>
        <w:rPr>
          <w:b/>
          <w:bCs/>
          <w:lang w:val="en-SG"/>
        </w:rPr>
      </w:pPr>
      <w:r w:rsidRPr="00854CD9">
        <w:rPr>
          <w:b/>
          <w:bCs/>
          <w:lang w:val="en-SG"/>
        </w:rPr>
        <w:t>Create and manage business process flows</w:t>
      </w:r>
    </w:p>
    <w:p w14:paraId="76E49823" w14:textId="77777777" w:rsidR="00854CD9" w:rsidRPr="00854CD9" w:rsidRDefault="00854CD9" w:rsidP="00854CD9">
      <w:pPr>
        <w:numPr>
          <w:ilvl w:val="0"/>
          <w:numId w:val="13"/>
        </w:numPr>
        <w:rPr>
          <w:lang w:val="en-SG"/>
        </w:rPr>
      </w:pPr>
      <w:r w:rsidRPr="00854CD9">
        <w:rPr>
          <w:lang w:val="en-SG"/>
        </w:rPr>
        <w:t>Configure a business process flow</w:t>
      </w:r>
    </w:p>
    <w:p w14:paraId="3AAD5C51" w14:textId="77777777" w:rsidR="00854CD9" w:rsidRPr="00854CD9" w:rsidRDefault="00854CD9" w:rsidP="00854CD9">
      <w:pPr>
        <w:numPr>
          <w:ilvl w:val="0"/>
          <w:numId w:val="13"/>
        </w:numPr>
        <w:rPr>
          <w:lang w:val="en-SG"/>
        </w:rPr>
      </w:pPr>
      <w:r w:rsidRPr="00854CD9">
        <w:rPr>
          <w:lang w:val="en-SG"/>
        </w:rPr>
        <w:t>Add stages, workflows, and flow steps to a business process flow</w:t>
      </w:r>
    </w:p>
    <w:p w14:paraId="27BB74F5" w14:textId="77777777" w:rsidR="00854CD9" w:rsidRPr="00854CD9" w:rsidRDefault="00854CD9" w:rsidP="00854CD9">
      <w:pPr>
        <w:numPr>
          <w:ilvl w:val="0"/>
          <w:numId w:val="13"/>
        </w:numPr>
        <w:rPr>
          <w:lang w:val="en-SG"/>
        </w:rPr>
      </w:pPr>
      <w:r w:rsidRPr="00854CD9">
        <w:rPr>
          <w:lang w:val="en-SG"/>
        </w:rPr>
        <w:t>Manage the business process flow table for a business process flow</w:t>
      </w:r>
    </w:p>
    <w:p w14:paraId="5D829333" w14:textId="77777777" w:rsidR="00854CD9" w:rsidRPr="00854CD9" w:rsidRDefault="00854CD9" w:rsidP="00854CD9">
      <w:pPr>
        <w:rPr>
          <w:b/>
          <w:bCs/>
          <w:lang w:val="en-SG"/>
        </w:rPr>
      </w:pPr>
      <w:r w:rsidRPr="00854CD9">
        <w:rPr>
          <w:b/>
          <w:bCs/>
          <w:lang w:val="en-SG"/>
        </w:rPr>
        <w:t>Create and manage classic Dataverse workflows</w:t>
      </w:r>
    </w:p>
    <w:p w14:paraId="7555EE34" w14:textId="77777777" w:rsidR="00854CD9" w:rsidRPr="00854CD9" w:rsidRDefault="00854CD9" w:rsidP="00854CD9">
      <w:pPr>
        <w:numPr>
          <w:ilvl w:val="0"/>
          <w:numId w:val="14"/>
        </w:numPr>
        <w:rPr>
          <w:lang w:val="en-SG"/>
        </w:rPr>
      </w:pPr>
      <w:r w:rsidRPr="00854CD9">
        <w:rPr>
          <w:lang w:val="en-SG"/>
        </w:rPr>
        <w:t>Configure a workflow</w:t>
      </w:r>
    </w:p>
    <w:p w14:paraId="7CA0498E" w14:textId="77777777" w:rsidR="00854CD9" w:rsidRPr="00854CD9" w:rsidRDefault="00854CD9" w:rsidP="00854CD9">
      <w:pPr>
        <w:numPr>
          <w:ilvl w:val="0"/>
          <w:numId w:val="14"/>
        </w:numPr>
        <w:rPr>
          <w:lang w:val="en-SG"/>
        </w:rPr>
      </w:pPr>
      <w:r w:rsidRPr="00854CD9">
        <w:rPr>
          <w:lang w:val="en-SG"/>
        </w:rPr>
        <w:t>Troubleshoot workflows</w:t>
      </w:r>
    </w:p>
    <w:p w14:paraId="2C32D8C7" w14:textId="77777777" w:rsidR="00854CD9" w:rsidRPr="00854CD9" w:rsidRDefault="00854CD9" w:rsidP="00854CD9">
      <w:pPr>
        <w:numPr>
          <w:ilvl w:val="0"/>
          <w:numId w:val="14"/>
        </w:numPr>
        <w:rPr>
          <w:lang w:val="en-SG"/>
        </w:rPr>
      </w:pPr>
      <w:r w:rsidRPr="00854CD9">
        <w:rPr>
          <w:lang w:val="en-SG"/>
        </w:rPr>
        <w:t>Manage workflow logs</w:t>
      </w:r>
    </w:p>
    <w:p w14:paraId="35B31E70" w14:textId="77777777" w:rsidR="00854CD9" w:rsidRPr="00854CD9" w:rsidRDefault="00854CD9" w:rsidP="00854CD9">
      <w:pPr>
        <w:rPr>
          <w:b/>
          <w:bCs/>
          <w:lang w:val="en-SG"/>
        </w:rPr>
      </w:pPr>
      <w:r w:rsidRPr="00854CD9">
        <w:rPr>
          <w:b/>
          <w:bCs/>
          <w:lang w:val="en-SG"/>
        </w:rPr>
        <w:t>Implement low-code logic</w:t>
      </w:r>
    </w:p>
    <w:p w14:paraId="33A387DA" w14:textId="77777777" w:rsidR="00854CD9" w:rsidRPr="00854CD9" w:rsidRDefault="00854CD9" w:rsidP="00854CD9">
      <w:pPr>
        <w:numPr>
          <w:ilvl w:val="0"/>
          <w:numId w:val="15"/>
        </w:numPr>
        <w:rPr>
          <w:lang w:val="en-SG"/>
        </w:rPr>
      </w:pPr>
      <w:r w:rsidRPr="00854CD9">
        <w:rPr>
          <w:lang w:val="en-SG"/>
        </w:rPr>
        <w:t>Configure low-code plug-ins</w:t>
      </w:r>
    </w:p>
    <w:p w14:paraId="239F95E1" w14:textId="77777777" w:rsidR="00854CD9" w:rsidRPr="00854CD9" w:rsidRDefault="00854CD9" w:rsidP="00854CD9">
      <w:pPr>
        <w:numPr>
          <w:ilvl w:val="0"/>
          <w:numId w:val="15"/>
        </w:numPr>
        <w:rPr>
          <w:lang w:val="en-SG"/>
        </w:rPr>
      </w:pPr>
      <w:r w:rsidRPr="00854CD9">
        <w:rPr>
          <w:lang w:val="en-SG"/>
        </w:rPr>
        <w:t xml:space="preserve">Write and use Power </w:t>
      </w:r>
      <w:proofErr w:type="spellStart"/>
      <w:r w:rsidRPr="00854CD9">
        <w:rPr>
          <w:lang w:val="en-SG"/>
        </w:rPr>
        <w:t>Fx</w:t>
      </w:r>
      <w:proofErr w:type="spellEnd"/>
      <w:r w:rsidRPr="00854CD9">
        <w:rPr>
          <w:lang w:val="en-SG"/>
        </w:rPr>
        <w:t xml:space="preserve"> functions and formulas</w:t>
      </w:r>
    </w:p>
    <w:p w14:paraId="3C45B0DB" w14:textId="77777777" w:rsidR="00854CD9" w:rsidRPr="00854CD9" w:rsidRDefault="00854CD9" w:rsidP="00854CD9">
      <w:pPr>
        <w:numPr>
          <w:ilvl w:val="0"/>
          <w:numId w:val="15"/>
        </w:numPr>
        <w:rPr>
          <w:lang w:val="en-SG"/>
        </w:rPr>
      </w:pPr>
      <w:r w:rsidRPr="00854CD9">
        <w:rPr>
          <w:lang w:val="en-SG"/>
        </w:rPr>
        <w:t>Create and configure business rules</w:t>
      </w:r>
    </w:p>
    <w:p w14:paraId="30FA3472" w14:textId="77777777" w:rsidR="00577D29" w:rsidRDefault="00577D29" w:rsidP="00EA4FE3"/>
    <w:sectPr w:rsidR="00577D29" w:rsidSect="00763EE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004F8"/>
    <w:multiLevelType w:val="multilevel"/>
    <w:tmpl w:val="89B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2AEE"/>
    <w:multiLevelType w:val="multilevel"/>
    <w:tmpl w:val="3142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C3087"/>
    <w:multiLevelType w:val="hybridMultilevel"/>
    <w:tmpl w:val="E762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0322C"/>
    <w:multiLevelType w:val="multilevel"/>
    <w:tmpl w:val="17D6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7390B"/>
    <w:multiLevelType w:val="multilevel"/>
    <w:tmpl w:val="20D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E3DA9"/>
    <w:multiLevelType w:val="multilevel"/>
    <w:tmpl w:val="91F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52400"/>
    <w:multiLevelType w:val="multilevel"/>
    <w:tmpl w:val="12C4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C634A"/>
    <w:multiLevelType w:val="multilevel"/>
    <w:tmpl w:val="BAC6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91135"/>
    <w:multiLevelType w:val="hybridMultilevel"/>
    <w:tmpl w:val="A33A5A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C1634"/>
    <w:multiLevelType w:val="multilevel"/>
    <w:tmpl w:val="110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7519D"/>
    <w:multiLevelType w:val="multilevel"/>
    <w:tmpl w:val="908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A71FE"/>
    <w:multiLevelType w:val="multilevel"/>
    <w:tmpl w:val="C5C8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A4601"/>
    <w:multiLevelType w:val="hybridMultilevel"/>
    <w:tmpl w:val="CEC0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315CC"/>
    <w:multiLevelType w:val="multilevel"/>
    <w:tmpl w:val="DAAC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91EB7"/>
    <w:multiLevelType w:val="hybridMultilevel"/>
    <w:tmpl w:val="326E32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3710">
    <w:abstractNumId w:val="7"/>
  </w:num>
  <w:num w:numId="2" w16cid:durableId="1511330422">
    <w:abstractNumId w:val="6"/>
  </w:num>
  <w:num w:numId="3" w16cid:durableId="1321613925">
    <w:abstractNumId w:val="11"/>
  </w:num>
  <w:num w:numId="4" w16cid:durableId="1613124645">
    <w:abstractNumId w:val="8"/>
  </w:num>
  <w:num w:numId="5" w16cid:durableId="1465192138">
    <w:abstractNumId w:val="14"/>
  </w:num>
  <w:num w:numId="6" w16cid:durableId="447549253">
    <w:abstractNumId w:val="12"/>
  </w:num>
  <w:num w:numId="7" w16cid:durableId="568728697">
    <w:abstractNumId w:val="2"/>
  </w:num>
  <w:num w:numId="8" w16cid:durableId="470365164">
    <w:abstractNumId w:val="0"/>
  </w:num>
  <w:num w:numId="9" w16cid:durableId="58016068">
    <w:abstractNumId w:val="9"/>
  </w:num>
  <w:num w:numId="10" w16cid:durableId="1745638209">
    <w:abstractNumId w:val="10"/>
  </w:num>
  <w:num w:numId="11" w16cid:durableId="628560145">
    <w:abstractNumId w:val="13"/>
  </w:num>
  <w:num w:numId="12" w16cid:durableId="36398794">
    <w:abstractNumId w:val="4"/>
  </w:num>
  <w:num w:numId="13" w16cid:durableId="2015066379">
    <w:abstractNumId w:val="1"/>
  </w:num>
  <w:num w:numId="14" w16cid:durableId="1794398325">
    <w:abstractNumId w:val="5"/>
  </w:num>
  <w:num w:numId="15" w16cid:durableId="115569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F3"/>
    <w:rsid w:val="00012021"/>
    <w:rsid w:val="00071210"/>
    <w:rsid w:val="000A4FF9"/>
    <w:rsid w:val="00104E02"/>
    <w:rsid w:val="00136461"/>
    <w:rsid w:val="001379EF"/>
    <w:rsid w:val="00147019"/>
    <w:rsid w:val="001C1789"/>
    <w:rsid w:val="001C5225"/>
    <w:rsid w:val="001D1612"/>
    <w:rsid w:val="002041F3"/>
    <w:rsid w:val="00271694"/>
    <w:rsid w:val="002E5EB9"/>
    <w:rsid w:val="002E77A2"/>
    <w:rsid w:val="00326EA7"/>
    <w:rsid w:val="003B0190"/>
    <w:rsid w:val="004279B8"/>
    <w:rsid w:val="004759B2"/>
    <w:rsid w:val="004779AB"/>
    <w:rsid w:val="004A2268"/>
    <w:rsid w:val="005326CA"/>
    <w:rsid w:val="005752F1"/>
    <w:rsid w:val="00577D29"/>
    <w:rsid w:val="005E00AC"/>
    <w:rsid w:val="005E0F7E"/>
    <w:rsid w:val="00647981"/>
    <w:rsid w:val="00655CD6"/>
    <w:rsid w:val="00677B6B"/>
    <w:rsid w:val="006E66ED"/>
    <w:rsid w:val="00704C4F"/>
    <w:rsid w:val="00714464"/>
    <w:rsid w:val="007307F7"/>
    <w:rsid w:val="007409D8"/>
    <w:rsid w:val="007576A0"/>
    <w:rsid w:val="00763EEF"/>
    <w:rsid w:val="007D52C9"/>
    <w:rsid w:val="00836033"/>
    <w:rsid w:val="0084012F"/>
    <w:rsid w:val="00854CD9"/>
    <w:rsid w:val="00867DAF"/>
    <w:rsid w:val="00962DB7"/>
    <w:rsid w:val="00975EBD"/>
    <w:rsid w:val="00996292"/>
    <w:rsid w:val="009A00D4"/>
    <w:rsid w:val="009E3BA4"/>
    <w:rsid w:val="00AA17D8"/>
    <w:rsid w:val="00B15006"/>
    <w:rsid w:val="00BA45FC"/>
    <w:rsid w:val="00C1341B"/>
    <w:rsid w:val="00C14030"/>
    <w:rsid w:val="00C54B8E"/>
    <w:rsid w:val="00D47B02"/>
    <w:rsid w:val="00D53579"/>
    <w:rsid w:val="00D96DC4"/>
    <w:rsid w:val="00EA4FE3"/>
    <w:rsid w:val="00ED0ABE"/>
    <w:rsid w:val="00F61214"/>
    <w:rsid w:val="00F91BBF"/>
    <w:rsid w:val="00FA07FE"/>
    <w:rsid w:val="00FA2D21"/>
    <w:rsid w:val="00FA6D9D"/>
    <w:rsid w:val="00FD0BA4"/>
    <w:rsid w:val="00F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2392"/>
  <w15:chartTrackingRefBased/>
  <w15:docId w15:val="{4A2E63E9-EE14-4FC6-9F28-687D9361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1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Zin Myint Naung</cp:lastModifiedBy>
  <cp:revision>34</cp:revision>
  <dcterms:created xsi:type="dcterms:W3CDTF">2024-09-11T19:28:00Z</dcterms:created>
  <dcterms:modified xsi:type="dcterms:W3CDTF">2024-11-25T02:17:00Z</dcterms:modified>
</cp:coreProperties>
</file>