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Common Windows CLI Commands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use CLI commands to manage files and folders in Windows.</w:t>
      </w:r>
    </w:p>
    <w:p w:rsidR="00000000" w:rsidDel="00000000" w:rsidP="00000000" w:rsidRDefault="00000000" w:rsidRPr="00000000" w14:paraId="00000004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</w:t>
      </w:r>
    </w:p>
    <w:p w:rsidR="00000000" w:rsidDel="00000000" w:rsidP="00000000" w:rsidRDefault="00000000" w:rsidRPr="00000000" w14:paraId="00000006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the Windows command prompt.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a computer as a user with administrative privileges. The account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 as the example user account throughout this lab.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access the Windows command prompt in Windows 8, navigate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 and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Windows 7,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programs and files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continue.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Windows Vista,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Prompt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Search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field.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continue.</w:t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command help from the command prompt.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display command line help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 For more information on a specific command, type the command followed 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command prompt,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 list of commands is displayed.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336919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information displayed by the help command, explain the functions of the following commands:</w:t>
      </w:r>
    </w:p>
    <w:tbl>
      <w:tblPr>
        <w:tblStyle w:val="Table1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115"/>
        <w:gridCol w:w="7845"/>
        <w:tblGridChange w:id="0">
          <w:tblGrid>
            <w:gridCol w:w="2115"/>
            <w:gridCol w:w="7845"/>
          </w:tblGrid>
        </w:tblGridChange>
      </w:tblGrid>
      <w:tr>
        <w:tc>
          <w:tcPr>
            <w:vAlign w:val="bottom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CD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Displays  the name of or changes the current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CHKDSK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Checks a disk and displays a status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COPY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Copies one or more files to another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Deletes one or more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Displays a list of files and subdirectories in a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/>
          <w:p w:rsidR="00000000" w:rsidDel="00000000" w:rsidP="00000000" w:rsidRDefault="00000000" w:rsidRPr="00000000" w14:paraId="0000001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DISKPART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Displays or configures Disk Partition properties.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Quits CDM.EXE program &lt;command interpreter&gt;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Formats a disk for use with Windows.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GPRESULT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Displays Group Policy information for machine or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Creates a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TASKLIST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Displays all currently running tasks including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RD 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Remove a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ROBOCOPY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Advanced utility to copy files and directory trees.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SHUTDOWN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Allows proper local or remote shutdown of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XCOPY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Copies files and directory trees.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/?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display additional information and switches that can be used with this command.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904512"/>
            <wp:effectExtent b="0" l="0" r="0" t="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change directories.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use the change directory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make directory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and directory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commands.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 directory is another word for folder. Directory and folder are used interchangeably throughout this lab.</w:t>
      </w:r>
    </w:p>
    <w:p w:rsidR="00000000" w:rsidDel="00000000" w:rsidP="00000000" w:rsidRDefault="00000000" w:rsidRPr="00000000" w14:paraId="00000035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prompt. What is the current directory?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hanging="72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The current directory is C:\Users\taruc  in this example 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hanging="720"/>
        <w:jc w:val="left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</w:rPr>
        <w:drawing>
          <wp:inline distB="114300" distT="114300" distL="114300" distR="114300">
            <wp:extent cx="6400800" cy="3594100"/>
            <wp:effectExtent b="0" l="0" r="0" t="0"/>
            <wp:docPr id="7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numPr>
          <w:ilvl w:val="0"/>
          <w:numId w:val="2"/>
        </w:numPr>
        <w:spacing w:after="120" w:before="240" w:line="240" w:lineRule="auto"/>
        <w:ind w:left="1080"/>
      </w:pPr>
      <w:r w:rsidDel="00000000" w:rsidR="00000000" w:rsidRPr="00000000">
        <w:rPr>
          <w:b w:val="1"/>
          <w:rtl w:val="0"/>
        </w:rPr>
        <w:t xml:space="preserve">Display command help from the command prompt.</w:t>
      </w:r>
    </w:p>
    <w:p w:rsidR="00000000" w:rsidDel="00000000" w:rsidP="00000000" w:rsidRDefault="00000000" w:rsidRPr="00000000" w14:paraId="00000039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 to list the files and folders that are in the current folder.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2309446"/>
            <wp:effectExtent b="0" l="0" r="0" t="0"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9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current directory, 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create three new folders: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Create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31985"/>
            <wp:effectExtent b="0" l="0" r="0" t="0"/>
            <wp:docPr id="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verify the folders have been created.</w:t>
      </w:r>
    </w:p>
    <w:p w:rsidR="00000000" w:rsidDel="00000000" w:rsidP="00000000" w:rsidRDefault="00000000" w:rsidRPr="00000000" w14:paraId="0000003E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Which folder are you in now?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44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The current directory is C:\User\taruc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folder, create a folder named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verify the folder creation.</w:t>
      </w:r>
    </w:p>
    <w:p w:rsidR="00000000" w:rsidDel="00000000" w:rsidP="00000000" w:rsidRDefault="00000000" w:rsidRPr="00000000" w14:paraId="00000041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change the current directory. Each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a shortcut to move up one level in the directory tree.</w:t>
      </w:r>
    </w:p>
    <w:p w:rsidR="00000000" w:rsidDel="00000000" w:rsidP="00000000" w:rsidRDefault="00000000" w:rsidRPr="00000000" w14:paraId="0000004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issuing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command, what is your directory now?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C:\Users\taruc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would be the current directory if you issue this command at C:\Users\ITEfolder3?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C:\Users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text files.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48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doc1.txt &gt; doc1.txt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is used to display a message at the command prompt.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used to redirect the message from the screen to a file. For example, in the first line, the message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doc1.txt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redirected into a new file named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doc1.txt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redirect to create these files: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file1.txt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175238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verify the files are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661258"/>
            <wp:effectExtent b="0" l="0" r="0" t="0"/>
            <wp:docPr id="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Copy, delete, and move files.</w:t>
      </w:r>
    </w:p>
    <w:p w:rsidR="00000000" w:rsidDel="00000000" w:rsidP="00000000" w:rsidRDefault="00000000" w:rsidRPr="00000000" w14:paraId="0000004D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command prompt,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doc2.txt C:\Users\ITEUser\ITEfolder2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move the file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013069"/>
            <wp:effectExtent b="0" l="0" r="0" t="0"/>
            <wp:docPr id="6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no longer in the current directory.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661258"/>
            <wp:effectExtent b="0" l="0" r="0" t="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C:\Users\ITEUser\ITEfolder2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change the directory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 been moved.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661258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doc2.txt doc2_copy.txt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create a copy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a copy of the file has been created.</w:t>
      </w:r>
    </w:p>
    <w:p w:rsidR="00000000" w:rsidDel="00000000" w:rsidP="00000000" w:rsidRDefault="00000000" w:rsidRPr="00000000" w14:paraId="0000005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move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doc2_copy.txt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doc2_copy.txt ..\ITEfolder1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769815"/>
            <wp:effectExtent b="0" l="0" r="0" t="0"/>
            <wp:docPr id="6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copy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 be created and renamed with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doc2.txt ..\ITEfolder1\doc2_new.txt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57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..\ITEfolder1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view the content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without leaving the current directory.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830265"/>
            <wp:effectExtent b="0" l="0" r="0" t="0"/>
            <wp:docPr id="6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current directory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..\ITEfolder1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5A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file1.txt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file2.txt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To move all the files that contain the 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one command, use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wildcard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character to represent one or more characters.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file*.txt ..\ITEfolder3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31985"/>
            <wp:effectExtent b="0" l="0" r="0" t="0"/>
            <wp:docPr id="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delete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doc2_copy.txt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 doc2_copy.txt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verify the file deletion.</w:t>
      </w:r>
    </w:p>
    <w:p w:rsidR="00000000" w:rsidDel="00000000" w:rsidP="00000000" w:rsidRDefault="00000000" w:rsidRPr="00000000" w14:paraId="0000005D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xcopy command.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is used to copy all the content in a directory and delete the empty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content of ITEfolder3.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..\ITEfolder3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580173"/>
            <wp:effectExtent b="0" l="0" r="0" t="0"/>
            <wp:docPr id="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content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Move all the files in this folder to ITEfolder2.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doc*.txt ..\ITEfolder2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move the files.</w:t>
      </w:r>
    </w:p>
    <w:p w:rsidR="00000000" w:rsidDel="00000000" w:rsidP="00000000" w:rsidRDefault="00000000" w:rsidRPr="00000000" w14:paraId="00000062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..\ITEfolder3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 to copy the content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Note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end of the command. It is a shortcut for the current directory.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31985"/>
            <wp:effectExtent b="0" l="0" r="0" t="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display the content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Only the files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were copied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directory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was not copied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580173"/>
            <wp:effectExtent b="0" l="0" r="0" t="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xcopy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determine which switch would allow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copy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files and directories.</w:t>
      </w:r>
    </w:p>
    <w:p w:rsidR="00000000" w:rsidDel="00000000" w:rsidP="00000000" w:rsidRDefault="00000000" w:rsidRPr="00000000" w14:paraId="00000067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an empty folder,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needed to copy all the content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 empty subfolder.</w:t>
      </w:r>
    </w:p>
    <w:p w:rsidR="00000000" w:rsidDel="00000000" w:rsidP="00000000" w:rsidRDefault="00000000" w:rsidRPr="00000000" w14:paraId="0000006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/E ..\ITEfolder3 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 to copy the files. When prompted,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allow overwriting the existing files.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931985"/>
            <wp:effectExtent b="0" l="0" r="0" t="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was also copied 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580173"/>
            <wp:effectExtent b="0" l="0" r="0" t="0"/>
            <wp:docPr id="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directories.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delete an empty and a non-empty directory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</w:t>
      </w:r>
    </w:p>
    <w:p w:rsidR="00000000" w:rsidDel="00000000" w:rsidP="00000000" w:rsidRDefault="00000000" w:rsidRPr="00000000" w14:paraId="0000006F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ITEfolder4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delete the empty directory. Verify the directory removal using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661258"/>
            <wp:effectExtent b="0" l="0" r="0" t="0"/>
            <wp:docPr id="7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72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delete the non-empty directory. The message indicates that the directory is not empty and cannot be deleted.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769815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/?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determine the switch that allows the deletion of a non-empty directory.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1418004"/>
            <wp:effectExtent b="0" l="0" r="0" t="0"/>
            <wp:docPr id="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8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/S ITEfolder2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delete this folder. When prompted,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delete the directory. 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verify that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was deleted.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72000" cy="769815"/>
            <wp:effectExtent b="0" l="0" r="0" t="0"/>
            <wp:docPr id="5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command prompt window.</w:t>
      </w:r>
    </w:p>
    <w:p w:rsidR="00000000" w:rsidDel="00000000" w:rsidP="00000000" w:rsidRDefault="00000000" w:rsidRPr="00000000" w14:paraId="00000079">
      <w:pPr>
        <w:keepNext w:val="1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7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advantages of using CLI vs. GUI?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For example , the commands in the CLI in Windows have not changed in the different Windows versions. The GUI interfaces in different Windows versions have changed dramatically.</w:t>
      </w: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2017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2017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Common Windows CLI Commands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64" name="image13.jpg"/>
          <a:graphic>
            <a:graphicData uri="http://schemas.openxmlformats.org/drawingml/2006/picture">
              <pic:pic>
                <pic:nvPicPr>
                  <pic:cNvPr descr="Cisco NetAcad_Header(Vertical)-01" id="0" name="image1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  <w:lang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  <w:lang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1"/>
    <w:next w:val="Normal"/>
    <w:qFormat w:val="1"/>
    <w:rsid w:val="00CE267D"/>
    <w:pPr>
      <w:numPr>
        <w:numId w:val="3"/>
      </w:numPr>
      <w:spacing w:after="120"/>
    </w:pPr>
    <w:rPr>
      <w:bCs w:val="0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3"/>
    <w:next w:val="BodyTextL25"/>
    <w:qFormat w:val="1"/>
    <w:rsid w:val="00FE5C4D"/>
    <w:pPr>
      <w:numPr>
        <w:ilvl w:val="1"/>
        <w:numId w:val="2"/>
      </w:numPr>
      <w:spacing w:after="120"/>
      <w:outlineLvl w:val="0"/>
    </w:pPr>
    <w:rPr>
      <w:sz w:val="22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Normal"/>
    <w:qFormat w:val="1"/>
    <w:rsid w:val="00CE267D"/>
    <w:pPr>
      <w:spacing w:line="240" w:lineRule="auto"/>
    </w:pPr>
    <w:rPr>
      <w:color w:val="ff0000"/>
      <w:sz w:val="2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2C475E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qFormat w:val="1"/>
    <w:rsid w:val="00CE267D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Ind w:w="0.0" w:type="dxa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Ind w:w="0.0" w:type="dxa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  <w:lang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Default" w:customStyle="1">
    <w:name w:val="Default"/>
    <w:rsid w:val="003E7F06"/>
    <w:pPr>
      <w:autoSpaceDE w:val="0"/>
      <w:autoSpaceDN w:val="0"/>
      <w:adjustRightInd w:val="0"/>
    </w:pPr>
    <w:rPr>
      <w:rFonts w:ascii="NBJKKB+Arial,Bold" w:cs="NBJKKB+Arial,Bold" w:eastAsia="Times New Roman" w:hAnsi="NBJKKB+Arial,Bold"/>
      <w:color w:val="000000"/>
      <w:sz w:val="24"/>
      <w:szCs w:val="24"/>
    </w:rPr>
  </w:style>
  <w:style w:type="character" w:styleId="FollowedHyperlink">
    <w:name w:val="FollowedHyperlink"/>
    <w:rsid w:val="003E7F06"/>
    <w:rPr>
      <w:color w:val="800080"/>
      <w:u w:val="single"/>
    </w:rPr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vAlign w:val="bottom"/>
    </w:tcPr>
    <w:tblStylePr w:type="firstRow">
      <w:pPr>
        <w:jc w:val="center"/>
      </w:pPr>
      <w:rPr>
        <w:rFonts w:ascii="Arial" w:cs="Arial" w:eastAsia="Arial" w:hAnsi="Arial"/>
        <w:b w:val="0"/>
        <w:sz w:val="20"/>
        <w:szCs w:val="20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cBorders>
        <w:shd w:fill="dbe5f1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image" Target="media/image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32" Type="http://schemas.openxmlformats.org/officeDocument/2006/relationships/footer" Target="footer2.xml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20.png"/><Relationship Id="rId14" Type="http://schemas.openxmlformats.org/officeDocument/2006/relationships/image" Target="media/image14.png"/><Relationship Id="rId17" Type="http://schemas.openxmlformats.org/officeDocument/2006/relationships/image" Target="media/image19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f8OmWp6oTW51DPNDdabvQCdTw==">AMUW2mUmQHqQ4uJM3Ww5cYHujGTLbAXv+BGwothBeKJOmmyQdRl/t0l2sEq38zWOxzBRnJLhK0aLkEYslrrSqzIM2ij6xSPI2G8WF8y3UVYNPlFahpnw+k0=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2015-11-10T16:48:00Z</dcterms:created>
  <dc:creator>Suk-yi Pennock</dc:creator>
</cp:coreProperties>
</file>