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41727D76" w:rsidR="002C717A" w:rsidRPr="00592B69" w:rsidRDefault="003E7E00" w:rsidP="00A96BC4">
      <w:pPr>
        <w:pStyle w:val="a3"/>
        <w:spacing w:before="6000"/>
        <w:jc w:val="center"/>
        <w:rPr>
          <w:lang w:val="en-US"/>
        </w:rPr>
      </w:pPr>
      <w:r w:rsidRPr="00592B69">
        <w:rPr>
          <w:lang w:val="en-US"/>
        </w:rPr>
        <w:t>Northwind BI solution</w:t>
      </w:r>
    </w:p>
    <w:p w14:paraId="26A0BD83" w14:textId="1BBD6A80" w:rsidR="00A96BC4" w:rsidRPr="00592B69" w:rsidRDefault="00A96BC4" w:rsidP="00A96BC4">
      <w:pPr>
        <w:rPr>
          <w:lang w:val="en-US"/>
        </w:rPr>
      </w:pPr>
      <w:r w:rsidRPr="00592B69">
        <w:rPr>
          <w:lang w:val="en-US"/>
        </w:rPr>
        <w:br w:type="page"/>
      </w:r>
    </w:p>
    <w:p w14:paraId="1DF5F206" w14:textId="7F528560" w:rsidR="003E7E00" w:rsidRPr="00592B69" w:rsidRDefault="003E7E00">
      <w:pPr>
        <w:rPr>
          <w:rFonts w:asciiTheme="majorHAnsi" w:eastAsiaTheme="majorEastAsia" w:hAnsiTheme="majorHAnsi" w:cstheme="majorBidi"/>
          <w:color w:val="2F5496" w:themeColor="accent1" w:themeShade="BF"/>
          <w:sz w:val="32"/>
          <w:szCs w:val="32"/>
          <w:lang w:val="en-US"/>
        </w:rPr>
      </w:pPr>
      <w:r w:rsidRPr="00592B69">
        <w:rPr>
          <w:rFonts w:asciiTheme="majorHAnsi" w:eastAsiaTheme="majorEastAsia" w:hAnsiTheme="majorHAnsi" w:cstheme="majorBidi"/>
          <w:color w:val="2F5496" w:themeColor="accent1" w:themeShade="BF"/>
          <w:sz w:val="32"/>
          <w:szCs w:val="32"/>
          <w:lang w:val="en-US"/>
        </w:rPr>
        <w:lastRenderedPageBreak/>
        <w:t>Project Scope</w:t>
      </w:r>
    </w:p>
    <w:tbl>
      <w:tblPr>
        <w:tblStyle w:val="-7"/>
        <w:tblpPr w:leftFromText="180" w:rightFromText="180" w:vertAnchor="page" w:horzAnchor="margin" w:tblpY="3271"/>
        <w:tblW w:w="0" w:type="auto"/>
        <w:tblLook w:val="06C0" w:firstRow="0" w:lastRow="1" w:firstColumn="1" w:lastColumn="0" w:noHBand="1" w:noVBand="1"/>
      </w:tblPr>
      <w:tblGrid>
        <w:gridCol w:w="473"/>
        <w:gridCol w:w="1371"/>
        <w:gridCol w:w="4762"/>
      </w:tblGrid>
      <w:tr w:rsidR="003E7E00" w:rsidRPr="00592B69" w14:paraId="16EA6F87" w14:textId="77777777" w:rsidTr="003E7E00">
        <w:trPr>
          <w:trHeight w:val="2870"/>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EAEFBAC" w14:textId="7D7C53AD"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49F9DBD6" w14:textId="1B2EC165"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621562A1" w14:textId="6D2A8A41" w:rsidR="0082451B"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sales with and without discounts.</w:t>
            </w:r>
          </w:p>
          <w:p w14:paraId="06E22EA6" w14:textId="4940AF37"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average discount by customers</w:t>
            </w:r>
            <w:r w:rsidR="001375B2" w:rsidRPr="00592B69">
              <w:rPr>
                <w:rFonts w:cstheme="minorHAnsi"/>
                <w:kern w:val="2"/>
                <w:sz w:val="20"/>
                <w:szCs w:val="20"/>
                <w:lang w:val="en-US"/>
                <w14:ligatures w14:val="standard"/>
              </w:rPr>
              <w:t xml:space="preserve"> and geography</w:t>
            </w:r>
            <w:r w:rsidRPr="00592B69">
              <w:rPr>
                <w:rFonts w:cstheme="minorHAnsi"/>
                <w:kern w:val="2"/>
                <w:sz w:val="20"/>
                <w:szCs w:val="20"/>
                <w:lang w:val="en-US"/>
                <w14:ligatures w14:val="standard"/>
              </w:rPr>
              <w:t>.</w:t>
            </w:r>
          </w:p>
          <w:p w14:paraId="2E4558D9" w14:textId="39AC3606"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on holidays, </w:t>
            </w:r>
            <w:r w:rsidR="00592B69" w:rsidRPr="00592B69">
              <w:rPr>
                <w:rFonts w:cstheme="minorHAnsi"/>
                <w:kern w:val="2"/>
                <w:sz w:val="20"/>
                <w:szCs w:val="20"/>
                <w:lang w:val="en-US"/>
                <w14:ligatures w14:val="standard"/>
              </w:rPr>
              <w:t>weekdays,</w:t>
            </w:r>
            <w:r w:rsidR="001375B2" w:rsidRPr="00592B69">
              <w:rPr>
                <w:rFonts w:cstheme="minorHAnsi"/>
                <w:kern w:val="2"/>
                <w:sz w:val="20"/>
                <w:szCs w:val="20"/>
                <w:lang w:val="en-US"/>
                <w14:ligatures w14:val="standard"/>
              </w:rPr>
              <w:t xml:space="preserve"> </w:t>
            </w:r>
            <w:r w:rsidRPr="00592B69">
              <w:rPr>
                <w:rFonts w:cstheme="minorHAnsi"/>
                <w:kern w:val="2"/>
                <w:sz w:val="20"/>
                <w:szCs w:val="20"/>
                <w:lang w:val="en-US"/>
                <w14:ligatures w14:val="standard"/>
              </w:rPr>
              <w:t>and weekends.</w:t>
            </w:r>
          </w:p>
          <w:p w14:paraId="11737F61" w14:textId="23D5E57D" w:rsidR="001375B2" w:rsidRPr="00592B69" w:rsidRDefault="00E9276F" w:rsidP="001375B2">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by </w:t>
            </w:r>
            <w:r w:rsidR="001375B2" w:rsidRPr="00592B69">
              <w:rPr>
                <w:rFonts w:cstheme="minorHAnsi"/>
                <w:kern w:val="2"/>
                <w:sz w:val="20"/>
                <w:szCs w:val="20"/>
                <w:lang w:val="en-US"/>
                <w14:ligatures w14:val="standard"/>
              </w:rPr>
              <w:t>salespersons and employee geography.</w:t>
            </w:r>
          </w:p>
        </w:tc>
      </w:tr>
      <w:tr w:rsidR="003E7E00" w:rsidRPr="00592B69" w14:paraId="132096F6" w14:textId="77777777" w:rsidTr="003E7E00">
        <w:trPr>
          <w:trHeight w:val="3103"/>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3AC545DD" w14:textId="33709CD4"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D16157D" w14:textId="705A7379"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13432CF6" w14:textId="6BBDEDD8" w:rsidR="0082451B" w:rsidRPr="00592B69" w:rsidRDefault="0082451B" w:rsidP="003B2C1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3E7E00" w:rsidRPr="00592B69" w14:paraId="13F28ECE" w14:textId="77777777" w:rsidTr="003E7E00">
        <w:trPr>
          <w:cnfStyle w:val="010000000000" w:firstRow="0" w:lastRow="1" w:firstColumn="0" w:lastColumn="0" w:oddVBand="0" w:evenVBand="0" w:oddHBand="0" w:evenHBand="0" w:firstRowFirstColumn="0" w:firstRowLastColumn="0" w:lastRowFirstColumn="0" w:lastRowLastColumn="0"/>
          <w:trHeight w:val="283"/>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3C336713" w14:textId="77777777" w:rsidR="0054365F" w:rsidRPr="00592B69" w:rsidRDefault="0054365F" w:rsidP="0054365F">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1B061C8C" w14:textId="67E4FB55"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5481D5C3" w14:textId="24997AE2"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652F41FA" w14:textId="63A18D6D" w:rsidR="00375BBB" w:rsidRPr="00592B69" w:rsidRDefault="00375BBB">
      <w:pPr>
        <w:rPr>
          <w:lang w:val="en-US"/>
        </w:rPr>
      </w:pPr>
      <w:r w:rsidRPr="00592B69">
        <w:rPr>
          <w:lang w:val="en-US"/>
        </w:rPr>
        <w:br w:type="page"/>
      </w:r>
    </w:p>
    <w:p w14:paraId="5E3118F8" w14:textId="793A30A9" w:rsidR="00947046" w:rsidRPr="00592B69" w:rsidRDefault="00DA3CD2" w:rsidP="00947046">
      <w:pPr>
        <w:pStyle w:val="1"/>
        <w:rPr>
          <w:lang w:val="en-US"/>
        </w:rPr>
      </w:pPr>
      <w:r w:rsidRPr="00592B69">
        <w:rPr>
          <w:lang w:val="en-US"/>
        </w:rPr>
        <w:lastRenderedPageBreak/>
        <w:t>Required BI Software</w:t>
      </w:r>
    </w:p>
    <w:tbl>
      <w:tblPr>
        <w:tblStyle w:val="-21"/>
        <w:tblW w:w="9633" w:type="dxa"/>
        <w:tblLook w:val="0620" w:firstRow="1" w:lastRow="0" w:firstColumn="0" w:lastColumn="0" w:noHBand="1" w:noVBand="1"/>
      </w:tblPr>
      <w:tblGrid>
        <w:gridCol w:w="3544"/>
        <w:gridCol w:w="6089"/>
      </w:tblGrid>
      <w:tr w:rsidR="005467DF" w:rsidRPr="00592B69" w14:paraId="42558BE3" w14:textId="77777777" w:rsidTr="00DB58AA">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DB58AA">
            <w:pPr>
              <w:jc w:val="center"/>
              <w:rPr>
                <w:rFonts w:cstheme="minorHAnsi"/>
                <w:lang w:val="en-US"/>
              </w:rPr>
            </w:pPr>
            <w:r w:rsidRPr="00592B69">
              <w:rPr>
                <w:rFonts w:cstheme="minorHAnsi"/>
                <w:lang w:val="en-US"/>
              </w:rPr>
              <w:t>Software</w:t>
            </w:r>
          </w:p>
        </w:tc>
        <w:tc>
          <w:tcPr>
            <w:tcW w:w="6089" w:type="dxa"/>
          </w:tcPr>
          <w:p w14:paraId="78A7397E" w14:textId="5786ED24" w:rsidR="005467DF" w:rsidRPr="00592B69" w:rsidRDefault="00DA3CD2" w:rsidP="00DA3CD2">
            <w:pPr>
              <w:jc w:val="center"/>
              <w:rPr>
                <w:rFonts w:cstheme="minorHAnsi"/>
                <w:lang w:val="en-US"/>
              </w:rPr>
            </w:pPr>
            <w:r w:rsidRPr="00592B69">
              <w:rPr>
                <w:rFonts w:cstheme="minorHAnsi"/>
                <w:lang w:val="en-US"/>
              </w:rPr>
              <w:t>Rationale</w:t>
            </w:r>
          </w:p>
        </w:tc>
      </w:tr>
      <w:tr w:rsidR="005467DF" w:rsidRPr="00592B69" w14:paraId="2E028A5E" w14:textId="77777777" w:rsidTr="00DB58AA">
        <w:tc>
          <w:tcPr>
            <w:tcW w:w="3544" w:type="dxa"/>
          </w:tcPr>
          <w:p w14:paraId="66E459B5" w14:textId="1CEFAA9A" w:rsidR="005467DF" w:rsidRPr="00592B69" w:rsidRDefault="00DA3CD2" w:rsidP="005467DF">
            <w:pPr>
              <w:rPr>
                <w:rFonts w:cstheme="minorHAnsi"/>
                <w:lang w:val="en-US"/>
              </w:rPr>
            </w:pPr>
            <w:r w:rsidRPr="00592B69">
              <w:rPr>
                <w:rFonts w:cstheme="minorHAnsi"/>
                <w:lang w:val="en-US"/>
              </w:rPr>
              <w:t>SQL Server Database Engine</w:t>
            </w:r>
          </w:p>
        </w:tc>
        <w:tc>
          <w:tcPr>
            <w:tcW w:w="6089" w:type="dxa"/>
          </w:tcPr>
          <w:p w14:paraId="61525137" w14:textId="3AC88CFA" w:rsidR="004B5E0C" w:rsidRPr="00592B69" w:rsidRDefault="00DA3CD2" w:rsidP="00DA3CD2">
            <w:pPr>
              <w:pStyle w:val="a6"/>
              <w:numPr>
                <w:ilvl w:val="0"/>
                <w:numId w:val="5"/>
              </w:numPr>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592B69" w14:paraId="69286773" w14:textId="77777777" w:rsidTr="00DB58AA">
        <w:tc>
          <w:tcPr>
            <w:tcW w:w="3544" w:type="dxa"/>
          </w:tcPr>
          <w:p w14:paraId="5E1D352F" w14:textId="093AF287" w:rsidR="00DA3CD2" w:rsidRPr="00592B69" w:rsidRDefault="00DA3CD2" w:rsidP="005467DF">
            <w:pPr>
              <w:rPr>
                <w:rFonts w:cstheme="minorHAnsi"/>
                <w:lang w:val="en-US"/>
              </w:rPr>
            </w:pPr>
            <w:r w:rsidRPr="00592B69">
              <w:rPr>
                <w:rFonts w:cstheme="minorHAnsi"/>
                <w:lang w:val="en-US"/>
              </w:rPr>
              <w:t>SQL Server Integration Services</w:t>
            </w:r>
          </w:p>
        </w:tc>
        <w:tc>
          <w:tcPr>
            <w:tcW w:w="6089" w:type="dxa"/>
          </w:tcPr>
          <w:p w14:paraId="218E3F8A" w14:textId="361671EF" w:rsidR="00DA3CD2" w:rsidRPr="00592B69" w:rsidRDefault="00DA3CD2" w:rsidP="00DA3CD2">
            <w:pPr>
              <w:pStyle w:val="a6"/>
              <w:numPr>
                <w:ilvl w:val="0"/>
                <w:numId w:val="5"/>
              </w:numPr>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592B69" w14:paraId="6EBC2F80" w14:textId="77777777" w:rsidTr="00DB58AA">
        <w:tc>
          <w:tcPr>
            <w:tcW w:w="3544" w:type="dxa"/>
          </w:tcPr>
          <w:p w14:paraId="2A09F4BB" w14:textId="30F0FF7F" w:rsidR="00DA3CD2" w:rsidRPr="00592B69" w:rsidRDefault="00DA3CD2" w:rsidP="005467DF">
            <w:pPr>
              <w:rPr>
                <w:rFonts w:cstheme="minorHAnsi"/>
                <w:lang w:val="en-US"/>
              </w:rPr>
            </w:pPr>
            <w:r w:rsidRPr="00592B69">
              <w:rPr>
                <w:rFonts w:cstheme="minorHAnsi"/>
                <w:lang w:val="en-US"/>
              </w:rPr>
              <w:t>SQL Server Master Data Services</w:t>
            </w:r>
          </w:p>
        </w:tc>
        <w:tc>
          <w:tcPr>
            <w:tcW w:w="6089" w:type="dxa"/>
          </w:tcPr>
          <w:p w14:paraId="5AFE7430" w14:textId="6BD123EF" w:rsidR="00DA3CD2" w:rsidRPr="00592B69" w:rsidRDefault="00DA3CD2" w:rsidP="00DA3CD2">
            <w:pPr>
              <w:pStyle w:val="a6"/>
              <w:numPr>
                <w:ilvl w:val="0"/>
                <w:numId w:val="5"/>
              </w:numPr>
              <w:rPr>
                <w:rFonts w:cstheme="minorHAnsi"/>
                <w:lang w:val="en-US"/>
              </w:rPr>
            </w:pPr>
            <w:r w:rsidRPr="00592B69">
              <w:rPr>
                <w:rFonts w:cstheme="minorHAnsi"/>
                <w:lang w:val="en-US"/>
              </w:rPr>
              <w:t>The CEO has complained about inconsistent data, which could potentially be caused by a lack of central data management for key business entities.</w:t>
            </w:r>
          </w:p>
        </w:tc>
      </w:tr>
      <w:tr w:rsidR="00DA3CD2" w:rsidRPr="00592B69" w14:paraId="286C27F2" w14:textId="77777777" w:rsidTr="00DB58AA">
        <w:tc>
          <w:tcPr>
            <w:tcW w:w="3544" w:type="dxa"/>
          </w:tcPr>
          <w:p w14:paraId="036306A0" w14:textId="1BF8B808" w:rsidR="00DA3CD2" w:rsidRPr="00592B69" w:rsidRDefault="00DA3CD2" w:rsidP="005467DF">
            <w:pPr>
              <w:rPr>
                <w:rFonts w:cstheme="minorHAnsi"/>
                <w:lang w:val="en-US"/>
              </w:rPr>
            </w:pPr>
            <w:r w:rsidRPr="00592B69">
              <w:rPr>
                <w:rFonts w:cstheme="minorHAnsi"/>
                <w:lang w:val="en-US"/>
              </w:rPr>
              <w:t>SQL Server Data Quality Services</w:t>
            </w:r>
          </w:p>
        </w:tc>
        <w:tc>
          <w:tcPr>
            <w:tcW w:w="6089" w:type="dxa"/>
          </w:tcPr>
          <w:p w14:paraId="0901E2F3" w14:textId="2CD00E54" w:rsidR="00DA3CD2" w:rsidRPr="00592B69" w:rsidRDefault="00DA3CD2" w:rsidP="00DA3CD2">
            <w:pPr>
              <w:pStyle w:val="a6"/>
              <w:numPr>
                <w:ilvl w:val="0"/>
                <w:numId w:val="5"/>
              </w:numPr>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592B69" w14:paraId="3CAB6B7D" w14:textId="77777777" w:rsidTr="00DB58AA">
        <w:tc>
          <w:tcPr>
            <w:tcW w:w="3544" w:type="dxa"/>
          </w:tcPr>
          <w:p w14:paraId="6AE58ACA" w14:textId="412BD293" w:rsidR="00DA3CD2" w:rsidRPr="00592B69" w:rsidRDefault="00DA3CD2" w:rsidP="005467DF">
            <w:pPr>
              <w:rPr>
                <w:rFonts w:cstheme="minorHAnsi"/>
                <w:lang w:val="en-US"/>
              </w:rPr>
            </w:pPr>
            <w:r w:rsidRPr="00592B69">
              <w:rPr>
                <w:rFonts w:cstheme="minorHAnsi"/>
                <w:lang w:val="en-US"/>
              </w:rPr>
              <w:t>Power BI Report Server</w:t>
            </w:r>
          </w:p>
        </w:tc>
        <w:tc>
          <w:tcPr>
            <w:tcW w:w="6089" w:type="dxa"/>
          </w:tcPr>
          <w:p w14:paraId="6EB8DC8C" w14:textId="77777777" w:rsidR="00DA3CD2" w:rsidRPr="00592B69" w:rsidRDefault="00E9276F" w:rsidP="00DA3CD2">
            <w:pPr>
              <w:pStyle w:val="a6"/>
              <w:numPr>
                <w:ilvl w:val="0"/>
                <w:numId w:val="5"/>
              </w:numPr>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E9276F">
            <w:pPr>
              <w:pStyle w:val="a6"/>
              <w:numPr>
                <w:ilvl w:val="0"/>
                <w:numId w:val="5"/>
              </w:numPr>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DA3CD2">
      <w:pPr>
        <w:rPr>
          <w:lang w:val="en-US"/>
        </w:rPr>
      </w:pPr>
    </w:p>
    <w:p w14:paraId="4597565A" w14:textId="458C12D5" w:rsidR="00DA3CD2" w:rsidRPr="00592B69" w:rsidRDefault="00DA3CD2" w:rsidP="00DA3CD2">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41FA3A94" w14:textId="15457AFD" w:rsidR="00947046" w:rsidRPr="00592B69" w:rsidRDefault="00C307B4" w:rsidP="00947046">
      <w:pPr>
        <w:pStyle w:val="1"/>
        <w:rPr>
          <w:lang w:val="en-US"/>
        </w:rPr>
      </w:pPr>
      <w:r w:rsidRPr="00592B69">
        <w:rPr>
          <w:lang w:val="en-US"/>
        </w:rPr>
        <w:lastRenderedPageBreak/>
        <w:t>BI Topology</w:t>
      </w:r>
    </w:p>
    <w:p w14:paraId="046AC5EE" w14:textId="6B48D264" w:rsidR="004848E2" w:rsidRPr="00592B69" w:rsidRDefault="007A408A" w:rsidP="00212DF4">
      <w:pPr>
        <w:pStyle w:val="2"/>
        <w:rPr>
          <w:lang w:val="en-US"/>
        </w:rPr>
      </w:pPr>
      <w:r w:rsidRPr="00592B69">
        <w:rPr>
          <w:lang w:val="en-US"/>
        </w:rPr>
        <w:t xml:space="preserve">Single BI </w:t>
      </w:r>
      <w:r w:rsidR="00D60A16" w:rsidRPr="00592B69">
        <w:rPr>
          <w:lang w:val="en-US"/>
        </w:rPr>
        <w:t>s</w:t>
      </w:r>
      <w:r w:rsidRPr="00592B69">
        <w:rPr>
          <w:lang w:val="en-US"/>
        </w:rPr>
        <w:t>erver</w:t>
      </w:r>
    </w:p>
    <w:p w14:paraId="2AFE52FD" w14:textId="16579681" w:rsidR="004848E2" w:rsidRPr="00592B69" w:rsidRDefault="004848E2" w:rsidP="00387A61">
      <w:pPr>
        <w:jc w:val="center"/>
        <w:rPr>
          <w:lang w:val="en-US"/>
        </w:rPr>
      </w:pPr>
      <w:r w:rsidRPr="00592B69">
        <w:rPr>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7A408A">
      <w:pPr>
        <w:jc w:val="both"/>
        <w:rPr>
          <w:lang w:val="en-US"/>
        </w:rPr>
      </w:pPr>
      <w:r w:rsidRPr="00592B69">
        <w:rPr>
          <w:lang w:val="en-US"/>
        </w:rPr>
        <w:t>Notes:</w:t>
      </w:r>
    </w:p>
    <w:p w14:paraId="56FB726A" w14:textId="07845DD4" w:rsidR="007A408A" w:rsidRPr="00592B69" w:rsidRDefault="007A408A" w:rsidP="00CD3B88">
      <w:pPr>
        <w:pStyle w:val="a6"/>
        <w:numPr>
          <w:ilvl w:val="0"/>
          <w:numId w:val="20"/>
        </w:numPr>
        <w:jc w:val="both"/>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7A408A">
      <w:pPr>
        <w:pStyle w:val="a6"/>
        <w:numPr>
          <w:ilvl w:val="0"/>
          <w:numId w:val="20"/>
        </w:numPr>
        <w:jc w:val="both"/>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7A408A">
      <w:pPr>
        <w:pStyle w:val="a6"/>
        <w:numPr>
          <w:ilvl w:val="0"/>
          <w:numId w:val="20"/>
        </w:numPr>
        <w:jc w:val="both"/>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7A408A">
      <w:pPr>
        <w:pStyle w:val="2"/>
        <w:rPr>
          <w:lang w:val="en-US"/>
        </w:rPr>
      </w:pPr>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p>
    <w:p w14:paraId="4CEF5338" w14:textId="779BEFEA" w:rsidR="00E809F9" w:rsidRPr="00592B69" w:rsidRDefault="00207535" w:rsidP="00387A61">
      <w:pPr>
        <w:jc w:val="center"/>
        <w:rPr>
          <w:lang w:val="en-US"/>
        </w:rPr>
      </w:pPr>
      <w:r w:rsidRPr="00592B69">
        <w:rPr>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AB6141">
      <w:pPr>
        <w:rPr>
          <w:lang w:val="en-US"/>
        </w:rPr>
      </w:pPr>
      <w:r w:rsidRPr="00592B69">
        <w:rPr>
          <w:lang w:val="en-US"/>
        </w:rPr>
        <w:t>Notes:</w:t>
      </w:r>
    </w:p>
    <w:p w14:paraId="43AEFA2F" w14:textId="48D707CB" w:rsidR="00AB6141" w:rsidRPr="00592B69" w:rsidRDefault="005C3271" w:rsidP="00AB6141">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AB6141">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890D30">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AB6141">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D60A16">
      <w:pPr>
        <w:pStyle w:val="2"/>
        <w:rPr>
          <w:lang w:val="en-US"/>
        </w:rPr>
      </w:pPr>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p>
    <w:p w14:paraId="7FBC1977" w14:textId="77777777" w:rsidR="00D60A16" w:rsidRPr="00592B69" w:rsidRDefault="00D60A16" w:rsidP="00D60A16">
      <w:pPr>
        <w:jc w:val="center"/>
        <w:rPr>
          <w:lang w:val="en-US"/>
        </w:rPr>
      </w:pPr>
      <w:r w:rsidRPr="00592B69">
        <w:rPr>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D60A16">
      <w:pPr>
        <w:rPr>
          <w:lang w:val="en-US"/>
        </w:rPr>
      </w:pPr>
      <w:r w:rsidRPr="00592B69">
        <w:rPr>
          <w:lang w:val="en-US"/>
        </w:rPr>
        <w:t>Notes:</w:t>
      </w:r>
    </w:p>
    <w:p w14:paraId="49CFC3A9" w14:textId="77777777" w:rsidR="005C3271" w:rsidRPr="00592B69" w:rsidRDefault="005C3271" w:rsidP="005C3271">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5C3271">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5C3271">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297230">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890D30">
      <w:pPr>
        <w:pStyle w:val="2"/>
        <w:rPr>
          <w:lang w:val="en-US"/>
        </w:rPr>
      </w:pPr>
      <w:r w:rsidRPr="00592B69">
        <w:rPr>
          <w:lang w:val="en-US"/>
        </w:rPr>
        <w:lastRenderedPageBreak/>
        <w:t>Dedicated master data server</w:t>
      </w:r>
    </w:p>
    <w:p w14:paraId="3B7E075D" w14:textId="0100281A" w:rsidR="005C3271" w:rsidRPr="00592B69" w:rsidRDefault="005C3271" w:rsidP="005C3271">
      <w:pPr>
        <w:jc w:val="center"/>
        <w:rPr>
          <w:lang w:val="en-US"/>
        </w:rPr>
      </w:pPr>
      <w:r w:rsidRPr="00592B69">
        <w:rPr>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5C3271">
      <w:pPr>
        <w:rPr>
          <w:lang w:val="en-US"/>
        </w:rPr>
      </w:pPr>
      <w:r w:rsidRPr="00592B69">
        <w:rPr>
          <w:lang w:val="en-US"/>
        </w:rPr>
        <w:t>Notes:</w:t>
      </w:r>
    </w:p>
    <w:p w14:paraId="364E0309" w14:textId="44B9FB81" w:rsidR="00890D30" w:rsidRPr="00592B69" w:rsidRDefault="00890D30" w:rsidP="00890D30">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890D30">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890D30">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890D30">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D84A15">
      <w:pPr>
        <w:pStyle w:val="2"/>
        <w:rPr>
          <w:lang w:val="en-US"/>
        </w:rPr>
      </w:pPr>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p>
    <w:p w14:paraId="024230CD" w14:textId="77777777" w:rsidR="00D84A15" w:rsidRPr="00592B69" w:rsidRDefault="00D84A15" w:rsidP="00D84A15">
      <w:pPr>
        <w:jc w:val="center"/>
        <w:rPr>
          <w:lang w:val="en-US"/>
        </w:rPr>
      </w:pPr>
      <w:r w:rsidRPr="00592B69">
        <w:rPr>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D84A15">
      <w:pPr>
        <w:rPr>
          <w:lang w:val="en-US"/>
        </w:rPr>
      </w:pPr>
      <w:r w:rsidRPr="00592B69">
        <w:rPr>
          <w:lang w:val="en-US"/>
        </w:rPr>
        <w:t>Notes:</w:t>
      </w:r>
    </w:p>
    <w:p w14:paraId="5EC250A4" w14:textId="77777777" w:rsidR="00D84A15" w:rsidRPr="00592B69" w:rsidRDefault="00D84A15" w:rsidP="00D84A15">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D84A15">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D84A15">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D84A15">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DE71AC">
      <w:pPr>
        <w:pStyle w:val="a6"/>
        <w:numPr>
          <w:ilvl w:val="0"/>
          <w:numId w:val="20"/>
        </w:numPr>
        <w:rPr>
          <w:lang w:val="en-US"/>
        </w:rPr>
      </w:pPr>
      <w:r w:rsidRPr="00592B69">
        <w:rPr>
          <w:lang w:val="en-US"/>
        </w:rPr>
        <w:t>Additional report servers and ETL could be added to scale out.</w:t>
      </w:r>
    </w:p>
    <w:p w14:paraId="51EC6443" w14:textId="17A509F0" w:rsidR="00947046" w:rsidRPr="00592B69" w:rsidRDefault="00921EB9" w:rsidP="00921EB9">
      <w:pPr>
        <w:pStyle w:val="1"/>
        <w:rPr>
          <w:lang w:val="en-US"/>
        </w:rPr>
      </w:pPr>
      <w:r w:rsidRPr="00592B69">
        <w:rPr>
          <w:lang w:val="en-US"/>
        </w:rPr>
        <w:lastRenderedPageBreak/>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065512">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065512">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065512">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065512">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065512">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065512">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065512">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065512">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065512">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065512">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065512">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065512">
            <w:pPr>
              <w:jc w:val="center"/>
              <w:rPr>
                <w:lang w:val="en-US"/>
              </w:rPr>
            </w:pPr>
            <w:r w:rsidRPr="00592B69">
              <w:rPr>
                <w:lang w:val="en-US"/>
              </w:rPr>
              <w:t>X</w:t>
            </w:r>
          </w:p>
        </w:tc>
      </w:tr>
    </w:tbl>
    <w:p w14:paraId="6672A278" w14:textId="6AB571CC" w:rsidR="00921EB9" w:rsidRPr="00592B69" w:rsidRDefault="00065512" w:rsidP="00921EB9">
      <w:pPr>
        <w:rPr>
          <w:lang w:val="en-US"/>
        </w:rPr>
      </w:pPr>
      <w:r w:rsidRPr="00592B69">
        <w:rPr>
          <w:lang w:val="en-US"/>
        </w:rPr>
        <w:t>Notes:</w:t>
      </w:r>
    </w:p>
    <w:p w14:paraId="61C6D831" w14:textId="52CC0610" w:rsidR="00D701F9" w:rsidRPr="00592B69" w:rsidRDefault="00065512" w:rsidP="00D701F9">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20BBB77C" w:rsidR="00E162BF" w:rsidRPr="00592B69" w:rsidRDefault="00E162BF" w:rsidP="00D701F9">
      <w:pPr>
        <w:pStyle w:val="a6"/>
        <w:numPr>
          <w:ilvl w:val="0"/>
          <w:numId w:val="27"/>
        </w:numPr>
        <w:rPr>
          <w:lang w:val="en-US"/>
        </w:rPr>
      </w:pPr>
      <w:r w:rsidRPr="00592B69">
        <w:rPr>
          <w:lang w:val="en-US"/>
        </w:rPr>
        <w:t xml:space="preserve">In Date dimension will be used opensource project </w:t>
      </w:r>
      <w:hyperlink r:id="rId13" w:history="1">
        <w:r w:rsidRPr="00592B69">
          <w:rPr>
            <w:rStyle w:val="af2"/>
          </w:rPr>
          <w:t>Производственный календарь в XML (xmlcalendar.ru)</w:t>
        </w:r>
      </w:hyperlink>
      <w:r w:rsidRPr="00592B69">
        <w:rPr>
          <w:lang w:val="en-US"/>
        </w:rPr>
        <w:t xml:space="preserve"> for getting information about production calendar</w:t>
      </w:r>
      <w:r w:rsidR="003D0FD3" w:rsidRPr="00592B69">
        <w:rPr>
          <w:lang w:val="en-US"/>
        </w:rPr>
        <w:t>.</w:t>
      </w:r>
    </w:p>
    <w:p w14:paraId="04CAD292" w14:textId="57080FEC" w:rsidR="00120F56" w:rsidRPr="00592B69" w:rsidRDefault="00120F56" w:rsidP="00120F56">
      <w:pPr>
        <w:pStyle w:val="1"/>
        <w:rPr>
          <w:lang w:val="en-US"/>
        </w:rPr>
      </w:pPr>
      <w:r w:rsidRPr="00592B69">
        <w:rPr>
          <w:lang w:val="en-US"/>
        </w:rPr>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3D0FD3">
      <w:pPr>
        <w:rPr>
          <w:lang w:val="en-US"/>
        </w:rPr>
      </w:pPr>
      <w:r w:rsidRPr="00592B69">
        <w:rPr>
          <w:lang w:val="en-US"/>
        </w:rPr>
        <mc:AlternateContent>
          <mc:Choice Requires="wpc">
            <w:drawing>
              <wp:inline distT="0" distB="0" distL="0" distR="0" wp14:anchorId="55126005" wp14:editId="440C9FBF">
                <wp:extent cx="9262745" cy="3817916"/>
                <wp:effectExtent l="0" t="0" r="14605" b="11430"/>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8" name="Овал 68"/>
                        <wps:cNvSpPr/>
                        <wps:spPr>
                          <a:xfrm>
                            <a:off x="3681751" y="932434"/>
                            <a:ext cx="2034000" cy="203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613960" cy="85623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419044" y="0"/>
                            <a:ext cx="1054100" cy="166254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2D1F0F31" w:rsidR="00D066FE" w:rsidRPr="00BD5D93" w:rsidRDefault="00B811D7" w:rsidP="00BD5D93">
                              <w:pPr>
                                <w:ind w:left="536"/>
                                <w:rPr>
                                  <w:lang w:val="en-US"/>
                                </w:rPr>
                              </w:pPr>
                              <w:r>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417879" y="374015"/>
                            <a:ext cx="2479616" cy="85629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497492" y="0"/>
                            <a:ext cx="1219200" cy="274320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C089B88" w14:textId="77777777" w:rsidR="00BD5D93" w:rsidRPr="00A9078C" w:rsidRDefault="00BD5D93" w:rsidP="00BD5D93">
                              <w:pPr>
                                <w:rPr>
                                  <w:sz w:val="18"/>
                                  <w:szCs w:val="18"/>
                                  <w:lang w:val="en-US"/>
                                </w:rPr>
                              </w:pPr>
                              <w:r w:rsidRPr="00A9078C">
                                <w:rPr>
                                  <w:sz w:val="18"/>
                                  <w:szCs w:val="18"/>
                                  <w:lang w:val="en-US"/>
                                </w:rPr>
                                <w:t>Year</w:t>
                              </w:r>
                            </w:p>
                            <w:p w14:paraId="71439D46" w14:textId="77777777" w:rsidR="00BD5D93" w:rsidRPr="00A9078C" w:rsidRDefault="00BD5D93" w:rsidP="00BD5D93">
                              <w:pPr>
                                <w:ind w:left="142"/>
                                <w:rPr>
                                  <w:sz w:val="18"/>
                                  <w:szCs w:val="18"/>
                                  <w:lang w:val="en-US"/>
                                </w:rPr>
                              </w:pPr>
                              <w:r w:rsidRPr="00A9078C">
                                <w:rPr>
                                  <w:sz w:val="18"/>
                                  <w:szCs w:val="18"/>
                                  <w:lang w:val="en-US"/>
                                </w:rPr>
                                <w:t>Quarter</w:t>
                              </w:r>
                            </w:p>
                            <w:p w14:paraId="49F583C9" w14:textId="77777777" w:rsidR="00BD5D93" w:rsidRPr="00A9078C" w:rsidRDefault="00BD5D93" w:rsidP="00BD5D93">
                              <w:pPr>
                                <w:ind w:left="284"/>
                                <w:rPr>
                                  <w:sz w:val="18"/>
                                  <w:szCs w:val="18"/>
                                  <w:lang w:val="en-US"/>
                                </w:rPr>
                              </w:pPr>
                              <w:r w:rsidRPr="00A9078C">
                                <w:rPr>
                                  <w:sz w:val="18"/>
                                  <w:szCs w:val="18"/>
                                  <w:lang w:val="en-US"/>
                                </w:rPr>
                                <w:t>Month</w:t>
                              </w:r>
                            </w:p>
                            <w:p w14:paraId="6ACD8B83" w14:textId="77777777" w:rsidR="00BD5D93" w:rsidRPr="00A9078C" w:rsidRDefault="00BD5D93" w:rsidP="00BD5D93">
                              <w:pPr>
                                <w:ind w:left="426"/>
                                <w:rPr>
                                  <w:sz w:val="18"/>
                                  <w:szCs w:val="18"/>
                                  <w:lang w:val="en-US"/>
                                </w:rPr>
                              </w:pPr>
                              <w:r w:rsidRPr="00A9078C">
                                <w:rPr>
                                  <w:sz w:val="18"/>
                                  <w:szCs w:val="18"/>
                                  <w:lang w:val="en-US"/>
                                </w:rPr>
                                <w:t>Week</w:t>
                              </w:r>
                            </w:p>
                            <w:p w14:paraId="6A6E0418" w14:textId="77777777" w:rsidR="00BD5D93" w:rsidRPr="00A9078C" w:rsidRDefault="00BD5D93" w:rsidP="00BD5D93">
                              <w:pPr>
                                <w:ind w:left="536"/>
                                <w:rPr>
                                  <w:sz w:val="18"/>
                                  <w:szCs w:val="18"/>
                                  <w:lang w:val="en-US"/>
                                </w:rPr>
                              </w:pPr>
                              <w:r w:rsidRPr="00A9078C">
                                <w:rPr>
                                  <w:sz w:val="18"/>
                                  <w:szCs w:val="18"/>
                                  <w:lang w:val="en-US"/>
                                </w:rPr>
                                <w:t>Weekday</w:t>
                              </w:r>
                            </w:p>
                            <w:p w14:paraId="6A4121D5" w14:textId="77777777" w:rsidR="00A317FC" w:rsidRPr="00A9078C" w:rsidRDefault="00A317FC" w:rsidP="00A317FC">
                              <w:pPr>
                                <w:rPr>
                                  <w:sz w:val="18"/>
                                  <w:szCs w:val="18"/>
                                  <w:lang w:val="en-US"/>
                                </w:rPr>
                              </w:pPr>
                              <w:r w:rsidRPr="00A9078C">
                                <w:rPr>
                                  <w:sz w:val="18"/>
                                  <w:szCs w:val="18"/>
                                  <w:lang w:val="en-US"/>
                                </w:rPr>
                                <w:t>DayOfQuarterNumber</w:t>
                              </w:r>
                            </w:p>
                            <w:p w14:paraId="5A76C79D" w14:textId="7FA2C60D" w:rsidR="00EA764D" w:rsidRPr="00A9078C" w:rsidRDefault="00A317FC" w:rsidP="00A317FC">
                              <w:pPr>
                                <w:rPr>
                                  <w:sz w:val="18"/>
                                  <w:szCs w:val="18"/>
                                  <w:lang w:val="en-US"/>
                                </w:rPr>
                              </w:pPr>
                              <w:r w:rsidRPr="00A9078C">
                                <w:rPr>
                                  <w:sz w:val="18"/>
                                  <w:szCs w:val="18"/>
                                  <w:lang w:val="en-US"/>
                                </w:rPr>
                                <w:t>DayOfYearNumber</w:t>
                              </w:r>
                            </w:p>
                            <w:p w14:paraId="14279505" w14:textId="77777777" w:rsidR="00A317FC" w:rsidRPr="00A9078C" w:rsidRDefault="00A317FC" w:rsidP="00A317FC">
                              <w:pPr>
                                <w:rPr>
                                  <w:sz w:val="18"/>
                                  <w:szCs w:val="18"/>
                                  <w:lang w:val="en-US"/>
                                </w:rPr>
                              </w:pPr>
                              <w:r w:rsidRPr="00A9078C">
                                <w:rPr>
                                  <w:sz w:val="18"/>
                                  <w:szCs w:val="18"/>
                                  <w:lang w:val="en-US"/>
                                </w:rPr>
                                <w:t>StartOfYear</w:t>
                              </w:r>
                            </w:p>
                            <w:p w14:paraId="2294D730" w14:textId="27EAB2D9" w:rsidR="00A317FC" w:rsidRPr="00A9078C" w:rsidRDefault="00A317FC" w:rsidP="00A317FC">
                              <w:pPr>
                                <w:rPr>
                                  <w:sz w:val="18"/>
                                  <w:szCs w:val="18"/>
                                  <w:lang w:val="en-US"/>
                                </w:rPr>
                              </w:pPr>
                              <w:r w:rsidRPr="00A9078C">
                                <w:rPr>
                                  <w:sz w:val="18"/>
                                  <w:szCs w:val="18"/>
                                  <w:lang w:val="en-US"/>
                                </w:rPr>
                                <w:t>EndOfYear</w:t>
                              </w:r>
                            </w:p>
                            <w:p w14:paraId="71DBEFA4" w14:textId="66BF7E76" w:rsidR="00A317FC" w:rsidRPr="00A9078C" w:rsidRDefault="00A317FC" w:rsidP="00A317FC">
                              <w:pPr>
                                <w:rPr>
                                  <w:sz w:val="18"/>
                                  <w:szCs w:val="18"/>
                                  <w:lang w:val="en-US"/>
                                </w:rPr>
                              </w:pPr>
                              <w:r w:rsidRPr="00A9078C">
                                <w:rPr>
                                  <w:sz w:val="18"/>
                                  <w:szCs w:val="18"/>
                                  <w:lang w:val="en-US"/>
                                </w:rPr>
                                <w:t>YearQuarter</w:t>
                              </w:r>
                            </w:p>
                            <w:p w14:paraId="6EB2F59F" w14:textId="77777777" w:rsidR="00A317FC" w:rsidRPr="00A9078C" w:rsidRDefault="00A317FC" w:rsidP="00A317FC">
                              <w:pPr>
                                <w:rPr>
                                  <w:sz w:val="18"/>
                                  <w:szCs w:val="18"/>
                                  <w:lang w:val="en-US"/>
                                </w:rPr>
                              </w:pPr>
                              <w:r w:rsidRPr="00A9078C">
                                <w:rPr>
                                  <w:sz w:val="18"/>
                                  <w:szCs w:val="18"/>
                                  <w:lang w:val="en-US"/>
                                </w:rPr>
                                <w:t>StartOfQuarter</w:t>
                              </w:r>
                            </w:p>
                            <w:p w14:paraId="5B63523A" w14:textId="424DC4A7" w:rsidR="00A317FC" w:rsidRPr="00A9078C" w:rsidRDefault="00A317FC" w:rsidP="00A317FC">
                              <w:pPr>
                                <w:rPr>
                                  <w:sz w:val="18"/>
                                  <w:szCs w:val="18"/>
                                  <w:lang w:val="en-US"/>
                                </w:rPr>
                              </w:pPr>
                              <w:r w:rsidRPr="00A9078C">
                                <w:rPr>
                                  <w:sz w:val="18"/>
                                  <w:szCs w:val="18"/>
                                  <w:lang w:val="en-US"/>
                                </w:rPr>
                                <w:t>EndOfQuarter</w:t>
                              </w:r>
                            </w:p>
                            <w:p w14:paraId="41D98B35" w14:textId="77777777" w:rsidR="00A317FC" w:rsidRPr="00A9078C" w:rsidRDefault="00A317FC" w:rsidP="00A317FC">
                              <w:pPr>
                                <w:rPr>
                                  <w:sz w:val="18"/>
                                  <w:szCs w:val="18"/>
                                  <w:lang w:val="en-US"/>
                                </w:rPr>
                              </w:pPr>
                              <w:r w:rsidRPr="00A9078C">
                                <w:rPr>
                                  <w:sz w:val="18"/>
                                  <w:szCs w:val="18"/>
                                  <w:lang w:val="en-US"/>
                                </w:rPr>
                                <w:t>YearMonth</w:t>
                              </w:r>
                            </w:p>
                            <w:p w14:paraId="51BE5807" w14:textId="77777777" w:rsidR="00A317FC" w:rsidRPr="00A9078C" w:rsidRDefault="00A317FC" w:rsidP="00A317FC">
                              <w:pPr>
                                <w:rPr>
                                  <w:sz w:val="18"/>
                                  <w:szCs w:val="18"/>
                                  <w:lang w:val="en-US"/>
                                </w:rPr>
                              </w:pPr>
                              <w:r w:rsidRPr="00A9078C">
                                <w:rPr>
                                  <w:sz w:val="18"/>
                                  <w:szCs w:val="18"/>
                                  <w:lang w:val="en-US"/>
                                </w:rPr>
                                <w:t>StartOfMonth</w:t>
                              </w:r>
                            </w:p>
                            <w:p w14:paraId="0E43F457" w14:textId="77777777" w:rsidR="00A317FC" w:rsidRPr="00A9078C" w:rsidRDefault="00A317FC" w:rsidP="00A317FC">
                              <w:pPr>
                                <w:rPr>
                                  <w:sz w:val="18"/>
                                  <w:szCs w:val="18"/>
                                  <w:lang w:val="en-US"/>
                                </w:rPr>
                              </w:pPr>
                              <w:r w:rsidRPr="00A9078C">
                                <w:rPr>
                                  <w:sz w:val="18"/>
                                  <w:szCs w:val="18"/>
                                  <w:lang w:val="en-US"/>
                                </w:rPr>
                                <w:t>EndOfMonth</w:t>
                              </w:r>
                            </w:p>
                            <w:p w14:paraId="60016161" w14:textId="77777777" w:rsidR="00A317FC" w:rsidRPr="00A9078C" w:rsidRDefault="00A317FC" w:rsidP="00A317FC">
                              <w:pPr>
                                <w:rPr>
                                  <w:sz w:val="18"/>
                                  <w:szCs w:val="18"/>
                                  <w:lang w:val="en-US"/>
                                </w:rPr>
                              </w:pPr>
                              <w:r w:rsidRPr="00A9078C">
                                <w:rPr>
                                  <w:sz w:val="18"/>
                                  <w:szCs w:val="18"/>
                                  <w:lang w:val="en-US"/>
                                </w:rPr>
                                <w:t>StartOfWeek</w:t>
                              </w:r>
                            </w:p>
                            <w:p w14:paraId="3C7E2152" w14:textId="3001B3C9" w:rsidR="00A317FC" w:rsidRPr="00A9078C" w:rsidRDefault="00A317FC" w:rsidP="00A317FC">
                              <w:pPr>
                                <w:rPr>
                                  <w:sz w:val="18"/>
                                  <w:szCs w:val="18"/>
                                  <w:lang w:val="en-US"/>
                                </w:rPr>
                              </w:pPr>
                              <w:r w:rsidRPr="00A9078C">
                                <w:rPr>
                                  <w:sz w:val="18"/>
                                  <w:szCs w:val="18"/>
                                  <w:lang w:val="en-US"/>
                                </w:rPr>
                                <w:t>EndOfWeek</w:t>
                              </w:r>
                            </w:p>
                            <w:p w14:paraId="199FEEF4" w14:textId="0D0A2D41" w:rsidR="00BD5D93" w:rsidRPr="00A9078C" w:rsidRDefault="00BD5D93" w:rsidP="00BD5D93">
                              <w:pPr>
                                <w:rPr>
                                  <w:sz w:val="18"/>
                                  <w:szCs w:val="18"/>
                                  <w:lang w:val="en-US"/>
                                </w:rPr>
                              </w:pPr>
                              <w:r w:rsidRPr="00A9078C">
                                <w:rPr>
                                  <w:sz w:val="18"/>
                                  <w:szCs w:val="18"/>
                                  <w:lang w:val="en-US"/>
                                </w:rPr>
                                <w:t>Holiday</w:t>
                              </w:r>
                            </w:p>
                            <w:p w14:paraId="279EBF23" w14:textId="77777777" w:rsidR="00BD5D93" w:rsidRPr="00A9078C" w:rsidRDefault="00BD5D93" w:rsidP="00BD5D93">
                              <w:pPr>
                                <w:rPr>
                                  <w:sz w:val="18"/>
                                  <w:szCs w:val="18"/>
                                  <w:lang w:val="en-US"/>
                                </w:rPr>
                              </w:pPr>
                              <w:r w:rsidRPr="00A9078C">
                                <w:rPr>
                                  <w:sz w:val="18"/>
                                  <w:szCs w:val="18"/>
                                  <w:lang w:val="en-US"/>
                                </w:rPr>
                                <w:t>Workday type</w:t>
                              </w:r>
                            </w:p>
                            <w:p w14:paraId="4709C726" w14:textId="4F70955E" w:rsidR="00D066FE" w:rsidRPr="00A9078C" w:rsidRDefault="00BD5D93">
                              <w:pPr>
                                <w:rPr>
                                  <w:sz w:val="18"/>
                                  <w:szCs w:val="18"/>
                                  <w:lang w:val="en-US"/>
                                </w:rPr>
                              </w:pPr>
                              <w:r w:rsidRPr="00A9078C">
                                <w:rPr>
                                  <w:sz w:val="18"/>
                                  <w:szCs w:val="18"/>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30" y="3068402"/>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417879" y="2668562"/>
                            <a:ext cx="2480251" cy="7738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2" y="3056519"/>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3068437"/>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2668562"/>
                            <a:ext cx="2615008" cy="77389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2701902"/>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300.6pt;mso-position-horizontal-relative:char;mso-position-vertical-relative:line" coordsize="92627,38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">
                <v:shape id="_x0000_s1139" type="#_x0000_t75" style="position:absolute;width:92627;height:38176;visibility:visible;mso-wrap-style:square" filled="t">
                  <v:fill o:detectmouseclick="t"/>
                  <v:path o:connecttype="none"/>
                </v:shape>
                <v:oval id="Овал 68" o:spid="_x0000_s1140" style="position:absolute;left:36817;top:9324;width:20340;height:2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v:textbox>
                </v:oval>
                <v:roundrect id="Прямоугольник: скругленные углы 69" o:spid="_x0000_s1141"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2" type="#_x0000_t32" style="position:absolute;left:13656;top:3740;width:26140;height:8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3" type="#_x0000_t202" style="position:absolute;left:14190;width:10541;height:166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2D1F0F31" w:rsidR="00D066FE" w:rsidRPr="00BD5D93" w:rsidRDefault="00B811D7" w:rsidP="00BD5D93">
                        <w:pPr>
                          <w:ind w:left="536"/>
                          <w:rPr>
                            <w:lang w:val="en-US"/>
                          </w:rPr>
                        </w:pPr>
                        <w:r>
                          <w:rPr>
                            <w:lang w:val="en-US"/>
                          </w:rPr>
                          <w:t>Weekday</w:t>
                        </w:r>
                      </w:p>
                    </w:txbxContent>
                  </v:textbox>
                </v:shape>
                <v:roundrect id="Прямоугольник: скругленные углы 73" o:spid="_x0000_s1144"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5" type="#_x0000_t32" style="position:absolute;left:54178;top:3740;width:24796;height:85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6"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7" type="#_x0000_t202" style="position:absolute;left:24974;width:12192;height:27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7C089B88" w14:textId="77777777" w:rsidR="00BD5D93" w:rsidRPr="00A9078C" w:rsidRDefault="00BD5D93" w:rsidP="00BD5D93">
                        <w:pPr>
                          <w:rPr>
                            <w:sz w:val="18"/>
                            <w:szCs w:val="18"/>
                            <w:lang w:val="en-US"/>
                          </w:rPr>
                        </w:pPr>
                        <w:r w:rsidRPr="00A9078C">
                          <w:rPr>
                            <w:sz w:val="18"/>
                            <w:szCs w:val="18"/>
                            <w:lang w:val="en-US"/>
                          </w:rPr>
                          <w:t>Year</w:t>
                        </w:r>
                      </w:p>
                      <w:p w14:paraId="71439D46" w14:textId="77777777" w:rsidR="00BD5D93" w:rsidRPr="00A9078C" w:rsidRDefault="00BD5D93" w:rsidP="00BD5D93">
                        <w:pPr>
                          <w:ind w:left="142"/>
                          <w:rPr>
                            <w:sz w:val="18"/>
                            <w:szCs w:val="18"/>
                            <w:lang w:val="en-US"/>
                          </w:rPr>
                        </w:pPr>
                        <w:r w:rsidRPr="00A9078C">
                          <w:rPr>
                            <w:sz w:val="18"/>
                            <w:szCs w:val="18"/>
                            <w:lang w:val="en-US"/>
                          </w:rPr>
                          <w:t>Quarter</w:t>
                        </w:r>
                      </w:p>
                      <w:p w14:paraId="49F583C9" w14:textId="77777777" w:rsidR="00BD5D93" w:rsidRPr="00A9078C" w:rsidRDefault="00BD5D93" w:rsidP="00BD5D93">
                        <w:pPr>
                          <w:ind w:left="284"/>
                          <w:rPr>
                            <w:sz w:val="18"/>
                            <w:szCs w:val="18"/>
                            <w:lang w:val="en-US"/>
                          </w:rPr>
                        </w:pPr>
                        <w:r w:rsidRPr="00A9078C">
                          <w:rPr>
                            <w:sz w:val="18"/>
                            <w:szCs w:val="18"/>
                            <w:lang w:val="en-US"/>
                          </w:rPr>
                          <w:t>Month</w:t>
                        </w:r>
                      </w:p>
                      <w:p w14:paraId="6ACD8B83" w14:textId="77777777" w:rsidR="00BD5D93" w:rsidRPr="00A9078C" w:rsidRDefault="00BD5D93" w:rsidP="00BD5D93">
                        <w:pPr>
                          <w:ind w:left="426"/>
                          <w:rPr>
                            <w:sz w:val="18"/>
                            <w:szCs w:val="18"/>
                            <w:lang w:val="en-US"/>
                          </w:rPr>
                        </w:pPr>
                        <w:r w:rsidRPr="00A9078C">
                          <w:rPr>
                            <w:sz w:val="18"/>
                            <w:szCs w:val="18"/>
                            <w:lang w:val="en-US"/>
                          </w:rPr>
                          <w:t>Week</w:t>
                        </w:r>
                      </w:p>
                      <w:p w14:paraId="6A6E0418" w14:textId="77777777" w:rsidR="00BD5D93" w:rsidRPr="00A9078C" w:rsidRDefault="00BD5D93" w:rsidP="00BD5D93">
                        <w:pPr>
                          <w:ind w:left="536"/>
                          <w:rPr>
                            <w:sz w:val="18"/>
                            <w:szCs w:val="18"/>
                            <w:lang w:val="en-US"/>
                          </w:rPr>
                        </w:pPr>
                        <w:r w:rsidRPr="00A9078C">
                          <w:rPr>
                            <w:sz w:val="18"/>
                            <w:szCs w:val="18"/>
                            <w:lang w:val="en-US"/>
                          </w:rPr>
                          <w:t>Weekday</w:t>
                        </w:r>
                      </w:p>
                      <w:p w14:paraId="6A4121D5" w14:textId="77777777" w:rsidR="00A317FC" w:rsidRPr="00A9078C" w:rsidRDefault="00A317FC" w:rsidP="00A317FC">
                        <w:pPr>
                          <w:rPr>
                            <w:sz w:val="18"/>
                            <w:szCs w:val="18"/>
                            <w:lang w:val="en-US"/>
                          </w:rPr>
                        </w:pPr>
                        <w:r w:rsidRPr="00A9078C">
                          <w:rPr>
                            <w:sz w:val="18"/>
                            <w:szCs w:val="18"/>
                            <w:lang w:val="en-US"/>
                          </w:rPr>
                          <w:t>DayOfQuarterNumber</w:t>
                        </w:r>
                      </w:p>
                      <w:p w14:paraId="5A76C79D" w14:textId="7FA2C60D" w:rsidR="00EA764D" w:rsidRPr="00A9078C" w:rsidRDefault="00A317FC" w:rsidP="00A317FC">
                        <w:pPr>
                          <w:rPr>
                            <w:sz w:val="18"/>
                            <w:szCs w:val="18"/>
                            <w:lang w:val="en-US"/>
                          </w:rPr>
                        </w:pPr>
                        <w:r w:rsidRPr="00A9078C">
                          <w:rPr>
                            <w:sz w:val="18"/>
                            <w:szCs w:val="18"/>
                            <w:lang w:val="en-US"/>
                          </w:rPr>
                          <w:t>DayOfYearNumber</w:t>
                        </w:r>
                      </w:p>
                      <w:p w14:paraId="14279505" w14:textId="77777777" w:rsidR="00A317FC" w:rsidRPr="00A9078C" w:rsidRDefault="00A317FC" w:rsidP="00A317FC">
                        <w:pPr>
                          <w:rPr>
                            <w:sz w:val="18"/>
                            <w:szCs w:val="18"/>
                            <w:lang w:val="en-US"/>
                          </w:rPr>
                        </w:pPr>
                        <w:r w:rsidRPr="00A9078C">
                          <w:rPr>
                            <w:sz w:val="18"/>
                            <w:szCs w:val="18"/>
                            <w:lang w:val="en-US"/>
                          </w:rPr>
                          <w:t>StartOfYear</w:t>
                        </w:r>
                      </w:p>
                      <w:p w14:paraId="2294D730" w14:textId="27EAB2D9" w:rsidR="00A317FC" w:rsidRPr="00A9078C" w:rsidRDefault="00A317FC" w:rsidP="00A317FC">
                        <w:pPr>
                          <w:rPr>
                            <w:sz w:val="18"/>
                            <w:szCs w:val="18"/>
                            <w:lang w:val="en-US"/>
                          </w:rPr>
                        </w:pPr>
                        <w:r w:rsidRPr="00A9078C">
                          <w:rPr>
                            <w:sz w:val="18"/>
                            <w:szCs w:val="18"/>
                            <w:lang w:val="en-US"/>
                          </w:rPr>
                          <w:t>EndOfYear</w:t>
                        </w:r>
                      </w:p>
                      <w:p w14:paraId="71DBEFA4" w14:textId="66BF7E76" w:rsidR="00A317FC" w:rsidRPr="00A9078C" w:rsidRDefault="00A317FC" w:rsidP="00A317FC">
                        <w:pPr>
                          <w:rPr>
                            <w:sz w:val="18"/>
                            <w:szCs w:val="18"/>
                            <w:lang w:val="en-US"/>
                          </w:rPr>
                        </w:pPr>
                        <w:r w:rsidRPr="00A9078C">
                          <w:rPr>
                            <w:sz w:val="18"/>
                            <w:szCs w:val="18"/>
                            <w:lang w:val="en-US"/>
                          </w:rPr>
                          <w:t>YearQuarter</w:t>
                        </w:r>
                      </w:p>
                      <w:p w14:paraId="6EB2F59F" w14:textId="77777777" w:rsidR="00A317FC" w:rsidRPr="00A9078C" w:rsidRDefault="00A317FC" w:rsidP="00A317FC">
                        <w:pPr>
                          <w:rPr>
                            <w:sz w:val="18"/>
                            <w:szCs w:val="18"/>
                            <w:lang w:val="en-US"/>
                          </w:rPr>
                        </w:pPr>
                        <w:r w:rsidRPr="00A9078C">
                          <w:rPr>
                            <w:sz w:val="18"/>
                            <w:szCs w:val="18"/>
                            <w:lang w:val="en-US"/>
                          </w:rPr>
                          <w:t>StartOfQuarter</w:t>
                        </w:r>
                      </w:p>
                      <w:p w14:paraId="5B63523A" w14:textId="424DC4A7" w:rsidR="00A317FC" w:rsidRPr="00A9078C" w:rsidRDefault="00A317FC" w:rsidP="00A317FC">
                        <w:pPr>
                          <w:rPr>
                            <w:sz w:val="18"/>
                            <w:szCs w:val="18"/>
                            <w:lang w:val="en-US"/>
                          </w:rPr>
                        </w:pPr>
                        <w:r w:rsidRPr="00A9078C">
                          <w:rPr>
                            <w:sz w:val="18"/>
                            <w:szCs w:val="18"/>
                            <w:lang w:val="en-US"/>
                          </w:rPr>
                          <w:t>EndOfQuarter</w:t>
                        </w:r>
                      </w:p>
                      <w:p w14:paraId="41D98B35" w14:textId="77777777" w:rsidR="00A317FC" w:rsidRPr="00A9078C" w:rsidRDefault="00A317FC" w:rsidP="00A317FC">
                        <w:pPr>
                          <w:rPr>
                            <w:sz w:val="18"/>
                            <w:szCs w:val="18"/>
                            <w:lang w:val="en-US"/>
                          </w:rPr>
                        </w:pPr>
                        <w:r w:rsidRPr="00A9078C">
                          <w:rPr>
                            <w:sz w:val="18"/>
                            <w:szCs w:val="18"/>
                            <w:lang w:val="en-US"/>
                          </w:rPr>
                          <w:t>YearMonth</w:t>
                        </w:r>
                      </w:p>
                      <w:p w14:paraId="51BE5807" w14:textId="77777777" w:rsidR="00A317FC" w:rsidRPr="00A9078C" w:rsidRDefault="00A317FC" w:rsidP="00A317FC">
                        <w:pPr>
                          <w:rPr>
                            <w:sz w:val="18"/>
                            <w:szCs w:val="18"/>
                            <w:lang w:val="en-US"/>
                          </w:rPr>
                        </w:pPr>
                        <w:r w:rsidRPr="00A9078C">
                          <w:rPr>
                            <w:sz w:val="18"/>
                            <w:szCs w:val="18"/>
                            <w:lang w:val="en-US"/>
                          </w:rPr>
                          <w:t>StartOfMonth</w:t>
                        </w:r>
                      </w:p>
                      <w:p w14:paraId="0E43F457" w14:textId="77777777" w:rsidR="00A317FC" w:rsidRPr="00A9078C" w:rsidRDefault="00A317FC" w:rsidP="00A317FC">
                        <w:pPr>
                          <w:rPr>
                            <w:sz w:val="18"/>
                            <w:szCs w:val="18"/>
                            <w:lang w:val="en-US"/>
                          </w:rPr>
                        </w:pPr>
                        <w:r w:rsidRPr="00A9078C">
                          <w:rPr>
                            <w:sz w:val="18"/>
                            <w:szCs w:val="18"/>
                            <w:lang w:val="en-US"/>
                          </w:rPr>
                          <w:t>EndOfMonth</w:t>
                        </w:r>
                      </w:p>
                      <w:p w14:paraId="60016161" w14:textId="77777777" w:rsidR="00A317FC" w:rsidRPr="00A9078C" w:rsidRDefault="00A317FC" w:rsidP="00A317FC">
                        <w:pPr>
                          <w:rPr>
                            <w:sz w:val="18"/>
                            <w:szCs w:val="18"/>
                            <w:lang w:val="en-US"/>
                          </w:rPr>
                        </w:pPr>
                        <w:r w:rsidRPr="00A9078C">
                          <w:rPr>
                            <w:sz w:val="18"/>
                            <w:szCs w:val="18"/>
                            <w:lang w:val="en-US"/>
                          </w:rPr>
                          <w:t>StartOfWeek</w:t>
                        </w:r>
                      </w:p>
                      <w:p w14:paraId="3C7E2152" w14:textId="3001B3C9" w:rsidR="00A317FC" w:rsidRPr="00A9078C" w:rsidRDefault="00A317FC" w:rsidP="00A317FC">
                        <w:pPr>
                          <w:rPr>
                            <w:sz w:val="18"/>
                            <w:szCs w:val="18"/>
                            <w:lang w:val="en-US"/>
                          </w:rPr>
                        </w:pPr>
                        <w:r w:rsidRPr="00A9078C">
                          <w:rPr>
                            <w:sz w:val="18"/>
                            <w:szCs w:val="18"/>
                            <w:lang w:val="en-US"/>
                          </w:rPr>
                          <w:t>EndOfWeek</w:t>
                        </w:r>
                      </w:p>
                      <w:p w14:paraId="199FEEF4" w14:textId="0D0A2D41" w:rsidR="00BD5D93" w:rsidRPr="00A9078C" w:rsidRDefault="00BD5D93" w:rsidP="00BD5D93">
                        <w:pPr>
                          <w:rPr>
                            <w:sz w:val="18"/>
                            <w:szCs w:val="18"/>
                            <w:lang w:val="en-US"/>
                          </w:rPr>
                        </w:pPr>
                        <w:r w:rsidRPr="00A9078C">
                          <w:rPr>
                            <w:sz w:val="18"/>
                            <w:szCs w:val="18"/>
                            <w:lang w:val="en-US"/>
                          </w:rPr>
                          <w:t>Holiday</w:t>
                        </w:r>
                      </w:p>
                      <w:p w14:paraId="279EBF23" w14:textId="77777777" w:rsidR="00BD5D93" w:rsidRPr="00A9078C" w:rsidRDefault="00BD5D93" w:rsidP="00BD5D93">
                        <w:pPr>
                          <w:rPr>
                            <w:sz w:val="18"/>
                            <w:szCs w:val="18"/>
                            <w:lang w:val="en-US"/>
                          </w:rPr>
                        </w:pPr>
                        <w:r w:rsidRPr="00A9078C">
                          <w:rPr>
                            <w:sz w:val="18"/>
                            <w:szCs w:val="18"/>
                            <w:lang w:val="en-US"/>
                          </w:rPr>
                          <w:t>Workday type</w:t>
                        </w:r>
                      </w:p>
                      <w:p w14:paraId="4709C726" w14:textId="4F70955E" w:rsidR="00D066FE" w:rsidRPr="00A9078C" w:rsidRDefault="00BD5D93">
                        <w:pPr>
                          <w:rPr>
                            <w:sz w:val="18"/>
                            <w:szCs w:val="18"/>
                            <w:lang w:val="en-US"/>
                          </w:rPr>
                        </w:pPr>
                        <w:r w:rsidRPr="00A9078C">
                          <w:rPr>
                            <w:sz w:val="18"/>
                            <w:szCs w:val="18"/>
                            <w:lang w:val="en-US"/>
                          </w:rPr>
                          <w:t>Workday hours</w:t>
                        </w:r>
                      </w:p>
                    </w:txbxContent>
                  </v:textbox>
                </v:shape>
                <v:roundrect id="Прямоугольник: скругленные углы 77" o:spid="_x0000_s1148" style="position:absolute;left:78981;top:30684;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9" type="#_x0000_t32" style="position:absolute;left:54178;top:26685;width:24803;height:77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50" type="#_x0000_t202" style="position:absolute;left:70863;top:30565;width:7219;height:6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1" style="position:absolute;top:30684;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2" type="#_x0000_t32" style="position:absolute;left:13646;top:26685;width:26150;height:7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3" type="#_x0000_t202" style="position:absolute;left:14261;top:27019;width:11004;height:9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w10:anchorlock/>
              </v:group>
            </w:pict>
          </mc:Fallback>
        </mc:AlternateContent>
      </w:r>
    </w:p>
    <w:p w14:paraId="36D74C3B" w14:textId="11410896" w:rsidR="00065512" w:rsidRPr="00592B69" w:rsidRDefault="00D701F9" w:rsidP="00D701F9">
      <w:pPr>
        <w:pStyle w:val="1"/>
        <w:rPr>
          <w:lang w:val="en-US"/>
        </w:rPr>
      </w:pPr>
      <w:r w:rsidRPr="00592B69">
        <w:rPr>
          <w:lang w:val="en-US"/>
        </w:rPr>
        <w:lastRenderedPageBreak/>
        <w:t>Data source profiling</w:t>
      </w:r>
    </w:p>
    <w:p w14:paraId="18920943" w14:textId="6149515A" w:rsidR="00DD3D49" w:rsidRPr="00592B69" w:rsidRDefault="00DD3D49" w:rsidP="00D701F9">
      <w:pPr>
        <w:pStyle w:val="2"/>
        <w:rPr>
          <w:lang w:val="en-US"/>
        </w:rPr>
      </w:pPr>
      <w:r w:rsidRPr="00592B69">
        <w:rPr>
          <w:lang w:val="en-US"/>
        </w:rPr>
        <w:t>Date</w:t>
      </w:r>
    </w:p>
    <w:p w14:paraId="16AB5A89"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1. </w:t>
      </w:r>
      <w:r w:rsidRPr="00592B69">
        <w:rPr>
          <w:rFonts w:ascii="Consolas" w:hAnsi="Consolas" w:cs="Courier New"/>
          <w:noProof/>
          <w:color w:val="880000"/>
          <w:sz w:val="17"/>
          <w:szCs w:val="17"/>
          <w:lang w:val="en-US"/>
        </w:rPr>
        <w:t>&lt;!--</w:t>
      </w:r>
    </w:p>
    <w:p w14:paraId="46BD04B3"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2. </w:t>
      </w:r>
      <w:r w:rsidRPr="00592B69">
        <w:rPr>
          <w:rFonts w:ascii="Consolas" w:hAnsi="Consolas" w:cs="Courier New"/>
          <w:noProof/>
          <w:color w:val="880000"/>
          <w:sz w:val="17"/>
          <w:szCs w:val="17"/>
          <w:lang w:val="en-US"/>
        </w:rPr>
        <w:t>year    - год на который сформирован календарь</w:t>
      </w:r>
    </w:p>
    <w:p w14:paraId="5C6A131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3. </w:t>
      </w:r>
      <w:r w:rsidRPr="00592B69">
        <w:rPr>
          <w:rFonts w:ascii="Consolas" w:hAnsi="Consolas" w:cs="Courier New"/>
          <w:noProof/>
          <w:color w:val="880000"/>
          <w:sz w:val="17"/>
          <w:szCs w:val="17"/>
          <w:lang w:val="en-US"/>
        </w:rPr>
        <w:t>lang    - язык на котором представлены названия праздников</w:t>
      </w:r>
    </w:p>
    <w:p w14:paraId="6C6ACE1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4. </w:t>
      </w:r>
      <w:r w:rsidRPr="00592B69">
        <w:rPr>
          <w:rFonts w:ascii="Consolas" w:hAnsi="Consolas" w:cs="Courier New"/>
          <w:noProof/>
          <w:color w:val="880000"/>
          <w:sz w:val="17"/>
          <w:szCs w:val="17"/>
          <w:lang w:val="en-US"/>
        </w:rPr>
        <w:t>date    - дата формирования xml-календаря в формате ГГГГ.ММ.ДД</w:t>
      </w:r>
    </w:p>
    <w:p w14:paraId="5872254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5. </w:t>
      </w:r>
      <w:r w:rsidRPr="00592B69">
        <w:rPr>
          <w:rFonts w:ascii="Consolas" w:hAnsi="Consolas" w:cs="Courier New"/>
          <w:noProof/>
          <w:color w:val="880000"/>
          <w:sz w:val="17"/>
          <w:szCs w:val="17"/>
          <w:lang w:val="en-US"/>
        </w:rPr>
        <w:t>--&gt;</w:t>
      </w:r>
    </w:p>
    <w:p w14:paraId="2E0DAAB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6. &lt;calendar</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year</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lang</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"ru"</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date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"2014.01.01"&gt;</w:t>
      </w:r>
    </w:p>
    <w:p w14:paraId="5D5A89E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7. </w:t>
      </w:r>
      <w:r w:rsidRPr="00592B69">
        <w:rPr>
          <w:rFonts w:ascii="Consolas" w:hAnsi="Consolas" w:cs="Courier New"/>
          <w:noProof/>
          <w:color w:val="000000"/>
          <w:sz w:val="17"/>
          <w:szCs w:val="17"/>
          <w:lang w:val="en-US"/>
        </w:rPr>
        <w:tab/>
      </w:r>
      <w:r w:rsidRPr="00592B69">
        <w:rPr>
          <w:rFonts w:ascii="Consolas" w:hAnsi="Consolas" w:cs="Courier New"/>
          <w:noProof/>
          <w:color w:val="880000"/>
          <w:sz w:val="17"/>
          <w:szCs w:val="17"/>
          <w:lang w:val="en-US"/>
        </w:rPr>
        <w:t>&lt;!--</w:t>
      </w:r>
    </w:p>
    <w:p w14:paraId="7569BDA1"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8.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id - идентификатор праздника</w:t>
      </w:r>
    </w:p>
    <w:p w14:paraId="749CD1B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9.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title - название праздника</w:t>
      </w:r>
    </w:p>
    <w:p w14:paraId="3F25EF49"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10. </w:t>
      </w:r>
      <w:r w:rsidRPr="00592B69">
        <w:rPr>
          <w:rFonts w:ascii="Consolas" w:hAnsi="Consolas" w:cs="Courier New"/>
          <w:noProof/>
          <w:color w:val="880000"/>
          <w:sz w:val="17"/>
          <w:szCs w:val="17"/>
          <w:lang w:val="en-US"/>
        </w:rPr>
        <w:tab/>
        <w:t>--&gt;</w:t>
      </w:r>
    </w:p>
    <w:p w14:paraId="2D5997F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11.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6127AD6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12.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"Новогодние каникулы"</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4A343DFB"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"Рождество Христово"</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13A9FC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14.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5111383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15. </w:t>
      </w:r>
      <w:r w:rsidRPr="00592B69">
        <w:rPr>
          <w:rFonts w:ascii="Consolas" w:hAnsi="Consolas" w:cs="Courier New"/>
          <w:noProof/>
          <w:color w:val="000000"/>
          <w:sz w:val="17"/>
          <w:szCs w:val="17"/>
          <w:lang w:val="en-US"/>
        </w:rPr>
        <w:tab/>
      </w:r>
      <w:r w:rsidRPr="00592B69">
        <w:rPr>
          <w:rFonts w:ascii="Consolas" w:hAnsi="Consolas" w:cs="Courier New"/>
          <w:noProof/>
          <w:color w:val="880000"/>
          <w:sz w:val="17"/>
          <w:szCs w:val="17"/>
          <w:lang w:val="en-US"/>
        </w:rPr>
        <w:t>&lt;!--</w:t>
      </w:r>
    </w:p>
    <w:p w14:paraId="1CA761E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16.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d (day) - день (формат ММ.ДД)</w:t>
      </w:r>
    </w:p>
    <w:p w14:paraId="5C641B1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17.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t (type)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18.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h (holiday) - номер праздника (ссылка на атрибут id тэга holiday)</w:t>
      </w:r>
    </w:p>
    <w:p w14:paraId="0F07B9D8"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19.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f (from) - дата с которой был перенесен выходной день</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r>
    </w:p>
    <w:p w14:paraId="3671485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20.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суббота и воскресенье считаются выходными, если нет тегов day с атрибутом t=2 и t=3 за этот день</w:t>
      </w:r>
    </w:p>
    <w:p w14:paraId="32F22121"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21. </w:t>
      </w:r>
      <w:r w:rsidRPr="00592B69">
        <w:rPr>
          <w:rFonts w:ascii="Consolas" w:hAnsi="Consolas" w:cs="Courier New"/>
          <w:noProof/>
          <w:color w:val="880000"/>
          <w:sz w:val="17"/>
          <w:szCs w:val="17"/>
          <w:lang w:val="en-US"/>
        </w:rPr>
        <w:tab/>
        <w:t>--&gt;</w:t>
      </w:r>
    </w:p>
    <w:p w14:paraId="0DEDC6CF"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22.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75F0A22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2B8A9448"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24.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7E67526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25.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CD1988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26.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"02.22"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f</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6FD656B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27.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3C92588B" w14:textId="36721CEA"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28. &lt;/calendar&gt;</w:t>
      </w:r>
    </w:p>
    <w:p w14:paraId="251D9185" w14:textId="77777777" w:rsidR="00120F56" w:rsidRPr="00592B69" w:rsidRDefault="00120F56" w:rsidP="00120F56">
      <w:pPr>
        <w:rPr>
          <w:lang w:val="en-US"/>
        </w:rPr>
      </w:pPr>
      <w:r w:rsidRPr="00592B69">
        <w:rPr>
          <w:lang w:val="en-US"/>
        </w:rPr>
        <w:br w:type="page"/>
      </w:r>
    </w:p>
    <w:p w14:paraId="06F318D2" w14:textId="21A3D48B" w:rsidR="00D701F9" w:rsidRPr="00592B69" w:rsidRDefault="00D701F9" w:rsidP="00D701F9">
      <w:pPr>
        <w:pStyle w:val="2"/>
        <w:rPr>
          <w:lang w:val="en-US"/>
        </w:rPr>
      </w:pPr>
      <w:r w:rsidRPr="00592B69">
        <w:rPr>
          <w:lang w:val="en-US"/>
        </w:rPr>
        <w:lastRenderedPageBreak/>
        <w:t>Customer</w:t>
      </w:r>
    </w:p>
    <w:p w14:paraId="2F3B2FAA" w14:textId="29EE59AA" w:rsidR="00DE71AC" w:rsidRPr="00592B69" w:rsidRDefault="00DE71A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1</w:t>
      </w:r>
      <w:r w:rsidRPr="00592B69">
        <w:rPr>
          <w:lang w:val="en-US"/>
        </w:rPr>
        <w:fldChar w:fldCharType="end"/>
      </w:r>
      <w:r w:rsidRPr="00592B69">
        <w:rPr>
          <w:lang w:val="en-US"/>
        </w:rPr>
        <w:t>. Northwind (</w:t>
      </w:r>
      <w:r w:rsidRPr="00592B69">
        <w:t>упрощённая</w:t>
      </w:r>
      <w:r w:rsidRPr="00592B69">
        <w:rPr>
          <w:lang w:val="en-US"/>
        </w:rPr>
        <w:t>).</w:t>
      </w:r>
      <w:r w:rsidRPr="00592B69">
        <w:rPr>
          <w:noProof/>
          <w:lang w:val="en-US"/>
        </w:rPr>
        <w:t>dbo.Customers.</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592B6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592B69" w:rsidRDefault="00D701F9" w:rsidP="00EB3039">
            <w:pPr>
              <w:rPr>
                <w:lang w:val="en-US"/>
              </w:rPr>
            </w:pPr>
            <w:r w:rsidRPr="00592B69">
              <w:rPr>
                <w:lang w:val="en-US"/>
              </w:rPr>
              <w:t>CustomerID</w:t>
            </w:r>
          </w:p>
        </w:tc>
        <w:tc>
          <w:tcPr>
            <w:tcW w:w="2455" w:type="dxa"/>
          </w:tcPr>
          <w:p w14:paraId="169D8AE1" w14:textId="77777777" w:rsidR="00D701F9" w:rsidRPr="00592B69" w:rsidRDefault="00D701F9" w:rsidP="00EB3039">
            <w:pPr>
              <w:rPr>
                <w:lang w:val="en-US"/>
              </w:rPr>
            </w:pPr>
            <w:r w:rsidRPr="00592B69">
              <w:rPr>
                <w:lang w:val="en-US"/>
              </w:rPr>
              <w:t>CompanyName</w:t>
            </w:r>
          </w:p>
        </w:tc>
        <w:tc>
          <w:tcPr>
            <w:tcW w:w="1984" w:type="dxa"/>
          </w:tcPr>
          <w:p w14:paraId="34E59801" w14:textId="77777777" w:rsidR="00D701F9" w:rsidRPr="00592B69" w:rsidRDefault="00D701F9" w:rsidP="00EB3039">
            <w:pPr>
              <w:rPr>
                <w:lang w:val="en-US"/>
              </w:rPr>
            </w:pPr>
            <w:r w:rsidRPr="00592B69">
              <w:rPr>
                <w:lang w:val="en-US"/>
              </w:rPr>
              <w:t>ContactName</w:t>
            </w:r>
          </w:p>
        </w:tc>
        <w:tc>
          <w:tcPr>
            <w:tcW w:w="1570" w:type="dxa"/>
          </w:tcPr>
          <w:p w14:paraId="67053607" w14:textId="77777777" w:rsidR="00D701F9" w:rsidRPr="00592B69" w:rsidRDefault="00D701F9" w:rsidP="00EB3039">
            <w:pPr>
              <w:rPr>
                <w:lang w:val="en-US"/>
              </w:rPr>
            </w:pPr>
            <w:r w:rsidRPr="00592B69">
              <w:rPr>
                <w:lang w:val="en-US"/>
              </w:rPr>
              <w:t>ContactTitle</w:t>
            </w:r>
          </w:p>
        </w:tc>
        <w:tc>
          <w:tcPr>
            <w:tcW w:w="0" w:type="auto"/>
          </w:tcPr>
          <w:p w14:paraId="4DF69850" w14:textId="77777777" w:rsidR="00D701F9" w:rsidRPr="00592B69" w:rsidRDefault="00D701F9" w:rsidP="00EB3039">
            <w:pPr>
              <w:rPr>
                <w:lang w:val="en-US"/>
              </w:rPr>
            </w:pPr>
            <w:r w:rsidRPr="00592B69">
              <w:rPr>
                <w:lang w:val="en-US"/>
              </w:rPr>
              <w:t>City</w:t>
            </w:r>
          </w:p>
        </w:tc>
        <w:tc>
          <w:tcPr>
            <w:tcW w:w="0" w:type="auto"/>
          </w:tcPr>
          <w:p w14:paraId="083E12E0" w14:textId="77777777" w:rsidR="00D701F9" w:rsidRPr="00592B69" w:rsidRDefault="00D701F9" w:rsidP="00EB3039">
            <w:pPr>
              <w:rPr>
                <w:lang w:val="en-US"/>
              </w:rPr>
            </w:pPr>
            <w:r w:rsidRPr="00592B69">
              <w:rPr>
                <w:lang w:val="en-US"/>
              </w:rPr>
              <w:t>Country</w:t>
            </w:r>
          </w:p>
        </w:tc>
        <w:tc>
          <w:tcPr>
            <w:tcW w:w="1979" w:type="dxa"/>
          </w:tcPr>
          <w:p w14:paraId="5066DEBC" w14:textId="77777777" w:rsidR="00D701F9" w:rsidRPr="00592B69" w:rsidRDefault="00D701F9" w:rsidP="00EB3039">
            <w:pPr>
              <w:rPr>
                <w:lang w:val="en-US"/>
              </w:rPr>
            </w:pPr>
            <w:r w:rsidRPr="00592B69">
              <w:rPr>
                <w:lang w:val="en-US"/>
              </w:rPr>
              <w:t>Phone</w:t>
            </w:r>
          </w:p>
        </w:tc>
        <w:tc>
          <w:tcPr>
            <w:tcW w:w="1984" w:type="dxa"/>
          </w:tcPr>
          <w:p w14:paraId="157BB774" w14:textId="77777777" w:rsidR="00D701F9" w:rsidRPr="00592B69" w:rsidRDefault="00D701F9" w:rsidP="00EB3039">
            <w:pPr>
              <w:rPr>
                <w:lang w:val="en-US"/>
              </w:rPr>
            </w:pPr>
            <w:r w:rsidRPr="00592B69">
              <w:rPr>
                <w:lang w:val="en-US"/>
              </w:rPr>
              <w:t>Fax</w:t>
            </w:r>
          </w:p>
        </w:tc>
      </w:tr>
      <w:tr w:rsidR="00DE71AC" w:rsidRPr="00592B69" w14:paraId="69D39E1E" w14:textId="77777777" w:rsidTr="007D1994">
        <w:tc>
          <w:tcPr>
            <w:tcW w:w="1555" w:type="dxa"/>
          </w:tcPr>
          <w:p w14:paraId="2AAA00D9" w14:textId="77777777" w:rsidR="00D701F9" w:rsidRPr="00592B69" w:rsidRDefault="00D701F9" w:rsidP="00EB3039">
            <w:pPr>
              <w:rPr>
                <w:lang w:val="en-US"/>
              </w:rPr>
            </w:pPr>
            <w:r w:rsidRPr="00592B69">
              <w:rPr>
                <w:lang w:val="en-US"/>
              </w:rPr>
              <w:t>ALFKI</w:t>
            </w:r>
          </w:p>
        </w:tc>
        <w:tc>
          <w:tcPr>
            <w:tcW w:w="2455" w:type="dxa"/>
          </w:tcPr>
          <w:p w14:paraId="56EF3EE6" w14:textId="77777777" w:rsidR="00D701F9" w:rsidRPr="00592B69" w:rsidRDefault="00D701F9" w:rsidP="00EB3039">
            <w:pPr>
              <w:rPr>
                <w:lang w:val="en-US"/>
              </w:rPr>
            </w:pPr>
            <w:r w:rsidRPr="00592B69">
              <w:rPr>
                <w:lang w:val="en-US"/>
              </w:rPr>
              <w:t>Alfreds Futterkiste</w:t>
            </w:r>
          </w:p>
        </w:tc>
        <w:tc>
          <w:tcPr>
            <w:tcW w:w="1984" w:type="dxa"/>
          </w:tcPr>
          <w:p w14:paraId="334CF4FE" w14:textId="77777777" w:rsidR="00D701F9" w:rsidRPr="00592B69" w:rsidRDefault="00D701F9" w:rsidP="00EB3039">
            <w:pPr>
              <w:rPr>
                <w:lang w:val="en-US"/>
              </w:rPr>
            </w:pPr>
            <w:r w:rsidRPr="00592B69">
              <w:rPr>
                <w:lang w:val="en-US"/>
              </w:rPr>
              <w:t>Maria Anders</w:t>
            </w:r>
          </w:p>
        </w:tc>
        <w:tc>
          <w:tcPr>
            <w:tcW w:w="1570" w:type="dxa"/>
          </w:tcPr>
          <w:p w14:paraId="2A5F7C48" w14:textId="77777777" w:rsidR="00D701F9" w:rsidRPr="00592B69" w:rsidRDefault="00D701F9" w:rsidP="00EB3039">
            <w:pPr>
              <w:rPr>
                <w:lang w:val="en-US"/>
              </w:rPr>
            </w:pPr>
            <w:r w:rsidRPr="00592B69">
              <w:rPr>
                <w:lang w:val="en-US"/>
              </w:rPr>
              <w:t>Sales Representative</w:t>
            </w:r>
          </w:p>
        </w:tc>
        <w:tc>
          <w:tcPr>
            <w:tcW w:w="0" w:type="auto"/>
          </w:tcPr>
          <w:p w14:paraId="2C2F9EFD" w14:textId="77777777" w:rsidR="00D701F9" w:rsidRPr="00592B69" w:rsidRDefault="00D701F9" w:rsidP="00EB3039">
            <w:pPr>
              <w:rPr>
                <w:lang w:val="en-US"/>
              </w:rPr>
            </w:pPr>
            <w:r w:rsidRPr="00592B69">
              <w:rPr>
                <w:lang w:val="en-US"/>
              </w:rPr>
              <w:t>Berlin</w:t>
            </w:r>
          </w:p>
        </w:tc>
        <w:tc>
          <w:tcPr>
            <w:tcW w:w="0" w:type="auto"/>
          </w:tcPr>
          <w:p w14:paraId="39F318AB" w14:textId="77777777" w:rsidR="00D701F9" w:rsidRPr="00592B69" w:rsidRDefault="00D701F9" w:rsidP="00EB3039">
            <w:pPr>
              <w:rPr>
                <w:lang w:val="en-US"/>
              </w:rPr>
            </w:pPr>
            <w:r w:rsidRPr="00592B69">
              <w:rPr>
                <w:lang w:val="en-US"/>
              </w:rPr>
              <w:t>Germany</w:t>
            </w:r>
          </w:p>
        </w:tc>
        <w:tc>
          <w:tcPr>
            <w:tcW w:w="1979" w:type="dxa"/>
          </w:tcPr>
          <w:p w14:paraId="3E0619E9" w14:textId="77777777" w:rsidR="00D701F9" w:rsidRPr="00592B69" w:rsidRDefault="00D701F9" w:rsidP="00EB3039">
            <w:pPr>
              <w:rPr>
                <w:lang w:val="en-US"/>
              </w:rPr>
            </w:pPr>
            <w:r w:rsidRPr="00592B69">
              <w:rPr>
                <w:lang w:val="en-US"/>
              </w:rPr>
              <w:t>030-0074321</w:t>
            </w:r>
          </w:p>
        </w:tc>
        <w:tc>
          <w:tcPr>
            <w:tcW w:w="1984" w:type="dxa"/>
          </w:tcPr>
          <w:p w14:paraId="0B1CC58E" w14:textId="77777777" w:rsidR="00D701F9" w:rsidRPr="00592B69" w:rsidRDefault="00D701F9" w:rsidP="00EB3039">
            <w:pPr>
              <w:rPr>
                <w:lang w:val="en-US"/>
              </w:rPr>
            </w:pPr>
            <w:r w:rsidRPr="00592B69">
              <w:rPr>
                <w:lang w:val="en-US"/>
              </w:rPr>
              <w:t>030-0076545</w:t>
            </w:r>
          </w:p>
        </w:tc>
      </w:tr>
      <w:tr w:rsidR="00DE71AC" w:rsidRPr="00592B69" w14:paraId="4D2CA05A" w14:textId="77777777" w:rsidTr="007D1994">
        <w:tc>
          <w:tcPr>
            <w:tcW w:w="1555" w:type="dxa"/>
            <w:tcBorders>
              <w:bottom w:val="single" w:sz="12" w:space="0" w:color="auto"/>
            </w:tcBorders>
          </w:tcPr>
          <w:p w14:paraId="7665D450" w14:textId="77777777" w:rsidR="00D701F9" w:rsidRPr="00592B69" w:rsidRDefault="00D701F9" w:rsidP="00EB3039">
            <w:pPr>
              <w:rPr>
                <w:lang w:val="en-US"/>
              </w:rPr>
            </w:pPr>
            <w:r w:rsidRPr="00592B69">
              <w:rPr>
                <w:lang w:val="en-US"/>
              </w:rPr>
              <w:t>ANATR</w:t>
            </w:r>
          </w:p>
        </w:tc>
        <w:tc>
          <w:tcPr>
            <w:tcW w:w="2455" w:type="dxa"/>
            <w:tcBorders>
              <w:bottom w:val="single" w:sz="12" w:space="0" w:color="auto"/>
            </w:tcBorders>
          </w:tcPr>
          <w:p w14:paraId="3B8F0516" w14:textId="77777777" w:rsidR="00D701F9" w:rsidRPr="00592B69" w:rsidRDefault="00D701F9" w:rsidP="00EB3039">
            <w:pPr>
              <w:rPr>
                <w:lang w:val="en-US"/>
              </w:rPr>
            </w:pPr>
            <w:r w:rsidRPr="00592B69">
              <w:rPr>
                <w:lang w:val="en-US"/>
              </w:rPr>
              <w:t>Ana Trujillo Emparedados y helados</w:t>
            </w:r>
          </w:p>
        </w:tc>
        <w:tc>
          <w:tcPr>
            <w:tcW w:w="1984" w:type="dxa"/>
            <w:tcBorders>
              <w:bottom w:val="single" w:sz="12" w:space="0" w:color="auto"/>
            </w:tcBorders>
          </w:tcPr>
          <w:p w14:paraId="78C2F8ED" w14:textId="77777777" w:rsidR="00D701F9" w:rsidRPr="00592B69" w:rsidRDefault="00D701F9" w:rsidP="00EB3039">
            <w:pPr>
              <w:rPr>
                <w:lang w:val="en-US"/>
              </w:rPr>
            </w:pPr>
            <w:r w:rsidRPr="00592B69">
              <w:rPr>
                <w:lang w:val="en-US"/>
              </w:rPr>
              <w:t>Ana Trujillo</w:t>
            </w:r>
          </w:p>
        </w:tc>
        <w:tc>
          <w:tcPr>
            <w:tcW w:w="1570" w:type="dxa"/>
            <w:tcBorders>
              <w:bottom w:val="single" w:sz="12" w:space="0" w:color="auto"/>
            </w:tcBorders>
          </w:tcPr>
          <w:p w14:paraId="6AD4976D" w14:textId="77777777" w:rsidR="00D701F9" w:rsidRPr="00592B69" w:rsidRDefault="00D701F9" w:rsidP="00EB3039">
            <w:pPr>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EB3039">
            <w:pPr>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EB3039">
            <w:pPr>
              <w:rPr>
                <w:lang w:val="en-US"/>
              </w:rPr>
            </w:pPr>
            <w:r w:rsidRPr="00592B69">
              <w:rPr>
                <w:lang w:val="en-US"/>
              </w:rPr>
              <w:t>Mexico</w:t>
            </w:r>
          </w:p>
        </w:tc>
        <w:tc>
          <w:tcPr>
            <w:tcW w:w="1979" w:type="dxa"/>
            <w:tcBorders>
              <w:bottom w:val="single" w:sz="12" w:space="0" w:color="auto"/>
            </w:tcBorders>
          </w:tcPr>
          <w:p w14:paraId="7C16C7A6" w14:textId="77777777" w:rsidR="00D701F9" w:rsidRPr="00592B69" w:rsidRDefault="00D701F9" w:rsidP="00EB3039">
            <w:pPr>
              <w:rPr>
                <w:lang w:val="en-US"/>
              </w:rPr>
            </w:pPr>
            <w:r w:rsidRPr="00592B69">
              <w:rPr>
                <w:lang w:val="en-US"/>
              </w:rPr>
              <w:t>(5) 555-4729</w:t>
            </w:r>
          </w:p>
        </w:tc>
        <w:tc>
          <w:tcPr>
            <w:tcW w:w="1984" w:type="dxa"/>
            <w:tcBorders>
              <w:bottom w:val="single" w:sz="12" w:space="0" w:color="auto"/>
            </w:tcBorders>
          </w:tcPr>
          <w:p w14:paraId="10F61FBF" w14:textId="77777777" w:rsidR="00D701F9" w:rsidRPr="00592B69" w:rsidRDefault="00D701F9" w:rsidP="00EB3039">
            <w:pPr>
              <w:rPr>
                <w:lang w:val="en-US"/>
              </w:rPr>
            </w:pPr>
            <w:r w:rsidRPr="00592B69">
              <w:rPr>
                <w:lang w:val="en-US"/>
              </w:rPr>
              <w:t>(5) 555-3745</w:t>
            </w:r>
          </w:p>
        </w:tc>
      </w:tr>
      <w:tr w:rsidR="00BC4165" w:rsidRPr="00592B69"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DD4598">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DD4598">
            <w:pPr>
              <w:jc w:val="center"/>
              <w:rPr>
                <w:lang w:val="en-US"/>
              </w:rPr>
            </w:pPr>
            <w:r w:rsidRPr="00592B69">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DD4598">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DD4598">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DD4598">
            <w:pPr>
              <w:jc w:val="center"/>
              <w:rPr>
                <w:lang w:val="en-US"/>
              </w:rPr>
            </w:pPr>
            <w:r w:rsidRPr="00592B69">
              <w:rPr>
                <w:lang w:val="en-US"/>
              </w:rPr>
              <w:t>SCD2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DD4598">
            <w:pPr>
              <w:jc w:val="center"/>
              <w:rPr>
                <w:lang w:val="en-US"/>
              </w:rPr>
            </w:pPr>
            <w:r w:rsidRPr="00592B69">
              <w:rPr>
                <w:lang w:val="en-US"/>
              </w:rPr>
              <w:t>SCD1</w:t>
            </w:r>
          </w:p>
        </w:tc>
      </w:tr>
      <w:tr w:rsidR="00021139" w:rsidRPr="00592B69"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DE71AC">
            <w:pPr>
              <w:jc w:val="center"/>
              <w:rPr>
                <w:lang w:val="en-US"/>
              </w:rPr>
            </w:pPr>
            <w:r w:rsidRPr="00592B69">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DE71AC">
            <w:pPr>
              <w:jc w:val="center"/>
              <w:rPr>
                <w:lang w:val="en-US"/>
              </w:rPr>
            </w:pPr>
            <w:r w:rsidRPr="00592B69">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DE71AC">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DE71AC">
            <w:pPr>
              <w:jc w:val="center"/>
              <w:rPr>
                <w:lang w:val="en-US"/>
              </w:rPr>
            </w:pPr>
            <w:r w:rsidRPr="00592B69">
              <w:rPr>
                <w:lang w:val="en-US"/>
              </w:rPr>
              <w:t>Hierarchy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DE71AC">
            <w:pPr>
              <w:jc w:val="center"/>
              <w:rPr>
                <w:lang w:val="en-US"/>
              </w:rPr>
            </w:pPr>
            <w:r w:rsidRPr="00592B69">
              <w:rPr>
                <w:lang w:val="en-US"/>
              </w:rPr>
              <w:t>Drill-thought detail</w:t>
            </w:r>
          </w:p>
        </w:tc>
      </w:tr>
    </w:tbl>
    <w:p w14:paraId="12E05044" w14:textId="22E638A5" w:rsidR="00D701F9" w:rsidRPr="00592B69" w:rsidRDefault="00DE71AC" w:rsidP="00DE71AC">
      <w:pPr>
        <w:pStyle w:val="2"/>
        <w:rPr>
          <w:lang w:val="en-US"/>
        </w:rPr>
      </w:pPr>
      <w:r w:rsidRPr="00592B69">
        <w:rPr>
          <w:lang w:val="en-US"/>
        </w:rPr>
        <w:t>Product</w:t>
      </w:r>
    </w:p>
    <w:p w14:paraId="278F17A0" w14:textId="621D3BEF" w:rsidR="000E3C6C" w:rsidRPr="00592B69" w:rsidRDefault="000E3C6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2</w:t>
      </w:r>
      <w:r w:rsidRPr="00592B69">
        <w:rPr>
          <w:lang w:val="en-US"/>
        </w:rPr>
        <w:fldChar w:fldCharType="end"/>
      </w:r>
      <w:r w:rsidRPr="00592B69">
        <w:rPr>
          <w:lang w:val="en-US"/>
        </w:rPr>
        <w:t>. Northwind (</w:t>
      </w:r>
      <w:r w:rsidRPr="00592B69">
        <w:t>упрощённая</w:t>
      </w:r>
      <w:r w:rsidRPr="00592B69">
        <w:rPr>
          <w:lang w:val="en-US"/>
        </w:rPr>
        <w:t>).dbo.Products.</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592B69" w:rsidRDefault="000E3C6C" w:rsidP="00496573">
            <w:pPr>
              <w:rPr>
                <w:lang w:val="en-US"/>
              </w:rPr>
            </w:pPr>
            <w:r w:rsidRPr="00592B69">
              <w:rPr>
                <w:lang w:val="en-US"/>
              </w:rPr>
              <w:t>ProductID</w:t>
            </w:r>
          </w:p>
        </w:tc>
        <w:tc>
          <w:tcPr>
            <w:tcW w:w="0" w:type="auto"/>
          </w:tcPr>
          <w:p w14:paraId="0E4A3C62" w14:textId="77777777" w:rsidR="000E3C6C" w:rsidRPr="00592B69" w:rsidRDefault="000E3C6C" w:rsidP="00496573">
            <w:pPr>
              <w:rPr>
                <w:lang w:val="en-US"/>
              </w:rPr>
            </w:pPr>
            <w:r w:rsidRPr="00592B69">
              <w:rPr>
                <w:lang w:val="en-US"/>
              </w:rPr>
              <w:t>ProductName</w:t>
            </w:r>
          </w:p>
        </w:tc>
        <w:tc>
          <w:tcPr>
            <w:tcW w:w="0" w:type="auto"/>
          </w:tcPr>
          <w:p w14:paraId="50FB331F" w14:textId="77777777" w:rsidR="000E3C6C" w:rsidRPr="00592B69" w:rsidRDefault="000E3C6C" w:rsidP="00496573">
            <w:pPr>
              <w:rPr>
                <w:lang w:val="en-US"/>
              </w:rPr>
            </w:pPr>
            <w:r w:rsidRPr="00592B69">
              <w:rPr>
                <w:lang w:val="en-US"/>
              </w:rPr>
              <w:t>SupplierID</w:t>
            </w:r>
          </w:p>
        </w:tc>
        <w:tc>
          <w:tcPr>
            <w:tcW w:w="0" w:type="auto"/>
          </w:tcPr>
          <w:p w14:paraId="4FE51CF4" w14:textId="77777777" w:rsidR="000E3C6C" w:rsidRPr="00592B69" w:rsidRDefault="000E3C6C" w:rsidP="00496573">
            <w:pPr>
              <w:rPr>
                <w:lang w:val="en-US"/>
              </w:rPr>
            </w:pPr>
            <w:r w:rsidRPr="00592B69">
              <w:rPr>
                <w:lang w:val="en-US"/>
              </w:rPr>
              <w:t>CategoryID</w:t>
            </w:r>
          </w:p>
        </w:tc>
        <w:tc>
          <w:tcPr>
            <w:tcW w:w="0" w:type="auto"/>
          </w:tcPr>
          <w:p w14:paraId="23949DAD" w14:textId="77777777" w:rsidR="000E3C6C" w:rsidRPr="00592B69" w:rsidRDefault="000E3C6C" w:rsidP="00496573">
            <w:pPr>
              <w:rPr>
                <w:lang w:val="en-US"/>
              </w:rPr>
            </w:pPr>
            <w:r w:rsidRPr="00592B69">
              <w:rPr>
                <w:lang w:val="en-US"/>
              </w:rPr>
              <w:t>UnitPrice</w:t>
            </w:r>
          </w:p>
        </w:tc>
      </w:tr>
      <w:tr w:rsidR="000E3C6C" w:rsidRPr="00592B69" w14:paraId="35F1531D" w14:textId="77777777" w:rsidTr="007D1994">
        <w:tc>
          <w:tcPr>
            <w:tcW w:w="0" w:type="auto"/>
          </w:tcPr>
          <w:p w14:paraId="7FC437F3" w14:textId="77777777" w:rsidR="000E3C6C" w:rsidRPr="00592B69" w:rsidRDefault="000E3C6C" w:rsidP="00496573">
            <w:pPr>
              <w:rPr>
                <w:lang w:val="en-US"/>
              </w:rPr>
            </w:pPr>
            <w:r w:rsidRPr="00592B69">
              <w:rPr>
                <w:lang w:val="en-US"/>
              </w:rPr>
              <w:t>1</w:t>
            </w:r>
          </w:p>
        </w:tc>
        <w:tc>
          <w:tcPr>
            <w:tcW w:w="0" w:type="auto"/>
          </w:tcPr>
          <w:p w14:paraId="25A35778" w14:textId="77777777" w:rsidR="000E3C6C" w:rsidRPr="00592B69" w:rsidRDefault="000E3C6C" w:rsidP="00496573">
            <w:pPr>
              <w:rPr>
                <w:lang w:val="en-US"/>
              </w:rPr>
            </w:pPr>
            <w:r w:rsidRPr="00592B69">
              <w:rPr>
                <w:lang w:val="en-US"/>
              </w:rPr>
              <w:t>Chai</w:t>
            </w:r>
          </w:p>
        </w:tc>
        <w:tc>
          <w:tcPr>
            <w:tcW w:w="0" w:type="auto"/>
          </w:tcPr>
          <w:p w14:paraId="065F698B" w14:textId="77777777" w:rsidR="000E3C6C" w:rsidRPr="00592B69" w:rsidRDefault="000E3C6C" w:rsidP="00496573">
            <w:pPr>
              <w:rPr>
                <w:lang w:val="en-US"/>
              </w:rPr>
            </w:pPr>
            <w:r w:rsidRPr="00592B69">
              <w:rPr>
                <w:lang w:val="en-US"/>
              </w:rPr>
              <w:t>1</w:t>
            </w:r>
          </w:p>
        </w:tc>
        <w:tc>
          <w:tcPr>
            <w:tcW w:w="0" w:type="auto"/>
          </w:tcPr>
          <w:p w14:paraId="1560AFE6" w14:textId="77777777" w:rsidR="000E3C6C" w:rsidRPr="00592B69" w:rsidRDefault="000E3C6C" w:rsidP="00496573">
            <w:pPr>
              <w:rPr>
                <w:lang w:val="en-US"/>
              </w:rPr>
            </w:pPr>
            <w:r w:rsidRPr="00592B69">
              <w:rPr>
                <w:lang w:val="en-US"/>
              </w:rPr>
              <w:t>1</w:t>
            </w:r>
          </w:p>
        </w:tc>
        <w:tc>
          <w:tcPr>
            <w:tcW w:w="0" w:type="auto"/>
          </w:tcPr>
          <w:p w14:paraId="3948B916" w14:textId="77777777" w:rsidR="000E3C6C" w:rsidRPr="00592B69" w:rsidRDefault="000E3C6C" w:rsidP="00496573">
            <w:pPr>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496573">
            <w:pPr>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496573">
            <w:pPr>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496573">
            <w:pPr>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0E3C6C">
            <w:pPr>
              <w:jc w:val="center"/>
              <w:rPr>
                <w:lang w:val="en-US"/>
              </w:rPr>
            </w:pPr>
          </w:p>
        </w:tc>
        <w:tc>
          <w:tcPr>
            <w:tcW w:w="0" w:type="auto"/>
            <w:tcBorders>
              <w:top w:val="single" w:sz="12" w:space="0" w:color="auto"/>
            </w:tcBorders>
          </w:tcPr>
          <w:p w14:paraId="6B9BDA92" w14:textId="7B72E759" w:rsidR="007D1994" w:rsidRPr="00592B69" w:rsidRDefault="007D1994" w:rsidP="000E3C6C">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0E3C6C">
            <w:pPr>
              <w:jc w:val="center"/>
              <w:rPr>
                <w:lang w:val="en-US"/>
              </w:rPr>
            </w:pPr>
          </w:p>
        </w:tc>
        <w:tc>
          <w:tcPr>
            <w:tcW w:w="0" w:type="auto"/>
            <w:tcBorders>
              <w:top w:val="single" w:sz="12" w:space="0" w:color="auto"/>
            </w:tcBorders>
          </w:tcPr>
          <w:p w14:paraId="548CA4E5" w14:textId="77777777" w:rsidR="007D1994" w:rsidRPr="00592B69" w:rsidRDefault="007D1994" w:rsidP="000E3C6C">
            <w:pPr>
              <w:jc w:val="center"/>
              <w:rPr>
                <w:lang w:val="en-US"/>
              </w:rPr>
            </w:pPr>
          </w:p>
        </w:tc>
        <w:tc>
          <w:tcPr>
            <w:tcW w:w="0" w:type="auto"/>
            <w:tcBorders>
              <w:top w:val="single" w:sz="12" w:space="0" w:color="auto"/>
            </w:tcBorders>
          </w:tcPr>
          <w:p w14:paraId="329EC2DA" w14:textId="77777777" w:rsidR="007D1994" w:rsidRPr="00592B69" w:rsidRDefault="007D1994" w:rsidP="000E3C6C">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0E3C6C">
            <w:pPr>
              <w:jc w:val="center"/>
              <w:rPr>
                <w:lang w:val="en-US"/>
              </w:rPr>
            </w:pPr>
            <w:r w:rsidRPr="00592B69">
              <w:rPr>
                <w:lang w:val="en-US"/>
              </w:rPr>
              <w:t>Business key</w:t>
            </w:r>
          </w:p>
        </w:tc>
        <w:tc>
          <w:tcPr>
            <w:tcW w:w="0" w:type="auto"/>
          </w:tcPr>
          <w:p w14:paraId="59E84E65" w14:textId="4FC8BE13" w:rsidR="000E3C6C" w:rsidRPr="00592B69" w:rsidRDefault="000E3C6C" w:rsidP="000E3C6C">
            <w:pPr>
              <w:jc w:val="center"/>
              <w:rPr>
                <w:lang w:val="en-US"/>
              </w:rPr>
            </w:pPr>
            <w:r w:rsidRPr="00592B69">
              <w:rPr>
                <w:lang w:val="en-US"/>
              </w:rPr>
              <w:t>Drill-thought detail</w:t>
            </w:r>
          </w:p>
        </w:tc>
        <w:tc>
          <w:tcPr>
            <w:tcW w:w="0" w:type="auto"/>
          </w:tcPr>
          <w:p w14:paraId="401461D1" w14:textId="53FE0CA4" w:rsidR="000E3C6C" w:rsidRPr="00592B69" w:rsidRDefault="000E3C6C" w:rsidP="000E3C6C">
            <w:pPr>
              <w:jc w:val="center"/>
              <w:rPr>
                <w:lang w:val="en-US"/>
              </w:rPr>
            </w:pPr>
            <w:r w:rsidRPr="00592B69">
              <w:rPr>
                <w:lang w:val="en-US"/>
              </w:rPr>
              <w:t>Foreign key</w:t>
            </w:r>
          </w:p>
        </w:tc>
        <w:tc>
          <w:tcPr>
            <w:tcW w:w="0" w:type="auto"/>
          </w:tcPr>
          <w:p w14:paraId="68F962B2" w14:textId="3889499D" w:rsidR="000E3C6C" w:rsidRPr="00592B69" w:rsidRDefault="000E3C6C" w:rsidP="000E3C6C">
            <w:pPr>
              <w:jc w:val="center"/>
              <w:rPr>
                <w:lang w:val="en-US"/>
              </w:rPr>
            </w:pPr>
            <w:r w:rsidRPr="00592B69">
              <w:rPr>
                <w:lang w:val="en-US"/>
              </w:rPr>
              <w:t>Foreign key (Hierarchy)</w:t>
            </w:r>
          </w:p>
        </w:tc>
        <w:tc>
          <w:tcPr>
            <w:tcW w:w="0" w:type="auto"/>
          </w:tcPr>
          <w:p w14:paraId="424C235A" w14:textId="782BFCF3" w:rsidR="000E3C6C" w:rsidRPr="00592B69" w:rsidRDefault="000E3C6C" w:rsidP="000E3C6C">
            <w:pPr>
              <w:jc w:val="center"/>
              <w:rPr>
                <w:lang w:val="en-US"/>
              </w:rPr>
            </w:pPr>
            <w:r w:rsidRPr="00592B69">
              <w:rPr>
                <w:lang w:val="en-US"/>
              </w:rPr>
              <w:t>Drill-thought detail</w:t>
            </w:r>
          </w:p>
        </w:tc>
      </w:tr>
    </w:tbl>
    <w:p w14:paraId="5EA894F8" w14:textId="0950C7E8" w:rsidR="000E3C6C" w:rsidRPr="00592B69" w:rsidRDefault="000E3C6C"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3</w:t>
      </w:r>
      <w:r w:rsidRPr="00592B69">
        <w:rPr>
          <w:lang w:val="en-US"/>
        </w:rPr>
        <w:fldChar w:fldCharType="end"/>
      </w:r>
      <w:r w:rsidRPr="00592B69">
        <w:rPr>
          <w:lang w:val="en-US"/>
        </w:rPr>
        <w:t>. Northwind (</w:t>
      </w:r>
      <w:r w:rsidRPr="00592B69">
        <w:t>упрощённая</w:t>
      </w:r>
      <w:r w:rsidRPr="00592B69">
        <w:rPr>
          <w:lang w:val="en-US"/>
        </w:rPr>
        <w:t>).dbo.Categories.</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592B69" w:rsidRDefault="000E3C6C" w:rsidP="00CC1781">
            <w:pPr>
              <w:rPr>
                <w:lang w:val="en-US"/>
              </w:rPr>
            </w:pPr>
            <w:r w:rsidRPr="00592B69">
              <w:rPr>
                <w:lang w:val="en-US"/>
              </w:rPr>
              <w:t>CategoryID</w:t>
            </w:r>
          </w:p>
        </w:tc>
        <w:tc>
          <w:tcPr>
            <w:tcW w:w="0" w:type="auto"/>
          </w:tcPr>
          <w:p w14:paraId="6C74EA25" w14:textId="77777777" w:rsidR="000E3C6C" w:rsidRPr="00592B69" w:rsidRDefault="000E3C6C" w:rsidP="00CC1781">
            <w:pPr>
              <w:rPr>
                <w:lang w:val="en-US"/>
              </w:rPr>
            </w:pPr>
            <w:r w:rsidRPr="00592B69">
              <w:rPr>
                <w:lang w:val="en-US"/>
              </w:rPr>
              <w:t>CategoryName</w:t>
            </w:r>
          </w:p>
        </w:tc>
        <w:tc>
          <w:tcPr>
            <w:tcW w:w="0" w:type="auto"/>
          </w:tcPr>
          <w:p w14:paraId="5C477B96" w14:textId="77777777" w:rsidR="000E3C6C" w:rsidRPr="00592B69" w:rsidRDefault="000E3C6C" w:rsidP="00CC1781">
            <w:pPr>
              <w:rPr>
                <w:lang w:val="en-US"/>
              </w:rPr>
            </w:pPr>
            <w:r w:rsidRPr="00592B69">
              <w:rPr>
                <w:lang w:val="en-US"/>
              </w:rPr>
              <w:t>Description</w:t>
            </w:r>
          </w:p>
        </w:tc>
      </w:tr>
      <w:tr w:rsidR="000E3C6C" w:rsidRPr="00592B69" w14:paraId="67C1F50B" w14:textId="77777777" w:rsidTr="007D1994">
        <w:tc>
          <w:tcPr>
            <w:tcW w:w="0" w:type="auto"/>
          </w:tcPr>
          <w:p w14:paraId="346CA484" w14:textId="77777777" w:rsidR="000E3C6C" w:rsidRPr="00592B69" w:rsidRDefault="000E3C6C" w:rsidP="00CC1781">
            <w:pPr>
              <w:rPr>
                <w:lang w:val="en-US"/>
              </w:rPr>
            </w:pPr>
            <w:r w:rsidRPr="00592B69">
              <w:rPr>
                <w:lang w:val="en-US"/>
              </w:rPr>
              <w:t>1</w:t>
            </w:r>
          </w:p>
        </w:tc>
        <w:tc>
          <w:tcPr>
            <w:tcW w:w="0" w:type="auto"/>
          </w:tcPr>
          <w:p w14:paraId="46F03ABD" w14:textId="77777777" w:rsidR="000E3C6C" w:rsidRPr="00592B69" w:rsidRDefault="000E3C6C" w:rsidP="00CC1781">
            <w:pPr>
              <w:rPr>
                <w:lang w:val="en-US"/>
              </w:rPr>
            </w:pPr>
            <w:r w:rsidRPr="00592B69">
              <w:rPr>
                <w:lang w:val="en-US"/>
              </w:rPr>
              <w:t>Beverages</w:t>
            </w:r>
          </w:p>
        </w:tc>
        <w:tc>
          <w:tcPr>
            <w:tcW w:w="0" w:type="auto"/>
          </w:tcPr>
          <w:p w14:paraId="090A35E3" w14:textId="77777777" w:rsidR="000E3C6C" w:rsidRPr="00592B69" w:rsidRDefault="000E3C6C" w:rsidP="00CC1781">
            <w:pPr>
              <w:rPr>
                <w:lang w:val="en-US"/>
              </w:rPr>
            </w:pPr>
            <w:r w:rsidRPr="00592B69">
              <w:rPr>
                <w:lang w:val="en-US"/>
              </w:rPr>
              <w:t>Soft drinks, coffees, teas, beers, and ales</w:t>
            </w:r>
          </w:p>
        </w:tc>
      </w:tr>
      <w:tr w:rsidR="000E3C6C" w:rsidRPr="00592B69" w14:paraId="36CDC344" w14:textId="77777777" w:rsidTr="007D1994">
        <w:tc>
          <w:tcPr>
            <w:tcW w:w="0" w:type="auto"/>
            <w:tcBorders>
              <w:bottom w:val="single" w:sz="12" w:space="0" w:color="auto"/>
            </w:tcBorders>
          </w:tcPr>
          <w:p w14:paraId="16E28DF3" w14:textId="77777777" w:rsidR="000E3C6C" w:rsidRPr="00592B69" w:rsidRDefault="000E3C6C" w:rsidP="00CC1781">
            <w:pPr>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CC1781">
            <w:pPr>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CC1781">
            <w:pPr>
              <w:rPr>
                <w:lang w:val="en-US"/>
              </w:rPr>
            </w:pPr>
            <w:r w:rsidRPr="00592B69">
              <w:rPr>
                <w:lang w:val="en-US"/>
              </w:rPr>
              <w:t>Sweet and savory sauces, relishes, spreads, and seasonings</w:t>
            </w:r>
          </w:p>
        </w:tc>
      </w:tr>
      <w:tr w:rsidR="007D1994" w:rsidRPr="00592B69" w14:paraId="4FD70E02" w14:textId="77777777" w:rsidTr="007D1994">
        <w:tc>
          <w:tcPr>
            <w:tcW w:w="0" w:type="auto"/>
            <w:tcBorders>
              <w:top w:val="single" w:sz="12" w:space="0" w:color="auto"/>
            </w:tcBorders>
          </w:tcPr>
          <w:p w14:paraId="33CFB889" w14:textId="77777777" w:rsidR="007D1994" w:rsidRPr="00592B69" w:rsidRDefault="007D1994" w:rsidP="007D1994">
            <w:pPr>
              <w:jc w:val="center"/>
              <w:rPr>
                <w:lang w:val="en-US"/>
              </w:rPr>
            </w:pPr>
          </w:p>
        </w:tc>
        <w:tc>
          <w:tcPr>
            <w:tcW w:w="0" w:type="auto"/>
            <w:tcBorders>
              <w:top w:val="single" w:sz="12" w:space="0" w:color="auto"/>
            </w:tcBorders>
          </w:tcPr>
          <w:p w14:paraId="42E72AC6" w14:textId="1F35C9E6" w:rsidR="007D1994" w:rsidRPr="00592B69" w:rsidRDefault="007D1994" w:rsidP="007D1994">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7D1994">
            <w:pPr>
              <w:jc w:val="center"/>
              <w:rPr>
                <w:lang w:val="en-US"/>
              </w:rPr>
            </w:pPr>
          </w:p>
        </w:tc>
      </w:tr>
      <w:tr w:rsidR="00021139" w:rsidRPr="00592B69" w14:paraId="04FF1CB0" w14:textId="77777777" w:rsidTr="007D1994">
        <w:tc>
          <w:tcPr>
            <w:tcW w:w="0" w:type="auto"/>
          </w:tcPr>
          <w:p w14:paraId="20FDFE81" w14:textId="4762A9E2" w:rsidR="00021139" w:rsidRPr="00592B69" w:rsidRDefault="00021139" w:rsidP="007D1994">
            <w:pPr>
              <w:jc w:val="center"/>
              <w:rPr>
                <w:lang w:val="en-US"/>
              </w:rPr>
            </w:pPr>
            <w:r w:rsidRPr="00592B69">
              <w:rPr>
                <w:lang w:val="en-US"/>
              </w:rPr>
              <w:t>Business key</w:t>
            </w:r>
          </w:p>
        </w:tc>
        <w:tc>
          <w:tcPr>
            <w:tcW w:w="0" w:type="auto"/>
          </w:tcPr>
          <w:p w14:paraId="4B1971A1" w14:textId="2F1C2BC7" w:rsidR="00021139" w:rsidRPr="00592B69" w:rsidRDefault="00021139" w:rsidP="007D1994">
            <w:pPr>
              <w:jc w:val="center"/>
              <w:rPr>
                <w:lang w:val="en-US"/>
              </w:rPr>
            </w:pPr>
            <w:r w:rsidRPr="00592B69">
              <w:rPr>
                <w:lang w:val="en-US"/>
              </w:rPr>
              <w:t>Drill-thought detail</w:t>
            </w:r>
          </w:p>
        </w:tc>
        <w:tc>
          <w:tcPr>
            <w:tcW w:w="0" w:type="auto"/>
          </w:tcPr>
          <w:p w14:paraId="2A29145E" w14:textId="2B8A1973" w:rsidR="00021139" w:rsidRPr="00592B69" w:rsidRDefault="00021139" w:rsidP="007D1994">
            <w:pPr>
              <w:jc w:val="center"/>
              <w:rPr>
                <w:lang w:val="en-US"/>
              </w:rPr>
            </w:pPr>
            <w:r w:rsidRPr="00592B69">
              <w:rPr>
                <w:lang w:val="en-US"/>
              </w:rPr>
              <w:t>Drill-thought detail</w:t>
            </w:r>
          </w:p>
        </w:tc>
      </w:tr>
    </w:tbl>
    <w:p w14:paraId="324A38B2" w14:textId="3AA5EAA8" w:rsidR="000E3C6C" w:rsidRPr="00592B69" w:rsidRDefault="00021139" w:rsidP="00021139">
      <w:pPr>
        <w:pStyle w:val="2"/>
        <w:rPr>
          <w:lang w:val="en-US"/>
        </w:rPr>
      </w:pPr>
      <w:r w:rsidRPr="00592B69">
        <w:rPr>
          <w:lang w:val="en-US"/>
        </w:rPr>
        <w:t>Employee</w:t>
      </w:r>
    </w:p>
    <w:p w14:paraId="1725C745" w14:textId="0035F5D2" w:rsidR="00021139" w:rsidRPr="00592B69" w:rsidRDefault="00021139"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4</w:t>
      </w:r>
      <w:r w:rsidRPr="00592B69">
        <w:rPr>
          <w:lang w:val="en-US"/>
        </w:rPr>
        <w:fldChar w:fldCharType="end"/>
      </w:r>
      <w:r w:rsidRPr="00592B69">
        <w:rPr>
          <w:lang w:val="en-US"/>
        </w:rPr>
        <w:t>. Northwind (</w:t>
      </w:r>
      <w:r w:rsidRPr="00592B69">
        <w:t>упрощённая</w:t>
      </w:r>
      <w:r w:rsidRPr="00592B69">
        <w:rPr>
          <w:lang w:val="en-US"/>
        </w:rPr>
        <w:t>).dbo.Employees.</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592B69" w:rsidRDefault="00021139" w:rsidP="004A5D96">
            <w:pPr>
              <w:rPr>
                <w:lang w:val="en-US"/>
              </w:rPr>
            </w:pPr>
            <w:r w:rsidRPr="00592B69">
              <w:rPr>
                <w:lang w:val="en-US"/>
              </w:rPr>
              <w:t>EmployeeID</w:t>
            </w:r>
          </w:p>
        </w:tc>
        <w:tc>
          <w:tcPr>
            <w:tcW w:w="0" w:type="auto"/>
          </w:tcPr>
          <w:p w14:paraId="113A5F92" w14:textId="77777777" w:rsidR="00021139" w:rsidRPr="00592B69" w:rsidRDefault="00021139" w:rsidP="004A5D96">
            <w:pPr>
              <w:rPr>
                <w:lang w:val="en-US"/>
              </w:rPr>
            </w:pPr>
            <w:r w:rsidRPr="00592B69">
              <w:rPr>
                <w:lang w:val="en-US"/>
              </w:rPr>
              <w:t>LastName</w:t>
            </w:r>
          </w:p>
        </w:tc>
        <w:tc>
          <w:tcPr>
            <w:tcW w:w="0" w:type="auto"/>
          </w:tcPr>
          <w:p w14:paraId="077128C1" w14:textId="77777777" w:rsidR="00021139" w:rsidRPr="00592B69" w:rsidRDefault="00021139" w:rsidP="004A5D96">
            <w:pPr>
              <w:rPr>
                <w:lang w:val="en-US"/>
              </w:rPr>
            </w:pPr>
            <w:r w:rsidRPr="00592B69">
              <w:rPr>
                <w:lang w:val="en-US"/>
              </w:rPr>
              <w:t>FirstName</w:t>
            </w:r>
          </w:p>
        </w:tc>
        <w:tc>
          <w:tcPr>
            <w:tcW w:w="0" w:type="auto"/>
          </w:tcPr>
          <w:p w14:paraId="1B3516E2" w14:textId="77777777" w:rsidR="00021139" w:rsidRPr="00592B69" w:rsidRDefault="00021139" w:rsidP="004A5D96">
            <w:pPr>
              <w:rPr>
                <w:lang w:val="en-US"/>
              </w:rPr>
            </w:pPr>
            <w:r w:rsidRPr="00592B69">
              <w:rPr>
                <w:lang w:val="en-US"/>
              </w:rPr>
              <w:t>Title</w:t>
            </w:r>
          </w:p>
        </w:tc>
        <w:tc>
          <w:tcPr>
            <w:tcW w:w="0" w:type="auto"/>
          </w:tcPr>
          <w:p w14:paraId="5EBB9A5E" w14:textId="77777777" w:rsidR="00021139" w:rsidRPr="00592B69" w:rsidRDefault="00021139" w:rsidP="004A5D96">
            <w:pPr>
              <w:rPr>
                <w:lang w:val="en-US"/>
              </w:rPr>
            </w:pPr>
            <w:r w:rsidRPr="00592B69">
              <w:rPr>
                <w:lang w:val="en-US"/>
              </w:rPr>
              <w:t>TitleOfCourtesy</w:t>
            </w:r>
          </w:p>
        </w:tc>
        <w:tc>
          <w:tcPr>
            <w:tcW w:w="0" w:type="auto"/>
          </w:tcPr>
          <w:p w14:paraId="5E1DDFD0" w14:textId="77777777" w:rsidR="00021139" w:rsidRPr="00592B69" w:rsidRDefault="00021139" w:rsidP="004A5D96">
            <w:pPr>
              <w:rPr>
                <w:lang w:val="en-US"/>
              </w:rPr>
            </w:pPr>
            <w:r w:rsidRPr="00592B69">
              <w:rPr>
                <w:lang w:val="en-US"/>
              </w:rPr>
              <w:t>City</w:t>
            </w:r>
          </w:p>
        </w:tc>
        <w:tc>
          <w:tcPr>
            <w:tcW w:w="0" w:type="auto"/>
          </w:tcPr>
          <w:p w14:paraId="3B201C55" w14:textId="77777777" w:rsidR="00021139" w:rsidRPr="00592B69" w:rsidRDefault="00021139" w:rsidP="004A5D96">
            <w:pPr>
              <w:rPr>
                <w:lang w:val="en-US"/>
              </w:rPr>
            </w:pPr>
            <w:r w:rsidRPr="00592B69">
              <w:rPr>
                <w:lang w:val="en-US"/>
              </w:rPr>
              <w:t>Country</w:t>
            </w:r>
          </w:p>
        </w:tc>
      </w:tr>
      <w:tr w:rsidR="00021139" w:rsidRPr="00592B69" w14:paraId="6CCF0D6D" w14:textId="77777777" w:rsidTr="007D1994">
        <w:tc>
          <w:tcPr>
            <w:tcW w:w="0" w:type="auto"/>
          </w:tcPr>
          <w:p w14:paraId="453237A9" w14:textId="77777777" w:rsidR="00021139" w:rsidRPr="00592B69" w:rsidRDefault="00021139" w:rsidP="004A5D96">
            <w:pPr>
              <w:rPr>
                <w:lang w:val="en-US"/>
              </w:rPr>
            </w:pPr>
            <w:r w:rsidRPr="00592B69">
              <w:rPr>
                <w:lang w:val="en-US"/>
              </w:rPr>
              <w:t>1</w:t>
            </w:r>
          </w:p>
        </w:tc>
        <w:tc>
          <w:tcPr>
            <w:tcW w:w="0" w:type="auto"/>
          </w:tcPr>
          <w:p w14:paraId="328E338D" w14:textId="77777777" w:rsidR="00021139" w:rsidRPr="00592B69" w:rsidRDefault="00021139" w:rsidP="004A5D96">
            <w:pPr>
              <w:rPr>
                <w:lang w:val="en-US"/>
              </w:rPr>
            </w:pPr>
            <w:r w:rsidRPr="00592B69">
              <w:rPr>
                <w:lang w:val="en-US"/>
              </w:rPr>
              <w:t>Davolio</w:t>
            </w:r>
          </w:p>
        </w:tc>
        <w:tc>
          <w:tcPr>
            <w:tcW w:w="0" w:type="auto"/>
          </w:tcPr>
          <w:p w14:paraId="145C63F2" w14:textId="77777777" w:rsidR="00021139" w:rsidRPr="00592B69" w:rsidRDefault="00021139" w:rsidP="004A5D96">
            <w:pPr>
              <w:rPr>
                <w:lang w:val="en-US"/>
              </w:rPr>
            </w:pPr>
            <w:r w:rsidRPr="00592B69">
              <w:rPr>
                <w:lang w:val="en-US"/>
              </w:rPr>
              <w:t>Nancy</w:t>
            </w:r>
          </w:p>
        </w:tc>
        <w:tc>
          <w:tcPr>
            <w:tcW w:w="0" w:type="auto"/>
          </w:tcPr>
          <w:p w14:paraId="3772E579" w14:textId="77777777" w:rsidR="00021139" w:rsidRPr="00592B69" w:rsidRDefault="00021139" w:rsidP="004A5D96">
            <w:pPr>
              <w:rPr>
                <w:lang w:val="en-US"/>
              </w:rPr>
            </w:pPr>
            <w:r w:rsidRPr="00592B69">
              <w:rPr>
                <w:lang w:val="en-US"/>
              </w:rPr>
              <w:t>Sales Representative</w:t>
            </w:r>
          </w:p>
        </w:tc>
        <w:tc>
          <w:tcPr>
            <w:tcW w:w="0" w:type="auto"/>
          </w:tcPr>
          <w:p w14:paraId="4DDA3364" w14:textId="77777777" w:rsidR="00021139" w:rsidRPr="00592B69" w:rsidRDefault="00021139" w:rsidP="004A5D96">
            <w:pPr>
              <w:rPr>
                <w:lang w:val="en-US"/>
              </w:rPr>
            </w:pPr>
            <w:r w:rsidRPr="00592B69">
              <w:rPr>
                <w:lang w:val="en-US"/>
              </w:rPr>
              <w:t>Ms.</w:t>
            </w:r>
          </w:p>
        </w:tc>
        <w:tc>
          <w:tcPr>
            <w:tcW w:w="0" w:type="auto"/>
          </w:tcPr>
          <w:p w14:paraId="46F25467" w14:textId="77777777" w:rsidR="00021139" w:rsidRPr="00592B69" w:rsidRDefault="00021139" w:rsidP="004A5D96">
            <w:pPr>
              <w:rPr>
                <w:lang w:val="en-US"/>
              </w:rPr>
            </w:pPr>
            <w:r w:rsidRPr="00592B69">
              <w:rPr>
                <w:lang w:val="en-US"/>
              </w:rPr>
              <w:t>Seattle</w:t>
            </w:r>
          </w:p>
        </w:tc>
        <w:tc>
          <w:tcPr>
            <w:tcW w:w="0" w:type="auto"/>
          </w:tcPr>
          <w:p w14:paraId="599CBB6C" w14:textId="77777777" w:rsidR="00021139" w:rsidRPr="00592B69" w:rsidRDefault="00021139" w:rsidP="004A5D96">
            <w:pPr>
              <w:rPr>
                <w:lang w:val="en-US"/>
              </w:rPr>
            </w:pPr>
            <w:r w:rsidRPr="00592B69">
              <w:rPr>
                <w:lang w:val="en-US"/>
              </w:rPr>
              <w:t>USA</w:t>
            </w:r>
          </w:p>
        </w:tc>
      </w:tr>
      <w:tr w:rsidR="00021139" w:rsidRPr="00592B69" w14:paraId="23A064E9" w14:textId="77777777" w:rsidTr="007D1994">
        <w:tc>
          <w:tcPr>
            <w:tcW w:w="0" w:type="auto"/>
            <w:tcBorders>
              <w:bottom w:val="single" w:sz="12" w:space="0" w:color="auto"/>
            </w:tcBorders>
          </w:tcPr>
          <w:p w14:paraId="5E42FDB7" w14:textId="77777777" w:rsidR="00021139" w:rsidRPr="00592B69" w:rsidRDefault="00021139" w:rsidP="004A5D96">
            <w:pPr>
              <w:rPr>
                <w:lang w:val="en-US"/>
              </w:rPr>
            </w:pPr>
            <w:r w:rsidRPr="00592B69">
              <w:rPr>
                <w:lang w:val="en-US"/>
              </w:rPr>
              <w:t>2</w:t>
            </w:r>
          </w:p>
        </w:tc>
        <w:tc>
          <w:tcPr>
            <w:tcW w:w="0" w:type="auto"/>
            <w:tcBorders>
              <w:bottom w:val="single" w:sz="12" w:space="0" w:color="auto"/>
            </w:tcBorders>
          </w:tcPr>
          <w:p w14:paraId="4B0C3DB5" w14:textId="77777777" w:rsidR="00021139" w:rsidRPr="00592B69" w:rsidRDefault="00021139" w:rsidP="004A5D96">
            <w:pPr>
              <w:rPr>
                <w:lang w:val="en-US"/>
              </w:rPr>
            </w:pPr>
            <w:r w:rsidRPr="00592B69">
              <w:rPr>
                <w:lang w:val="en-US"/>
              </w:rPr>
              <w:t>Fuller</w:t>
            </w:r>
          </w:p>
        </w:tc>
        <w:tc>
          <w:tcPr>
            <w:tcW w:w="0" w:type="auto"/>
            <w:tcBorders>
              <w:bottom w:val="single" w:sz="12" w:space="0" w:color="auto"/>
            </w:tcBorders>
          </w:tcPr>
          <w:p w14:paraId="2FA815A2" w14:textId="77777777" w:rsidR="00021139" w:rsidRPr="00592B69" w:rsidRDefault="00021139" w:rsidP="004A5D96">
            <w:pPr>
              <w:rPr>
                <w:lang w:val="en-US"/>
              </w:rPr>
            </w:pPr>
            <w:r w:rsidRPr="00592B69">
              <w:rPr>
                <w:lang w:val="en-US"/>
              </w:rPr>
              <w:t>Andrew</w:t>
            </w:r>
          </w:p>
        </w:tc>
        <w:tc>
          <w:tcPr>
            <w:tcW w:w="0" w:type="auto"/>
            <w:tcBorders>
              <w:bottom w:val="single" w:sz="12" w:space="0" w:color="auto"/>
            </w:tcBorders>
          </w:tcPr>
          <w:p w14:paraId="5E52A943" w14:textId="77777777" w:rsidR="00021139" w:rsidRPr="00592B69" w:rsidRDefault="00021139" w:rsidP="004A5D96">
            <w:pPr>
              <w:rPr>
                <w:lang w:val="en-US"/>
              </w:rPr>
            </w:pPr>
            <w:r w:rsidRPr="00592B69">
              <w:rPr>
                <w:lang w:val="en-US"/>
              </w:rPr>
              <w:t>Vice President, Sales</w:t>
            </w:r>
          </w:p>
        </w:tc>
        <w:tc>
          <w:tcPr>
            <w:tcW w:w="0" w:type="auto"/>
            <w:tcBorders>
              <w:bottom w:val="single" w:sz="12" w:space="0" w:color="auto"/>
            </w:tcBorders>
          </w:tcPr>
          <w:p w14:paraId="24345F23" w14:textId="77777777" w:rsidR="00021139" w:rsidRPr="00592B69" w:rsidRDefault="00021139" w:rsidP="004A5D96">
            <w:pPr>
              <w:rPr>
                <w:lang w:val="en-US"/>
              </w:rPr>
            </w:pPr>
            <w:r w:rsidRPr="00592B69">
              <w:rPr>
                <w:lang w:val="en-US"/>
              </w:rPr>
              <w:t>Dr.</w:t>
            </w:r>
          </w:p>
        </w:tc>
        <w:tc>
          <w:tcPr>
            <w:tcW w:w="0" w:type="auto"/>
            <w:tcBorders>
              <w:bottom w:val="single" w:sz="12" w:space="0" w:color="auto"/>
            </w:tcBorders>
          </w:tcPr>
          <w:p w14:paraId="0832757E" w14:textId="77777777" w:rsidR="00021139" w:rsidRPr="00592B69" w:rsidRDefault="00021139" w:rsidP="004A5D96">
            <w:pPr>
              <w:rPr>
                <w:lang w:val="en-US"/>
              </w:rPr>
            </w:pPr>
            <w:r w:rsidRPr="00592B69">
              <w:rPr>
                <w:lang w:val="en-US"/>
              </w:rPr>
              <w:t>Tacoma</w:t>
            </w:r>
          </w:p>
        </w:tc>
        <w:tc>
          <w:tcPr>
            <w:tcW w:w="0" w:type="auto"/>
            <w:tcBorders>
              <w:bottom w:val="single" w:sz="12" w:space="0" w:color="auto"/>
            </w:tcBorders>
          </w:tcPr>
          <w:p w14:paraId="12D229F5" w14:textId="77777777" w:rsidR="00021139" w:rsidRPr="00592B69" w:rsidRDefault="00021139" w:rsidP="004A5D96">
            <w:pPr>
              <w:rPr>
                <w:lang w:val="en-US"/>
              </w:rPr>
            </w:pPr>
            <w:r w:rsidRPr="00592B69">
              <w:rPr>
                <w:lang w:val="en-US"/>
              </w:rPr>
              <w:t>USA</w:t>
            </w:r>
          </w:p>
        </w:tc>
      </w:tr>
      <w:tr w:rsidR="007D1994" w:rsidRPr="00592B69" w14:paraId="7B09CCA6" w14:textId="77777777" w:rsidTr="007D1994">
        <w:tc>
          <w:tcPr>
            <w:tcW w:w="0" w:type="auto"/>
            <w:tcBorders>
              <w:top w:val="single" w:sz="12" w:space="0" w:color="auto"/>
            </w:tcBorders>
            <w:vAlign w:val="center"/>
          </w:tcPr>
          <w:p w14:paraId="4D720BE0" w14:textId="77777777" w:rsidR="007D1994" w:rsidRPr="00592B69" w:rsidRDefault="007D1994" w:rsidP="007D1994">
            <w:pPr>
              <w:jc w:val="center"/>
              <w:rPr>
                <w:lang w:val="en-US"/>
              </w:rPr>
            </w:pPr>
          </w:p>
        </w:tc>
        <w:tc>
          <w:tcPr>
            <w:tcW w:w="0" w:type="auto"/>
            <w:tcBorders>
              <w:top w:val="single" w:sz="12" w:space="0" w:color="auto"/>
            </w:tcBorders>
            <w:vAlign w:val="center"/>
          </w:tcPr>
          <w:p w14:paraId="2B3E64E5" w14:textId="346D5169"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3B17AD6" w14:textId="32F8B0C1"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AC22ED3" w14:textId="6492F6AF" w:rsidR="007D1994" w:rsidRPr="00592B69" w:rsidRDefault="007D1994" w:rsidP="007D1994">
            <w:pPr>
              <w:jc w:val="center"/>
              <w:rPr>
                <w:lang w:val="en-US"/>
              </w:rPr>
            </w:pPr>
            <w:r w:rsidRPr="00592B69">
              <w:rPr>
                <w:lang w:val="en-US"/>
              </w:rPr>
              <w:t>SCD</w:t>
            </w:r>
            <w:r w:rsidR="009D4B00" w:rsidRPr="00592B69">
              <w:rPr>
                <w:lang w:val="en-US"/>
              </w:rPr>
              <w:t>2</w:t>
            </w:r>
          </w:p>
        </w:tc>
        <w:tc>
          <w:tcPr>
            <w:tcW w:w="0" w:type="auto"/>
            <w:tcBorders>
              <w:top w:val="single" w:sz="12" w:space="0" w:color="auto"/>
            </w:tcBorders>
            <w:vAlign w:val="center"/>
          </w:tcPr>
          <w:p w14:paraId="268B0848" w14:textId="2D9AD88C"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3EC96B67" w14:textId="37759E6A" w:rsidR="007D1994" w:rsidRPr="00592B69" w:rsidRDefault="007D1994" w:rsidP="007D1994">
            <w:pPr>
              <w:jc w:val="center"/>
              <w:rPr>
                <w:lang w:val="en-US"/>
              </w:rPr>
            </w:pPr>
            <w:r w:rsidRPr="00592B69">
              <w:rPr>
                <w:lang w:val="en-US"/>
              </w:rPr>
              <w:t>SCD2</w:t>
            </w:r>
          </w:p>
        </w:tc>
        <w:tc>
          <w:tcPr>
            <w:tcW w:w="0" w:type="auto"/>
            <w:tcBorders>
              <w:top w:val="single" w:sz="12" w:space="0" w:color="auto"/>
            </w:tcBorders>
            <w:vAlign w:val="center"/>
          </w:tcPr>
          <w:p w14:paraId="502A1F91" w14:textId="0D3CCF03" w:rsidR="007D1994" w:rsidRPr="00592B69" w:rsidRDefault="007D1994" w:rsidP="007D1994">
            <w:pPr>
              <w:jc w:val="center"/>
              <w:rPr>
                <w:lang w:val="en-US"/>
              </w:rPr>
            </w:pPr>
            <w:r w:rsidRPr="00592B69">
              <w:rPr>
                <w:lang w:val="en-US"/>
              </w:rPr>
              <w:t>SCD2</w:t>
            </w:r>
          </w:p>
        </w:tc>
      </w:tr>
      <w:tr w:rsidR="00021139" w:rsidRPr="00592B69" w14:paraId="69405B68" w14:textId="77777777" w:rsidTr="007D1994">
        <w:tc>
          <w:tcPr>
            <w:tcW w:w="0" w:type="auto"/>
          </w:tcPr>
          <w:p w14:paraId="1E566A00" w14:textId="50253B41" w:rsidR="00021139" w:rsidRPr="00592B69" w:rsidRDefault="00021139" w:rsidP="00021139">
            <w:pPr>
              <w:jc w:val="center"/>
              <w:rPr>
                <w:lang w:val="en-US"/>
              </w:rPr>
            </w:pPr>
            <w:r w:rsidRPr="00592B69">
              <w:rPr>
                <w:lang w:val="en-US"/>
              </w:rPr>
              <w:lastRenderedPageBreak/>
              <w:t>Business key</w:t>
            </w:r>
          </w:p>
        </w:tc>
        <w:tc>
          <w:tcPr>
            <w:tcW w:w="0" w:type="auto"/>
          </w:tcPr>
          <w:p w14:paraId="742D36E6" w14:textId="3986AEB8" w:rsidR="00021139" w:rsidRPr="00592B69" w:rsidRDefault="00021139" w:rsidP="00021139">
            <w:pPr>
              <w:jc w:val="center"/>
              <w:rPr>
                <w:lang w:val="en-US"/>
              </w:rPr>
            </w:pPr>
            <w:r w:rsidRPr="00592B69">
              <w:rPr>
                <w:lang w:val="en-US"/>
              </w:rPr>
              <w:t>Drill-thought detail</w:t>
            </w:r>
          </w:p>
        </w:tc>
        <w:tc>
          <w:tcPr>
            <w:tcW w:w="0" w:type="auto"/>
          </w:tcPr>
          <w:p w14:paraId="059FF88A" w14:textId="42CC2B0C" w:rsidR="00021139" w:rsidRPr="00592B69" w:rsidRDefault="00021139" w:rsidP="00021139">
            <w:pPr>
              <w:jc w:val="center"/>
              <w:rPr>
                <w:lang w:val="en-US"/>
              </w:rPr>
            </w:pPr>
            <w:r w:rsidRPr="00592B69">
              <w:rPr>
                <w:lang w:val="en-US"/>
              </w:rPr>
              <w:t>Drill-thought detail</w:t>
            </w:r>
          </w:p>
        </w:tc>
        <w:tc>
          <w:tcPr>
            <w:tcW w:w="0" w:type="auto"/>
          </w:tcPr>
          <w:p w14:paraId="650E77A9" w14:textId="5882D884" w:rsidR="00021139" w:rsidRPr="00592B69" w:rsidRDefault="00021139" w:rsidP="00021139">
            <w:pPr>
              <w:jc w:val="center"/>
              <w:rPr>
                <w:lang w:val="en-US"/>
              </w:rPr>
            </w:pPr>
            <w:r w:rsidRPr="00592B69">
              <w:rPr>
                <w:lang w:val="en-US"/>
              </w:rPr>
              <w:t>Drill-thought detail</w:t>
            </w:r>
          </w:p>
        </w:tc>
        <w:tc>
          <w:tcPr>
            <w:tcW w:w="0" w:type="auto"/>
          </w:tcPr>
          <w:p w14:paraId="77116AB4" w14:textId="2AED0EFD" w:rsidR="00021139" w:rsidRPr="00592B69" w:rsidRDefault="00021139" w:rsidP="00021139">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021139">
            <w:pPr>
              <w:jc w:val="center"/>
              <w:rPr>
                <w:lang w:val="en-US"/>
              </w:rPr>
            </w:pPr>
            <w:r w:rsidRPr="00592B69">
              <w:rPr>
                <w:lang w:val="en-US"/>
              </w:rPr>
              <w:t>Hierarchy</w:t>
            </w:r>
          </w:p>
        </w:tc>
      </w:tr>
    </w:tbl>
    <w:p w14:paraId="2C6BA476" w14:textId="4FD0F2BC" w:rsidR="00021139" w:rsidRPr="00592B69" w:rsidRDefault="004B0DD5" w:rsidP="004B0DD5">
      <w:pPr>
        <w:pStyle w:val="2"/>
        <w:rPr>
          <w:lang w:val="en-US"/>
        </w:rPr>
      </w:pPr>
      <w:r w:rsidRPr="00592B69">
        <w:rPr>
          <w:lang w:val="en-US"/>
        </w:rPr>
        <w:t>Order</w:t>
      </w:r>
    </w:p>
    <w:p w14:paraId="1096DE0E" w14:textId="2579EB72"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5</w:t>
      </w:r>
      <w:r w:rsidRPr="00592B69">
        <w:rPr>
          <w:lang w:val="en-US"/>
        </w:rPr>
        <w:fldChar w:fldCharType="end"/>
      </w:r>
      <w:r w:rsidRPr="00592B69">
        <w:rPr>
          <w:lang w:val="en-US"/>
        </w:rPr>
        <w:t>. Northwind (</w:t>
      </w:r>
      <w:r w:rsidRPr="00592B69">
        <w:t>упрощённая</w:t>
      </w:r>
      <w:r w:rsidRPr="00592B69">
        <w:rPr>
          <w:lang w:val="en-US"/>
        </w:rPr>
        <w:t>).dbo.Orders</w:t>
      </w:r>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592B69" w:rsidRDefault="009D4B00" w:rsidP="00D81C24">
            <w:pPr>
              <w:rPr>
                <w:lang w:val="en-US"/>
              </w:rPr>
            </w:pPr>
            <w:r w:rsidRPr="00592B69">
              <w:rPr>
                <w:lang w:val="en-US"/>
              </w:rPr>
              <w:t>OrderID</w:t>
            </w:r>
          </w:p>
        </w:tc>
        <w:tc>
          <w:tcPr>
            <w:tcW w:w="0" w:type="auto"/>
          </w:tcPr>
          <w:p w14:paraId="062A7F54" w14:textId="77777777" w:rsidR="009D4B00" w:rsidRPr="00592B69" w:rsidRDefault="009D4B00" w:rsidP="00D81C24">
            <w:pPr>
              <w:rPr>
                <w:lang w:val="en-US"/>
              </w:rPr>
            </w:pPr>
            <w:r w:rsidRPr="00592B69">
              <w:rPr>
                <w:lang w:val="en-US"/>
              </w:rPr>
              <w:t>CustomerID</w:t>
            </w:r>
          </w:p>
        </w:tc>
        <w:tc>
          <w:tcPr>
            <w:tcW w:w="0" w:type="auto"/>
          </w:tcPr>
          <w:p w14:paraId="276362A7" w14:textId="77777777" w:rsidR="009D4B00" w:rsidRPr="00592B69" w:rsidRDefault="009D4B00" w:rsidP="00D81C24">
            <w:pPr>
              <w:rPr>
                <w:lang w:val="en-US"/>
              </w:rPr>
            </w:pPr>
            <w:r w:rsidRPr="00592B69">
              <w:rPr>
                <w:lang w:val="en-US"/>
              </w:rPr>
              <w:t>EmployeeID</w:t>
            </w:r>
          </w:p>
        </w:tc>
        <w:tc>
          <w:tcPr>
            <w:tcW w:w="0" w:type="auto"/>
          </w:tcPr>
          <w:p w14:paraId="2ACC6FCB" w14:textId="77777777" w:rsidR="009D4B00" w:rsidRPr="00592B69" w:rsidRDefault="009D4B00" w:rsidP="00D81C24">
            <w:pPr>
              <w:rPr>
                <w:lang w:val="en-US"/>
              </w:rPr>
            </w:pPr>
            <w:r w:rsidRPr="00592B69">
              <w:rPr>
                <w:lang w:val="en-US"/>
              </w:rPr>
              <w:t>OrderDate</w:t>
            </w:r>
          </w:p>
        </w:tc>
        <w:tc>
          <w:tcPr>
            <w:tcW w:w="0" w:type="auto"/>
          </w:tcPr>
          <w:p w14:paraId="7FE99163" w14:textId="77777777" w:rsidR="009D4B00" w:rsidRPr="00592B69" w:rsidRDefault="009D4B00" w:rsidP="00D81C24">
            <w:pPr>
              <w:rPr>
                <w:lang w:val="en-US"/>
              </w:rPr>
            </w:pPr>
            <w:r w:rsidRPr="00592B69">
              <w:rPr>
                <w:lang w:val="en-US"/>
              </w:rPr>
              <w:t>RequiredDate</w:t>
            </w:r>
          </w:p>
        </w:tc>
        <w:tc>
          <w:tcPr>
            <w:tcW w:w="0" w:type="auto"/>
          </w:tcPr>
          <w:p w14:paraId="3E7B9094" w14:textId="77777777" w:rsidR="009D4B00" w:rsidRPr="00592B69" w:rsidRDefault="009D4B00" w:rsidP="00D81C24">
            <w:pPr>
              <w:rPr>
                <w:lang w:val="en-US"/>
              </w:rPr>
            </w:pPr>
            <w:r w:rsidRPr="00592B69">
              <w:rPr>
                <w:lang w:val="en-US"/>
              </w:rPr>
              <w:t>ShippedDate</w:t>
            </w:r>
          </w:p>
        </w:tc>
        <w:tc>
          <w:tcPr>
            <w:tcW w:w="0" w:type="auto"/>
          </w:tcPr>
          <w:p w14:paraId="2566634C" w14:textId="77777777" w:rsidR="009D4B00" w:rsidRPr="00592B69" w:rsidRDefault="009D4B00" w:rsidP="00D81C24">
            <w:pPr>
              <w:rPr>
                <w:lang w:val="en-US"/>
              </w:rPr>
            </w:pPr>
            <w:r w:rsidRPr="00592B69">
              <w:rPr>
                <w:lang w:val="en-US"/>
              </w:rPr>
              <w:t>ShipCity</w:t>
            </w:r>
          </w:p>
        </w:tc>
        <w:tc>
          <w:tcPr>
            <w:tcW w:w="0" w:type="auto"/>
          </w:tcPr>
          <w:p w14:paraId="63FC12CE" w14:textId="77777777" w:rsidR="009D4B00" w:rsidRPr="00592B69" w:rsidRDefault="009D4B00" w:rsidP="00D81C24">
            <w:pPr>
              <w:rPr>
                <w:lang w:val="en-US"/>
              </w:rPr>
            </w:pPr>
            <w:r w:rsidRPr="00592B69">
              <w:rPr>
                <w:lang w:val="en-US"/>
              </w:rPr>
              <w:t>ShipCountry</w:t>
            </w:r>
          </w:p>
        </w:tc>
      </w:tr>
      <w:tr w:rsidR="009D4B00" w:rsidRPr="00592B69" w14:paraId="4DB5C0E0" w14:textId="77777777" w:rsidTr="0071696D">
        <w:tc>
          <w:tcPr>
            <w:tcW w:w="1271" w:type="dxa"/>
          </w:tcPr>
          <w:p w14:paraId="00DFE943" w14:textId="77777777" w:rsidR="009D4B00" w:rsidRPr="00592B69" w:rsidRDefault="009D4B00" w:rsidP="00D81C24">
            <w:pPr>
              <w:rPr>
                <w:lang w:val="en-US"/>
              </w:rPr>
            </w:pPr>
            <w:r w:rsidRPr="00592B69">
              <w:rPr>
                <w:lang w:val="en-US"/>
              </w:rPr>
              <w:t>10248</w:t>
            </w:r>
          </w:p>
        </w:tc>
        <w:tc>
          <w:tcPr>
            <w:tcW w:w="0" w:type="auto"/>
          </w:tcPr>
          <w:p w14:paraId="29046ECE" w14:textId="77777777" w:rsidR="009D4B00" w:rsidRPr="00592B69" w:rsidRDefault="009D4B00" w:rsidP="00D81C24">
            <w:pPr>
              <w:rPr>
                <w:lang w:val="en-US"/>
              </w:rPr>
            </w:pPr>
            <w:r w:rsidRPr="00592B69">
              <w:rPr>
                <w:lang w:val="en-US"/>
              </w:rPr>
              <w:t>VINET</w:t>
            </w:r>
          </w:p>
        </w:tc>
        <w:tc>
          <w:tcPr>
            <w:tcW w:w="0" w:type="auto"/>
          </w:tcPr>
          <w:p w14:paraId="2A1BA8E9" w14:textId="77777777" w:rsidR="009D4B00" w:rsidRPr="00592B69" w:rsidRDefault="009D4B00" w:rsidP="00D81C24">
            <w:pPr>
              <w:rPr>
                <w:lang w:val="en-US"/>
              </w:rPr>
            </w:pPr>
            <w:r w:rsidRPr="00592B69">
              <w:rPr>
                <w:lang w:val="en-US"/>
              </w:rPr>
              <w:t>5</w:t>
            </w:r>
          </w:p>
        </w:tc>
        <w:tc>
          <w:tcPr>
            <w:tcW w:w="0" w:type="auto"/>
          </w:tcPr>
          <w:p w14:paraId="022BA9FC" w14:textId="77777777" w:rsidR="009D4B00" w:rsidRPr="00592B69" w:rsidRDefault="009D4B00" w:rsidP="00D81C24">
            <w:pPr>
              <w:rPr>
                <w:lang w:val="en-US"/>
              </w:rPr>
            </w:pPr>
            <w:r w:rsidRPr="00592B69">
              <w:rPr>
                <w:lang w:val="en-US"/>
              </w:rPr>
              <w:t>1996-07-04 00:00:00.000</w:t>
            </w:r>
          </w:p>
        </w:tc>
        <w:tc>
          <w:tcPr>
            <w:tcW w:w="0" w:type="auto"/>
          </w:tcPr>
          <w:p w14:paraId="6024CE46" w14:textId="77777777" w:rsidR="009D4B00" w:rsidRPr="00592B69" w:rsidRDefault="009D4B00" w:rsidP="00D81C24">
            <w:pPr>
              <w:rPr>
                <w:lang w:val="en-US"/>
              </w:rPr>
            </w:pPr>
            <w:r w:rsidRPr="00592B69">
              <w:rPr>
                <w:lang w:val="en-US"/>
              </w:rPr>
              <w:t>1996-08-01 00:00:00.000</w:t>
            </w:r>
          </w:p>
        </w:tc>
        <w:tc>
          <w:tcPr>
            <w:tcW w:w="0" w:type="auto"/>
          </w:tcPr>
          <w:p w14:paraId="7F0A2B95" w14:textId="77777777" w:rsidR="009D4B00" w:rsidRPr="00592B69" w:rsidRDefault="009D4B00" w:rsidP="00D81C24">
            <w:pPr>
              <w:rPr>
                <w:lang w:val="en-US"/>
              </w:rPr>
            </w:pPr>
            <w:r w:rsidRPr="00592B69">
              <w:rPr>
                <w:lang w:val="en-US"/>
              </w:rPr>
              <w:t>1996-07-16 00:00:00.000</w:t>
            </w:r>
          </w:p>
        </w:tc>
        <w:tc>
          <w:tcPr>
            <w:tcW w:w="0" w:type="auto"/>
          </w:tcPr>
          <w:p w14:paraId="4436EB9D" w14:textId="77777777" w:rsidR="009D4B00" w:rsidRPr="00592B69" w:rsidRDefault="009D4B00" w:rsidP="00D81C24">
            <w:pPr>
              <w:rPr>
                <w:lang w:val="en-US"/>
              </w:rPr>
            </w:pPr>
            <w:r w:rsidRPr="00592B69">
              <w:rPr>
                <w:lang w:val="en-US"/>
              </w:rPr>
              <w:t>Reims</w:t>
            </w:r>
          </w:p>
        </w:tc>
        <w:tc>
          <w:tcPr>
            <w:tcW w:w="0" w:type="auto"/>
          </w:tcPr>
          <w:p w14:paraId="09F9C2E0" w14:textId="77777777" w:rsidR="009D4B00" w:rsidRPr="00592B69" w:rsidRDefault="009D4B00" w:rsidP="00D81C24">
            <w:pPr>
              <w:rPr>
                <w:lang w:val="en-US"/>
              </w:rPr>
            </w:pPr>
            <w:r w:rsidRPr="00592B69">
              <w:rPr>
                <w:lang w:val="en-US"/>
              </w:rPr>
              <w:t>France</w:t>
            </w:r>
          </w:p>
        </w:tc>
      </w:tr>
      <w:tr w:rsidR="009D4B00" w:rsidRPr="00592B69" w14:paraId="323A85F5" w14:textId="77777777" w:rsidTr="0071696D">
        <w:tc>
          <w:tcPr>
            <w:tcW w:w="1271" w:type="dxa"/>
            <w:tcBorders>
              <w:bottom w:val="single" w:sz="12" w:space="0" w:color="auto"/>
            </w:tcBorders>
          </w:tcPr>
          <w:p w14:paraId="50B51F60" w14:textId="77777777" w:rsidR="009D4B00" w:rsidRPr="00592B69" w:rsidRDefault="009D4B00" w:rsidP="00D81C24">
            <w:pPr>
              <w:rPr>
                <w:lang w:val="en-US"/>
              </w:rPr>
            </w:pPr>
            <w:r w:rsidRPr="00592B69">
              <w:rPr>
                <w:lang w:val="en-US"/>
              </w:rPr>
              <w:t>10249</w:t>
            </w:r>
          </w:p>
        </w:tc>
        <w:tc>
          <w:tcPr>
            <w:tcW w:w="0" w:type="auto"/>
            <w:tcBorders>
              <w:bottom w:val="single" w:sz="12" w:space="0" w:color="auto"/>
            </w:tcBorders>
          </w:tcPr>
          <w:p w14:paraId="4F818316" w14:textId="77777777" w:rsidR="009D4B00" w:rsidRPr="00592B69" w:rsidRDefault="009D4B00" w:rsidP="00D81C24">
            <w:pPr>
              <w:rPr>
                <w:lang w:val="en-US"/>
              </w:rPr>
            </w:pPr>
            <w:r w:rsidRPr="00592B69">
              <w:rPr>
                <w:lang w:val="en-US"/>
              </w:rPr>
              <w:t>TOMSP</w:t>
            </w:r>
          </w:p>
        </w:tc>
        <w:tc>
          <w:tcPr>
            <w:tcW w:w="0" w:type="auto"/>
            <w:tcBorders>
              <w:bottom w:val="single" w:sz="12" w:space="0" w:color="auto"/>
            </w:tcBorders>
          </w:tcPr>
          <w:p w14:paraId="368EBB55" w14:textId="77777777" w:rsidR="009D4B00" w:rsidRPr="00592B69" w:rsidRDefault="009D4B00" w:rsidP="00D81C24">
            <w:pPr>
              <w:rPr>
                <w:lang w:val="en-US"/>
              </w:rPr>
            </w:pPr>
            <w:r w:rsidRPr="00592B69">
              <w:rPr>
                <w:lang w:val="en-US"/>
              </w:rPr>
              <w:t>6</w:t>
            </w:r>
          </w:p>
        </w:tc>
        <w:tc>
          <w:tcPr>
            <w:tcW w:w="0" w:type="auto"/>
            <w:tcBorders>
              <w:bottom w:val="single" w:sz="12" w:space="0" w:color="auto"/>
            </w:tcBorders>
          </w:tcPr>
          <w:p w14:paraId="1CB58BA4" w14:textId="77777777" w:rsidR="009D4B00" w:rsidRPr="00592B69" w:rsidRDefault="009D4B00" w:rsidP="00D81C24">
            <w:pPr>
              <w:rPr>
                <w:lang w:val="en-US"/>
              </w:rPr>
            </w:pPr>
            <w:r w:rsidRPr="00592B69">
              <w:rPr>
                <w:lang w:val="en-US"/>
              </w:rPr>
              <w:t>1996-07-05 00:00:00.000</w:t>
            </w:r>
          </w:p>
        </w:tc>
        <w:tc>
          <w:tcPr>
            <w:tcW w:w="0" w:type="auto"/>
            <w:tcBorders>
              <w:bottom w:val="single" w:sz="12" w:space="0" w:color="auto"/>
            </w:tcBorders>
          </w:tcPr>
          <w:p w14:paraId="7BBACB4C" w14:textId="77777777" w:rsidR="009D4B00" w:rsidRPr="00592B69" w:rsidRDefault="009D4B00" w:rsidP="00D81C24">
            <w:pPr>
              <w:rPr>
                <w:lang w:val="en-US"/>
              </w:rPr>
            </w:pPr>
            <w:r w:rsidRPr="00592B69">
              <w:rPr>
                <w:lang w:val="en-US"/>
              </w:rPr>
              <w:t>1996-08-16 00:00:00.000</w:t>
            </w:r>
          </w:p>
        </w:tc>
        <w:tc>
          <w:tcPr>
            <w:tcW w:w="0" w:type="auto"/>
            <w:tcBorders>
              <w:bottom w:val="single" w:sz="12" w:space="0" w:color="auto"/>
            </w:tcBorders>
          </w:tcPr>
          <w:p w14:paraId="48160FB4" w14:textId="77777777" w:rsidR="009D4B00" w:rsidRPr="00592B69" w:rsidRDefault="009D4B00" w:rsidP="00D81C24">
            <w:pPr>
              <w:rPr>
                <w:lang w:val="en-US"/>
              </w:rPr>
            </w:pPr>
            <w:r w:rsidRPr="00592B69">
              <w:rPr>
                <w:lang w:val="en-US"/>
              </w:rPr>
              <w:t>1996-07-10 00:00:00.000</w:t>
            </w:r>
          </w:p>
        </w:tc>
        <w:tc>
          <w:tcPr>
            <w:tcW w:w="0" w:type="auto"/>
            <w:tcBorders>
              <w:bottom w:val="single" w:sz="12" w:space="0" w:color="auto"/>
            </w:tcBorders>
          </w:tcPr>
          <w:p w14:paraId="11655837" w14:textId="77777777" w:rsidR="009D4B00" w:rsidRPr="00592B69" w:rsidRDefault="009D4B00" w:rsidP="00D81C24">
            <w:pPr>
              <w:rPr>
                <w:lang w:val="en-US"/>
              </w:rPr>
            </w:pPr>
            <w:r w:rsidRPr="00592B69">
              <w:rPr>
                <w:lang w:val="en-US"/>
              </w:rPr>
              <w:t>Münster</w:t>
            </w:r>
          </w:p>
        </w:tc>
        <w:tc>
          <w:tcPr>
            <w:tcW w:w="0" w:type="auto"/>
            <w:tcBorders>
              <w:bottom w:val="single" w:sz="12" w:space="0" w:color="auto"/>
            </w:tcBorders>
          </w:tcPr>
          <w:p w14:paraId="77F5F810" w14:textId="77777777" w:rsidR="009D4B00" w:rsidRPr="00592B69" w:rsidRDefault="009D4B00" w:rsidP="00D81C24">
            <w:pPr>
              <w:rPr>
                <w:lang w:val="en-US"/>
              </w:rPr>
            </w:pPr>
            <w:r w:rsidRPr="00592B69">
              <w:rPr>
                <w:lang w:val="en-US"/>
              </w:rPr>
              <w:t>Germany</w:t>
            </w:r>
          </w:p>
        </w:tc>
      </w:tr>
      <w:tr w:rsidR="0071696D" w:rsidRPr="00592B69" w14:paraId="214AE89B" w14:textId="77777777" w:rsidTr="0071696D">
        <w:tc>
          <w:tcPr>
            <w:tcW w:w="1271" w:type="dxa"/>
            <w:tcBorders>
              <w:top w:val="single" w:sz="12" w:space="0" w:color="auto"/>
            </w:tcBorders>
          </w:tcPr>
          <w:p w14:paraId="0242BBE4" w14:textId="1DBB2857" w:rsidR="0071696D" w:rsidRPr="00592B69" w:rsidRDefault="0071696D" w:rsidP="00D81C24">
            <w:pP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D81C24">
            <w:pPr>
              <w:rPr>
                <w:lang w:val="en-US"/>
              </w:rPr>
            </w:pPr>
          </w:p>
        </w:tc>
        <w:tc>
          <w:tcPr>
            <w:tcW w:w="0" w:type="auto"/>
            <w:tcBorders>
              <w:top w:val="single" w:sz="12" w:space="0" w:color="auto"/>
            </w:tcBorders>
          </w:tcPr>
          <w:p w14:paraId="157AC100" w14:textId="77777777" w:rsidR="0071696D" w:rsidRPr="00592B69" w:rsidRDefault="0071696D" w:rsidP="00D81C24">
            <w:pPr>
              <w:rPr>
                <w:lang w:val="en-US"/>
              </w:rPr>
            </w:pPr>
          </w:p>
        </w:tc>
      </w:tr>
    </w:tbl>
    <w:p w14:paraId="292196E7" w14:textId="5DC2C86F"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6</w:t>
      </w:r>
      <w:r w:rsidRPr="00592B69">
        <w:rPr>
          <w:lang w:val="en-US"/>
        </w:rPr>
        <w:fldChar w:fldCharType="end"/>
      </w:r>
      <w:r w:rsidRPr="00592B69">
        <w:rPr>
          <w:lang w:val="en-US"/>
        </w:rPr>
        <w:t>. Northwind (</w:t>
      </w:r>
      <w:r w:rsidRPr="00D55867">
        <w:t>упрощённая</w:t>
      </w:r>
      <w:r w:rsidRPr="00592B69">
        <w:rPr>
          <w:lang w:val="en-US"/>
        </w:rPr>
        <w:t>).dbo.Order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C36F3C">
            <w:pPr>
              <w:rPr>
                <w:lang w:val="en-US"/>
              </w:rPr>
            </w:pPr>
            <w:r w:rsidRPr="00592B69">
              <w:rPr>
                <w:lang w:val="en-US"/>
              </w:rPr>
              <w:t>OrderID</w:t>
            </w:r>
          </w:p>
        </w:tc>
        <w:tc>
          <w:tcPr>
            <w:tcW w:w="0" w:type="auto"/>
          </w:tcPr>
          <w:p w14:paraId="0AA5F646" w14:textId="77777777" w:rsidR="0071696D" w:rsidRPr="00592B69" w:rsidRDefault="0071696D" w:rsidP="00C36F3C">
            <w:pPr>
              <w:rPr>
                <w:lang w:val="en-US"/>
              </w:rPr>
            </w:pPr>
            <w:r w:rsidRPr="00592B69">
              <w:rPr>
                <w:lang w:val="en-US"/>
              </w:rPr>
              <w:t>ProductID</w:t>
            </w:r>
          </w:p>
        </w:tc>
        <w:tc>
          <w:tcPr>
            <w:tcW w:w="0" w:type="auto"/>
          </w:tcPr>
          <w:p w14:paraId="1BE58C36" w14:textId="77777777" w:rsidR="0071696D" w:rsidRPr="00592B69" w:rsidRDefault="0071696D" w:rsidP="00C36F3C">
            <w:pPr>
              <w:rPr>
                <w:lang w:val="en-US"/>
              </w:rPr>
            </w:pPr>
            <w:r w:rsidRPr="00592B69">
              <w:rPr>
                <w:lang w:val="en-US"/>
              </w:rPr>
              <w:t>UnitPrice</w:t>
            </w:r>
          </w:p>
        </w:tc>
        <w:tc>
          <w:tcPr>
            <w:tcW w:w="0" w:type="auto"/>
          </w:tcPr>
          <w:p w14:paraId="5040B09C" w14:textId="77777777" w:rsidR="0071696D" w:rsidRPr="00592B69" w:rsidRDefault="0071696D" w:rsidP="00C36F3C">
            <w:pPr>
              <w:rPr>
                <w:lang w:val="en-US"/>
              </w:rPr>
            </w:pPr>
            <w:r w:rsidRPr="00592B69">
              <w:rPr>
                <w:lang w:val="en-US"/>
              </w:rPr>
              <w:t>Quantity</w:t>
            </w:r>
          </w:p>
        </w:tc>
        <w:tc>
          <w:tcPr>
            <w:tcW w:w="0" w:type="auto"/>
          </w:tcPr>
          <w:p w14:paraId="5CC424F7" w14:textId="77777777" w:rsidR="0071696D" w:rsidRPr="00592B69" w:rsidRDefault="0071696D" w:rsidP="00C36F3C">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C36F3C">
            <w:pPr>
              <w:rPr>
                <w:lang w:val="en-US"/>
              </w:rPr>
            </w:pPr>
            <w:r w:rsidRPr="00592B69">
              <w:rPr>
                <w:lang w:val="en-US"/>
              </w:rPr>
              <w:t>10248</w:t>
            </w:r>
          </w:p>
        </w:tc>
        <w:tc>
          <w:tcPr>
            <w:tcW w:w="0" w:type="auto"/>
          </w:tcPr>
          <w:p w14:paraId="2122393B" w14:textId="77777777" w:rsidR="0071696D" w:rsidRPr="00592B69" w:rsidRDefault="0071696D" w:rsidP="00C36F3C">
            <w:pPr>
              <w:rPr>
                <w:lang w:val="en-US"/>
              </w:rPr>
            </w:pPr>
            <w:r w:rsidRPr="00592B69">
              <w:rPr>
                <w:lang w:val="en-US"/>
              </w:rPr>
              <w:t>11</w:t>
            </w:r>
          </w:p>
        </w:tc>
        <w:tc>
          <w:tcPr>
            <w:tcW w:w="0" w:type="auto"/>
          </w:tcPr>
          <w:p w14:paraId="38FA5736" w14:textId="77777777" w:rsidR="0071696D" w:rsidRPr="00592B69" w:rsidRDefault="0071696D" w:rsidP="00C36F3C">
            <w:pPr>
              <w:rPr>
                <w:lang w:val="en-US"/>
              </w:rPr>
            </w:pPr>
            <w:r w:rsidRPr="00592B69">
              <w:rPr>
                <w:lang w:val="en-US"/>
              </w:rPr>
              <w:t>14,00</w:t>
            </w:r>
          </w:p>
        </w:tc>
        <w:tc>
          <w:tcPr>
            <w:tcW w:w="0" w:type="auto"/>
          </w:tcPr>
          <w:p w14:paraId="76F09718" w14:textId="77777777" w:rsidR="0071696D" w:rsidRPr="00592B69" w:rsidRDefault="0071696D" w:rsidP="00C36F3C">
            <w:pPr>
              <w:rPr>
                <w:lang w:val="en-US"/>
              </w:rPr>
            </w:pPr>
            <w:r w:rsidRPr="00592B69">
              <w:rPr>
                <w:lang w:val="en-US"/>
              </w:rPr>
              <w:t>12</w:t>
            </w:r>
          </w:p>
        </w:tc>
        <w:tc>
          <w:tcPr>
            <w:tcW w:w="0" w:type="auto"/>
          </w:tcPr>
          <w:p w14:paraId="06E163D1" w14:textId="77777777" w:rsidR="0071696D" w:rsidRPr="00592B69" w:rsidRDefault="0071696D" w:rsidP="00C36F3C">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C36F3C">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C36F3C">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C36F3C">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C36F3C">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C36F3C">
            <w:pPr>
              <w:rPr>
                <w:lang w:val="en-US"/>
              </w:rPr>
            </w:pPr>
            <w:r w:rsidRPr="00592B69">
              <w:rPr>
                <w:lang w:val="en-US"/>
              </w:rPr>
              <w:t>0</w:t>
            </w:r>
          </w:p>
        </w:tc>
      </w:tr>
      <w:tr w:rsidR="0071696D" w:rsidRPr="00592B69" w14:paraId="0D7C5B6C" w14:textId="77777777" w:rsidTr="0071696D">
        <w:tc>
          <w:tcPr>
            <w:tcW w:w="0" w:type="auto"/>
            <w:tcBorders>
              <w:top w:val="single" w:sz="12" w:space="0" w:color="auto"/>
            </w:tcBorders>
          </w:tcPr>
          <w:p w14:paraId="4CF1136B" w14:textId="35279FDD" w:rsidR="0071696D" w:rsidRPr="00592B69" w:rsidRDefault="0071696D" w:rsidP="00C36F3C">
            <w:pP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C36F3C">
            <w:pP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C36F3C">
            <w:pPr>
              <w:rPr>
                <w:lang w:val="en-US"/>
              </w:rPr>
            </w:pPr>
            <w:r w:rsidRPr="00592B69">
              <w:rPr>
                <w:lang w:val="en-US"/>
              </w:rPr>
              <w:t>Measure</w:t>
            </w:r>
          </w:p>
        </w:tc>
      </w:tr>
    </w:tbl>
    <w:p w14:paraId="0D5DCACA" w14:textId="77777777" w:rsidR="002E74B4" w:rsidRPr="00592B69" w:rsidRDefault="002E74B4" w:rsidP="0071696D">
      <w:pPr>
        <w:rPr>
          <w:lang w:val="en-US"/>
        </w:rPr>
        <w:sectPr w:rsidR="002E74B4" w:rsidRPr="00592B69" w:rsidSect="00DE71AC">
          <w:pgSz w:w="16838" w:h="11906" w:orient="landscape"/>
          <w:pgMar w:top="1701" w:right="1134" w:bottom="850" w:left="1134" w:header="708" w:footer="708" w:gutter="0"/>
          <w:cols w:space="708"/>
          <w:docGrid w:linePitch="360"/>
        </w:sectPr>
      </w:pPr>
    </w:p>
    <w:p w14:paraId="19FA86D7" w14:textId="1B3EC9A1" w:rsidR="0071696D" w:rsidRPr="00592B69" w:rsidRDefault="002E74B4" w:rsidP="002E74B4">
      <w:pPr>
        <w:pStyle w:val="1"/>
        <w:rPr>
          <w:lang w:val="en-US"/>
        </w:rPr>
      </w:pPr>
      <w:r w:rsidRPr="00592B69">
        <w:rPr>
          <w:lang w:val="en-US"/>
        </w:rPr>
        <w:lastRenderedPageBreak/>
        <w:t>DWH logical schema</w:t>
      </w:r>
    </w:p>
    <w:p w14:paraId="52C9D9DD" w14:textId="1239C564" w:rsidR="002E74B4" w:rsidRPr="00592B69" w:rsidRDefault="002E74B4" w:rsidP="002E74B4">
      <w:pPr>
        <w:pStyle w:val="2"/>
        <w:rPr>
          <w:lang w:val="en-US"/>
        </w:rPr>
      </w:pPr>
      <w:r w:rsidRPr="00592B69">
        <w:rPr>
          <w:lang w:val="en-US"/>
        </w:rPr>
        <w:t>Dimension</w:t>
      </w:r>
    </w:p>
    <w:p w14:paraId="4D563650" w14:textId="4774E68C" w:rsidR="002E74B4" w:rsidRPr="00592B69" w:rsidRDefault="002E74B4" w:rsidP="002E74B4">
      <w:pPr>
        <w:pStyle w:val="3"/>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5C37ED">
            <w:pPr>
              <w:rPr>
                <w:lang w:val="en-US"/>
              </w:rPr>
            </w:pPr>
            <w:r w:rsidRPr="00592B69">
              <w:rPr>
                <w:lang w:val="en-US"/>
              </w:rPr>
              <w:t>COLUMN NAME</w:t>
            </w:r>
          </w:p>
        </w:tc>
        <w:tc>
          <w:tcPr>
            <w:tcW w:w="0" w:type="auto"/>
          </w:tcPr>
          <w:p w14:paraId="6506195D" w14:textId="78EC44D5" w:rsidR="00F100BA" w:rsidRPr="00592B69" w:rsidRDefault="00F100BA" w:rsidP="005C37ED">
            <w:pPr>
              <w:rPr>
                <w:lang w:val="en-US"/>
              </w:rPr>
            </w:pPr>
            <w:r w:rsidRPr="00592B69">
              <w:rPr>
                <w:lang w:val="en-US"/>
              </w:rPr>
              <w:t>COLUMN TYPE</w:t>
            </w:r>
          </w:p>
        </w:tc>
        <w:tc>
          <w:tcPr>
            <w:tcW w:w="0" w:type="auto"/>
          </w:tcPr>
          <w:p w14:paraId="4CAB931A" w14:textId="3F03A05C" w:rsidR="00F100BA" w:rsidRPr="00592B69" w:rsidRDefault="00F100BA" w:rsidP="005C37ED">
            <w:pPr>
              <w:rPr>
                <w:lang w:val="en-US"/>
              </w:rPr>
            </w:pPr>
            <w:r w:rsidRPr="00592B69">
              <w:rPr>
                <w:lang w:val="en-US"/>
              </w:rPr>
              <w:t>SCD TYPE</w:t>
            </w:r>
          </w:p>
        </w:tc>
        <w:tc>
          <w:tcPr>
            <w:tcW w:w="0" w:type="auto"/>
          </w:tcPr>
          <w:p w14:paraId="1CE02A6D" w14:textId="184CA4A4" w:rsidR="00F100BA" w:rsidRPr="00592B69" w:rsidRDefault="00F100BA" w:rsidP="005C37ED">
            <w:pPr>
              <w:rPr>
                <w:lang w:val="en-US"/>
              </w:rPr>
            </w:pPr>
            <w:r w:rsidRPr="00592B69">
              <w:rPr>
                <w:lang w:val="en-US"/>
              </w:rPr>
              <w:t>DATA TYPE</w:t>
            </w:r>
          </w:p>
        </w:tc>
        <w:tc>
          <w:tcPr>
            <w:tcW w:w="0" w:type="auto"/>
          </w:tcPr>
          <w:p w14:paraId="7EC9CA04" w14:textId="0B67C5C3" w:rsidR="00F100BA" w:rsidRPr="00592B69" w:rsidRDefault="00F100BA" w:rsidP="005C37ED">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5C37ED">
            <w:pPr>
              <w:rPr>
                <w:rFonts w:cstheme="minorHAnsi"/>
                <w:lang w:val="en-US"/>
              </w:rPr>
            </w:pPr>
            <w:r w:rsidRPr="00592B69">
              <w:rPr>
                <w:rFonts w:cstheme="minorHAnsi"/>
                <w:lang w:val="en-US"/>
              </w:rPr>
              <w:t>CustomerKey</w:t>
            </w:r>
          </w:p>
        </w:tc>
        <w:tc>
          <w:tcPr>
            <w:tcW w:w="0" w:type="auto"/>
          </w:tcPr>
          <w:p w14:paraId="30322F11" w14:textId="7027828A" w:rsidR="00F100BA" w:rsidRPr="00592B69" w:rsidRDefault="00F100BA" w:rsidP="005C37ED">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5C37ED">
            <w:pPr>
              <w:rPr>
                <w:rFonts w:cstheme="minorHAnsi"/>
                <w:lang w:val="en-US"/>
              </w:rPr>
            </w:pPr>
          </w:p>
        </w:tc>
        <w:tc>
          <w:tcPr>
            <w:tcW w:w="0" w:type="auto"/>
          </w:tcPr>
          <w:p w14:paraId="4730EFD7" w14:textId="62960D07" w:rsidR="00F100BA" w:rsidRPr="00592B69" w:rsidRDefault="00F100BA" w:rsidP="005C37ED">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5C37ED">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5C37ED">
            <w:pPr>
              <w:rPr>
                <w:rFonts w:cstheme="minorHAnsi"/>
                <w:lang w:val="en-US"/>
              </w:rPr>
            </w:pPr>
            <w:r w:rsidRPr="00592B69">
              <w:rPr>
                <w:rFonts w:cstheme="minorHAnsi"/>
                <w:lang w:val="en-US"/>
              </w:rPr>
              <w:t>CustomerAlterKey</w:t>
            </w:r>
          </w:p>
        </w:tc>
        <w:tc>
          <w:tcPr>
            <w:tcW w:w="0" w:type="auto"/>
          </w:tcPr>
          <w:p w14:paraId="60ABBD1B" w14:textId="0284FCDD" w:rsidR="00F100BA" w:rsidRPr="00592B69" w:rsidRDefault="00F100BA" w:rsidP="005C37ED">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5C37ED">
            <w:pPr>
              <w:rPr>
                <w:rFonts w:cstheme="minorHAnsi"/>
                <w:lang w:val="en-US"/>
              </w:rPr>
            </w:pPr>
          </w:p>
        </w:tc>
        <w:tc>
          <w:tcPr>
            <w:tcW w:w="0" w:type="auto"/>
          </w:tcPr>
          <w:p w14:paraId="7FB8E351" w14:textId="666938EA" w:rsidR="00F100BA" w:rsidRPr="00592B69" w:rsidRDefault="00F100BA" w:rsidP="005C37ED">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5C37ED">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5C37ED">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5C37ED">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5C37ED">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5C37ED">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5C37ED">
            <w:pPr>
              <w:rPr>
                <w:rFonts w:cstheme="minorHAnsi"/>
                <w:lang w:val="en-US"/>
              </w:rPr>
            </w:pPr>
            <w:r w:rsidRPr="00592B69">
              <w:rPr>
                <w:rFonts w:cstheme="minorHAnsi"/>
                <w:lang w:val="en-US"/>
              </w:rPr>
              <w:t>ContactName</w:t>
            </w:r>
          </w:p>
        </w:tc>
        <w:tc>
          <w:tcPr>
            <w:tcW w:w="0" w:type="auto"/>
          </w:tcPr>
          <w:p w14:paraId="7DD6D552" w14:textId="0368BBB6"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5C37ED">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5C37ED">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5C37ED">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5C37ED">
            <w:pPr>
              <w:rPr>
                <w:rFonts w:cstheme="minorHAnsi"/>
                <w:lang w:val="en-US"/>
              </w:rPr>
            </w:pPr>
            <w:r w:rsidRPr="00592B69">
              <w:rPr>
                <w:rFonts w:cstheme="minorHAnsi"/>
                <w:lang w:val="en-US"/>
              </w:rPr>
              <w:t>ContactTitle</w:t>
            </w:r>
          </w:p>
        </w:tc>
        <w:tc>
          <w:tcPr>
            <w:tcW w:w="0" w:type="auto"/>
          </w:tcPr>
          <w:p w14:paraId="4EDB4210" w14:textId="2AC7E7AE" w:rsidR="00F100BA" w:rsidRPr="00592B69" w:rsidRDefault="00F100BA" w:rsidP="005C37ED">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5C37ED">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5C37ED">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5C37ED">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5C37ED">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5C37ED">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5C37ED">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5C37ED">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5C37ED">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5C37ED">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5C37ED">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5C37ED">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5C37ED">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5C37ED">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5C37ED">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5C37ED">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5C37ED">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5C37ED">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5C37ED">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5C37ED">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5C37ED">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5C37ED">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5C37ED">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5C37ED">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5C37ED">
            <w:pPr>
              <w:rPr>
                <w:rFonts w:cstheme="minorHAnsi"/>
                <w:lang w:val="en-US"/>
              </w:rPr>
            </w:pPr>
          </w:p>
        </w:tc>
        <w:tc>
          <w:tcPr>
            <w:tcW w:w="0" w:type="auto"/>
          </w:tcPr>
          <w:p w14:paraId="6E2DCBBC" w14:textId="0B58EC49" w:rsidR="00F100BA" w:rsidRPr="00592B69" w:rsidRDefault="00F100BA" w:rsidP="005C37ED">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5C37ED">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5C37ED">
            <w:pPr>
              <w:rPr>
                <w:rFonts w:cstheme="minorHAnsi"/>
                <w:lang w:val="en-US"/>
              </w:rPr>
            </w:pPr>
            <w:r w:rsidRPr="00592B69">
              <w:rPr>
                <w:rFonts w:cstheme="minorHAnsi"/>
                <w:lang w:val="en-US"/>
              </w:rPr>
              <w:t>EndDate</w:t>
            </w:r>
          </w:p>
        </w:tc>
        <w:tc>
          <w:tcPr>
            <w:tcW w:w="0" w:type="auto"/>
          </w:tcPr>
          <w:p w14:paraId="156994E5" w14:textId="550CCA76" w:rsidR="00F100BA" w:rsidRPr="00592B69" w:rsidRDefault="00F100BA" w:rsidP="005C37ED">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5C37ED">
            <w:pPr>
              <w:rPr>
                <w:rFonts w:cstheme="minorHAnsi"/>
                <w:lang w:val="en-US"/>
              </w:rPr>
            </w:pPr>
          </w:p>
        </w:tc>
        <w:tc>
          <w:tcPr>
            <w:tcW w:w="0" w:type="auto"/>
          </w:tcPr>
          <w:p w14:paraId="5B6D9661" w14:textId="22676F70" w:rsidR="00F100BA" w:rsidRPr="00592B69" w:rsidRDefault="00F100BA" w:rsidP="005C37ED">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5C37ED">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5C37ED">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5C37ED">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5C37ED">
            <w:pPr>
              <w:rPr>
                <w:rFonts w:cstheme="minorHAnsi"/>
                <w:lang w:val="en-US"/>
              </w:rPr>
            </w:pPr>
          </w:p>
        </w:tc>
        <w:tc>
          <w:tcPr>
            <w:tcW w:w="0" w:type="auto"/>
          </w:tcPr>
          <w:p w14:paraId="1FBCCB18" w14:textId="41B42585" w:rsidR="00F100BA" w:rsidRPr="00592B69" w:rsidRDefault="00F100BA" w:rsidP="005C37ED">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5C37ED">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5C37ED">
            <w:pPr>
              <w:rPr>
                <w:rFonts w:cstheme="minorHAnsi"/>
                <w:lang w:val="en-US"/>
              </w:rPr>
            </w:pPr>
            <w:r w:rsidRPr="00592B69">
              <w:rPr>
                <w:rFonts w:cstheme="minorHAnsi"/>
                <w:lang w:val="en-US"/>
              </w:rPr>
              <w:t>LineageKey</w:t>
            </w:r>
          </w:p>
        </w:tc>
        <w:tc>
          <w:tcPr>
            <w:tcW w:w="0" w:type="auto"/>
          </w:tcPr>
          <w:p w14:paraId="3E40AB7F" w14:textId="2A52D8FE" w:rsidR="00F100BA" w:rsidRPr="00592B69" w:rsidRDefault="00F100BA" w:rsidP="005C37ED">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5C37ED">
            <w:pPr>
              <w:rPr>
                <w:rFonts w:cstheme="minorHAnsi"/>
                <w:lang w:val="en-US"/>
              </w:rPr>
            </w:pPr>
          </w:p>
        </w:tc>
        <w:tc>
          <w:tcPr>
            <w:tcW w:w="0" w:type="auto"/>
          </w:tcPr>
          <w:p w14:paraId="20FA2574" w14:textId="748FF2F0" w:rsidR="00F100BA" w:rsidRPr="00592B69" w:rsidRDefault="00F100BA" w:rsidP="005C37ED">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5C37ED">
            <w:pPr>
              <w:rPr>
                <w:rFonts w:cstheme="minorHAnsi"/>
                <w:lang w:val="en-US"/>
              </w:rPr>
            </w:pPr>
            <w:r w:rsidRPr="00592B69">
              <w:rPr>
                <w:rFonts w:cstheme="minorHAnsi"/>
                <w:lang w:val="en-US"/>
              </w:rPr>
              <w:t>NOT</w:t>
            </w:r>
          </w:p>
        </w:tc>
      </w:tr>
    </w:tbl>
    <w:p w14:paraId="1EF7F29F" w14:textId="095A8F0B" w:rsidR="00FC5C1E" w:rsidRPr="00592B69" w:rsidRDefault="00FC5C1E" w:rsidP="00FC5C1E">
      <w:pPr>
        <w:pStyle w:val="3"/>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DD4598">
            <w:pPr>
              <w:rPr>
                <w:lang w:val="en-US"/>
              </w:rPr>
            </w:pPr>
            <w:r w:rsidRPr="00592B69">
              <w:rPr>
                <w:lang w:val="en-US"/>
              </w:rPr>
              <w:t>COLUMN NAME</w:t>
            </w:r>
          </w:p>
        </w:tc>
        <w:tc>
          <w:tcPr>
            <w:tcW w:w="0" w:type="auto"/>
          </w:tcPr>
          <w:p w14:paraId="7ED7E9DA" w14:textId="77777777" w:rsidR="00F100BA" w:rsidRPr="00592B69" w:rsidRDefault="00F100BA" w:rsidP="00DD4598">
            <w:pPr>
              <w:rPr>
                <w:lang w:val="en-US"/>
              </w:rPr>
            </w:pPr>
            <w:r w:rsidRPr="00592B69">
              <w:rPr>
                <w:lang w:val="en-US"/>
              </w:rPr>
              <w:t>COLUMN TYPE</w:t>
            </w:r>
          </w:p>
        </w:tc>
        <w:tc>
          <w:tcPr>
            <w:tcW w:w="0" w:type="auto"/>
          </w:tcPr>
          <w:p w14:paraId="3C335E7C" w14:textId="77777777" w:rsidR="00F100BA" w:rsidRPr="00592B69" w:rsidRDefault="00F100BA" w:rsidP="00DD4598">
            <w:pPr>
              <w:rPr>
                <w:lang w:val="en-US"/>
              </w:rPr>
            </w:pPr>
            <w:r w:rsidRPr="00592B69">
              <w:rPr>
                <w:lang w:val="en-US"/>
              </w:rPr>
              <w:t>SCD TYPE</w:t>
            </w:r>
          </w:p>
        </w:tc>
        <w:tc>
          <w:tcPr>
            <w:tcW w:w="0" w:type="auto"/>
          </w:tcPr>
          <w:p w14:paraId="0C61759C" w14:textId="248EEAA8" w:rsidR="00F100BA" w:rsidRPr="00592B69" w:rsidRDefault="00F100BA" w:rsidP="00DD4598">
            <w:pPr>
              <w:rPr>
                <w:lang w:val="en-US"/>
              </w:rPr>
            </w:pPr>
            <w:r w:rsidRPr="00592B69">
              <w:rPr>
                <w:lang w:val="en-US"/>
              </w:rPr>
              <w:t>DATA TYPE</w:t>
            </w:r>
          </w:p>
        </w:tc>
        <w:tc>
          <w:tcPr>
            <w:tcW w:w="0" w:type="auto"/>
          </w:tcPr>
          <w:p w14:paraId="0060CD9B" w14:textId="77777777" w:rsidR="00F100BA" w:rsidRPr="00592B69" w:rsidRDefault="00F100BA" w:rsidP="00DD4598">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DD4598">
            <w:pPr>
              <w:rPr>
                <w:rFonts w:cstheme="minorHAnsi"/>
                <w:lang w:val="en-US"/>
              </w:rPr>
            </w:pPr>
            <w:r w:rsidRPr="00592B69">
              <w:rPr>
                <w:rFonts w:cstheme="minorHAnsi"/>
                <w:lang w:val="en-US"/>
              </w:rPr>
              <w:t>DateKey</w:t>
            </w:r>
          </w:p>
        </w:tc>
        <w:tc>
          <w:tcPr>
            <w:tcW w:w="0" w:type="auto"/>
          </w:tcPr>
          <w:p w14:paraId="65109A6D"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DD4598">
            <w:pPr>
              <w:rPr>
                <w:rFonts w:cstheme="minorHAnsi"/>
                <w:lang w:val="en-US"/>
              </w:rPr>
            </w:pPr>
          </w:p>
        </w:tc>
        <w:tc>
          <w:tcPr>
            <w:tcW w:w="0" w:type="auto"/>
          </w:tcPr>
          <w:p w14:paraId="4C0E01D1" w14:textId="363BDE1A" w:rsidR="00F100BA" w:rsidRPr="00592B69" w:rsidRDefault="00F100BA" w:rsidP="00DD4598">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DD4598">
            <w:pPr>
              <w:rPr>
                <w:rFonts w:cstheme="minorHAnsi"/>
                <w:lang w:val="en-US"/>
              </w:rPr>
            </w:pPr>
            <w:r w:rsidRPr="00592B69">
              <w:rPr>
                <w:rFonts w:cstheme="minorHAnsi"/>
                <w:lang w:val="en-US"/>
              </w:rPr>
              <w:t>AlterDateKey</w:t>
            </w:r>
          </w:p>
        </w:tc>
        <w:tc>
          <w:tcPr>
            <w:tcW w:w="0" w:type="auto"/>
          </w:tcPr>
          <w:p w14:paraId="0930F6B6" w14:textId="575A7A4A" w:rsidR="00F100BA" w:rsidRPr="00592B69" w:rsidRDefault="00C63BC4" w:rsidP="00DD4598">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DD4598">
            <w:pPr>
              <w:rPr>
                <w:rFonts w:cstheme="minorHAnsi"/>
                <w:lang w:val="en-US"/>
              </w:rPr>
            </w:pPr>
          </w:p>
        </w:tc>
        <w:tc>
          <w:tcPr>
            <w:tcW w:w="0" w:type="auto"/>
          </w:tcPr>
          <w:p w14:paraId="5678CBAF" w14:textId="0A941C15" w:rsidR="00F100BA" w:rsidRPr="00592B69" w:rsidRDefault="00F100BA" w:rsidP="00DD4598">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DD4598">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DD4598">
            <w:pPr>
              <w:rPr>
                <w:rFonts w:cstheme="minorHAnsi"/>
                <w:lang w:val="en-US"/>
              </w:rPr>
            </w:pPr>
            <w:r w:rsidRPr="00592B69">
              <w:rPr>
                <w:rFonts w:cstheme="minorHAnsi"/>
                <w:lang w:val="en-US"/>
              </w:rPr>
              <w:t>DayOfMonth</w:t>
            </w:r>
          </w:p>
        </w:tc>
        <w:tc>
          <w:tcPr>
            <w:tcW w:w="0" w:type="auto"/>
          </w:tcPr>
          <w:p w14:paraId="38175EE9" w14:textId="7AA02E09" w:rsidR="00F100BA" w:rsidRPr="00592B69" w:rsidRDefault="00F100BA" w:rsidP="00DD4598">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DD4598">
            <w:pPr>
              <w:rPr>
                <w:rFonts w:cstheme="minorHAnsi"/>
                <w:lang w:val="en-US"/>
              </w:rPr>
            </w:pPr>
          </w:p>
        </w:tc>
        <w:tc>
          <w:tcPr>
            <w:tcW w:w="0" w:type="auto"/>
          </w:tcPr>
          <w:p w14:paraId="4D04FC1C" w14:textId="1437D404" w:rsidR="00F100BA" w:rsidRPr="00592B69" w:rsidRDefault="00F100BA" w:rsidP="00DD4598">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DD4598">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DD4598">
            <w:pPr>
              <w:rPr>
                <w:rFonts w:cstheme="minorHAnsi"/>
                <w:lang w:val="en-US"/>
              </w:rPr>
            </w:pPr>
            <w:r w:rsidRPr="00592B69">
              <w:rPr>
                <w:rFonts w:cstheme="minorHAnsi"/>
                <w:lang w:val="en-US"/>
              </w:rPr>
              <w:t>DayOfWeek</w:t>
            </w:r>
          </w:p>
        </w:tc>
        <w:tc>
          <w:tcPr>
            <w:tcW w:w="0" w:type="auto"/>
          </w:tcPr>
          <w:p w14:paraId="0976B36C" w14:textId="1962311F" w:rsidR="00F100BA" w:rsidRPr="00592B69" w:rsidRDefault="00F100BA" w:rsidP="00DD4598">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DD4598">
            <w:pPr>
              <w:rPr>
                <w:rFonts w:cstheme="minorHAnsi"/>
                <w:lang w:val="en-US"/>
              </w:rPr>
            </w:pPr>
          </w:p>
        </w:tc>
        <w:tc>
          <w:tcPr>
            <w:tcW w:w="0" w:type="auto"/>
          </w:tcPr>
          <w:p w14:paraId="5969955C" w14:textId="48FBD966" w:rsidR="00F100BA" w:rsidRPr="00592B69" w:rsidRDefault="00F100BA" w:rsidP="00DD4598">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DD4598">
            <w:pPr>
              <w:rPr>
                <w:rFonts w:cstheme="minorHAnsi"/>
                <w:lang w:val="en-US"/>
              </w:rPr>
            </w:pPr>
            <w:r w:rsidRPr="00592B69">
              <w:rPr>
                <w:rFonts w:cstheme="minorHAnsi"/>
                <w:lang w:val="en-US"/>
              </w:rPr>
              <w:t>NOT</w:t>
            </w:r>
          </w:p>
        </w:tc>
      </w:tr>
      <w:tr w:rsidR="00EA764D"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EA764D" w:rsidRPr="00592B69" w:rsidRDefault="00EA764D" w:rsidP="00EA764D">
            <w:pPr>
              <w:rPr>
                <w:rFonts w:cstheme="minorHAnsi"/>
                <w:lang w:val="en-US"/>
              </w:rPr>
            </w:pPr>
            <w:r w:rsidRPr="00592B69">
              <w:rPr>
                <w:rFonts w:cstheme="minorHAnsi"/>
                <w:lang w:val="en-US"/>
              </w:rPr>
              <w:t>DayOfWeekNumber</w:t>
            </w:r>
          </w:p>
        </w:tc>
        <w:tc>
          <w:tcPr>
            <w:tcW w:w="0" w:type="auto"/>
          </w:tcPr>
          <w:p w14:paraId="4983D9D6" w14:textId="22072E2A" w:rsidR="00EA764D" w:rsidRPr="00592B69" w:rsidRDefault="00EA764D" w:rsidP="00EA764D">
            <w:pPr>
              <w:rPr>
                <w:rFonts w:cstheme="minorHAnsi"/>
                <w:lang w:val="en-US"/>
              </w:rPr>
            </w:pPr>
            <w:r w:rsidRPr="00592B69">
              <w:rPr>
                <w:rFonts w:cstheme="minorHAnsi"/>
                <w:lang w:val="en-US"/>
              </w:rPr>
              <w:t>Sort by column</w:t>
            </w:r>
          </w:p>
        </w:tc>
        <w:tc>
          <w:tcPr>
            <w:tcW w:w="0" w:type="auto"/>
          </w:tcPr>
          <w:p w14:paraId="6248CF57" w14:textId="77777777" w:rsidR="00EA764D" w:rsidRPr="00592B69" w:rsidRDefault="00EA764D" w:rsidP="00EA764D">
            <w:pPr>
              <w:rPr>
                <w:rFonts w:cstheme="minorHAnsi"/>
                <w:lang w:val="en-US"/>
              </w:rPr>
            </w:pPr>
          </w:p>
        </w:tc>
        <w:tc>
          <w:tcPr>
            <w:tcW w:w="0" w:type="auto"/>
          </w:tcPr>
          <w:p w14:paraId="1E472C53" w14:textId="448D2259" w:rsidR="00EA764D" w:rsidRPr="00592B69" w:rsidRDefault="00EA764D" w:rsidP="00EA764D">
            <w:pPr>
              <w:rPr>
                <w:rFonts w:cstheme="minorHAnsi"/>
                <w:lang w:val="en-US"/>
              </w:rPr>
            </w:pPr>
            <w:r w:rsidRPr="00592B69">
              <w:rPr>
                <w:rFonts w:cstheme="minorHAnsi"/>
                <w:lang w:val="en-US"/>
              </w:rPr>
              <w:t>TINYINT</w:t>
            </w:r>
          </w:p>
        </w:tc>
        <w:tc>
          <w:tcPr>
            <w:tcW w:w="0" w:type="auto"/>
          </w:tcPr>
          <w:p w14:paraId="121B370A" w14:textId="11EFBBD3" w:rsidR="00EA764D" w:rsidRPr="00592B69" w:rsidRDefault="00EA764D" w:rsidP="00EA764D">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C63BC4">
            <w:pPr>
              <w:rPr>
                <w:rFonts w:cstheme="minorHAnsi"/>
                <w:lang w:val="en-US"/>
              </w:rPr>
            </w:pPr>
            <w:r w:rsidRPr="00592B69">
              <w:rPr>
                <w:rFonts w:cstheme="minorHAnsi"/>
                <w:lang w:val="en-US"/>
              </w:rPr>
              <w:t>DayOfQuarterNumber</w:t>
            </w:r>
          </w:p>
        </w:tc>
        <w:tc>
          <w:tcPr>
            <w:tcW w:w="0" w:type="auto"/>
          </w:tcPr>
          <w:p w14:paraId="71FCA8BD" w14:textId="1AD301C3"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C63BC4">
            <w:pPr>
              <w:rPr>
                <w:rFonts w:cstheme="minorHAnsi"/>
                <w:lang w:val="en-US"/>
              </w:rPr>
            </w:pPr>
          </w:p>
        </w:tc>
        <w:tc>
          <w:tcPr>
            <w:tcW w:w="0" w:type="auto"/>
          </w:tcPr>
          <w:p w14:paraId="7AB362CE" w14:textId="676CB439" w:rsidR="00C63BC4" w:rsidRPr="00592B69" w:rsidRDefault="00C63BC4" w:rsidP="00C63B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C63B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C63BC4">
            <w:pPr>
              <w:rPr>
                <w:rFonts w:cstheme="minorHAnsi"/>
                <w:lang w:val="en-US"/>
              </w:rPr>
            </w:pPr>
            <w:r w:rsidRPr="00592B69">
              <w:rPr>
                <w:rFonts w:cstheme="minorHAnsi"/>
                <w:lang w:val="en-US"/>
              </w:rPr>
              <w:t>DayOfYearNumber</w:t>
            </w:r>
          </w:p>
        </w:tc>
        <w:tc>
          <w:tcPr>
            <w:tcW w:w="0" w:type="auto"/>
          </w:tcPr>
          <w:p w14:paraId="11EAC670" w14:textId="2BF7535C"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C63BC4">
            <w:pPr>
              <w:rPr>
                <w:rFonts w:cstheme="minorHAnsi"/>
                <w:lang w:val="en-US"/>
              </w:rPr>
            </w:pPr>
          </w:p>
        </w:tc>
        <w:tc>
          <w:tcPr>
            <w:tcW w:w="0" w:type="auto"/>
          </w:tcPr>
          <w:p w14:paraId="77D3BAF9" w14:textId="792DEA36" w:rsidR="00C63BC4" w:rsidRPr="00592B69" w:rsidRDefault="00C63BC4" w:rsidP="00C63B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C63B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EF1CC2">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EF1CC2">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EF1CC2">
            <w:pPr>
              <w:rPr>
                <w:rFonts w:cstheme="minorHAnsi"/>
                <w:lang w:val="en-US"/>
              </w:rPr>
            </w:pPr>
          </w:p>
        </w:tc>
        <w:tc>
          <w:tcPr>
            <w:tcW w:w="0" w:type="auto"/>
          </w:tcPr>
          <w:p w14:paraId="5FDDE517" w14:textId="3E113343" w:rsidR="00F100BA" w:rsidRPr="00592B69" w:rsidRDefault="00F100BA" w:rsidP="00EF1CC2">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EF1CC2">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C63BC4">
            <w:pPr>
              <w:rPr>
                <w:rFonts w:cstheme="minorHAnsi"/>
                <w:lang w:val="en-US"/>
              </w:rPr>
            </w:pPr>
            <w:r w:rsidRPr="00592B69">
              <w:rPr>
                <w:rFonts w:cstheme="minorHAnsi"/>
                <w:lang w:val="en-US"/>
              </w:rPr>
              <w:t>StartOfYear</w:t>
            </w:r>
          </w:p>
        </w:tc>
        <w:tc>
          <w:tcPr>
            <w:tcW w:w="0" w:type="auto"/>
          </w:tcPr>
          <w:p w14:paraId="7F8B5504" w14:textId="274BAE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C63BC4">
            <w:pPr>
              <w:rPr>
                <w:rFonts w:cstheme="minorHAnsi"/>
                <w:lang w:val="en-US"/>
              </w:rPr>
            </w:pPr>
          </w:p>
        </w:tc>
        <w:tc>
          <w:tcPr>
            <w:tcW w:w="0" w:type="auto"/>
          </w:tcPr>
          <w:p w14:paraId="5EB46AA4" w14:textId="70435E9B" w:rsidR="00C63BC4" w:rsidRPr="00592B69" w:rsidRDefault="00C63BC4" w:rsidP="00C63B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C63B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C63BC4">
            <w:pPr>
              <w:rPr>
                <w:rFonts w:cstheme="minorHAnsi"/>
                <w:lang w:val="en-US"/>
              </w:rPr>
            </w:pPr>
            <w:r w:rsidRPr="00592B69">
              <w:rPr>
                <w:rFonts w:cstheme="minorHAnsi"/>
                <w:lang w:val="en-US"/>
              </w:rPr>
              <w:t>EndOfYear</w:t>
            </w:r>
          </w:p>
        </w:tc>
        <w:tc>
          <w:tcPr>
            <w:tcW w:w="0" w:type="auto"/>
          </w:tcPr>
          <w:p w14:paraId="62F80705" w14:textId="01DA0B3B"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C63BC4">
            <w:pPr>
              <w:rPr>
                <w:rFonts w:cstheme="minorHAnsi"/>
                <w:lang w:val="en-US"/>
              </w:rPr>
            </w:pPr>
          </w:p>
        </w:tc>
        <w:tc>
          <w:tcPr>
            <w:tcW w:w="0" w:type="auto"/>
          </w:tcPr>
          <w:p w14:paraId="03BFB8A4" w14:textId="2F1E97ED" w:rsidR="00C63BC4" w:rsidRPr="00592B69" w:rsidRDefault="00C63BC4" w:rsidP="00C63B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C63B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C63B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C63B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C63BC4">
            <w:pPr>
              <w:rPr>
                <w:rFonts w:cstheme="minorHAnsi"/>
                <w:lang w:val="en-US"/>
              </w:rPr>
            </w:pPr>
          </w:p>
        </w:tc>
        <w:tc>
          <w:tcPr>
            <w:tcW w:w="0" w:type="auto"/>
          </w:tcPr>
          <w:p w14:paraId="63ED516D" w14:textId="1B6CC2E4" w:rsidR="00C63BC4" w:rsidRPr="00592B69" w:rsidRDefault="00C63BC4" w:rsidP="00C63B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C63B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C63BC4">
            <w:pPr>
              <w:rPr>
                <w:rFonts w:cstheme="minorHAnsi"/>
                <w:lang w:val="en-US"/>
              </w:rPr>
            </w:pPr>
            <w:r w:rsidRPr="00592B69">
              <w:rPr>
                <w:rFonts w:cstheme="minorHAnsi"/>
                <w:lang w:val="en-US"/>
              </w:rPr>
              <w:t>YearQuarter</w:t>
            </w:r>
          </w:p>
        </w:tc>
        <w:tc>
          <w:tcPr>
            <w:tcW w:w="0" w:type="auto"/>
          </w:tcPr>
          <w:p w14:paraId="1B5E890E" w14:textId="5A6189F5" w:rsidR="00C63BC4" w:rsidRPr="00592B69" w:rsidRDefault="00C63BC4" w:rsidP="00C63B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C63BC4">
            <w:pPr>
              <w:rPr>
                <w:rFonts w:cstheme="minorHAnsi"/>
                <w:lang w:val="en-US"/>
              </w:rPr>
            </w:pPr>
          </w:p>
        </w:tc>
        <w:tc>
          <w:tcPr>
            <w:tcW w:w="0" w:type="auto"/>
          </w:tcPr>
          <w:p w14:paraId="2226079B" w14:textId="28325785" w:rsidR="00C63BC4" w:rsidRPr="00592B69" w:rsidRDefault="00C63BC4" w:rsidP="00C63B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C63BC4">
            <w:pPr>
              <w:rPr>
                <w:rFonts w:cstheme="minorHAnsi"/>
                <w:lang w:val="en-US"/>
              </w:rPr>
            </w:pPr>
            <w:r w:rsidRPr="00592B69">
              <w:rPr>
                <w:rFonts w:cstheme="minorHAnsi"/>
                <w:lang w:val="en-US"/>
              </w:rPr>
              <w:t>NOT</w:t>
            </w:r>
          </w:p>
        </w:tc>
      </w:tr>
      <w:tr w:rsidR="00A317FC"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A317FC" w:rsidRPr="00592B69" w:rsidRDefault="00A317FC" w:rsidP="00A317FC">
            <w:pPr>
              <w:rPr>
                <w:rFonts w:cstheme="minorHAnsi"/>
                <w:lang w:val="en-US"/>
              </w:rPr>
            </w:pPr>
            <w:r w:rsidRPr="00592B69">
              <w:rPr>
                <w:rFonts w:cstheme="minorHAnsi"/>
                <w:lang w:val="en-US"/>
              </w:rPr>
              <w:t>YearQuarterNumber</w:t>
            </w:r>
          </w:p>
        </w:tc>
        <w:tc>
          <w:tcPr>
            <w:tcW w:w="0" w:type="auto"/>
          </w:tcPr>
          <w:p w14:paraId="697DAFDC" w14:textId="3DADFCB0" w:rsidR="00A317FC" w:rsidRPr="00592B69" w:rsidRDefault="00A317FC" w:rsidP="00A317FC">
            <w:pPr>
              <w:rPr>
                <w:rFonts w:cstheme="minorHAnsi"/>
                <w:lang w:val="en-US"/>
              </w:rPr>
            </w:pPr>
            <w:r w:rsidRPr="00592B69">
              <w:rPr>
                <w:rFonts w:cstheme="minorHAnsi"/>
                <w:lang w:val="en-US"/>
              </w:rPr>
              <w:t>Sort by column</w:t>
            </w:r>
          </w:p>
        </w:tc>
        <w:tc>
          <w:tcPr>
            <w:tcW w:w="0" w:type="auto"/>
          </w:tcPr>
          <w:p w14:paraId="15D07D0A" w14:textId="77777777" w:rsidR="00A317FC" w:rsidRPr="00592B69" w:rsidRDefault="00A317FC" w:rsidP="00A317FC">
            <w:pPr>
              <w:rPr>
                <w:rFonts w:cstheme="minorHAnsi"/>
                <w:lang w:val="en-US"/>
              </w:rPr>
            </w:pPr>
          </w:p>
        </w:tc>
        <w:tc>
          <w:tcPr>
            <w:tcW w:w="0" w:type="auto"/>
          </w:tcPr>
          <w:p w14:paraId="7A59B49B" w14:textId="167924C3" w:rsidR="00A317FC" w:rsidRPr="00592B69" w:rsidRDefault="00A317FC" w:rsidP="00A317FC">
            <w:pPr>
              <w:rPr>
                <w:rFonts w:cstheme="minorHAnsi"/>
                <w:lang w:val="en-US"/>
              </w:rPr>
            </w:pPr>
            <w:r w:rsidRPr="00592B69">
              <w:rPr>
                <w:rFonts w:cstheme="minorHAnsi"/>
                <w:lang w:val="en-US"/>
              </w:rPr>
              <w:t>INT</w:t>
            </w:r>
          </w:p>
        </w:tc>
        <w:tc>
          <w:tcPr>
            <w:tcW w:w="0" w:type="auto"/>
          </w:tcPr>
          <w:p w14:paraId="6D747A52" w14:textId="6289C72F" w:rsidR="00A317FC" w:rsidRPr="00592B69" w:rsidRDefault="00A317FC" w:rsidP="00A317FC">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C63BC4">
            <w:pPr>
              <w:rPr>
                <w:rFonts w:cstheme="minorHAnsi"/>
                <w:lang w:val="en-US"/>
              </w:rPr>
            </w:pPr>
            <w:r w:rsidRPr="00592B69">
              <w:rPr>
                <w:rFonts w:cstheme="minorHAnsi"/>
                <w:lang w:val="en-US"/>
              </w:rPr>
              <w:t>StartOfQuarter</w:t>
            </w:r>
          </w:p>
        </w:tc>
        <w:tc>
          <w:tcPr>
            <w:tcW w:w="0" w:type="auto"/>
          </w:tcPr>
          <w:p w14:paraId="4C7C4F5E" w14:textId="12AC5BD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C63BC4">
            <w:pPr>
              <w:rPr>
                <w:rFonts w:cstheme="minorHAnsi"/>
                <w:lang w:val="en-US"/>
              </w:rPr>
            </w:pPr>
          </w:p>
        </w:tc>
        <w:tc>
          <w:tcPr>
            <w:tcW w:w="0" w:type="auto"/>
          </w:tcPr>
          <w:p w14:paraId="362C6610" w14:textId="1B0EFE23" w:rsidR="00C63BC4" w:rsidRPr="00592B69" w:rsidRDefault="00C63BC4" w:rsidP="00C63B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C63B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C63BC4">
            <w:pPr>
              <w:rPr>
                <w:rFonts w:cstheme="minorHAnsi"/>
                <w:lang w:val="en-US"/>
              </w:rPr>
            </w:pPr>
            <w:r w:rsidRPr="00592B69">
              <w:rPr>
                <w:rFonts w:cstheme="minorHAnsi"/>
                <w:lang w:val="en-US"/>
              </w:rPr>
              <w:t>EndOfQuarter</w:t>
            </w:r>
          </w:p>
        </w:tc>
        <w:tc>
          <w:tcPr>
            <w:tcW w:w="0" w:type="auto"/>
          </w:tcPr>
          <w:p w14:paraId="1BAF8C30" w14:textId="55C8F685"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C63BC4">
            <w:pPr>
              <w:rPr>
                <w:rFonts w:cstheme="minorHAnsi"/>
                <w:lang w:val="en-US"/>
              </w:rPr>
            </w:pPr>
          </w:p>
        </w:tc>
        <w:tc>
          <w:tcPr>
            <w:tcW w:w="0" w:type="auto"/>
          </w:tcPr>
          <w:p w14:paraId="3169D78F" w14:textId="046A5303" w:rsidR="00C63BC4" w:rsidRPr="00592B69" w:rsidRDefault="00C63BC4" w:rsidP="00C63B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C63B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C63B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C63B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C63BC4">
            <w:pPr>
              <w:rPr>
                <w:rFonts w:cstheme="minorHAnsi"/>
                <w:lang w:val="en-US"/>
              </w:rPr>
            </w:pPr>
          </w:p>
        </w:tc>
        <w:tc>
          <w:tcPr>
            <w:tcW w:w="0" w:type="auto"/>
          </w:tcPr>
          <w:p w14:paraId="6258ABFA" w14:textId="48923E41" w:rsidR="00C63BC4" w:rsidRPr="00592B69" w:rsidRDefault="00C63BC4" w:rsidP="00C63B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C63B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C63B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C63B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C63BC4">
            <w:pPr>
              <w:rPr>
                <w:rFonts w:cstheme="minorHAnsi"/>
                <w:lang w:val="en-US"/>
              </w:rPr>
            </w:pPr>
          </w:p>
        </w:tc>
        <w:tc>
          <w:tcPr>
            <w:tcW w:w="0" w:type="auto"/>
          </w:tcPr>
          <w:p w14:paraId="6DDA36D5" w14:textId="77159257" w:rsidR="00C63BC4" w:rsidRPr="00592B69" w:rsidRDefault="00C63BC4" w:rsidP="00C63B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C63B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C63BC4">
            <w:pPr>
              <w:rPr>
                <w:rFonts w:cstheme="minorHAnsi"/>
                <w:lang w:val="en-US"/>
              </w:rPr>
            </w:pPr>
            <w:r w:rsidRPr="00592B69">
              <w:rPr>
                <w:rFonts w:cstheme="minorHAnsi"/>
                <w:lang w:val="en-US"/>
              </w:rPr>
              <w:t>MonthNumber</w:t>
            </w:r>
          </w:p>
        </w:tc>
        <w:tc>
          <w:tcPr>
            <w:tcW w:w="0" w:type="auto"/>
          </w:tcPr>
          <w:p w14:paraId="3927D45A" w14:textId="42D912BF" w:rsidR="00C63BC4" w:rsidRPr="00592B69" w:rsidRDefault="00C63BC4" w:rsidP="00C63B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C63BC4">
            <w:pPr>
              <w:rPr>
                <w:rFonts w:cstheme="minorHAnsi"/>
                <w:lang w:val="en-US"/>
              </w:rPr>
            </w:pPr>
          </w:p>
        </w:tc>
        <w:tc>
          <w:tcPr>
            <w:tcW w:w="0" w:type="auto"/>
          </w:tcPr>
          <w:p w14:paraId="50DB4475" w14:textId="72064DBE" w:rsidR="00C63BC4" w:rsidRPr="00592B69" w:rsidRDefault="00C63BC4" w:rsidP="00C63B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C63B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C63BC4">
            <w:pPr>
              <w:rPr>
                <w:rFonts w:cstheme="minorHAnsi"/>
                <w:lang w:val="en-US"/>
              </w:rPr>
            </w:pPr>
            <w:r w:rsidRPr="00592B69">
              <w:rPr>
                <w:rFonts w:cstheme="minorHAnsi"/>
                <w:lang w:val="en-US"/>
              </w:rPr>
              <w:t>YearMonth</w:t>
            </w:r>
          </w:p>
        </w:tc>
        <w:tc>
          <w:tcPr>
            <w:tcW w:w="0" w:type="auto"/>
          </w:tcPr>
          <w:p w14:paraId="00A9564D" w14:textId="1A1188B2" w:rsidR="00C63BC4" w:rsidRPr="00592B69" w:rsidRDefault="00C63BC4" w:rsidP="00C63B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C63BC4">
            <w:pPr>
              <w:rPr>
                <w:rFonts w:cstheme="minorHAnsi"/>
                <w:lang w:val="en-US"/>
              </w:rPr>
            </w:pPr>
          </w:p>
        </w:tc>
        <w:tc>
          <w:tcPr>
            <w:tcW w:w="0" w:type="auto"/>
          </w:tcPr>
          <w:p w14:paraId="3CA6BC65" w14:textId="0DB84B0B" w:rsidR="00C63BC4" w:rsidRPr="00592B69" w:rsidRDefault="00C63BC4" w:rsidP="00C63B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C63B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C63BC4">
            <w:pPr>
              <w:rPr>
                <w:rFonts w:cstheme="minorHAnsi"/>
                <w:lang w:val="en-US"/>
              </w:rPr>
            </w:pPr>
            <w:r w:rsidRPr="00592B69">
              <w:rPr>
                <w:rFonts w:cstheme="minorHAnsi"/>
                <w:lang w:val="en-US"/>
              </w:rPr>
              <w:t>StartOfMonth</w:t>
            </w:r>
          </w:p>
        </w:tc>
        <w:tc>
          <w:tcPr>
            <w:tcW w:w="0" w:type="auto"/>
          </w:tcPr>
          <w:p w14:paraId="68A305FF" w14:textId="4D8F30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C63BC4">
            <w:pPr>
              <w:rPr>
                <w:rFonts w:cstheme="minorHAnsi"/>
                <w:lang w:val="en-US"/>
              </w:rPr>
            </w:pPr>
          </w:p>
        </w:tc>
        <w:tc>
          <w:tcPr>
            <w:tcW w:w="0" w:type="auto"/>
          </w:tcPr>
          <w:p w14:paraId="528A4B26" w14:textId="78842EDE" w:rsidR="00C63BC4" w:rsidRPr="00592B69" w:rsidRDefault="00C63BC4" w:rsidP="00C63B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C63B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C63BC4">
            <w:pPr>
              <w:rPr>
                <w:rFonts w:cstheme="minorHAnsi"/>
                <w:lang w:val="en-US"/>
              </w:rPr>
            </w:pPr>
            <w:r w:rsidRPr="00592B69">
              <w:rPr>
                <w:rFonts w:cstheme="minorHAnsi"/>
                <w:lang w:val="en-US"/>
              </w:rPr>
              <w:t>EndOfMonth</w:t>
            </w:r>
          </w:p>
        </w:tc>
        <w:tc>
          <w:tcPr>
            <w:tcW w:w="0" w:type="auto"/>
          </w:tcPr>
          <w:p w14:paraId="616DCF85" w14:textId="6E757A2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C63BC4">
            <w:pPr>
              <w:rPr>
                <w:rFonts w:cstheme="minorHAnsi"/>
                <w:lang w:val="en-US"/>
              </w:rPr>
            </w:pPr>
          </w:p>
        </w:tc>
        <w:tc>
          <w:tcPr>
            <w:tcW w:w="0" w:type="auto"/>
          </w:tcPr>
          <w:p w14:paraId="579049DD" w14:textId="1462BD16" w:rsidR="00C63BC4" w:rsidRPr="00592B69" w:rsidRDefault="00C63BC4" w:rsidP="00C63B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C63B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C63B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C63B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C63BC4">
            <w:pPr>
              <w:rPr>
                <w:rFonts w:cstheme="minorHAnsi"/>
                <w:lang w:val="en-US"/>
              </w:rPr>
            </w:pPr>
          </w:p>
        </w:tc>
        <w:tc>
          <w:tcPr>
            <w:tcW w:w="0" w:type="auto"/>
          </w:tcPr>
          <w:p w14:paraId="52709B4C" w14:textId="2291A8B8" w:rsidR="00C63BC4" w:rsidRPr="00592B69" w:rsidRDefault="00C63BC4" w:rsidP="00C63B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C63B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C63BC4">
            <w:pPr>
              <w:rPr>
                <w:rFonts w:cstheme="minorHAnsi"/>
                <w:lang w:val="en-US"/>
              </w:rPr>
            </w:pPr>
            <w:r w:rsidRPr="00592B69">
              <w:rPr>
                <w:rFonts w:cstheme="minorHAnsi"/>
                <w:lang w:val="en-US"/>
              </w:rPr>
              <w:t>IOSWeekNumber</w:t>
            </w:r>
          </w:p>
        </w:tc>
        <w:tc>
          <w:tcPr>
            <w:tcW w:w="0" w:type="auto"/>
          </w:tcPr>
          <w:p w14:paraId="3494EA7A" w14:textId="7C42DFD8" w:rsidR="00C63BC4" w:rsidRPr="00592B69" w:rsidRDefault="00C63BC4" w:rsidP="00C63B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C63BC4">
            <w:pPr>
              <w:rPr>
                <w:rFonts w:cstheme="minorHAnsi"/>
                <w:lang w:val="en-US"/>
              </w:rPr>
            </w:pPr>
          </w:p>
        </w:tc>
        <w:tc>
          <w:tcPr>
            <w:tcW w:w="0" w:type="auto"/>
          </w:tcPr>
          <w:p w14:paraId="63755211" w14:textId="1E103004" w:rsidR="00C63BC4" w:rsidRPr="00592B69" w:rsidRDefault="00C63BC4" w:rsidP="00C63B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C63B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C63BC4">
            <w:pPr>
              <w:rPr>
                <w:rFonts w:cstheme="minorHAnsi"/>
                <w:lang w:val="en-US"/>
              </w:rPr>
            </w:pPr>
            <w:r w:rsidRPr="00592B69">
              <w:rPr>
                <w:rFonts w:cstheme="minorHAnsi"/>
                <w:lang w:val="en-US"/>
              </w:rPr>
              <w:t>StartOfWeek</w:t>
            </w:r>
          </w:p>
        </w:tc>
        <w:tc>
          <w:tcPr>
            <w:tcW w:w="0" w:type="auto"/>
          </w:tcPr>
          <w:p w14:paraId="024940E2" w14:textId="123B419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C63BC4">
            <w:pPr>
              <w:rPr>
                <w:rFonts w:cstheme="minorHAnsi"/>
                <w:lang w:val="en-US"/>
              </w:rPr>
            </w:pPr>
          </w:p>
        </w:tc>
        <w:tc>
          <w:tcPr>
            <w:tcW w:w="0" w:type="auto"/>
          </w:tcPr>
          <w:p w14:paraId="050EFB2A" w14:textId="0FBD860C" w:rsidR="00C63BC4" w:rsidRPr="00592B69" w:rsidRDefault="00C63BC4" w:rsidP="00C63B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C63B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C63BC4">
            <w:pPr>
              <w:rPr>
                <w:rFonts w:cstheme="minorHAnsi"/>
                <w:lang w:val="en-US"/>
              </w:rPr>
            </w:pPr>
            <w:r w:rsidRPr="00592B69">
              <w:rPr>
                <w:rFonts w:cstheme="minorHAnsi"/>
                <w:lang w:val="en-US"/>
              </w:rPr>
              <w:t>EndOfWeek</w:t>
            </w:r>
          </w:p>
        </w:tc>
        <w:tc>
          <w:tcPr>
            <w:tcW w:w="0" w:type="auto"/>
          </w:tcPr>
          <w:p w14:paraId="7A9141FE" w14:textId="733E9647"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C63BC4">
            <w:pPr>
              <w:rPr>
                <w:rFonts w:cstheme="minorHAnsi"/>
                <w:lang w:val="en-US"/>
              </w:rPr>
            </w:pPr>
          </w:p>
        </w:tc>
        <w:tc>
          <w:tcPr>
            <w:tcW w:w="0" w:type="auto"/>
          </w:tcPr>
          <w:p w14:paraId="099C0D11" w14:textId="738D5D4E" w:rsidR="00C63BC4" w:rsidRPr="00592B69" w:rsidRDefault="00C63BC4" w:rsidP="00C63B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C63B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C63B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C63BC4">
            <w:pPr>
              <w:rPr>
                <w:rFonts w:cstheme="minorHAnsi"/>
                <w:lang w:val="en-US"/>
              </w:rPr>
            </w:pPr>
          </w:p>
        </w:tc>
        <w:tc>
          <w:tcPr>
            <w:tcW w:w="0" w:type="auto"/>
          </w:tcPr>
          <w:p w14:paraId="68F9F410" w14:textId="2F7C7A8C" w:rsidR="00C63BC4" w:rsidRPr="00592B69" w:rsidRDefault="00C63BC4" w:rsidP="00C63B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C63B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C63BC4">
            <w:pPr>
              <w:rPr>
                <w:rFonts w:cstheme="minorHAnsi"/>
                <w:lang w:val="en-US"/>
              </w:rPr>
            </w:pPr>
            <w:r w:rsidRPr="00592B69">
              <w:rPr>
                <w:rFonts w:cstheme="minorHAnsi"/>
                <w:lang w:val="en-US"/>
              </w:rPr>
              <w:t>WorkDayType</w:t>
            </w:r>
          </w:p>
        </w:tc>
        <w:tc>
          <w:tcPr>
            <w:tcW w:w="0" w:type="auto"/>
          </w:tcPr>
          <w:p w14:paraId="0E683F5D" w14:textId="4D725D2E" w:rsidR="00C63BC4" w:rsidRPr="00592B69" w:rsidRDefault="00C63BC4" w:rsidP="00C63B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C63BC4">
            <w:pPr>
              <w:rPr>
                <w:rFonts w:cstheme="minorHAnsi"/>
                <w:lang w:val="en-US"/>
              </w:rPr>
            </w:pPr>
          </w:p>
        </w:tc>
        <w:tc>
          <w:tcPr>
            <w:tcW w:w="0" w:type="auto"/>
          </w:tcPr>
          <w:p w14:paraId="306C3D57" w14:textId="3494C133" w:rsidR="00C63BC4" w:rsidRPr="00592B69" w:rsidRDefault="00C63BC4" w:rsidP="00C63B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C63B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C63BC4">
            <w:pPr>
              <w:rPr>
                <w:rFonts w:cstheme="minorHAnsi"/>
                <w:lang w:val="en-US"/>
              </w:rPr>
            </w:pPr>
            <w:r w:rsidRPr="00592B69">
              <w:rPr>
                <w:rFonts w:cstheme="minorHAnsi"/>
                <w:lang w:val="en-US"/>
              </w:rPr>
              <w:t>WorkDayHours</w:t>
            </w:r>
          </w:p>
        </w:tc>
        <w:tc>
          <w:tcPr>
            <w:tcW w:w="0" w:type="auto"/>
          </w:tcPr>
          <w:p w14:paraId="20DB6849" w14:textId="17F46378" w:rsidR="00C63BC4" w:rsidRPr="00592B69" w:rsidRDefault="00C63BC4" w:rsidP="00C63B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C63BC4">
            <w:pPr>
              <w:rPr>
                <w:rFonts w:cstheme="minorHAnsi"/>
                <w:lang w:val="en-US"/>
              </w:rPr>
            </w:pPr>
          </w:p>
        </w:tc>
        <w:tc>
          <w:tcPr>
            <w:tcW w:w="0" w:type="auto"/>
          </w:tcPr>
          <w:p w14:paraId="56F09152" w14:textId="5522EA13" w:rsidR="00C63BC4" w:rsidRPr="00592B69" w:rsidRDefault="00C63BC4" w:rsidP="00C63B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C63BC4">
            <w:pPr>
              <w:rPr>
                <w:rFonts w:cstheme="minorHAnsi"/>
                <w:lang w:val="en-US"/>
              </w:rPr>
            </w:pPr>
            <w:r w:rsidRPr="00592B69">
              <w:rPr>
                <w:rFonts w:cstheme="minorHAnsi"/>
                <w:lang w:val="en-US"/>
              </w:rPr>
              <w:t>NOT</w:t>
            </w:r>
          </w:p>
        </w:tc>
      </w:tr>
    </w:tbl>
    <w:p w14:paraId="0AC0EB3E" w14:textId="77777777" w:rsidR="00F100BA" w:rsidRPr="00592B69" w:rsidRDefault="00F100BA" w:rsidP="00F100BA">
      <w:pPr>
        <w:rPr>
          <w:lang w:val="en-US"/>
        </w:rPr>
      </w:pPr>
      <w:r w:rsidRPr="00592B69">
        <w:rPr>
          <w:lang w:val="en-US"/>
        </w:rPr>
        <w:br w:type="page"/>
      </w:r>
    </w:p>
    <w:p w14:paraId="6ABD5BCE" w14:textId="4A85D172" w:rsidR="002E74B4" w:rsidRPr="00592B69" w:rsidRDefault="00FC5C1E" w:rsidP="00FC5C1E">
      <w:pPr>
        <w:pStyle w:val="3"/>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7C32B1">
            <w:pPr>
              <w:rPr>
                <w:lang w:val="en-US"/>
              </w:rPr>
            </w:pPr>
            <w:r w:rsidRPr="00592B69">
              <w:rPr>
                <w:lang w:val="en-US"/>
              </w:rPr>
              <w:t>COLUMN NAME</w:t>
            </w:r>
          </w:p>
        </w:tc>
        <w:tc>
          <w:tcPr>
            <w:tcW w:w="0" w:type="auto"/>
          </w:tcPr>
          <w:p w14:paraId="0B3298D5" w14:textId="77777777" w:rsidR="00F100BA" w:rsidRPr="00592B69" w:rsidRDefault="00F100BA" w:rsidP="007C32B1">
            <w:pPr>
              <w:rPr>
                <w:lang w:val="en-US"/>
              </w:rPr>
            </w:pPr>
            <w:r w:rsidRPr="00592B69">
              <w:rPr>
                <w:lang w:val="en-US"/>
              </w:rPr>
              <w:t>COLUMN TYPE</w:t>
            </w:r>
          </w:p>
        </w:tc>
        <w:tc>
          <w:tcPr>
            <w:tcW w:w="0" w:type="auto"/>
          </w:tcPr>
          <w:p w14:paraId="2F1DE910" w14:textId="77777777" w:rsidR="00F100BA" w:rsidRPr="00592B69" w:rsidRDefault="00F100BA" w:rsidP="007C32B1">
            <w:pPr>
              <w:rPr>
                <w:lang w:val="en-US"/>
              </w:rPr>
            </w:pPr>
            <w:r w:rsidRPr="00592B69">
              <w:rPr>
                <w:lang w:val="en-US"/>
              </w:rPr>
              <w:t>SCD TYPE</w:t>
            </w:r>
          </w:p>
        </w:tc>
        <w:tc>
          <w:tcPr>
            <w:tcW w:w="0" w:type="auto"/>
          </w:tcPr>
          <w:p w14:paraId="012A4326" w14:textId="39B43903" w:rsidR="00F100BA" w:rsidRPr="00592B69" w:rsidRDefault="00F100BA" w:rsidP="007C32B1">
            <w:pPr>
              <w:rPr>
                <w:lang w:val="en-US"/>
              </w:rPr>
            </w:pPr>
            <w:r w:rsidRPr="00592B69">
              <w:rPr>
                <w:lang w:val="en-US"/>
              </w:rPr>
              <w:t>DATA TYPE</w:t>
            </w:r>
          </w:p>
        </w:tc>
        <w:tc>
          <w:tcPr>
            <w:tcW w:w="0" w:type="auto"/>
          </w:tcPr>
          <w:p w14:paraId="0D8EA727" w14:textId="77777777" w:rsidR="00F100BA" w:rsidRPr="00592B69" w:rsidRDefault="00F100BA" w:rsidP="007C32B1">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7C32B1">
            <w:pPr>
              <w:rPr>
                <w:rFonts w:cstheme="minorHAnsi"/>
                <w:lang w:val="en-US"/>
              </w:rPr>
            </w:pPr>
            <w:r w:rsidRPr="00592B69">
              <w:rPr>
                <w:rFonts w:cstheme="minorHAnsi"/>
                <w:lang w:val="en-US"/>
              </w:rPr>
              <w:t>EmployeeKey</w:t>
            </w:r>
          </w:p>
        </w:tc>
        <w:tc>
          <w:tcPr>
            <w:tcW w:w="0" w:type="auto"/>
          </w:tcPr>
          <w:p w14:paraId="7CC85929" w14:textId="77777777" w:rsidR="00F100BA" w:rsidRPr="00592B69" w:rsidRDefault="00F100BA" w:rsidP="007C32B1">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7C32B1">
            <w:pPr>
              <w:rPr>
                <w:rFonts w:cstheme="minorHAnsi"/>
                <w:lang w:val="en-US"/>
              </w:rPr>
            </w:pPr>
          </w:p>
        </w:tc>
        <w:tc>
          <w:tcPr>
            <w:tcW w:w="0" w:type="auto"/>
          </w:tcPr>
          <w:p w14:paraId="43E0450F" w14:textId="4E6F064F" w:rsidR="00F100BA" w:rsidRPr="00592B69" w:rsidRDefault="00F100BA" w:rsidP="007C32B1">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7C32B1">
            <w:pPr>
              <w:rPr>
                <w:rFonts w:cstheme="minorHAnsi"/>
                <w:lang w:val="en-US"/>
              </w:rPr>
            </w:pPr>
            <w:r w:rsidRPr="00592B69">
              <w:rPr>
                <w:rFonts w:cstheme="minorHAnsi"/>
                <w:lang w:val="en-US"/>
              </w:rPr>
              <w:t>EmployeeAlterKey</w:t>
            </w:r>
          </w:p>
        </w:tc>
        <w:tc>
          <w:tcPr>
            <w:tcW w:w="0" w:type="auto"/>
          </w:tcPr>
          <w:p w14:paraId="2EBDA19E" w14:textId="77777777" w:rsidR="00F100BA" w:rsidRPr="00592B69" w:rsidRDefault="00F100BA" w:rsidP="007C32B1">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7C32B1">
            <w:pPr>
              <w:rPr>
                <w:rFonts w:cstheme="minorHAnsi"/>
                <w:lang w:val="en-US"/>
              </w:rPr>
            </w:pPr>
          </w:p>
        </w:tc>
        <w:tc>
          <w:tcPr>
            <w:tcW w:w="0" w:type="auto"/>
          </w:tcPr>
          <w:p w14:paraId="03D02766" w14:textId="34AD2CBB" w:rsidR="00F100BA" w:rsidRPr="00592B69" w:rsidRDefault="00F100BA" w:rsidP="007C32B1">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7C32B1">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7C32B1">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7C32B1">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7C32B1">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7C32B1">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7C32B1">
            <w:pPr>
              <w:rPr>
                <w:rFonts w:cstheme="minorHAnsi"/>
                <w:lang w:val="en-US"/>
              </w:rPr>
            </w:pPr>
            <w:r w:rsidRPr="00592B69">
              <w:rPr>
                <w:rFonts w:cstheme="minorHAnsi"/>
                <w:lang w:val="en-US"/>
              </w:rPr>
              <w:t>TitleOfCourtesy</w:t>
            </w:r>
          </w:p>
        </w:tc>
        <w:tc>
          <w:tcPr>
            <w:tcW w:w="0" w:type="auto"/>
          </w:tcPr>
          <w:p w14:paraId="769E5CD7" w14:textId="7E6C119A"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7C32B1">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7C32B1">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7C32B1">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7C32B1">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7C32B1">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7C32B1">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7C32B1">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7C32B1">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7C32B1">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7C32B1">
            <w:pPr>
              <w:rPr>
                <w:rFonts w:cstheme="minorHAnsi"/>
                <w:lang w:val="en-US"/>
              </w:rPr>
            </w:pPr>
          </w:p>
        </w:tc>
        <w:tc>
          <w:tcPr>
            <w:tcW w:w="0" w:type="auto"/>
          </w:tcPr>
          <w:p w14:paraId="15848BAE" w14:textId="1FDE5DBA" w:rsidR="00F100BA" w:rsidRPr="00592B69" w:rsidRDefault="00F100BA" w:rsidP="007C32B1">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7C32B1">
            <w:pPr>
              <w:rPr>
                <w:rFonts w:cstheme="minorHAnsi"/>
                <w:lang w:val="en-US"/>
              </w:rPr>
            </w:pPr>
            <w:r w:rsidRPr="00592B69">
              <w:rPr>
                <w:rFonts w:cstheme="minorHAnsi"/>
                <w:color w:val="000000"/>
                <w:lang w:val="en-US"/>
              </w:rPr>
              <w:t>EndDate</w:t>
            </w:r>
          </w:p>
        </w:tc>
        <w:tc>
          <w:tcPr>
            <w:tcW w:w="0" w:type="auto"/>
          </w:tcPr>
          <w:p w14:paraId="77E95F9C"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7C32B1">
            <w:pPr>
              <w:rPr>
                <w:rFonts w:cstheme="minorHAnsi"/>
                <w:lang w:val="en-US"/>
              </w:rPr>
            </w:pPr>
          </w:p>
        </w:tc>
        <w:tc>
          <w:tcPr>
            <w:tcW w:w="0" w:type="auto"/>
          </w:tcPr>
          <w:p w14:paraId="2FD83106" w14:textId="11A2BFA3" w:rsidR="00F100BA" w:rsidRPr="00592B69" w:rsidRDefault="00F100BA" w:rsidP="007C32B1">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7C32B1">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7C32B1">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7C32B1">
            <w:pPr>
              <w:rPr>
                <w:rFonts w:cstheme="minorHAnsi"/>
                <w:lang w:val="en-US"/>
              </w:rPr>
            </w:pPr>
          </w:p>
        </w:tc>
        <w:tc>
          <w:tcPr>
            <w:tcW w:w="0" w:type="auto"/>
          </w:tcPr>
          <w:p w14:paraId="31E5B39D" w14:textId="18BDDCA7" w:rsidR="00F100BA" w:rsidRPr="00592B69" w:rsidRDefault="00F100BA" w:rsidP="007C32B1">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7C32B1">
            <w:pPr>
              <w:rPr>
                <w:rFonts w:cstheme="minorHAnsi"/>
                <w:color w:val="000000"/>
                <w:lang w:val="en-US"/>
              </w:rPr>
            </w:pPr>
            <w:r w:rsidRPr="00592B69">
              <w:rPr>
                <w:rFonts w:cstheme="minorHAnsi"/>
                <w:color w:val="000000"/>
                <w:lang w:val="en-US"/>
              </w:rPr>
              <w:t>LineageKey</w:t>
            </w:r>
          </w:p>
        </w:tc>
        <w:tc>
          <w:tcPr>
            <w:tcW w:w="0" w:type="auto"/>
          </w:tcPr>
          <w:p w14:paraId="0C93508A"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7C32B1">
            <w:pPr>
              <w:rPr>
                <w:rFonts w:cstheme="minorHAnsi"/>
                <w:lang w:val="en-US"/>
              </w:rPr>
            </w:pPr>
          </w:p>
        </w:tc>
        <w:tc>
          <w:tcPr>
            <w:tcW w:w="0" w:type="auto"/>
          </w:tcPr>
          <w:p w14:paraId="2E004438" w14:textId="5B4D1D40" w:rsidR="00F100BA" w:rsidRPr="00592B69" w:rsidRDefault="00F100BA" w:rsidP="007C32B1">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7C32B1">
            <w:pPr>
              <w:rPr>
                <w:rFonts w:cstheme="minorHAnsi"/>
                <w:lang w:val="en-US"/>
              </w:rPr>
            </w:pPr>
            <w:r w:rsidRPr="00592B69">
              <w:rPr>
                <w:rFonts w:cstheme="minorHAnsi"/>
                <w:lang w:val="en-US"/>
              </w:rPr>
              <w:t>NOT</w:t>
            </w:r>
          </w:p>
        </w:tc>
      </w:tr>
    </w:tbl>
    <w:p w14:paraId="6960C525" w14:textId="3866204A" w:rsidR="00FC5C1E" w:rsidRPr="00592B69" w:rsidRDefault="00FC5C1E" w:rsidP="00FC5C1E">
      <w:pPr>
        <w:pStyle w:val="3"/>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DD4598">
            <w:pPr>
              <w:rPr>
                <w:lang w:val="en-US"/>
              </w:rPr>
            </w:pPr>
            <w:r w:rsidRPr="00592B69">
              <w:rPr>
                <w:lang w:val="en-US"/>
              </w:rPr>
              <w:t>COLUMN NAME</w:t>
            </w:r>
          </w:p>
        </w:tc>
        <w:tc>
          <w:tcPr>
            <w:tcW w:w="0" w:type="auto"/>
          </w:tcPr>
          <w:p w14:paraId="57BC7C78" w14:textId="77777777" w:rsidR="00F100BA" w:rsidRPr="00592B69" w:rsidRDefault="00F100BA" w:rsidP="00DD4598">
            <w:pPr>
              <w:rPr>
                <w:lang w:val="en-US"/>
              </w:rPr>
            </w:pPr>
            <w:r w:rsidRPr="00592B69">
              <w:rPr>
                <w:lang w:val="en-US"/>
              </w:rPr>
              <w:t>COLUMN TYPE</w:t>
            </w:r>
          </w:p>
        </w:tc>
        <w:tc>
          <w:tcPr>
            <w:tcW w:w="0" w:type="auto"/>
          </w:tcPr>
          <w:p w14:paraId="74FFF895" w14:textId="77777777" w:rsidR="00F100BA" w:rsidRPr="00592B69" w:rsidRDefault="00F100BA" w:rsidP="00DD4598">
            <w:pPr>
              <w:rPr>
                <w:lang w:val="en-US"/>
              </w:rPr>
            </w:pPr>
            <w:r w:rsidRPr="00592B69">
              <w:rPr>
                <w:lang w:val="en-US"/>
              </w:rPr>
              <w:t>SCD TYPE</w:t>
            </w:r>
          </w:p>
        </w:tc>
        <w:tc>
          <w:tcPr>
            <w:tcW w:w="0" w:type="auto"/>
          </w:tcPr>
          <w:p w14:paraId="48EFC5EA" w14:textId="37CDE0F2" w:rsidR="00F100BA" w:rsidRPr="00592B69" w:rsidRDefault="00F100BA" w:rsidP="00DD4598">
            <w:pPr>
              <w:rPr>
                <w:lang w:val="en-US"/>
              </w:rPr>
            </w:pPr>
            <w:r w:rsidRPr="00592B69">
              <w:rPr>
                <w:lang w:val="en-US"/>
              </w:rPr>
              <w:t>DATA TYPE</w:t>
            </w:r>
          </w:p>
        </w:tc>
        <w:tc>
          <w:tcPr>
            <w:tcW w:w="0" w:type="auto"/>
          </w:tcPr>
          <w:p w14:paraId="04E8094C" w14:textId="77777777" w:rsidR="00F100BA" w:rsidRPr="00592B69" w:rsidRDefault="00F100BA" w:rsidP="00DD4598">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DD4598">
            <w:pPr>
              <w:rPr>
                <w:rFonts w:cstheme="minorHAnsi"/>
                <w:lang w:val="en-US"/>
              </w:rPr>
            </w:pPr>
            <w:r w:rsidRPr="00592B69">
              <w:rPr>
                <w:rFonts w:cstheme="minorHAnsi"/>
                <w:lang w:val="en-US"/>
              </w:rPr>
              <w:t>ProductKey</w:t>
            </w:r>
          </w:p>
        </w:tc>
        <w:tc>
          <w:tcPr>
            <w:tcW w:w="0" w:type="auto"/>
          </w:tcPr>
          <w:p w14:paraId="2952032F"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DD4598">
            <w:pPr>
              <w:rPr>
                <w:rFonts w:cstheme="minorHAnsi"/>
                <w:lang w:val="en-US"/>
              </w:rPr>
            </w:pPr>
          </w:p>
        </w:tc>
        <w:tc>
          <w:tcPr>
            <w:tcW w:w="0" w:type="auto"/>
          </w:tcPr>
          <w:p w14:paraId="5D73F4F3" w14:textId="49D1D30B" w:rsidR="00F100BA" w:rsidRPr="00592B69" w:rsidRDefault="00F100BA" w:rsidP="00DD4598">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DD4598">
            <w:pPr>
              <w:rPr>
                <w:rFonts w:cstheme="minorHAnsi"/>
                <w:lang w:val="en-US"/>
              </w:rPr>
            </w:pPr>
            <w:r w:rsidRPr="00592B69">
              <w:rPr>
                <w:rFonts w:cstheme="minorHAnsi"/>
                <w:lang w:val="en-US"/>
              </w:rPr>
              <w:t>ProductAlterKey</w:t>
            </w:r>
          </w:p>
        </w:tc>
        <w:tc>
          <w:tcPr>
            <w:tcW w:w="0" w:type="auto"/>
          </w:tcPr>
          <w:p w14:paraId="0326DA68" w14:textId="77777777" w:rsidR="00F100BA" w:rsidRPr="00592B69" w:rsidRDefault="00F100BA" w:rsidP="00DD4598">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DD4598">
            <w:pPr>
              <w:rPr>
                <w:rFonts w:cstheme="minorHAnsi"/>
                <w:lang w:val="en-US"/>
              </w:rPr>
            </w:pPr>
          </w:p>
        </w:tc>
        <w:tc>
          <w:tcPr>
            <w:tcW w:w="0" w:type="auto"/>
          </w:tcPr>
          <w:p w14:paraId="549C48CB" w14:textId="60C585BA" w:rsidR="00F100BA" w:rsidRPr="00592B69" w:rsidRDefault="00F100BA" w:rsidP="00DD4598">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DD4598">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DD4598">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DD4598">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DD4598">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DD4598">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DD4598">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DD4598">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DD4598">
            <w:pPr>
              <w:rPr>
                <w:rFonts w:cstheme="minorHAnsi"/>
                <w:color w:val="000000"/>
                <w:lang w:val="en-US"/>
              </w:rPr>
            </w:pPr>
            <w:r w:rsidRPr="00592B69">
              <w:rPr>
                <w:rFonts w:cstheme="minorHAnsi"/>
                <w:color w:val="000000"/>
                <w:lang w:val="en-US"/>
              </w:rPr>
              <w:t>LineageKey</w:t>
            </w:r>
          </w:p>
        </w:tc>
        <w:tc>
          <w:tcPr>
            <w:tcW w:w="0" w:type="auto"/>
          </w:tcPr>
          <w:p w14:paraId="2B53CE90" w14:textId="77777777" w:rsidR="00F100BA" w:rsidRPr="00592B69" w:rsidRDefault="00F100BA" w:rsidP="00DD4598">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DD4598">
            <w:pPr>
              <w:rPr>
                <w:rFonts w:cstheme="minorHAnsi"/>
                <w:lang w:val="en-US"/>
              </w:rPr>
            </w:pPr>
          </w:p>
        </w:tc>
        <w:tc>
          <w:tcPr>
            <w:tcW w:w="0" w:type="auto"/>
          </w:tcPr>
          <w:p w14:paraId="498B4C60" w14:textId="4B0A0F8C" w:rsidR="00F100BA" w:rsidRPr="00592B69" w:rsidRDefault="00F100BA" w:rsidP="00DD4598">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DD4598">
            <w:pPr>
              <w:rPr>
                <w:rFonts w:cstheme="minorHAnsi"/>
                <w:lang w:val="en-US"/>
              </w:rPr>
            </w:pPr>
            <w:r w:rsidRPr="00592B69">
              <w:rPr>
                <w:rFonts w:cstheme="minorHAnsi"/>
                <w:lang w:val="en-US"/>
              </w:rPr>
              <w:t>NOT</w:t>
            </w:r>
          </w:p>
        </w:tc>
      </w:tr>
    </w:tbl>
    <w:p w14:paraId="100DC85B" w14:textId="742927EE" w:rsidR="00FC5C1E" w:rsidRPr="00592B69" w:rsidRDefault="00F100BA" w:rsidP="00F100BA">
      <w:pPr>
        <w:pStyle w:val="2"/>
        <w:rPr>
          <w:lang w:val="en-US"/>
        </w:rPr>
      </w:pPr>
      <w:r w:rsidRPr="00592B69">
        <w:rPr>
          <w:lang w:val="en-US"/>
        </w:rPr>
        <w:t>Fact</w:t>
      </w:r>
    </w:p>
    <w:p w14:paraId="061FF662" w14:textId="7B33452C" w:rsidR="00F100BA" w:rsidRPr="00592B69" w:rsidRDefault="00F100BA" w:rsidP="00F100BA">
      <w:pPr>
        <w:pStyle w:val="3"/>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DD4598">
            <w:pPr>
              <w:rPr>
                <w:lang w:val="en-US"/>
              </w:rPr>
            </w:pPr>
            <w:r w:rsidRPr="00592B69">
              <w:rPr>
                <w:lang w:val="en-US"/>
              </w:rPr>
              <w:t>COLUMN NAME</w:t>
            </w:r>
          </w:p>
        </w:tc>
        <w:tc>
          <w:tcPr>
            <w:tcW w:w="0" w:type="auto"/>
          </w:tcPr>
          <w:p w14:paraId="3744CC5A" w14:textId="77777777" w:rsidR="00F100BA" w:rsidRPr="00592B69" w:rsidRDefault="00F100BA" w:rsidP="00DD4598">
            <w:pPr>
              <w:rPr>
                <w:lang w:val="en-US"/>
              </w:rPr>
            </w:pPr>
            <w:r w:rsidRPr="00592B69">
              <w:rPr>
                <w:lang w:val="en-US"/>
              </w:rPr>
              <w:t>COLUMN TYPE</w:t>
            </w:r>
          </w:p>
        </w:tc>
        <w:tc>
          <w:tcPr>
            <w:tcW w:w="0" w:type="auto"/>
          </w:tcPr>
          <w:p w14:paraId="3C7EECD4" w14:textId="77777777" w:rsidR="00F100BA" w:rsidRPr="00592B69" w:rsidRDefault="00F100BA" w:rsidP="00DD4598">
            <w:pPr>
              <w:rPr>
                <w:lang w:val="en-US"/>
              </w:rPr>
            </w:pPr>
            <w:r w:rsidRPr="00592B69">
              <w:rPr>
                <w:lang w:val="en-US"/>
              </w:rPr>
              <w:t>DATA TYPE</w:t>
            </w:r>
          </w:p>
        </w:tc>
        <w:tc>
          <w:tcPr>
            <w:tcW w:w="0" w:type="auto"/>
          </w:tcPr>
          <w:p w14:paraId="56B9B977" w14:textId="77777777" w:rsidR="00F100BA" w:rsidRPr="00592B69" w:rsidRDefault="00F100BA" w:rsidP="00DD4598">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C63BC4">
            <w:pPr>
              <w:rPr>
                <w:lang w:val="en-US"/>
              </w:rPr>
            </w:pPr>
            <w:r w:rsidRPr="00592B69">
              <w:rPr>
                <w:lang w:val="en-US"/>
              </w:rPr>
              <w:t>OrderKey</w:t>
            </w:r>
          </w:p>
        </w:tc>
        <w:tc>
          <w:tcPr>
            <w:tcW w:w="0" w:type="auto"/>
          </w:tcPr>
          <w:p w14:paraId="3A257A94" w14:textId="055E3386" w:rsidR="00C63BC4" w:rsidRPr="00592B69" w:rsidRDefault="00C63BC4" w:rsidP="00C63BC4">
            <w:pPr>
              <w:rPr>
                <w:lang w:val="en-US"/>
              </w:rPr>
            </w:pPr>
            <w:r w:rsidRPr="00592B69">
              <w:rPr>
                <w:lang w:val="en-US"/>
              </w:rPr>
              <w:t>Degenerate dimension</w:t>
            </w:r>
          </w:p>
        </w:tc>
        <w:tc>
          <w:tcPr>
            <w:tcW w:w="0" w:type="auto"/>
          </w:tcPr>
          <w:p w14:paraId="02B9BD3C" w14:textId="2CC690EA" w:rsidR="00C63BC4" w:rsidRPr="00592B69" w:rsidRDefault="00C63BC4" w:rsidP="00C63BC4">
            <w:pPr>
              <w:rPr>
                <w:lang w:val="en-US"/>
              </w:rPr>
            </w:pPr>
            <w:r w:rsidRPr="00592B69">
              <w:rPr>
                <w:lang w:val="en-US"/>
              </w:rPr>
              <w:t>INT</w:t>
            </w:r>
          </w:p>
        </w:tc>
        <w:tc>
          <w:tcPr>
            <w:tcW w:w="0" w:type="auto"/>
          </w:tcPr>
          <w:p w14:paraId="2F5F4FF2" w14:textId="78BB30C0" w:rsidR="00C63BC4" w:rsidRPr="00592B69" w:rsidRDefault="00C63BC4" w:rsidP="00C63B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C63BC4">
            <w:pPr>
              <w:rPr>
                <w:lang w:val="en-US"/>
              </w:rPr>
            </w:pPr>
            <w:r w:rsidRPr="00592B69">
              <w:rPr>
                <w:lang w:val="en-US"/>
              </w:rPr>
              <w:t>ProductKey</w:t>
            </w:r>
          </w:p>
        </w:tc>
        <w:tc>
          <w:tcPr>
            <w:tcW w:w="0" w:type="auto"/>
          </w:tcPr>
          <w:p w14:paraId="31F189B1" w14:textId="59657C3F" w:rsidR="00C63BC4" w:rsidRPr="00592B69" w:rsidRDefault="00C63BC4" w:rsidP="00C63BC4">
            <w:pPr>
              <w:rPr>
                <w:lang w:val="en-US"/>
              </w:rPr>
            </w:pPr>
            <w:r w:rsidRPr="00592B69">
              <w:rPr>
                <w:lang w:val="en-US"/>
              </w:rPr>
              <w:t>Dimension key</w:t>
            </w:r>
          </w:p>
        </w:tc>
        <w:tc>
          <w:tcPr>
            <w:tcW w:w="0" w:type="auto"/>
          </w:tcPr>
          <w:p w14:paraId="1A3C0BD1" w14:textId="58B23ED1" w:rsidR="00C63BC4" w:rsidRPr="00592B69" w:rsidRDefault="00C63BC4" w:rsidP="00C63BC4">
            <w:pPr>
              <w:rPr>
                <w:lang w:val="en-US"/>
              </w:rPr>
            </w:pPr>
            <w:r w:rsidRPr="00592B69">
              <w:rPr>
                <w:lang w:val="en-US"/>
              </w:rPr>
              <w:t>INT</w:t>
            </w:r>
          </w:p>
        </w:tc>
        <w:tc>
          <w:tcPr>
            <w:tcW w:w="0" w:type="auto"/>
          </w:tcPr>
          <w:p w14:paraId="0C9E1377" w14:textId="4C52C50D" w:rsidR="00C63BC4" w:rsidRPr="00592B69" w:rsidRDefault="00C63BC4" w:rsidP="00C63B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C63BC4">
            <w:pPr>
              <w:rPr>
                <w:lang w:val="en-US"/>
              </w:rPr>
            </w:pPr>
            <w:r w:rsidRPr="00592B69">
              <w:rPr>
                <w:lang w:val="en-US"/>
              </w:rPr>
              <w:t>CustomerKey</w:t>
            </w:r>
          </w:p>
        </w:tc>
        <w:tc>
          <w:tcPr>
            <w:tcW w:w="0" w:type="auto"/>
          </w:tcPr>
          <w:p w14:paraId="5683E66C" w14:textId="255C6497" w:rsidR="00C63BC4" w:rsidRPr="00592B69" w:rsidRDefault="00C63BC4" w:rsidP="00C63BC4">
            <w:pPr>
              <w:rPr>
                <w:lang w:val="en-US"/>
              </w:rPr>
            </w:pPr>
            <w:r w:rsidRPr="00592B69">
              <w:rPr>
                <w:lang w:val="en-US"/>
              </w:rPr>
              <w:t>Dimension key</w:t>
            </w:r>
          </w:p>
        </w:tc>
        <w:tc>
          <w:tcPr>
            <w:tcW w:w="0" w:type="auto"/>
          </w:tcPr>
          <w:p w14:paraId="1D2BA28A" w14:textId="4920C1A6" w:rsidR="00C63BC4" w:rsidRPr="00592B69" w:rsidRDefault="00C63BC4" w:rsidP="00C63BC4">
            <w:pPr>
              <w:rPr>
                <w:lang w:val="en-US"/>
              </w:rPr>
            </w:pPr>
            <w:r w:rsidRPr="00592B69">
              <w:rPr>
                <w:lang w:val="en-US"/>
              </w:rPr>
              <w:t>INT</w:t>
            </w:r>
          </w:p>
        </w:tc>
        <w:tc>
          <w:tcPr>
            <w:tcW w:w="0" w:type="auto"/>
          </w:tcPr>
          <w:p w14:paraId="2E0751CA" w14:textId="77777777" w:rsidR="00C63BC4" w:rsidRPr="00592B69" w:rsidRDefault="00C63BC4" w:rsidP="00C63BC4">
            <w:pPr>
              <w:rPr>
                <w:lang w:val="en-US"/>
              </w:rPr>
            </w:pPr>
          </w:p>
        </w:tc>
      </w:tr>
      <w:tr w:rsidR="00C63BC4" w:rsidRPr="00592B69" w14:paraId="018AAE1A" w14:textId="77777777" w:rsidTr="00F100BA">
        <w:tc>
          <w:tcPr>
            <w:tcW w:w="0" w:type="auto"/>
          </w:tcPr>
          <w:p w14:paraId="6A514505" w14:textId="050F5FF9" w:rsidR="00C63BC4" w:rsidRPr="00592B69" w:rsidRDefault="00C63BC4" w:rsidP="00C63BC4">
            <w:pPr>
              <w:rPr>
                <w:lang w:val="en-US"/>
              </w:rPr>
            </w:pPr>
            <w:r w:rsidRPr="00592B69">
              <w:rPr>
                <w:lang w:val="en-US"/>
              </w:rPr>
              <w:t>EmployeeKey</w:t>
            </w:r>
          </w:p>
        </w:tc>
        <w:tc>
          <w:tcPr>
            <w:tcW w:w="0" w:type="auto"/>
          </w:tcPr>
          <w:p w14:paraId="4AD1BB5D" w14:textId="648BB751" w:rsidR="00C63BC4" w:rsidRPr="00592B69" w:rsidRDefault="00C63BC4" w:rsidP="00C63BC4">
            <w:pPr>
              <w:rPr>
                <w:lang w:val="en-US"/>
              </w:rPr>
            </w:pPr>
            <w:r w:rsidRPr="00592B69">
              <w:rPr>
                <w:lang w:val="en-US"/>
              </w:rPr>
              <w:t>Dimension key</w:t>
            </w:r>
          </w:p>
        </w:tc>
        <w:tc>
          <w:tcPr>
            <w:tcW w:w="0" w:type="auto"/>
          </w:tcPr>
          <w:p w14:paraId="6B0DC3DC" w14:textId="08B1E276" w:rsidR="00C63BC4" w:rsidRPr="00592B69" w:rsidRDefault="00C63BC4" w:rsidP="00C63BC4">
            <w:pPr>
              <w:rPr>
                <w:lang w:val="en-US"/>
              </w:rPr>
            </w:pPr>
            <w:r w:rsidRPr="00592B69">
              <w:rPr>
                <w:lang w:val="en-US"/>
              </w:rPr>
              <w:t>INT</w:t>
            </w:r>
          </w:p>
        </w:tc>
        <w:tc>
          <w:tcPr>
            <w:tcW w:w="0" w:type="auto"/>
          </w:tcPr>
          <w:p w14:paraId="0A1FD067" w14:textId="77777777" w:rsidR="00C63BC4" w:rsidRPr="00592B69" w:rsidRDefault="00C63BC4" w:rsidP="00C63B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C63BC4">
            <w:pPr>
              <w:rPr>
                <w:lang w:val="en-US"/>
              </w:rPr>
            </w:pPr>
            <w:r w:rsidRPr="00592B69">
              <w:rPr>
                <w:lang w:val="en-US"/>
              </w:rPr>
              <w:t>OrderDateKey</w:t>
            </w:r>
          </w:p>
        </w:tc>
        <w:tc>
          <w:tcPr>
            <w:tcW w:w="0" w:type="auto"/>
          </w:tcPr>
          <w:p w14:paraId="41FECCA1" w14:textId="5F047CAF" w:rsidR="00C63BC4" w:rsidRPr="00592B69" w:rsidRDefault="00C63BC4" w:rsidP="00C63BC4">
            <w:pPr>
              <w:rPr>
                <w:lang w:val="en-US"/>
              </w:rPr>
            </w:pPr>
            <w:r w:rsidRPr="00592B69">
              <w:rPr>
                <w:lang w:val="en-US"/>
              </w:rPr>
              <w:t>Dimension key</w:t>
            </w:r>
          </w:p>
        </w:tc>
        <w:tc>
          <w:tcPr>
            <w:tcW w:w="0" w:type="auto"/>
          </w:tcPr>
          <w:p w14:paraId="66FD0B16" w14:textId="2B498496" w:rsidR="00C63BC4" w:rsidRPr="00592B69" w:rsidRDefault="00C63BC4" w:rsidP="00C63BC4">
            <w:pPr>
              <w:rPr>
                <w:lang w:val="en-US"/>
              </w:rPr>
            </w:pPr>
            <w:r w:rsidRPr="00592B69">
              <w:rPr>
                <w:lang w:val="en-US"/>
              </w:rPr>
              <w:t>INT</w:t>
            </w:r>
          </w:p>
        </w:tc>
        <w:tc>
          <w:tcPr>
            <w:tcW w:w="0" w:type="auto"/>
          </w:tcPr>
          <w:p w14:paraId="149F3997" w14:textId="1C8B2902" w:rsidR="00C63BC4" w:rsidRPr="00592B69" w:rsidRDefault="00C63BC4" w:rsidP="00C63B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C63BC4">
            <w:pPr>
              <w:rPr>
                <w:lang w:val="en-US"/>
              </w:rPr>
            </w:pPr>
            <w:r w:rsidRPr="00592B69">
              <w:rPr>
                <w:lang w:val="en-US"/>
              </w:rPr>
              <w:t>RequiredDateKey</w:t>
            </w:r>
          </w:p>
        </w:tc>
        <w:tc>
          <w:tcPr>
            <w:tcW w:w="0" w:type="auto"/>
          </w:tcPr>
          <w:p w14:paraId="7AEAB2F7" w14:textId="4A3032BF" w:rsidR="00C63BC4" w:rsidRPr="00592B69" w:rsidRDefault="00C63BC4" w:rsidP="00C63BC4">
            <w:pPr>
              <w:rPr>
                <w:lang w:val="en-US"/>
              </w:rPr>
            </w:pPr>
            <w:r w:rsidRPr="00592B69">
              <w:rPr>
                <w:lang w:val="en-US"/>
              </w:rPr>
              <w:t>Dimension key</w:t>
            </w:r>
          </w:p>
        </w:tc>
        <w:tc>
          <w:tcPr>
            <w:tcW w:w="0" w:type="auto"/>
          </w:tcPr>
          <w:p w14:paraId="18E09B6E" w14:textId="3E703F6A" w:rsidR="00C63BC4" w:rsidRPr="00592B69" w:rsidRDefault="00C63BC4" w:rsidP="00C63BC4">
            <w:pPr>
              <w:rPr>
                <w:lang w:val="en-US"/>
              </w:rPr>
            </w:pPr>
            <w:r w:rsidRPr="00592B69">
              <w:rPr>
                <w:lang w:val="en-US"/>
              </w:rPr>
              <w:t>INT</w:t>
            </w:r>
          </w:p>
        </w:tc>
        <w:tc>
          <w:tcPr>
            <w:tcW w:w="0" w:type="auto"/>
          </w:tcPr>
          <w:p w14:paraId="7BB77B70" w14:textId="77777777" w:rsidR="00C63BC4" w:rsidRPr="00592B69" w:rsidRDefault="00C63BC4" w:rsidP="00C63B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C63BC4">
            <w:pPr>
              <w:rPr>
                <w:lang w:val="en-US"/>
              </w:rPr>
            </w:pPr>
            <w:r w:rsidRPr="00592B69">
              <w:rPr>
                <w:lang w:val="en-US"/>
              </w:rPr>
              <w:t>ShippedDateKey</w:t>
            </w:r>
          </w:p>
        </w:tc>
        <w:tc>
          <w:tcPr>
            <w:tcW w:w="0" w:type="auto"/>
          </w:tcPr>
          <w:p w14:paraId="066CB1A9" w14:textId="361795D1" w:rsidR="00C63BC4" w:rsidRPr="00592B69" w:rsidRDefault="00C63BC4" w:rsidP="00C63BC4">
            <w:pPr>
              <w:rPr>
                <w:lang w:val="en-US"/>
              </w:rPr>
            </w:pPr>
            <w:r w:rsidRPr="00592B69">
              <w:rPr>
                <w:lang w:val="en-US"/>
              </w:rPr>
              <w:t>Dimension key</w:t>
            </w:r>
          </w:p>
        </w:tc>
        <w:tc>
          <w:tcPr>
            <w:tcW w:w="0" w:type="auto"/>
          </w:tcPr>
          <w:p w14:paraId="12E849FC" w14:textId="733DA5F0" w:rsidR="00C63BC4" w:rsidRPr="00592B69" w:rsidRDefault="00C63BC4" w:rsidP="00C63BC4">
            <w:pPr>
              <w:rPr>
                <w:lang w:val="en-US"/>
              </w:rPr>
            </w:pPr>
            <w:r w:rsidRPr="00592B69">
              <w:rPr>
                <w:lang w:val="en-US"/>
              </w:rPr>
              <w:t>INT</w:t>
            </w:r>
          </w:p>
        </w:tc>
        <w:tc>
          <w:tcPr>
            <w:tcW w:w="0" w:type="auto"/>
          </w:tcPr>
          <w:p w14:paraId="746AF4C0" w14:textId="77777777" w:rsidR="00C63BC4" w:rsidRPr="00592B69" w:rsidRDefault="00C63BC4" w:rsidP="00C63BC4">
            <w:pPr>
              <w:rPr>
                <w:lang w:val="en-US"/>
              </w:rPr>
            </w:pPr>
          </w:p>
        </w:tc>
      </w:tr>
      <w:tr w:rsidR="00C63BC4" w:rsidRPr="00592B69" w14:paraId="624CD2E8" w14:textId="77777777" w:rsidTr="00F100BA">
        <w:tc>
          <w:tcPr>
            <w:tcW w:w="0" w:type="auto"/>
          </w:tcPr>
          <w:p w14:paraId="21B98538" w14:textId="16D3E73B" w:rsidR="00C63BC4" w:rsidRPr="00592B69" w:rsidRDefault="00C63BC4" w:rsidP="00C63BC4">
            <w:pPr>
              <w:rPr>
                <w:lang w:val="en-US"/>
              </w:rPr>
            </w:pPr>
            <w:r w:rsidRPr="00592B69">
              <w:rPr>
                <w:lang w:val="en-US"/>
              </w:rPr>
              <w:t>UnitPrice</w:t>
            </w:r>
          </w:p>
        </w:tc>
        <w:tc>
          <w:tcPr>
            <w:tcW w:w="0" w:type="auto"/>
          </w:tcPr>
          <w:p w14:paraId="65387EB2" w14:textId="00498DEF" w:rsidR="00C63BC4" w:rsidRPr="00592B69" w:rsidRDefault="00C63BC4" w:rsidP="00C63BC4">
            <w:pPr>
              <w:rPr>
                <w:lang w:val="en-US"/>
              </w:rPr>
            </w:pPr>
            <w:r w:rsidRPr="00592B69">
              <w:rPr>
                <w:lang w:val="en-US"/>
              </w:rPr>
              <w:t>Measure</w:t>
            </w:r>
          </w:p>
        </w:tc>
        <w:tc>
          <w:tcPr>
            <w:tcW w:w="0" w:type="auto"/>
          </w:tcPr>
          <w:p w14:paraId="43616C33" w14:textId="42F34B6D" w:rsidR="00C63BC4" w:rsidRPr="00592B69" w:rsidRDefault="00C63BC4" w:rsidP="00C63BC4">
            <w:pPr>
              <w:rPr>
                <w:lang w:val="en-US"/>
              </w:rPr>
            </w:pPr>
            <w:r w:rsidRPr="00592B69">
              <w:rPr>
                <w:lang w:val="en-US"/>
              </w:rPr>
              <w:t>MONEY</w:t>
            </w:r>
          </w:p>
        </w:tc>
        <w:tc>
          <w:tcPr>
            <w:tcW w:w="0" w:type="auto"/>
          </w:tcPr>
          <w:p w14:paraId="0B80ABD5" w14:textId="77777777" w:rsidR="00C63BC4" w:rsidRPr="00592B69" w:rsidRDefault="00C63BC4" w:rsidP="00C63B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C63BC4">
            <w:pPr>
              <w:rPr>
                <w:lang w:val="en-US"/>
              </w:rPr>
            </w:pPr>
            <w:r w:rsidRPr="00592B69">
              <w:rPr>
                <w:lang w:val="en-US"/>
              </w:rPr>
              <w:t>Quantity</w:t>
            </w:r>
          </w:p>
        </w:tc>
        <w:tc>
          <w:tcPr>
            <w:tcW w:w="0" w:type="auto"/>
          </w:tcPr>
          <w:p w14:paraId="6429033C" w14:textId="1608D693" w:rsidR="00C63BC4" w:rsidRPr="00592B69" w:rsidRDefault="00C63BC4" w:rsidP="00C63BC4">
            <w:pPr>
              <w:rPr>
                <w:lang w:val="en-US"/>
              </w:rPr>
            </w:pPr>
            <w:r w:rsidRPr="00592B69">
              <w:rPr>
                <w:lang w:val="en-US"/>
              </w:rPr>
              <w:t>Measure</w:t>
            </w:r>
          </w:p>
        </w:tc>
        <w:tc>
          <w:tcPr>
            <w:tcW w:w="0" w:type="auto"/>
          </w:tcPr>
          <w:p w14:paraId="146E0EA2" w14:textId="76812903" w:rsidR="00C63BC4" w:rsidRPr="00592B69" w:rsidRDefault="00C63BC4" w:rsidP="00C63BC4">
            <w:pPr>
              <w:rPr>
                <w:lang w:val="en-US"/>
              </w:rPr>
            </w:pPr>
            <w:r w:rsidRPr="00592B69">
              <w:rPr>
                <w:lang w:val="en-US"/>
              </w:rPr>
              <w:t>INT</w:t>
            </w:r>
          </w:p>
        </w:tc>
        <w:tc>
          <w:tcPr>
            <w:tcW w:w="0" w:type="auto"/>
          </w:tcPr>
          <w:p w14:paraId="5D341DAA" w14:textId="77777777" w:rsidR="00C63BC4" w:rsidRPr="00592B69" w:rsidRDefault="00C63BC4" w:rsidP="00C63BC4">
            <w:pPr>
              <w:rPr>
                <w:lang w:val="en-US"/>
              </w:rPr>
            </w:pPr>
          </w:p>
        </w:tc>
      </w:tr>
      <w:tr w:rsidR="00C63BC4" w:rsidRPr="00592B69" w14:paraId="27A2E198" w14:textId="77777777" w:rsidTr="00F100BA">
        <w:tc>
          <w:tcPr>
            <w:tcW w:w="0" w:type="auto"/>
          </w:tcPr>
          <w:p w14:paraId="20DB723E" w14:textId="5B02C1F9" w:rsidR="00C63BC4" w:rsidRPr="00592B69" w:rsidRDefault="00C63BC4" w:rsidP="00C63BC4">
            <w:pPr>
              <w:rPr>
                <w:lang w:val="en-US"/>
              </w:rPr>
            </w:pPr>
            <w:r w:rsidRPr="00592B69">
              <w:rPr>
                <w:lang w:val="en-US"/>
              </w:rPr>
              <w:t>Discount</w:t>
            </w:r>
          </w:p>
        </w:tc>
        <w:tc>
          <w:tcPr>
            <w:tcW w:w="0" w:type="auto"/>
          </w:tcPr>
          <w:p w14:paraId="1DBA6D2C" w14:textId="6C1C85EA" w:rsidR="00C63BC4" w:rsidRPr="00592B69" w:rsidRDefault="00C63BC4" w:rsidP="00C63BC4">
            <w:pPr>
              <w:rPr>
                <w:lang w:val="en-US"/>
              </w:rPr>
            </w:pPr>
            <w:r w:rsidRPr="00592B69">
              <w:rPr>
                <w:lang w:val="en-US"/>
              </w:rPr>
              <w:t>Measure</w:t>
            </w:r>
          </w:p>
        </w:tc>
        <w:tc>
          <w:tcPr>
            <w:tcW w:w="0" w:type="auto"/>
          </w:tcPr>
          <w:p w14:paraId="13FAF0C0" w14:textId="147E464D" w:rsidR="00C63BC4" w:rsidRPr="00592B69" w:rsidRDefault="00C63BC4" w:rsidP="00C63BC4">
            <w:pPr>
              <w:rPr>
                <w:lang w:val="en-US"/>
              </w:rPr>
            </w:pPr>
            <w:r w:rsidRPr="00592B69">
              <w:rPr>
                <w:lang w:val="en-US"/>
              </w:rPr>
              <w:t>MONEY</w:t>
            </w:r>
          </w:p>
        </w:tc>
        <w:tc>
          <w:tcPr>
            <w:tcW w:w="0" w:type="auto"/>
          </w:tcPr>
          <w:p w14:paraId="1CF2BF55" w14:textId="77777777" w:rsidR="00C63BC4" w:rsidRPr="00592B69" w:rsidRDefault="00C63BC4" w:rsidP="00C63B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C63BC4">
            <w:pPr>
              <w:rPr>
                <w:lang w:val="en-US"/>
              </w:rPr>
            </w:pPr>
            <w:r w:rsidRPr="00592B69">
              <w:rPr>
                <w:lang w:val="en-US"/>
              </w:rPr>
              <w:t>SalesAmount</w:t>
            </w:r>
          </w:p>
        </w:tc>
        <w:tc>
          <w:tcPr>
            <w:tcW w:w="0" w:type="auto"/>
          </w:tcPr>
          <w:p w14:paraId="0C6F7606" w14:textId="1D4A4AE9" w:rsidR="00C63BC4" w:rsidRPr="00592B69" w:rsidRDefault="00C63BC4" w:rsidP="00C63BC4">
            <w:pPr>
              <w:rPr>
                <w:lang w:val="en-US"/>
              </w:rPr>
            </w:pPr>
            <w:r w:rsidRPr="00592B69">
              <w:rPr>
                <w:lang w:val="en-US"/>
              </w:rPr>
              <w:t>Measure</w:t>
            </w:r>
          </w:p>
        </w:tc>
        <w:tc>
          <w:tcPr>
            <w:tcW w:w="0" w:type="auto"/>
          </w:tcPr>
          <w:p w14:paraId="2B0F861E" w14:textId="4B5BB497" w:rsidR="00C63BC4" w:rsidRPr="00592B69" w:rsidRDefault="00C63BC4" w:rsidP="00C63BC4">
            <w:pPr>
              <w:rPr>
                <w:lang w:val="en-US"/>
              </w:rPr>
            </w:pPr>
            <w:r w:rsidRPr="00592B69">
              <w:rPr>
                <w:lang w:val="en-US"/>
              </w:rPr>
              <w:t>MONEY</w:t>
            </w:r>
          </w:p>
        </w:tc>
        <w:tc>
          <w:tcPr>
            <w:tcW w:w="0" w:type="auto"/>
          </w:tcPr>
          <w:p w14:paraId="0D9900BF" w14:textId="77777777" w:rsidR="00C63BC4" w:rsidRPr="00592B69" w:rsidRDefault="00C63BC4" w:rsidP="00C63BC4">
            <w:pPr>
              <w:rPr>
                <w:lang w:val="en-US"/>
              </w:rPr>
            </w:pPr>
          </w:p>
        </w:tc>
      </w:tr>
      <w:tr w:rsidR="00C63BC4" w:rsidRPr="00592B69" w14:paraId="66273570" w14:textId="77777777" w:rsidTr="00F100BA">
        <w:tc>
          <w:tcPr>
            <w:tcW w:w="0" w:type="auto"/>
          </w:tcPr>
          <w:p w14:paraId="5A9D2EB2" w14:textId="6A5F49D9" w:rsidR="00C63BC4" w:rsidRPr="00592B69" w:rsidRDefault="00C63BC4" w:rsidP="00C63BC4">
            <w:pPr>
              <w:rPr>
                <w:lang w:val="en-US"/>
              </w:rPr>
            </w:pPr>
            <w:r w:rsidRPr="00592B69">
              <w:rPr>
                <w:lang w:val="en-US"/>
              </w:rPr>
              <w:t>SalesAmountWithDiscount</w:t>
            </w:r>
          </w:p>
        </w:tc>
        <w:tc>
          <w:tcPr>
            <w:tcW w:w="0" w:type="auto"/>
          </w:tcPr>
          <w:p w14:paraId="5B155561" w14:textId="46288B82" w:rsidR="00C63BC4" w:rsidRPr="00592B69" w:rsidRDefault="00C63BC4" w:rsidP="00C63BC4">
            <w:pPr>
              <w:rPr>
                <w:lang w:val="en-US"/>
              </w:rPr>
            </w:pPr>
            <w:r w:rsidRPr="00592B69">
              <w:rPr>
                <w:lang w:val="en-US"/>
              </w:rPr>
              <w:t>Measure</w:t>
            </w:r>
          </w:p>
        </w:tc>
        <w:tc>
          <w:tcPr>
            <w:tcW w:w="0" w:type="auto"/>
          </w:tcPr>
          <w:p w14:paraId="5C794799" w14:textId="182BDCAD" w:rsidR="00C63BC4" w:rsidRPr="00592B69" w:rsidRDefault="00C63BC4" w:rsidP="00C63BC4">
            <w:pPr>
              <w:rPr>
                <w:lang w:val="en-US"/>
              </w:rPr>
            </w:pPr>
            <w:r w:rsidRPr="00592B69">
              <w:rPr>
                <w:lang w:val="en-US"/>
              </w:rPr>
              <w:t>MONEY</w:t>
            </w:r>
          </w:p>
        </w:tc>
        <w:tc>
          <w:tcPr>
            <w:tcW w:w="0" w:type="auto"/>
          </w:tcPr>
          <w:p w14:paraId="33BC9EDC" w14:textId="77777777" w:rsidR="00C63BC4" w:rsidRPr="00592B69" w:rsidRDefault="00C63BC4" w:rsidP="00C63B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C63BC4">
            <w:pPr>
              <w:rPr>
                <w:lang w:val="en-US"/>
              </w:rPr>
            </w:pPr>
            <w:r w:rsidRPr="00592B69">
              <w:rPr>
                <w:lang w:val="en-US"/>
              </w:rPr>
              <w:t>LineageKey</w:t>
            </w:r>
          </w:p>
        </w:tc>
        <w:tc>
          <w:tcPr>
            <w:tcW w:w="0" w:type="auto"/>
          </w:tcPr>
          <w:p w14:paraId="198D2D08" w14:textId="1A0E6DC4" w:rsidR="00C63BC4" w:rsidRPr="00592B69" w:rsidRDefault="00C63BC4" w:rsidP="00C63BC4">
            <w:pPr>
              <w:rPr>
                <w:lang w:val="en-US"/>
              </w:rPr>
            </w:pPr>
            <w:r w:rsidRPr="00592B69">
              <w:rPr>
                <w:lang w:val="en-US"/>
              </w:rPr>
              <w:t>Metadata</w:t>
            </w:r>
          </w:p>
        </w:tc>
        <w:tc>
          <w:tcPr>
            <w:tcW w:w="0" w:type="auto"/>
          </w:tcPr>
          <w:p w14:paraId="58055DA7" w14:textId="664C21C2" w:rsidR="00C63BC4" w:rsidRPr="00592B69" w:rsidRDefault="00C63BC4" w:rsidP="00C63BC4">
            <w:pPr>
              <w:rPr>
                <w:lang w:val="en-US"/>
              </w:rPr>
            </w:pPr>
            <w:r w:rsidRPr="00592B69">
              <w:rPr>
                <w:lang w:val="en-US"/>
              </w:rPr>
              <w:t>INT</w:t>
            </w:r>
          </w:p>
        </w:tc>
        <w:tc>
          <w:tcPr>
            <w:tcW w:w="0" w:type="auto"/>
          </w:tcPr>
          <w:p w14:paraId="60E6B006" w14:textId="77777777" w:rsidR="00C63BC4" w:rsidRPr="00592B69" w:rsidRDefault="00C63BC4" w:rsidP="00C63BC4">
            <w:pPr>
              <w:rPr>
                <w:lang w:val="en-US"/>
              </w:rPr>
            </w:pPr>
          </w:p>
        </w:tc>
      </w:tr>
    </w:tbl>
    <w:p w14:paraId="70CE48D4" w14:textId="1596DDEA" w:rsidR="00592B69" w:rsidRPr="00592B69" w:rsidRDefault="00592B69" w:rsidP="00592B69">
      <w:pPr>
        <w:pStyle w:val="1"/>
        <w:rPr>
          <w:lang w:val="en-US"/>
        </w:rPr>
      </w:pPr>
      <w:r w:rsidRPr="00592B69">
        <w:rPr>
          <w:lang w:val="en-US"/>
        </w:rPr>
        <w:t>Physical Design</w:t>
      </w:r>
    </w:p>
    <w:p w14:paraId="7B336EDF" w14:textId="4D69D99D" w:rsidR="002402CF" w:rsidRPr="00592B69" w:rsidRDefault="002402CF" w:rsidP="00592B69">
      <w:pPr>
        <w:pStyle w:val="2"/>
        <w:rPr>
          <w:lang w:val="en-US"/>
        </w:rPr>
      </w:pPr>
      <w:r w:rsidRPr="00592B69">
        <w:rPr>
          <w:lang w:val="en-US"/>
        </w:rPr>
        <w:t>Storage</w:t>
      </w:r>
    </w:p>
    <w:tbl>
      <w:tblPr>
        <w:tblStyle w:val="11"/>
        <w:tblW w:w="9493" w:type="dxa"/>
        <w:tblLook w:val="0420" w:firstRow="1" w:lastRow="0" w:firstColumn="0" w:lastColumn="0" w:noHBand="0" w:noVBand="1"/>
      </w:tblPr>
      <w:tblGrid>
        <w:gridCol w:w="1434"/>
        <w:gridCol w:w="2530"/>
        <w:gridCol w:w="5529"/>
      </w:tblGrid>
      <w:tr w:rsidR="002402CF" w:rsidRPr="00592B69" w14:paraId="3D7ED167" w14:textId="77777777" w:rsidTr="00501775">
        <w:trPr>
          <w:cnfStyle w:val="100000000000" w:firstRow="1" w:lastRow="0" w:firstColumn="0" w:lastColumn="0" w:oddVBand="0" w:evenVBand="0" w:oddHBand="0" w:evenHBand="0" w:firstRowFirstColumn="0" w:firstRowLastColumn="0" w:lastRowFirstColumn="0" w:lastRowLastColumn="0"/>
        </w:trPr>
        <w:tc>
          <w:tcPr>
            <w:tcW w:w="1434" w:type="dxa"/>
          </w:tcPr>
          <w:p w14:paraId="7F3168A1" w14:textId="77777777" w:rsidR="002402CF" w:rsidRPr="00592B69" w:rsidRDefault="002402CF" w:rsidP="00C50FB1">
            <w:pPr>
              <w:jc w:val="center"/>
              <w:rPr>
                <w:lang w:val="en-US"/>
              </w:rPr>
            </w:pPr>
            <w:r w:rsidRPr="00592B69">
              <w:rPr>
                <w:lang w:val="en-US"/>
              </w:rPr>
              <w:t>Logical Drive</w:t>
            </w:r>
          </w:p>
        </w:tc>
        <w:tc>
          <w:tcPr>
            <w:tcW w:w="2530" w:type="dxa"/>
          </w:tcPr>
          <w:p w14:paraId="2587E000" w14:textId="51EBB9F5" w:rsidR="002402CF" w:rsidRPr="00592B69" w:rsidRDefault="002402CF" w:rsidP="00C50FB1">
            <w:pPr>
              <w:jc w:val="center"/>
              <w:rPr>
                <w:lang w:val="en-US"/>
              </w:rPr>
            </w:pPr>
            <w:r w:rsidRPr="00592B69">
              <w:rPr>
                <w:lang w:val="en-US"/>
              </w:rPr>
              <w:t>Filegroups</w:t>
            </w:r>
          </w:p>
        </w:tc>
        <w:tc>
          <w:tcPr>
            <w:tcW w:w="5529" w:type="dxa"/>
          </w:tcPr>
          <w:p w14:paraId="68A92F0C" w14:textId="77777777" w:rsidR="002402CF" w:rsidRPr="00592B69" w:rsidRDefault="002402CF" w:rsidP="00C50FB1">
            <w:pPr>
              <w:jc w:val="center"/>
              <w:rPr>
                <w:lang w:val="en-US"/>
              </w:rPr>
            </w:pPr>
            <w:r w:rsidRPr="00592B69">
              <w:rPr>
                <w:lang w:val="en-US"/>
              </w:rPr>
              <w:t>Notes</w:t>
            </w:r>
          </w:p>
        </w:tc>
      </w:tr>
      <w:tr w:rsidR="002402CF" w:rsidRPr="00592B69" w14:paraId="086227E0"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4534216D" w14:textId="07358C76" w:rsidR="002402CF" w:rsidRPr="00592B69" w:rsidRDefault="002402CF" w:rsidP="00116CB4">
            <w:pPr>
              <w:rPr>
                <w:lang w:val="en-US"/>
              </w:rPr>
            </w:pPr>
            <w:r w:rsidRPr="00592B69">
              <w:rPr>
                <w:lang w:val="en-US"/>
              </w:rPr>
              <w:t>Disk1</w:t>
            </w:r>
          </w:p>
        </w:tc>
        <w:tc>
          <w:tcPr>
            <w:tcW w:w="2530" w:type="dxa"/>
          </w:tcPr>
          <w:p w14:paraId="1B53D098" w14:textId="77777777" w:rsidR="002402CF" w:rsidRPr="00592B69" w:rsidRDefault="002402CF" w:rsidP="002402CF">
            <w:pPr>
              <w:pStyle w:val="a6"/>
              <w:numPr>
                <w:ilvl w:val="0"/>
                <w:numId w:val="31"/>
              </w:numPr>
              <w:rPr>
                <w:lang w:val="en-US"/>
              </w:rPr>
            </w:pPr>
            <w:r w:rsidRPr="00592B69">
              <w:rPr>
                <w:lang w:val="en-US"/>
              </w:rPr>
              <w:t>PRIMARY</w:t>
            </w:r>
          </w:p>
          <w:p w14:paraId="7BF33799" w14:textId="1D853651" w:rsidR="002402CF" w:rsidRPr="00592B69" w:rsidRDefault="002402CF" w:rsidP="002402CF">
            <w:pPr>
              <w:pStyle w:val="a6"/>
              <w:numPr>
                <w:ilvl w:val="0"/>
                <w:numId w:val="31"/>
              </w:numPr>
              <w:rPr>
                <w:lang w:val="en-US"/>
              </w:rPr>
            </w:pPr>
            <w:r w:rsidRPr="00592B69">
              <w:rPr>
                <w:lang w:val="en-US"/>
              </w:rPr>
              <w:t>Default_FG</w:t>
            </w:r>
          </w:p>
        </w:tc>
        <w:tc>
          <w:tcPr>
            <w:tcW w:w="5529" w:type="dxa"/>
          </w:tcPr>
          <w:p w14:paraId="3CA8E317" w14:textId="77777777" w:rsidR="002402CF" w:rsidRPr="00592B69" w:rsidRDefault="002402CF" w:rsidP="00C50FB1">
            <w:pPr>
              <w:pStyle w:val="a6"/>
              <w:numPr>
                <w:ilvl w:val="0"/>
                <w:numId w:val="29"/>
              </w:numPr>
              <w:jc w:val="both"/>
              <w:rPr>
                <w:lang w:val="en-US"/>
              </w:rPr>
            </w:pPr>
            <w:r w:rsidRPr="00592B69">
              <w:rPr>
                <w:lang w:val="en-US"/>
              </w:rPr>
              <w:t>The system tables are in a dedicated filegroup to minimize fragmentation of data files.</w:t>
            </w:r>
          </w:p>
          <w:p w14:paraId="361CC299" w14:textId="5E7C570A" w:rsidR="002402CF" w:rsidRPr="00592B69" w:rsidRDefault="002402CF" w:rsidP="00C50FB1">
            <w:pPr>
              <w:pStyle w:val="a6"/>
              <w:numPr>
                <w:ilvl w:val="0"/>
                <w:numId w:val="29"/>
              </w:numPr>
              <w:jc w:val="both"/>
              <w:rPr>
                <w:lang w:val="en-US"/>
              </w:rPr>
            </w:pPr>
            <w:r w:rsidRPr="00592B69">
              <w:rPr>
                <w:lang w:val="en-US"/>
              </w:rPr>
              <w:t xml:space="preserve">The </w:t>
            </w:r>
            <w:r w:rsidRPr="00592B69">
              <w:rPr>
                <w:lang w:val="en-US"/>
              </w:rPr>
              <w:t>default</w:t>
            </w:r>
            <w:r w:rsidRPr="00592B69">
              <w:rPr>
                <w:lang w:val="en-US"/>
              </w:rPr>
              <w:t xml:space="preserve"> filegroup is initialized with a single file of </w:t>
            </w:r>
            <w:r w:rsidRPr="00592B69">
              <w:rPr>
                <w:lang w:val="en-US"/>
              </w:rPr>
              <w:t>100M</w:t>
            </w:r>
            <w:r w:rsidRPr="00592B69">
              <w:rPr>
                <w:lang w:val="en-US"/>
              </w:rPr>
              <w:t>B, which should be large enough for the tables it will contain for the foreseeable future.</w:t>
            </w:r>
          </w:p>
        </w:tc>
      </w:tr>
      <w:tr w:rsidR="00501775" w:rsidRPr="00592B69" w14:paraId="787BC1B6" w14:textId="77777777" w:rsidTr="00501775">
        <w:tc>
          <w:tcPr>
            <w:tcW w:w="1434" w:type="dxa"/>
          </w:tcPr>
          <w:p w14:paraId="3AA610B4" w14:textId="50F93BF4" w:rsidR="00501775" w:rsidRPr="00592B69" w:rsidRDefault="00501775" w:rsidP="00116CB4">
            <w:pPr>
              <w:rPr>
                <w:lang w:val="en-US"/>
              </w:rPr>
            </w:pPr>
            <w:r w:rsidRPr="00592B69">
              <w:rPr>
                <w:lang w:val="en-US"/>
              </w:rPr>
              <w:t>Disk2</w:t>
            </w:r>
          </w:p>
        </w:tc>
        <w:tc>
          <w:tcPr>
            <w:tcW w:w="2530" w:type="dxa"/>
          </w:tcPr>
          <w:p w14:paraId="0FDBA182" w14:textId="6FADD1FC" w:rsidR="00501775" w:rsidRPr="00592B69" w:rsidRDefault="00501775" w:rsidP="00501775">
            <w:pPr>
              <w:rPr>
                <w:lang w:val="en-US"/>
              </w:rPr>
            </w:pPr>
            <w:r w:rsidRPr="00592B69">
              <w:rPr>
                <w:lang w:val="en-US"/>
              </w:rPr>
              <w:t>Dimention_Data</w:t>
            </w:r>
          </w:p>
        </w:tc>
        <w:tc>
          <w:tcPr>
            <w:tcW w:w="5529" w:type="dxa"/>
          </w:tcPr>
          <w:p w14:paraId="77CFC314" w14:textId="3C7FF2E3" w:rsidR="00501775" w:rsidRPr="00592B69" w:rsidRDefault="00501775" w:rsidP="00C50FB1">
            <w:pPr>
              <w:pStyle w:val="a6"/>
              <w:numPr>
                <w:ilvl w:val="0"/>
                <w:numId w:val="29"/>
              </w:numPr>
              <w:jc w:val="both"/>
              <w:rPr>
                <w:lang w:val="en-US"/>
              </w:rPr>
            </w:pPr>
            <w:r w:rsidRPr="00592B69">
              <w:rPr>
                <w:lang w:val="en-US"/>
              </w:rPr>
              <w:t xml:space="preserve">Putting </w:t>
            </w:r>
            <w:r w:rsidRPr="00592B69">
              <w:rPr>
                <w:lang w:val="en-US"/>
              </w:rPr>
              <w:t>different tables used in the same join queries in different filegroups. This step will improve performance, because of parallel disk I/O searching for joined data.</w:t>
            </w:r>
          </w:p>
        </w:tc>
      </w:tr>
      <w:tr w:rsidR="00501775" w:rsidRPr="00592B69" w14:paraId="022F5065"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54AD1AEE" w14:textId="4D05CF3C" w:rsidR="00501775" w:rsidRPr="00592B69" w:rsidRDefault="00501775" w:rsidP="00116CB4">
            <w:pPr>
              <w:rPr>
                <w:lang w:val="en-US"/>
              </w:rPr>
            </w:pPr>
            <w:r w:rsidRPr="00592B69">
              <w:rPr>
                <w:lang w:val="en-US"/>
              </w:rPr>
              <w:lastRenderedPageBreak/>
              <w:t>Disk3</w:t>
            </w:r>
          </w:p>
        </w:tc>
        <w:tc>
          <w:tcPr>
            <w:tcW w:w="2530" w:type="dxa"/>
          </w:tcPr>
          <w:p w14:paraId="0FEF104E" w14:textId="466C6341" w:rsidR="00501775" w:rsidRPr="00592B69" w:rsidRDefault="00501775" w:rsidP="00501775">
            <w:pPr>
              <w:rPr>
                <w:lang w:val="en-US"/>
              </w:rPr>
            </w:pPr>
            <w:r w:rsidRPr="00592B69">
              <w:rPr>
                <w:lang w:val="en-US"/>
              </w:rPr>
              <w:t>Dimention_Index</w:t>
            </w:r>
          </w:p>
        </w:tc>
        <w:tc>
          <w:tcPr>
            <w:tcW w:w="5529" w:type="dxa"/>
          </w:tcPr>
          <w:p w14:paraId="61512CC4" w14:textId="2B521397" w:rsidR="00501775" w:rsidRPr="00592B69" w:rsidRDefault="00501775" w:rsidP="00C50FB1">
            <w:pPr>
              <w:pStyle w:val="a6"/>
              <w:numPr>
                <w:ilvl w:val="0"/>
                <w:numId w:val="29"/>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592B69" w:rsidRPr="00592B69" w14:paraId="301F4B1E" w14:textId="77777777" w:rsidTr="00501775">
        <w:tc>
          <w:tcPr>
            <w:tcW w:w="1434" w:type="dxa"/>
          </w:tcPr>
          <w:p w14:paraId="38A06A02" w14:textId="6CD99FAD" w:rsidR="002402CF" w:rsidRPr="00592B69" w:rsidRDefault="002402CF" w:rsidP="00116CB4">
            <w:pPr>
              <w:rPr>
                <w:lang w:val="en-US"/>
              </w:rPr>
            </w:pPr>
            <w:r w:rsidRPr="00592B69">
              <w:rPr>
                <w:lang w:val="en-US"/>
              </w:rPr>
              <w:t>Disk</w:t>
            </w:r>
            <w:r w:rsidR="00501775" w:rsidRPr="00592B69">
              <w:rPr>
                <w:lang w:val="en-US"/>
              </w:rPr>
              <w:t>4</w:t>
            </w:r>
          </w:p>
        </w:tc>
        <w:tc>
          <w:tcPr>
            <w:tcW w:w="2530" w:type="dxa"/>
          </w:tcPr>
          <w:p w14:paraId="7D0F99F3" w14:textId="6AF7A510" w:rsidR="002402CF" w:rsidRPr="00592B69" w:rsidRDefault="002402CF" w:rsidP="00116CB4">
            <w:pPr>
              <w:rPr>
                <w:lang w:val="en-US"/>
              </w:rPr>
            </w:pPr>
            <w:r w:rsidRPr="00592B69">
              <w:rPr>
                <w:lang w:val="en-US"/>
              </w:rPr>
              <w:t>Order_1996_Data</w:t>
            </w:r>
          </w:p>
        </w:tc>
        <w:tc>
          <w:tcPr>
            <w:tcW w:w="5529" w:type="dxa"/>
          </w:tcPr>
          <w:p w14:paraId="5A920D91" w14:textId="77777777" w:rsidR="002402CF" w:rsidRPr="00592B69" w:rsidRDefault="002402CF" w:rsidP="00C50FB1">
            <w:pPr>
              <w:pStyle w:val="a6"/>
              <w:numPr>
                <w:ilvl w:val="0"/>
                <w:numId w:val="30"/>
              </w:numPr>
              <w:jc w:val="both"/>
              <w:rPr>
                <w:lang w:val="en-US"/>
              </w:rPr>
            </w:pPr>
            <w:r w:rsidRPr="00592B69">
              <w:rPr>
                <w:lang w:val="en-US"/>
              </w:rPr>
              <w:t>This table is likely to grow extremely large, and so it is assigned to a dedicated logical drive to avoid competing for space.</w:t>
            </w:r>
          </w:p>
        </w:tc>
      </w:tr>
      <w:tr w:rsidR="00501775" w:rsidRPr="00592B69" w14:paraId="7289B14E"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06DE87B9" w14:textId="016B16DB" w:rsidR="002402CF" w:rsidRPr="00592B69" w:rsidRDefault="002402CF" w:rsidP="00116CB4">
            <w:pPr>
              <w:rPr>
                <w:lang w:val="en-US"/>
              </w:rPr>
            </w:pPr>
            <w:r w:rsidRPr="00592B69">
              <w:rPr>
                <w:lang w:val="en-US"/>
              </w:rPr>
              <w:t>Disk</w:t>
            </w:r>
            <w:r w:rsidR="00501775" w:rsidRPr="00592B69">
              <w:rPr>
                <w:lang w:val="en-US"/>
              </w:rPr>
              <w:t>5</w:t>
            </w:r>
          </w:p>
        </w:tc>
        <w:tc>
          <w:tcPr>
            <w:tcW w:w="2530" w:type="dxa"/>
          </w:tcPr>
          <w:p w14:paraId="2209743D" w14:textId="77777777" w:rsidR="002402CF" w:rsidRPr="00592B69" w:rsidRDefault="002402CF" w:rsidP="00116CB4">
            <w:pPr>
              <w:rPr>
                <w:lang w:val="en-US"/>
              </w:rPr>
            </w:pPr>
            <w:r w:rsidRPr="00592B69">
              <w:rPr>
                <w:lang w:val="en-US"/>
              </w:rPr>
              <w:t>Order_1997_Data</w:t>
            </w:r>
          </w:p>
        </w:tc>
        <w:tc>
          <w:tcPr>
            <w:tcW w:w="5529" w:type="dxa"/>
          </w:tcPr>
          <w:p w14:paraId="5FBD0C32" w14:textId="77777777" w:rsidR="002402CF" w:rsidRPr="00592B69" w:rsidRDefault="002402CF" w:rsidP="00C50FB1">
            <w:pPr>
              <w:pStyle w:val="a6"/>
              <w:numPr>
                <w:ilvl w:val="0"/>
                <w:numId w:val="30"/>
              </w:numPr>
              <w:jc w:val="both"/>
              <w:rPr>
                <w:lang w:val="en-US"/>
              </w:rPr>
            </w:pPr>
            <w:r w:rsidRPr="00592B69">
              <w:rPr>
                <w:lang w:val="en-US"/>
              </w:rPr>
              <w:t>As above</w:t>
            </w:r>
          </w:p>
        </w:tc>
      </w:tr>
      <w:tr w:rsidR="00501775" w:rsidRPr="00592B69" w14:paraId="0077C7A9" w14:textId="77777777" w:rsidTr="00501775">
        <w:tc>
          <w:tcPr>
            <w:tcW w:w="1434" w:type="dxa"/>
          </w:tcPr>
          <w:p w14:paraId="3B9196C4" w14:textId="52D5BFDF" w:rsidR="002402CF" w:rsidRPr="00592B69" w:rsidRDefault="002402CF" w:rsidP="00116CB4">
            <w:pPr>
              <w:rPr>
                <w:lang w:val="en-US"/>
              </w:rPr>
            </w:pPr>
            <w:r w:rsidRPr="00592B69">
              <w:rPr>
                <w:lang w:val="en-US"/>
              </w:rPr>
              <w:t>Disk</w:t>
            </w:r>
            <w:r w:rsidR="00501775" w:rsidRPr="00592B69">
              <w:rPr>
                <w:lang w:val="en-US"/>
              </w:rPr>
              <w:t>6</w:t>
            </w:r>
          </w:p>
        </w:tc>
        <w:tc>
          <w:tcPr>
            <w:tcW w:w="2530" w:type="dxa"/>
          </w:tcPr>
          <w:p w14:paraId="5B51A103" w14:textId="441A59C9" w:rsidR="002402CF" w:rsidRPr="00592B69" w:rsidRDefault="002402CF" w:rsidP="00116CB4">
            <w:pPr>
              <w:rPr>
                <w:lang w:val="en-US"/>
              </w:rPr>
            </w:pPr>
            <w:r w:rsidRPr="00592B69">
              <w:rPr>
                <w:lang w:val="en-US"/>
              </w:rPr>
              <w:t>Order_1996_Index</w:t>
            </w:r>
          </w:p>
        </w:tc>
        <w:tc>
          <w:tcPr>
            <w:tcW w:w="5529" w:type="dxa"/>
          </w:tcPr>
          <w:p w14:paraId="659AD8B0" w14:textId="6637B439" w:rsidR="002402CF" w:rsidRPr="00592B69" w:rsidRDefault="00501775" w:rsidP="00C50FB1">
            <w:pPr>
              <w:pStyle w:val="a6"/>
              <w:numPr>
                <w:ilvl w:val="0"/>
                <w:numId w:val="30"/>
              </w:numPr>
              <w:jc w:val="both"/>
              <w:rPr>
                <w:lang w:val="en-US"/>
              </w:rPr>
            </w:pPr>
            <w:r w:rsidRPr="00592B69">
              <w:rPr>
                <w:lang w:val="en-US"/>
              </w:rPr>
              <w:t xml:space="preserve">Using different filegroups </w:t>
            </w:r>
            <w:r w:rsidRPr="00592B69">
              <w:rPr>
                <w:lang w:val="en-US"/>
              </w:rPr>
              <w:t xml:space="preserve">for </w:t>
            </w:r>
            <w:r w:rsidRPr="00592B69">
              <w:rPr>
                <w:lang w:val="en-US"/>
              </w:rPr>
              <w:t>heavily accessed tables and the nonclustered indexes will improve performance, because of parallel I/O if the files are located on different physical disks.</w:t>
            </w:r>
          </w:p>
        </w:tc>
      </w:tr>
      <w:tr w:rsidR="002402CF" w:rsidRPr="00592B69" w14:paraId="0A276457" w14:textId="77777777" w:rsidTr="00501775">
        <w:trPr>
          <w:cnfStyle w:val="000000100000" w:firstRow="0" w:lastRow="0" w:firstColumn="0" w:lastColumn="0" w:oddVBand="0" w:evenVBand="0" w:oddHBand="1" w:evenHBand="0" w:firstRowFirstColumn="0" w:firstRowLastColumn="0" w:lastRowFirstColumn="0" w:lastRowLastColumn="0"/>
          <w:trHeight w:val="345"/>
        </w:trPr>
        <w:tc>
          <w:tcPr>
            <w:tcW w:w="1434" w:type="dxa"/>
          </w:tcPr>
          <w:p w14:paraId="5D535E36" w14:textId="352FE433" w:rsidR="002402CF" w:rsidRPr="00592B69" w:rsidRDefault="002402CF" w:rsidP="00116CB4">
            <w:pPr>
              <w:rPr>
                <w:lang w:val="en-US"/>
              </w:rPr>
            </w:pPr>
            <w:r w:rsidRPr="00592B69">
              <w:rPr>
                <w:lang w:val="en-US"/>
              </w:rPr>
              <w:t>Disk</w:t>
            </w:r>
            <w:r w:rsidR="00501775" w:rsidRPr="00592B69">
              <w:rPr>
                <w:lang w:val="en-US"/>
              </w:rPr>
              <w:t>7</w:t>
            </w:r>
          </w:p>
        </w:tc>
        <w:tc>
          <w:tcPr>
            <w:tcW w:w="2530" w:type="dxa"/>
          </w:tcPr>
          <w:p w14:paraId="625222B2" w14:textId="77777777" w:rsidR="002402CF" w:rsidRPr="00592B69" w:rsidRDefault="002402CF" w:rsidP="00116CB4">
            <w:pPr>
              <w:rPr>
                <w:lang w:val="en-US"/>
              </w:rPr>
            </w:pPr>
            <w:r w:rsidRPr="00592B69">
              <w:rPr>
                <w:lang w:val="en-US"/>
              </w:rPr>
              <w:t>Order_1997_Index</w:t>
            </w:r>
          </w:p>
        </w:tc>
        <w:tc>
          <w:tcPr>
            <w:tcW w:w="5529" w:type="dxa"/>
          </w:tcPr>
          <w:p w14:paraId="0409E1C8" w14:textId="77777777" w:rsidR="002402CF" w:rsidRPr="00592B69" w:rsidRDefault="002402CF" w:rsidP="00C50FB1">
            <w:pPr>
              <w:pStyle w:val="a6"/>
              <w:numPr>
                <w:ilvl w:val="0"/>
                <w:numId w:val="30"/>
              </w:numPr>
              <w:jc w:val="both"/>
              <w:rPr>
                <w:lang w:val="en-US"/>
              </w:rPr>
            </w:pPr>
            <w:r w:rsidRPr="00592B69">
              <w:rPr>
                <w:lang w:val="en-US"/>
              </w:rPr>
              <w:t>As above</w:t>
            </w:r>
          </w:p>
        </w:tc>
      </w:tr>
      <w:tr w:rsidR="00501775" w:rsidRPr="00592B69" w14:paraId="00226706" w14:textId="77777777" w:rsidTr="00501775">
        <w:tc>
          <w:tcPr>
            <w:tcW w:w="1434" w:type="dxa"/>
          </w:tcPr>
          <w:p w14:paraId="0E334B34" w14:textId="379321C9" w:rsidR="002402CF" w:rsidRPr="00592B69" w:rsidRDefault="002402CF" w:rsidP="00116CB4">
            <w:pPr>
              <w:rPr>
                <w:lang w:val="en-US"/>
              </w:rPr>
            </w:pPr>
            <w:r w:rsidRPr="00592B69">
              <w:rPr>
                <w:lang w:val="en-US"/>
              </w:rPr>
              <w:t>Disk</w:t>
            </w:r>
            <w:r w:rsidR="00501775" w:rsidRPr="00592B69">
              <w:rPr>
                <w:lang w:val="en-US"/>
              </w:rPr>
              <w:t>8</w:t>
            </w:r>
          </w:p>
        </w:tc>
        <w:tc>
          <w:tcPr>
            <w:tcW w:w="2530" w:type="dxa"/>
          </w:tcPr>
          <w:p w14:paraId="79BEEC23" w14:textId="77777777" w:rsidR="002402CF" w:rsidRPr="00592B69" w:rsidRDefault="00501775" w:rsidP="00501775">
            <w:pPr>
              <w:pStyle w:val="a6"/>
              <w:numPr>
                <w:ilvl w:val="0"/>
                <w:numId w:val="32"/>
              </w:numPr>
              <w:rPr>
                <w:lang w:val="en-US"/>
              </w:rPr>
            </w:pPr>
            <w:r w:rsidRPr="00592B69">
              <w:rPr>
                <w:lang w:val="en-US"/>
              </w:rPr>
              <w:t>Landing</w:t>
            </w:r>
          </w:p>
          <w:p w14:paraId="1A719CEF" w14:textId="08659998" w:rsidR="00501775" w:rsidRPr="00592B69" w:rsidRDefault="00501775" w:rsidP="00501775">
            <w:pPr>
              <w:pStyle w:val="a6"/>
              <w:numPr>
                <w:ilvl w:val="0"/>
                <w:numId w:val="32"/>
              </w:numPr>
              <w:rPr>
                <w:lang w:val="en-US"/>
              </w:rPr>
            </w:pPr>
            <w:r w:rsidRPr="00592B69">
              <w:rPr>
                <w:lang w:val="en-US"/>
              </w:rPr>
              <w:t>Staging DB data files</w:t>
            </w:r>
          </w:p>
          <w:p w14:paraId="60D8D531" w14:textId="6C55D4D6" w:rsidR="00501775" w:rsidRPr="00592B69" w:rsidRDefault="00501775" w:rsidP="00501775">
            <w:pPr>
              <w:pStyle w:val="a6"/>
              <w:numPr>
                <w:ilvl w:val="0"/>
                <w:numId w:val="32"/>
              </w:numPr>
              <w:rPr>
                <w:lang w:val="en-US"/>
              </w:rPr>
            </w:pPr>
            <w:r w:rsidRPr="00592B69">
              <w:rPr>
                <w:lang w:val="en-US"/>
              </w:rPr>
              <w:t>Logs DB data files</w:t>
            </w:r>
          </w:p>
        </w:tc>
        <w:tc>
          <w:tcPr>
            <w:tcW w:w="5529" w:type="dxa"/>
          </w:tcPr>
          <w:p w14:paraId="7977B331" w14:textId="0F415AB1" w:rsidR="002402CF" w:rsidRPr="00592B69" w:rsidRDefault="002402CF" w:rsidP="00C50FB1">
            <w:pPr>
              <w:pStyle w:val="a6"/>
              <w:numPr>
                <w:ilvl w:val="0"/>
                <w:numId w:val="30"/>
              </w:numPr>
              <w:jc w:val="both"/>
              <w:rPr>
                <w:lang w:val="en-US"/>
              </w:rPr>
            </w:pPr>
            <w:r w:rsidRPr="00592B69">
              <w:rPr>
                <w:lang w:val="en-US"/>
              </w:rPr>
              <w:t>A separate staging database</w:t>
            </w:r>
            <w:r w:rsidR="00501775" w:rsidRPr="00592B69">
              <w:rPr>
                <w:lang w:val="en-US"/>
              </w:rPr>
              <w:t>,</w:t>
            </w:r>
            <w:r w:rsidRPr="00592B69">
              <w:rPr>
                <w:lang w:val="en-US"/>
              </w:rPr>
              <w:t xml:space="preserve"> </w:t>
            </w:r>
            <w:r w:rsidR="00501775" w:rsidRPr="00592B69">
              <w:rPr>
                <w:lang w:val="en-US"/>
              </w:rPr>
              <w:t xml:space="preserve">landing filegroup and logs database </w:t>
            </w:r>
            <w:r w:rsidRPr="00592B69">
              <w:rPr>
                <w:lang w:val="en-US"/>
              </w:rPr>
              <w:t>is used, and its data files are stored on a dedicated logical disk to minimize the effects of fragmentation and I/O on the data warehouse data and activity.</w:t>
            </w:r>
          </w:p>
        </w:tc>
      </w:tr>
      <w:tr w:rsidR="00501775" w:rsidRPr="00592B69" w14:paraId="5737D192"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42D70D59" w14:textId="11FD307A" w:rsidR="002402CF" w:rsidRPr="00592B69" w:rsidRDefault="00501775" w:rsidP="00116CB4">
            <w:pPr>
              <w:rPr>
                <w:lang w:val="en-US"/>
              </w:rPr>
            </w:pPr>
            <w:r w:rsidRPr="00592B69">
              <w:rPr>
                <w:lang w:val="en-US"/>
              </w:rPr>
              <w:t>Disk9</w:t>
            </w:r>
          </w:p>
        </w:tc>
        <w:tc>
          <w:tcPr>
            <w:tcW w:w="2530" w:type="dxa"/>
          </w:tcPr>
          <w:p w14:paraId="4F27E3B4" w14:textId="77777777" w:rsidR="002402CF" w:rsidRPr="00592B69" w:rsidRDefault="002402CF" w:rsidP="00116CB4">
            <w:pPr>
              <w:rPr>
                <w:lang w:val="en-US"/>
              </w:rPr>
            </w:pPr>
            <w:r w:rsidRPr="00592B69">
              <w:rPr>
                <w:lang w:val="en-US"/>
              </w:rPr>
              <w:t>TempDB data files</w:t>
            </w:r>
          </w:p>
        </w:tc>
        <w:tc>
          <w:tcPr>
            <w:tcW w:w="5529" w:type="dxa"/>
          </w:tcPr>
          <w:p w14:paraId="4857467C" w14:textId="5600F7A0" w:rsidR="002402CF" w:rsidRPr="00592B69" w:rsidRDefault="00D55867" w:rsidP="00C50FB1">
            <w:pPr>
              <w:pStyle w:val="a6"/>
              <w:numPr>
                <w:ilvl w:val="0"/>
                <w:numId w:val="30"/>
              </w:numPr>
              <w:jc w:val="both"/>
              <w:rPr>
                <w:lang w:val="en-US"/>
              </w:rPr>
            </w:pPr>
            <w:r w:rsidRPr="00592B69">
              <w:rPr>
                <w:lang w:val="en-US"/>
              </w:rPr>
              <w:t xml:space="preserve">TempDB </w:t>
            </w:r>
            <w:r w:rsidR="002402CF" w:rsidRPr="00592B69">
              <w:rPr>
                <w:lang w:val="en-US"/>
              </w:rPr>
              <w:t>is given its own logical disk to minimize the effect of fragmentation on the data warehouse while enabling fast I/O to a suitable pre-sized TempDB.</w:t>
            </w:r>
          </w:p>
        </w:tc>
      </w:tr>
      <w:tr w:rsidR="00501775" w:rsidRPr="00592B69" w14:paraId="3BCFF04E" w14:textId="77777777" w:rsidTr="00501775">
        <w:tc>
          <w:tcPr>
            <w:tcW w:w="1434" w:type="dxa"/>
          </w:tcPr>
          <w:p w14:paraId="136FB5AB" w14:textId="7BFC2C3F" w:rsidR="002402CF" w:rsidRPr="00592B69" w:rsidRDefault="00501775" w:rsidP="00116CB4">
            <w:pPr>
              <w:rPr>
                <w:lang w:val="en-US"/>
              </w:rPr>
            </w:pPr>
            <w:r w:rsidRPr="00592B69">
              <w:rPr>
                <w:lang w:val="en-US"/>
              </w:rPr>
              <w:t>Disk10</w:t>
            </w:r>
          </w:p>
        </w:tc>
        <w:tc>
          <w:tcPr>
            <w:tcW w:w="2530" w:type="dxa"/>
          </w:tcPr>
          <w:p w14:paraId="3F991C9D" w14:textId="77777777" w:rsidR="002402CF" w:rsidRPr="00592B69" w:rsidRDefault="002402CF" w:rsidP="00116CB4">
            <w:pPr>
              <w:rPr>
                <w:lang w:val="en-US"/>
              </w:rPr>
            </w:pPr>
            <w:r w:rsidRPr="00592B69">
              <w:rPr>
                <w:lang w:val="en-US"/>
              </w:rPr>
              <w:t>Database log files</w:t>
            </w:r>
          </w:p>
        </w:tc>
        <w:tc>
          <w:tcPr>
            <w:tcW w:w="5529" w:type="dxa"/>
          </w:tcPr>
          <w:p w14:paraId="6FEB956A" w14:textId="0C5BB3F3" w:rsidR="002402CF" w:rsidRPr="00592B69" w:rsidRDefault="002402CF" w:rsidP="00C50FB1">
            <w:pPr>
              <w:pStyle w:val="a6"/>
              <w:numPr>
                <w:ilvl w:val="0"/>
                <w:numId w:val="30"/>
              </w:numPr>
              <w:jc w:val="both"/>
              <w:rPr>
                <w:lang w:val="en-US"/>
              </w:rPr>
            </w:pPr>
            <w:r w:rsidRPr="00592B69">
              <w:rPr>
                <w:lang w:val="en-US"/>
              </w:rPr>
              <w:t xml:space="preserve">The logfiles for </w:t>
            </w:r>
            <w:r w:rsidR="00D55867" w:rsidRPr="00592B69">
              <w:rPr>
                <w:lang w:val="en-US"/>
              </w:rPr>
              <w:t>TempDB</w:t>
            </w:r>
            <w:r w:rsidRPr="00592B69">
              <w:rPr>
                <w:lang w:val="en-US"/>
              </w:rPr>
              <w:t>, the Staging database,</w:t>
            </w:r>
            <w:r w:rsidR="00EF4B3A" w:rsidRPr="00592B69">
              <w:rPr>
                <w:lang w:val="en-US"/>
              </w:rPr>
              <w:t xml:space="preserve"> the Logs database</w:t>
            </w:r>
            <w:r w:rsidRPr="00592B69">
              <w:rPr>
                <w:lang w:val="en-US"/>
              </w:rPr>
              <w:t xml:space="preserve"> and the data warehouse are stored on this drive to isolate log activity from data I/O.</w:t>
            </w:r>
          </w:p>
        </w:tc>
      </w:tr>
      <w:tr w:rsidR="00501775" w:rsidRPr="00592B69" w14:paraId="53ABABB7"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3342B049" w14:textId="2202C341" w:rsidR="002402CF" w:rsidRPr="00592B69" w:rsidRDefault="00501775" w:rsidP="00116CB4">
            <w:pPr>
              <w:rPr>
                <w:lang w:val="en-US"/>
              </w:rPr>
            </w:pPr>
            <w:r w:rsidRPr="00592B69">
              <w:rPr>
                <w:lang w:val="en-US"/>
              </w:rPr>
              <w:t>Disk11</w:t>
            </w:r>
          </w:p>
        </w:tc>
        <w:tc>
          <w:tcPr>
            <w:tcW w:w="2530" w:type="dxa"/>
          </w:tcPr>
          <w:p w14:paraId="2071B318" w14:textId="77777777" w:rsidR="002402CF" w:rsidRPr="00592B69" w:rsidRDefault="002402CF" w:rsidP="00116CB4">
            <w:pPr>
              <w:rPr>
                <w:lang w:val="en-US"/>
              </w:rPr>
            </w:pPr>
            <w:r w:rsidRPr="00592B69">
              <w:rPr>
                <w:lang w:val="en-US"/>
              </w:rPr>
              <w:t>Backup volume</w:t>
            </w:r>
          </w:p>
        </w:tc>
        <w:tc>
          <w:tcPr>
            <w:tcW w:w="5529" w:type="dxa"/>
          </w:tcPr>
          <w:p w14:paraId="44F059A3" w14:textId="77777777" w:rsidR="002402CF" w:rsidRPr="00592B69" w:rsidRDefault="002402CF" w:rsidP="00C50FB1">
            <w:pPr>
              <w:pStyle w:val="a6"/>
              <w:numPr>
                <w:ilvl w:val="0"/>
                <w:numId w:val="30"/>
              </w:numPr>
              <w:jc w:val="both"/>
              <w:rPr>
                <w:lang w:val="en-US"/>
              </w:rPr>
            </w:pPr>
            <w:r w:rsidRPr="00592B69">
              <w:rPr>
                <w:lang w:val="en-US"/>
              </w:rPr>
              <w:t>This logical drive will be used for backup file storage</w:t>
            </w:r>
          </w:p>
        </w:tc>
      </w:tr>
    </w:tbl>
    <w:p w14:paraId="283AA57B" w14:textId="77777777" w:rsidR="00592B69" w:rsidRPr="00592B69" w:rsidRDefault="00592B69" w:rsidP="00592B69">
      <w:pPr>
        <w:pStyle w:val="2"/>
        <w:rPr>
          <w:lang w:val="en-US"/>
        </w:rPr>
      </w:pPr>
      <w:r w:rsidRPr="00592B69">
        <w:rPr>
          <w:lang w:val="en-US"/>
        </w:rPr>
        <w:t>Partitioning</w:t>
      </w:r>
    </w:p>
    <w:p w14:paraId="3B7E7164" w14:textId="3D3B5B4E" w:rsidR="00E3184B" w:rsidRPr="00592B69" w:rsidRDefault="00592B69" w:rsidP="00592B69">
      <w:pPr>
        <w:jc w:val="both"/>
        <w:rPr>
          <w:lang w:val="en-US"/>
        </w:rPr>
      </w:pPr>
      <w:r w:rsidRPr="00592B69">
        <w:rPr>
          <w:lang w:val="en-US"/>
        </w:rPr>
        <w:t xml:space="preserve">The </w:t>
      </w:r>
      <w:r w:rsidRPr="00592B69">
        <w:rPr>
          <w:b/>
          <w:bCs/>
          <w:lang w:val="en-US"/>
        </w:rPr>
        <w:t>Order</w:t>
      </w:r>
      <w:r w:rsidRPr="00592B69">
        <w:rPr>
          <w:lang w:val="en-US"/>
        </w:rPr>
        <w:t xml:space="preserve"> </w:t>
      </w:r>
      <w:r w:rsidRPr="00592B69">
        <w:rPr>
          <w:lang w:val="en-US"/>
        </w:rPr>
        <w:t xml:space="preserve">table are partitioned on the </w:t>
      </w:r>
      <w:r w:rsidR="00C50FB1" w:rsidRPr="00C50FB1">
        <w:rPr>
          <w:b/>
          <w:bCs/>
          <w:lang w:val="en-US"/>
        </w:rPr>
        <w:t>ShippedDateKey</w:t>
      </w:r>
      <w:r w:rsidR="00C50FB1">
        <w:rPr>
          <w:lang w:val="en-US"/>
        </w:rPr>
        <w:t xml:space="preserve"> </w:t>
      </w:r>
      <w:r w:rsidRPr="00592B69">
        <w:rPr>
          <w:lang w:val="en-US"/>
        </w:rPr>
        <w:t>column.</w:t>
      </w:r>
      <w:r w:rsidRPr="00592B69">
        <w:rPr>
          <w:lang w:val="en-US"/>
        </w:rPr>
        <w:t xml:space="preserve">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w:t>
      </w:r>
      <w:r w:rsidR="00547EBA" w:rsidRPr="00547EBA">
        <w:rPr>
          <w:lang w:val="en-US"/>
        </w:rPr>
        <w:t>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5C16945D" w:rsidR="00592B69" w:rsidRDefault="00592B69" w:rsidP="00592B69">
      <w:pPr>
        <w:jc w:val="both"/>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6946AAD8" w14:textId="2E3D9BB6" w:rsidR="004E1EE9" w:rsidRPr="00592B69" w:rsidRDefault="004E1EE9" w:rsidP="00592B69">
      <w:pPr>
        <w:jc w:val="both"/>
        <w:rPr>
          <w:lang w:val="en-US"/>
        </w:rPr>
      </w:pPr>
      <w:r>
        <w:rPr>
          <w:lang w:val="en-US"/>
        </w:rPr>
        <w:t>For every fact partitions is needed dedicated disk.</w:t>
      </w:r>
    </w:p>
    <w:p w14:paraId="15D14973" w14:textId="77777777" w:rsidR="00592B69" w:rsidRPr="00592B69" w:rsidRDefault="00592B69" w:rsidP="00592B69">
      <w:pPr>
        <w:pStyle w:val="2"/>
        <w:rPr>
          <w:lang w:val="en-US"/>
        </w:rPr>
      </w:pPr>
      <w:r w:rsidRPr="00592B69">
        <w:rPr>
          <w:lang w:val="en-US"/>
        </w:rPr>
        <w:t>Indexes</w:t>
      </w:r>
    </w:p>
    <w:p w14:paraId="18FB8F15" w14:textId="45A5DADB" w:rsidR="00592B69" w:rsidRDefault="00E44019" w:rsidP="00592B69">
      <w:pPr>
        <w:rPr>
          <w:lang w:val="en-US"/>
        </w:rPr>
      </w:pPr>
      <w:r w:rsidRPr="00E44019">
        <w:rPr>
          <w:lang w:val="en-US"/>
        </w:rPr>
        <w:t>The dimension tables each have a clustered index on the surrogate key and a non-clustered index on the alternate key, which includes SCD metadata columns where they exist. Additional non-clustered indexes are created on attribute columns that are likely to be queried frequently.</w:t>
      </w:r>
    </w:p>
    <w:p w14:paraId="06C9E98A" w14:textId="3A1110F4" w:rsidR="00E44019" w:rsidRPr="00592B69" w:rsidRDefault="00E44019" w:rsidP="00592B69">
      <w:pPr>
        <w:rPr>
          <w:lang w:val="en-US"/>
        </w:rPr>
      </w:pPr>
      <w:r>
        <w:rPr>
          <w:lang w:val="en-US"/>
        </w:rPr>
        <w:t xml:space="preserve">The fact table has clustered columnstore index </w:t>
      </w:r>
      <w:r w:rsidRPr="00E44019">
        <w:rPr>
          <w:lang w:val="en-US"/>
        </w:rPr>
        <w:t>to maximize query performance</w:t>
      </w:r>
      <w:r>
        <w:rPr>
          <w:lang w:val="en-US"/>
        </w:rPr>
        <w:t>. Additional nonclustered indexes are created on dimension key columns to improve performance for joins.</w:t>
      </w:r>
    </w:p>
    <w:p w14:paraId="05ACC4FE" w14:textId="77777777" w:rsidR="00592B69" w:rsidRPr="00592B69" w:rsidRDefault="00592B69" w:rsidP="00592B69">
      <w:pPr>
        <w:pStyle w:val="2"/>
        <w:rPr>
          <w:lang w:val="en-US"/>
        </w:rPr>
      </w:pPr>
      <w:r w:rsidRPr="00592B69">
        <w:rPr>
          <w:lang w:val="en-US"/>
        </w:rPr>
        <w:t>Compression</w:t>
      </w:r>
    </w:p>
    <w:p w14:paraId="500DE5C4" w14:textId="128A47C6" w:rsidR="00592B69" w:rsidRDefault="00E44019" w:rsidP="00592B69">
      <w:pPr>
        <w:rPr>
          <w:lang w:val="en-US"/>
        </w:rPr>
      </w:pPr>
      <w:r>
        <w:rPr>
          <w:lang w:val="en-US"/>
        </w:rPr>
        <w:t>All row-stored indexes are compressed using PAGE.</w:t>
      </w:r>
    </w:p>
    <w:p w14:paraId="5DF02768" w14:textId="0999F81A" w:rsidR="00E44019" w:rsidRPr="00E44019" w:rsidRDefault="00E44019" w:rsidP="00592B69">
      <w:pPr>
        <w:rPr>
          <w:lang w:val="en-US"/>
        </w:rPr>
      </w:pPr>
      <w:r>
        <w:rPr>
          <w:lang w:val="en-US"/>
        </w:rPr>
        <w:t xml:space="preserve">Column-stored indexes compressed using </w:t>
      </w:r>
      <w:bookmarkStart w:id="0" w:name="_Hlk128002579"/>
      <w:r>
        <w:rPr>
          <w:lang w:val="en-US"/>
        </w:rPr>
        <w:t xml:space="preserve">COLUMNSTORE </w:t>
      </w:r>
      <w:bookmarkEnd w:id="0"/>
      <w:r>
        <w:rPr>
          <w:lang w:val="en-US"/>
        </w:rPr>
        <w:t xml:space="preserve">for current and previous year partitions and </w:t>
      </w:r>
      <w:r>
        <w:rPr>
          <w:lang w:val="en-US"/>
        </w:rPr>
        <w:t>COLUMNSTORE</w:t>
      </w:r>
      <w:r>
        <w:rPr>
          <w:lang w:val="en-US"/>
        </w:rPr>
        <w:t>_ARCHIVE for archived data.</w:t>
      </w:r>
    </w:p>
    <w:p w14:paraId="40347176" w14:textId="77777777" w:rsidR="00592B69" w:rsidRPr="00592B69" w:rsidRDefault="00592B69" w:rsidP="00592B69">
      <w:pPr>
        <w:pStyle w:val="2"/>
        <w:rPr>
          <w:lang w:val="en-US"/>
        </w:rPr>
      </w:pPr>
      <w:r w:rsidRPr="00592B69">
        <w:rPr>
          <w:lang w:val="en-US"/>
        </w:rPr>
        <w:t>Views</w:t>
      </w:r>
    </w:p>
    <w:p w14:paraId="5901A449" w14:textId="77777777" w:rsidR="00354EFB" w:rsidRDefault="00E44019" w:rsidP="00F100BA">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F100BA">
      <w:pPr>
        <w:rPr>
          <w:lang w:val="en-US"/>
        </w:rPr>
        <w:sectPr w:rsidR="00354EFB" w:rsidSect="002E74B4">
          <w:pgSz w:w="11906" w:h="16838"/>
          <w:pgMar w:top="1134" w:right="850" w:bottom="1134" w:left="1701" w:header="708" w:footer="708" w:gutter="0"/>
          <w:cols w:space="708"/>
          <w:docGrid w:linePitch="360"/>
        </w:sectPr>
      </w:pPr>
    </w:p>
    <w:p w14:paraId="01F592AE" w14:textId="65B91803" w:rsidR="00E02EF0" w:rsidRDefault="00354EFB" w:rsidP="00354EFB">
      <w:pPr>
        <w:pStyle w:val="1"/>
        <w:rPr>
          <w:lang w:val="en-US"/>
        </w:rPr>
      </w:pPr>
      <w:r w:rsidRPr="00354EFB">
        <w:rPr>
          <w:lang w:val="en-US"/>
        </w:rPr>
        <w:lastRenderedPageBreak/>
        <w:t>Designing an ETL Solution</w:t>
      </w:r>
    </w:p>
    <w:p w14:paraId="08DB0CE0" w14:textId="7A558715" w:rsidR="00354EFB" w:rsidRDefault="001E5C28" w:rsidP="00354EFB">
      <w:pPr>
        <w:pStyle w:val="2"/>
        <w:rPr>
          <w:lang w:val="en-US"/>
        </w:rPr>
      </w:pPr>
      <w:r>
        <w:rPr>
          <w:lang w:val="en-US"/>
        </w:rPr>
        <w:t>Typical ETL process for dimension table</w:t>
      </w:r>
    </w:p>
    <w:p w14:paraId="0291A9C3" w14:textId="121835A6" w:rsidR="00354EFB" w:rsidRDefault="001E5C28" w:rsidP="00354EFB">
      <w:pPr>
        <w:rPr>
          <w:lang w:val="en-US"/>
        </w:rPr>
      </w:pPr>
      <w:r>
        <w:rPr>
          <w:noProof/>
          <w:lang w:val="en-US"/>
        </w:rPr>
        <w:drawing>
          <wp:inline distT="0" distB="0" distL="0" distR="0" wp14:anchorId="2B2F3AE8" wp14:editId="7F47BB71">
            <wp:extent cx="9211945" cy="4297355"/>
            <wp:effectExtent l="38100" t="0" r="0" b="0"/>
            <wp:docPr id="62" name="Схема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5CECDAA" w14:textId="48446ABB" w:rsidR="001E5C28" w:rsidRDefault="001E5C28" w:rsidP="001E5C28">
      <w:pPr>
        <w:pStyle w:val="2"/>
        <w:rPr>
          <w:lang w:val="en-US"/>
        </w:rPr>
      </w:pPr>
      <w:r w:rsidRPr="001E5C28">
        <w:rPr>
          <w:lang w:val="en-US"/>
        </w:rPr>
        <w:lastRenderedPageBreak/>
        <w:t xml:space="preserve">Typical ETL process for </w:t>
      </w:r>
      <w:r>
        <w:rPr>
          <w:lang w:val="en-US"/>
        </w:rPr>
        <w:t>fact table</w:t>
      </w:r>
    </w:p>
    <w:p w14:paraId="03BF6047" w14:textId="45813986" w:rsidR="001E5C28" w:rsidRPr="001E5C28" w:rsidRDefault="001E5C28" w:rsidP="001E5C28">
      <w:pPr>
        <w:rPr>
          <w:lang w:val="en-US"/>
        </w:rPr>
      </w:pPr>
      <w:r>
        <w:rPr>
          <w:noProof/>
          <w:lang w:val="en-US"/>
        </w:rPr>
        <w:drawing>
          <wp:inline distT="0" distB="0" distL="0" distR="0" wp14:anchorId="0988906A" wp14:editId="0F619DB7">
            <wp:extent cx="9254756" cy="5231218"/>
            <wp:effectExtent l="19050" t="0" r="0" b="0"/>
            <wp:docPr id="63" name="Схема 6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sectPr w:rsidR="001E5C28" w:rsidRPr="001E5C28" w:rsidSect="00354EFB">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035BC" w14:textId="77777777" w:rsidR="00BA3C00" w:rsidRDefault="00BA3C00" w:rsidP="009A3374">
      <w:r>
        <w:separator/>
      </w:r>
    </w:p>
  </w:endnote>
  <w:endnote w:type="continuationSeparator" w:id="0">
    <w:p w14:paraId="05D05F0C" w14:textId="77777777" w:rsidR="00BA3C00" w:rsidRDefault="00BA3C00"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8F59C" w14:textId="77777777" w:rsidR="00BA3C00" w:rsidRDefault="00BA3C00" w:rsidP="009A3374">
      <w:r>
        <w:separator/>
      </w:r>
    </w:p>
  </w:footnote>
  <w:footnote w:type="continuationSeparator" w:id="0">
    <w:p w14:paraId="4371CE6F" w14:textId="77777777" w:rsidR="00BA3C00" w:rsidRDefault="00BA3C00" w:rsidP="009A3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7"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30"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1"/>
  </w:num>
  <w:num w:numId="2" w16cid:durableId="390034935">
    <w:abstractNumId w:val="27"/>
  </w:num>
  <w:num w:numId="3" w16cid:durableId="1084453114">
    <w:abstractNumId w:val="25"/>
  </w:num>
  <w:num w:numId="4" w16cid:durableId="796874515">
    <w:abstractNumId w:val="10"/>
  </w:num>
  <w:num w:numId="5" w16cid:durableId="1659503218">
    <w:abstractNumId w:val="16"/>
  </w:num>
  <w:num w:numId="6" w16cid:durableId="2137529759">
    <w:abstractNumId w:val="6"/>
  </w:num>
  <w:num w:numId="7" w16cid:durableId="555242160">
    <w:abstractNumId w:val="5"/>
  </w:num>
  <w:num w:numId="8" w16cid:durableId="1113283224">
    <w:abstractNumId w:val="14"/>
  </w:num>
  <w:num w:numId="9" w16cid:durableId="672033299">
    <w:abstractNumId w:val="8"/>
  </w:num>
  <w:num w:numId="10" w16cid:durableId="839154379">
    <w:abstractNumId w:val="29"/>
  </w:num>
  <w:num w:numId="11" w16cid:durableId="1459059940">
    <w:abstractNumId w:val="18"/>
  </w:num>
  <w:num w:numId="12" w16cid:durableId="1465658205">
    <w:abstractNumId w:val="31"/>
  </w:num>
  <w:num w:numId="13" w16cid:durableId="438377690">
    <w:abstractNumId w:val="0"/>
  </w:num>
  <w:num w:numId="14" w16cid:durableId="1308511631">
    <w:abstractNumId w:val="7"/>
  </w:num>
  <w:num w:numId="15" w16cid:durableId="181018562">
    <w:abstractNumId w:val="2"/>
  </w:num>
  <w:num w:numId="16" w16cid:durableId="1664774651">
    <w:abstractNumId w:val="24"/>
  </w:num>
  <w:num w:numId="17" w16cid:durableId="873225327">
    <w:abstractNumId w:val="30"/>
  </w:num>
  <w:num w:numId="18" w16cid:durableId="2106995266">
    <w:abstractNumId w:val="19"/>
  </w:num>
  <w:num w:numId="19" w16cid:durableId="1750469089">
    <w:abstractNumId w:val="12"/>
  </w:num>
  <w:num w:numId="20" w16cid:durableId="1658919440">
    <w:abstractNumId w:val="1"/>
  </w:num>
  <w:num w:numId="21" w16cid:durableId="1593203627">
    <w:abstractNumId w:val="28"/>
  </w:num>
  <w:num w:numId="22" w16cid:durableId="101340053">
    <w:abstractNumId w:val="22"/>
  </w:num>
  <w:num w:numId="23" w16cid:durableId="1405756111">
    <w:abstractNumId w:val="17"/>
  </w:num>
  <w:num w:numId="24" w16cid:durableId="464466523">
    <w:abstractNumId w:val="3"/>
  </w:num>
  <w:num w:numId="25" w16cid:durableId="250818657">
    <w:abstractNumId w:val="20"/>
  </w:num>
  <w:num w:numId="26" w16cid:durableId="446394514">
    <w:abstractNumId w:val="23"/>
  </w:num>
  <w:num w:numId="27" w16cid:durableId="399599044">
    <w:abstractNumId w:val="21"/>
  </w:num>
  <w:num w:numId="28" w16cid:durableId="988705007">
    <w:abstractNumId w:val="15"/>
  </w:num>
  <w:num w:numId="29" w16cid:durableId="280065688">
    <w:abstractNumId w:val="4"/>
  </w:num>
  <w:num w:numId="30" w16cid:durableId="26443773">
    <w:abstractNumId w:val="13"/>
  </w:num>
  <w:num w:numId="31" w16cid:durableId="1686784013">
    <w:abstractNumId w:val="26"/>
  </w:num>
  <w:num w:numId="32" w16cid:durableId="17526591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B64D2"/>
    <w:rsid w:val="000D21D8"/>
    <w:rsid w:val="000D5F6E"/>
    <w:rsid w:val="000E3C6C"/>
    <w:rsid w:val="000E7113"/>
    <w:rsid w:val="00120F56"/>
    <w:rsid w:val="00126218"/>
    <w:rsid w:val="00134EEB"/>
    <w:rsid w:val="00135D56"/>
    <w:rsid w:val="001375B2"/>
    <w:rsid w:val="0014710B"/>
    <w:rsid w:val="00155E7A"/>
    <w:rsid w:val="00161AE1"/>
    <w:rsid w:val="001712AD"/>
    <w:rsid w:val="00183CD0"/>
    <w:rsid w:val="001843ED"/>
    <w:rsid w:val="00191C8C"/>
    <w:rsid w:val="00192F26"/>
    <w:rsid w:val="001A0B8A"/>
    <w:rsid w:val="001C0267"/>
    <w:rsid w:val="001E5C28"/>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351A6E"/>
    <w:rsid w:val="00354EFB"/>
    <w:rsid w:val="00375BBB"/>
    <w:rsid w:val="00387A61"/>
    <w:rsid w:val="00394AE1"/>
    <w:rsid w:val="003A21D8"/>
    <w:rsid w:val="003A6BA1"/>
    <w:rsid w:val="003B2C1E"/>
    <w:rsid w:val="003C208C"/>
    <w:rsid w:val="003D0FD3"/>
    <w:rsid w:val="003E2B38"/>
    <w:rsid w:val="003E7E00"/>
    <w:rsid w:val="00442A16"/>
    <w:rsid w:val="00463858"/>
    <w:rsid w:val="00482A28"/>
    <w:rsid w:val="004848E2"/>
    <w:rsid w:val="004A591A"/>
    <w:rsid w:val="004B0DD5"/>
    <w:rsid w:val="004B5E0C"/>
    <w:rsid w:val="004C410B"/>
    <w:rsid w:val="004E1EE9"/>
    <w:rsid w:val="004E7990"/>
    <w:rsid w:val="00501775"/>
    <w:rsid w:val="00517092"/>
    <w:rsid w:val="0054248F"/>
    <w:rsid w:val="0054365F"/>
    <w:rsid w:val="005467DF"/>
    <w:rsid w:val="00547EBA"/>
    <w:rsid w:val="00551816"/>
    <w:rsid w:val="00575797"/>
    <w:rsid w:val="00592B69"/>
    <w:rsid w:val="005B5C07"/>
    <w:rsid w:val="005C2003"/>
    <w:rsid w:val="005C3271"/>
    <w:rsid w:val="005C37ED"/>
    <w:rsid w:val="00601A34"/>
    <w:rsid w:val="006028AE"/>
    <w:rsid w:val="0061708C"/>
    <w:rsid w:val="00634A19"/>
    <w:rsid w:val="00645CD3"/>
    <w:rsid w:val="0066063D"/>
    <w:rsid w:val="00687410"/>
    <w:rsid w:val="006E7EBD"/>
    <w:rsid w:val="0071696D"/>
    <w:rsid w:val="00722ECD"/>
    <w:rsid w:val="00752CE6"/>
    <w:rsid w:val="00767B6E"/>
    <w:rsid w:val="00780814"/>
    <w:rsid w:val="007A2782"/>
    <w:rsid w:val="007A408A"/>
    <w:rsid w:val="007B08F3"/>
    <w:rsid w:val="007B1018"/>
    <w:rsid w:val="007C1300"/>
    <w:rsid w:val="007C32B1"/>
    <w:rsid w:val="007D1994"/>
    <w:rsid w:val="007D1CB9"/>
    <w:rsid w:val="007D6D07"/>
    <w:rsid w:val="007E60D8"/>
    <w:rsid w:val="007F6E8F"/>
    <w:rsid w:val="008030EF"/>
    <w:rsid w:val="00814904"/>
    <w:rsid w:val="00822C21"/>
    <w:rsid w:val="0082451B"/>
    <w:rsid w:val="0083733E"/>
    <w:rsid w:val="00890D30"/>
    <w:rsid w:val="008A7133"/>
    <w:rsid w:val="008C2F5D"/>
    <w:rsid w:val="008D7A7F"/>
    <w:rsid w:val="008E60A4"/>
    <w:rsid w:val="008E63E2"/>
    <w:rsid w:val="00900E04"/>
    <w:rsid w:val="00921EB9"/>
    <w:rsid w:val="00947046"/>
    <w:rsid w:val="00962406"/>
    <w:rsid w:val="009A3374"/>
    <w:rsid w:val="009B6040"/>
    <w:rsid w:val="009C0450"/>
    <w:rsid w:val="009C2E2D"/>
    <w:rsid w:val="009C41AE"/>
    <w:rsid w:val="009D4B00"/>
    <w:rsid w:val="009D52F8"/>
    <w:rsid w:val="009E38EF"/>
    <w:rsid w:val="00A01D96"/>
    <w:rsid w:val="00A12272"/>
    <w:rsid w:val="00A124B1"/>
    <w:rsid w:val="00A23358"/>
    <w:rsid w:val="00A317FC"/>
    <w:rsid w:val="00A332D9"/>
    <w:rsid w:val="00A43F19"/>
    <w:rsid w:val="00A46680"/>
    <w:rsid w:val="00A9078C"/>
    <w:rsid w:val="00A92C34"/>
    <w:rsid w:val="00A96BC4"/>
    <w:rsid w:val="00AB6141"/>
    <w:rsid w:val="00AC6AF4"/>
    <w:rsid w:val="00AE6FD4"/>
    <w:rsid w:val="00AF45E2"/>
    <w:rsid w:val="00B625FD"/>
    <w:rsid w:val="00B811D7"/>
    <w:rsid w:val="00B84E02"/>
    <w:rsid w:val="00BA3C00"/>
    <w:rsid w:val="00BA69A5"/>
    <w:rsid w:val="00BC0624"/>
    <w:rsid w:val="00BC4165"/>
    <w:rsid w:val="00BD5D93"/>
    <w:rsid w:val="00C16EF8"/>
    <w:rsid w:val="00C307B4"/>
    <w:rsid w:val="00C50045"/>
    <w:rsid w:val="00C50FB1"/>
    <w:rsid w:val="00C63BC4"/>
    <w:rsid w:val="00C654DF"/>
    <w:rsid w:val="00C77571"/>
    <w:rsid w:val="00CC064A"/>
    <w:rsid w:val="00CF303B"/>
    <w:rsid w:val="00D066FE"/>
    <w:rsid w:val="00D115A1"/>
    <w:rsid w:val="00D25DCC"/>
    <w:rsid w:val="00D31B0F"/>
    <w:rsid w:val="00D476A9"/>
    <w:rsid w:val="00D55867"/>
    <w:rsid w:val="00D60A16"/>
    <w:rsid w:val="00D701F9"/>
    <w:rsid w:val="00D84A15"/>
    <w:rsid w:val="00DA3CD2"/>
    <w:rsid w:val="00DB58AA"/>
    <w:rsid w:val="00DD3D49"/>
    <w:rsid w:val="00DE52E2"/>
    <w:rsid w:val="00DE6048"/>
    <w:rsid w:val="00DE71AC"/>
    <w:rsid w:val="00E02EF0"/>
    <w:rsid w:val="00E03ADD"/>
    <w:rsid w:val="00E162BF"/>
    <w:rsid w:val="00E3184B"/>
    <w:rsid w:val="00E44019"/>
    <w:rsid w:val="00E455EE"/>
    <w:rsid w:val="00E660B7"/>
    <w:rsid w:val="00E809F9"/>
    <w:rsid w:val="00E82B7F"/>
    <w:rsid w:val="00E9276F"/>
    <w:rsid w:val="00EA1532"/>
    <w:rsid w:val="00EA18D0"/>
    <w:rsid w:val="00EA764D"/>
    <w:rsid w:val="00EF1CC2"/>
    <w:rsid w:val="00EF4B3A"/>
    <w:rsid w:val="00F100BA"/>
    <w:rsid w:val="00F11A4F"/>
    <w:rsid w:val="00F211FB"/>
    <w:rsid w:val="00F72218"/>
    <w:rsid w:val="00F87821"/>
    <w:rsid w:val="00F95C65"/>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00BA"/>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semiHidden/>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xmlcalendar.ru/" TargetMode="Externa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image" Target="media/image2.png"/><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9B418F-4701-454B-B2C3-4D0D61EADABA}" type="doc">
      <dgm:prSet loTypeId="urn:microsoft.com/office/officeart/2009/3/layout/PieProcess" loCatId="process" qsTypeId="urn:microsoft.com/office/officeart/2005/8/quickstyle/simple1" qsCatId="simple" csTypeId="urn:microsoft.com/office/officeart/2005/8/colors/accent1_2" csCatId="accent1" phldr="1"/>
      <dgm:spPr/>
      <dgm:t>
        <a:bodyPr/>
        <a:lstStyle/>
        <a:p>
          <a:endParaRPr lang="ru-RU"/>
        </a:p>
      </dgm:t>
    </dgm:pt>
    <dgm:pt modelId="{4797E97A-0A1F-439A-A1CA-94C9778AD9FA}">
      <dgm:prSet phldrT="[Текст]"/>
      <dgm:spPr/>
      <dgm:t>
        <a:bodyPr/>
        <a:lstStyle/>
        <a:p>
          <a:r>
            <a:rPr lang="en-US"/>
            <a:t>DQS</a:t>
          </a:r>
          <a:endParaRPr lang="ru-RU"/>
        </a:p>
      </dgm:t>
    </dgm:pt>
    <dgm:pt modelId="{77FD8BCB-C437-4857-9476-6805F679A616}" type="parTrans" cxnId="{BD3AEC83-228F-4234-8A09-EDE9EABD594D}">
      <dgm:prSet/>
      <dgm:spPr/>
      <dgm:t>
        <a:bodyPr/>
        <a:lstStyle/>
        <a:p>
          <a:endParaRPr lang="ru-RU"/>
        </a:p>
      </dgm:t>
    </dgm:pt>
    <dgm:pt modelId="{CAD4EEF3-E237-46B9-B3DB-2CBCCCC6ECD0}" type="sibTrans" cxnId="{BD3AEC83-228F-4234-8A09-EDE9EABD594D}">
      <dgm:prSet/>
      <dgm:spPr/>
      <dgm:t>
        <a:bodyPr/>
        <a:lstStyle/>
        <a:p>
          <a:endParaRPr lang="ru-RU"/>
        </a:p>
      </dgm:t>
    </dgm:pt>
    <dgm:pt modelId="{C728C314-1E75-4576-A4B0-30D4C9C17187}">
      <dgm:prSet phldrT="[Текст]"/>
      <dgm:spPr/>
      <dgm:t>
        <a:bodyPr/>
        <a:lstStyle/>
        <a:p>
          <a:pPr>
            <a:spcAft>
              <a:spcPts val="1200"/>
            </a:spcAft>
          </a:pPr>
          <a:r>
            <a:rPr lang="en-US"/>
            <a:t>Truncate staging table</a:t>
          </a:r>
          <a:endParaRPr lang="ru-RU"/>
        </a:p>
      </dgm:t>
    </dgm:pt>
    <dgm:pt modelId="{024B7407-81CC-4AF7-8AE8-F2C1F1B0497E}" type="parTrans" cxnId="{9A6A2C12-548E-489A-AC54-17824B8B45FC}">
      <dgm:prSet/>
      <dgm:spPr/>
      <dgm:t>
        <a:bodyPr/>
        <a:lstStyle/>
        <a:p>
          <a:endParaRPr lang="ru-RU"/>
        </a:p>
      </dgm:t>
    </dgm:pt>
    <dgm:pt modelId="{1BE0B926-819A-4815-BF71-B77C3185E4AB}" type="sibTrans" cxnId="{9A6A2C12-548E-489A-AC54-17824B8B45FC}">
      <dgm:prSet/>
      <dgm:spPr/>
      <dgm:t>
        <a:bodyPr/>
        <a:lstStyle/>
        <a:p>
          <a:endParaRPr lang="ru-RU"/>
        </a:p>
      </dgm:t>
    </dgm:pt>
    <dgm:pt modelId="{54025ECD-8E1A-4F9A-BAB1-126284481CDA}">
      <dgm:prSet phldrT="[Текст]"/>
      <dgm:spPr/>
      <dgm:t>
        <a:bodyPr/>
        <a:lstStyle/>
        <a:p>
          <a:pPr>
            <a:spcAft>
              <a:spcPts val="1200"/>
            </a:spcAft>
          </a:pPr>
          <a:r>
            <a:rPr lang="en-US"/>
            <a:t>Cleaning data with DQS</a:t>
          </a:r>
          <a:endParaRPr lang="ru-RU"/>
        </a:p>
      </dgm:t>
    </dgm:pt>
    <dgm:pt modelId="{BCD3878C-36F5-4FFD-B267-08932679FB20}" type="parTrans" cxnId="{78C9294B-4327-4F7D-A74E-1A3E62A22377}">
      <dgm:prSet/>
      <dgm:spPr/>
      <dgm:t>
        <a:bodyPr/>
        <a:lstStyle/>
        <a:p>
          <a:endParaRPr lang="ru-RU"/>
        </a:p>
      </dgm:t>
    </dgm:pt>
    <dgm:pt modelId="{B5D9BC55-F9DA-42EF-9957-1D082D9D25B9}" type="sibTrans" cxnId="{78C9294B-4327-4F7D-A74E-1A3E62A22377}">
      <dgm:prSet/>
      <dgm:spPr/>
      <dgm:t>
        <a:bodyPr/>
        <a:lstStyle/>
        <a:p>
          <a:endParaRPr lang="ru-RU"/>
        </a:p>
      </dgm:t>
    </dgm:pt>
    <dgm:pt modelId="{0C3EE129-A021-40D5-8B60-64E77E124F27}">
      <dgm:prSet phldrT="[Текст]"/>
      <dgm:spPr/>
      <dgm:t>
        <a:bodyPr/>
        <a:lstStyle/>
        <a:p>
          <a:r>
            <a:rPr lang="en-US"/>
            <a:t>MDS</a:t>
          </a:r>
          <a:endParaRPr lang="ru-RU"/>
        </a:p>
      </dgm:t>
    </dgm:pt>
    <dgm:pt modelId="{36C41792-6DAE-41D9-91BB-3542A1D53367}" type="parTrans" cxnId="{523936EC-3252-495E-91B9-509E607C7B0C}">
      <dgm:prSet/>
      <dgm:spPr/>
      <dgm:t>
        <a:bodyPr/>
        <a:lstStyle/>
        <a:p>
          <a:endParaRPr lang="ru-RU"/>
        </a:p>
      </dgm:t>
    </dgm:pt>
    <dgm:pt modelId="{7FCD894D-2B51-4B8B-AF7E-726231C60989}" type="sibTrans" cxnId="{523936EC-3252-495E-91B9-509E607C7B0C}">
      <dgm:prSet/>
      <dgm:spPr/>
      <dgm:t>
        <a:bodyPr/>
        <a:lstStyle/>
        <a:p>
          <a:endParaRPr lang="ru-RU"/>
        </a:p>
      </dgm:t>
    </dgm:pt>
    <dgm:pt modelId="{A09DC99E-E100-477E-84C8-69C0FDC2BB91}">
      <dgm:prSet phldrT="[Текст]"/>
      <dgm:spPr/>
      <dgm:t>
        <a:bodyPr/>
        <a:lstStyle/>
        <a:p>
          <a:pPr>
            <a:spcBef>
              <a:spcPts val="0"/>
            </a:spcBef>
            <a:spcAft>
              <a:spcPts val="1200"/>
            </a:spcAft>
          </a:pPr>
          <a:r>
            <a:rPr lang="en-US"/>
            <a:t>Load data to MDS staging table</a:t>
          </a:r>
          <a:endParaRPr lang="ru-RU"/>
        </a:p>
      </dgm:t>
    </dgm:pt>
    <dgm:pt modelId="{428A2A2F-D258-4C88-BF5E-A7D5756D58D0}" type="parTrans" cxnId="{B867E57B-C941-4B96-9842-7009A02963AF}">
      <dgm:prSet/>
      <dgm:spPr/>
      <dgm:t>
        <a:bodyPr/>
        <a:lstStyle/>
        <a:p>
          <a:endParaRPr lang="ru-RU"/>
        </a:p>
      </dgm:t>
    </dgm:pt>
    <dgm:pt modelId="{6FBD860D-70F7-40E1-AA9C-3BF9F36F02B1}" type="sibTrans" cxnId="{B867E57B-C941-4B96-9842-7009A02963AF}">
      <dgm:prSet/>
      <dgm:spPr/>
      <dgm:t>
        <a:bodyPr/>
        <a:lstStyle/>
        <a:p>
          <a:endParaRPr lang="ru-RU"/>
        </a:p>
      </dgm:t>
    </dgm:pt>
    <dgm:pt modelId="{6FE0DF5B-565D-4A89-9D86-6EF5C11D6BAE}">
      <dgm:prSet phldrT="[Текст]"/>
      <dgm:spPr/>
      <dgm:t>
        <a:bodyPr/>
        <a:lstStyle/>
        <a:p>
          <a:r>
            <a:rPr lang="en-US"/>
            <a:t>Load to DWH</a:t>
          </a:r>
          <a:endParaRPr lang="ru-RU"/>
        </a:p>
      </dgm:t>
    </dgm:pt>
    <dgm:pt modelId="{60C03166-835C-4666-990F-BDB5EA01DD67}" type="parTrans" cxnId="{280EE165-E479-49B9-8862-E72BFE81F4AF}">
      <dgm:prSet/>
      <dgm:spPr/>
      <dgm:t>
        <a:bodyPr/>
        <a:lstStyle/>
        <a:p>
          <a:endParaRPr lang="ru-RU"/>
        </a:p>
      </dgm:t>
    </dgm:pt>
    <dgm:pt modelId="{FAE71072-DB89-42EB-A33F-5102A403F3DF}" type="sibTrans" cxnId="{280EE165-E479-49B9-8862-E72BFE81F4AF}">
      <dgm:prSet/>
      <dgm:spPr/>
      <dgm:t>
        <a:bodyPr/>
        <a:lstStyle/>
        <a:p>
          <a:endParaRPr lang="ru-RU"/>
        </a:p>
      </dgm:t>
    </dgm:pt>
    <dgm:pt modelId="{07DE91ED-9E66-407E-9E6F-D5CA8720FD17}">
      <dgm:prSet phldrT="[Текст]"/>
      <dgm:spPr/>
      <dgm:t>
        <a:bodyPr/>
        <a:lstStyle/>
        <a:p>
          <a:pPr>
            <a:spcAft>
              <a:spcPts val="1200"/>
            </a:spcAft>
          </a:pPr>
          <a:r>
            <a:rPr lang="en-US"/>
            <a:t>Write data &amp; metadata to staging table</a:t>
          </a:r>
          <a:endParaRPr lang="ru-RU"/>
        </a:p>
      </dgm:t>
    </dgm:pt>
    <dgm:pt modelId="{6BB3B840-A49B-4CF1-81ED-6C994C4E1097}" type="parTrans" cxnId="{9D8DC7AE-83B2-4A88-A7B0-8EA13A8DF4A6}">
      <dgm:prSet/>
      <dgm:spPr/>
      <dgm:t>
        <a:bodyPr/>
        <a:lstStyle/>
        <a:p>
          <a:endParaRPr lang="ru-RU"/>
        </a:p>
      </dgm:t>
    </dgm:pt>
    <dgm:pt modelId="{E2EF630E-A8C1-4076-AB04-080111936BBC}" type="sibTrans" cxnId="{9D8DC7AE-83B2-4A88-A7B0-8EA13A8DF4A6}">
      <dgm:prSet/>
      <dgm:spPr/>
      <dgm:t>
        <a:bodyPr/>
        <a:lstStyle/>
        <a:p>
          <a:endParaRPr lang="ru-RU"/>
        </a:p>
      </dgm:t>
    </dgm:pt>
    <dgm:pt modelId="{9096BB09-2623-461D-9C74-6DFF74DC8C3A}">
      <dgm:prSet/>
      <dgm:spPr/>
      <dgm:t>
        <a:bodyPr/>
        <a:lstStyle/>
        <a:p>
          <a:pPr>
            <a:spcBef>
              <a:spcPts val="0"/>
            </a:spcBef>
            <a:spcAft>
              <a:spcPts val="1200"/>
            </a:spcAft>
          </a:pPr>
          <a:r>
            <a:rPr lang="en-US"/>
            <a:t>Update MDS model</a:t>
          </a:r>
          <a:endParaRPr lang="ru-RU"/>
        </a:p>
      </dgm:t>
    </dgm:pt>
    <dgm:pt modelId="{B98E3E8C-E226-48A0-ABBA-F15844A0B6C0}" type="parTrans" cxnId="{4FC03F66-B9DC-4165-922C-E397E3BCD935}">
      <dgm:prSet/>
      <dgm:spPr/>
      <dgm:t>
        <a:bodyPr/>
        <a:lstStyle/>
        <a:p>
          <a:endParaRPr lang="ru-RU"/>
        </a:p>
      </dgm:t>
    </dgm:pt>
    <dgm:pt modelId="{854A992D-EE19-4022-94E2-197F69795EEB}" type="sibTrans" cxnId="{4FC03F66-B9DC-4165-922C-E397E3BCD935}">
      <dgm:prSet/>
      <dgm:spPr/>
      <dgm:t>
        <a:bodyPr/>
        <a:lstStyle/>
        <a:p>
          <a:endParaRPr lang="ru-RU"/>
        </a:p>
      </dgm:t>
    </dgm:pt>
    <dgm:pt modelId="{B7D02F84-90C2-4BF0-BEBD-EF977FB561A3}">
      <dgm:prSet/>
      <dgm:spPr/>
      <dgm:t>
        <a:bodyPr/>
        <a:lstStyle/>
        <a:p>
          <a:pPr>
            <a:spcBef>
              <a:spcPts val="0"/>
            </a:spcBef>
            <a:spcAft>
              <a:spcPts val="1200"/>
            </a:spcAft>
          </a:pPr>
          <a:r>
            <a:rPr lang="en-US"/>
            <a:t>Validate MDS model</a:t>
          </a:r>
          <a:endParaRPr lang="ru-RU"/>
        </a:p>
      </dgm:t>
    </dgm:pt>
    <dgm:pt modelId="{910A8C9A-4DF1-4E78-A4DC-27F268357E9A}" type="parTrans" cxnId="{886B5E35-A5DD-4AA3-81BF-9687155F0E3C}">
      <dgm:prSet/>
      <dgm:spPr/>
      <dgm:t>
        <a:bodyPr/>
        <a:lstStyle/>
        <a:p>
          <a:endParaRPr lang="ru-RU"/>
        </a:p>
      </dgm:t>
    </dgm:pt>
    <dgm:pt modelId="{C04D623B-7E4A-47CC-BA33-89569664331F}" type="sibTrans" cxnId="{886B5E35-A5DD-4AA3-81BF-9687155F0E3C}">
      <dgm:prSet/>
      <dgm:spPr/>
      <dgm:t>
        <a:bodyPr/>
        <a:lstStyle/>
        <a:p>
          <a:endParaRPr lang="ru-RU"/>
        </a:p>
      </dgm:t>
    </dgm:pt>
    <dgm:pt modelId="{C74906EE-B87C-4629-AC3C-7CF27820118F}">
      <dgm:prSet phldrT="[Текст]"/>
      <dgm:spPr/>
      <dgm:t>
        <a:bodyPr/>
        <a:lstStyle/>
        <a:p>
          <a:pPr>
            <a:spcAft>
              <a:spcPts val="1200"/>
            </a:spcAft>
          </a:pPr>
          <a:r>
            <a:rPr lang="en-US"/>
            <a:t>Set start load data</a:t>
          </a:r>
          <a:endParaRPr lang="ru-RU"/>
        </a:p>
      </dgm:t>
    </dgm:pt>
    <dgm:pt modelId="{AB6A05C6-EFD3-4F66-9B8F-3088BA166317}" type="parTrans" cxnId="{F20D60FA-F42C-4B21-8B6C-49031C447B47}">
      <dgm:prSet/>
      <dgm:spPr/>
      <dgm:t>
        <a:bodyPr/>
        <a:lstStyle/>
        <a:p>
          <a:endParaRPr lang="ru-RU"/>
        </a:p>
      </dgm:t>
    </dgm:pt>
    <dgm:pt modelId="{DF81A9F5-4E16-4BAD-9EFE-B6C02E0CD424}" type="sibTrans" cxnId="{F20D60FA-F42C-4B21-8B6C-49031C447B47}">
      <dgm:prSet/>
      <dgm:spPr/>
      <dgm:t>
        <a:bodyPr/>
        <a:lstStyle/>
        <a:p>
          <a:endParaRPr lang="ru-RU"/>
        </a:p>
      </dgm:t>
    </dgm:pt>
    <dgm:pt modelId="{F7BEBD37-8E3D-44AE-ACA3-7B913D29BDA0}">
      <dgm:prSet/>
      <dgm:spPr/>
      <dgm:t>
        <a:bodyPr/>
        <a:lstStyle/>
        <a:p>
          <a:pPr>
            <a:spcAft>
              <a:spcPts val="1200"/>
            </a:spcAft>
          </a:pPr>
          <a:r>
            <a:rPr lang="en-US"/>
            <a:t>Add unknown member</a:t>
          </a:r>
          <a:endParaRPr lang="ru-RU"/>
        </a:p>
      </dgm:t>
    </dgm:pt>
    <dgm:pt modelId="{8F486061-4B37-4710-85AB-BB89E6981B0F}" type="parTrans" cxnId="{0833A6D4-B66C-4CB2-B37D-805387553F88}">
      <dgm:prSet/>
      <dgm:spPr/>
      <dgm:t>
        <a:bodyPr/>
        <a:lstStyle/>
        <a:p>
          <a:endParaRPr lang="ru-RU"/>
        </a:p>
      </dgm:t>
    </dgm:pt>
    <dgm:pt modelId="{72AF9F60-027E-40E5-82E1-BFC108E4EA5F}" type="sibTrans" cxnId="{0833A6D4-B66C-4CB2-B37D-805387553F88}">
      <dgm:prSet/>
      <dgm:spPr/>
      <dgm:t>
        <a:bodyPr/>
        <a:lstStyle/>
        <a:p>
          <a:endParaRPr lang="ru-RU"/>
        </a:p>
      </dgm:t>
    </dgm:pt>
    <dgm:pt modelId="{4B64C0E9-5EEE-4897-A084-2F9BC1CE0CC5}">
      <dgm:prSet/>
      <dgm:spPr/>
      <dgm:t>
        <a:bodyPr/>
        <a:lstStyle/>
        <a:p>
          <a:pPr>
            <a:spcAft>
              <a:spcPts val="1200"/>
            </a:spcAft>
          </a:pPr>
          <a:r>
            <a:rPr lang="en-US"/>
            <a:t>Filter on LastChgDateTime</a:t>
          </a:r>
          <a:endParaRPr lang="ru-RU"/>
        </a:p>
      </dgm:t>
    </dgm:pt>
    <dgm:pt modelId="{6D5E23C7-5682-4E86-BF31-811EDDA1F5C4}" type="parTrans" cxnId="{E776CFDA-1168-49F8-8FDD-7DD41AAAF40D}">
      <dgm:prSet/>
      <dgm:spPr/>
      <dgm:t>
        <a:bodyPr/>
        <a:lstStyle/>
        <a:p>
          <a:endParaRPr lang="ru-RU"/>
        </a:p>
      </dgm:t>
    </dgm:pt>
    <dgm:pt modelId="{D354CF7E-BE09-4A6F-B79D-B97AEE511077}" type="sibTrans" cxnId="{E776CFDA-1168-49F8-8FDD-7DD41AAAF40D}">
      <dgm:prSet/>
      <dgm:spPr/>
      <dgm:t>
        <a:bodyPr/>
        <a:lstStyle/>
        <a:p>
          <a:endParaRPr lang="ru-RU"/>
        </a:p>
      </dgm:t>
    </dgm:pt>
    <dgm:pt modelId="{27691D07-82AB-414A-BC44-341C6BE4C302}">
      <dgm:prSet/>
      <dgm:spPr/>
      <dgm:t>
        <a:bodyPr/>
        <a:lstStyle/>
        <a:p>
          <a:pPr>
            <a:spcAft>
              <a:spcPts val="1200"/>
            </a:spcAft>
          </a:pPr>
          <a:r>
            <a:rPr lang="en-US"/>
            <a:t>Add metadata columns</a:t>
          </a:r>
          <a:endParaRPr lang="ru-RU"/>
        </a:p>
      </dgm:t>
    </dgm:pt>
    <dgm:pt modelId="{F35F2EDD-40E5-4CB3-AE48-936DE74C1FE5}" type="parTrans" cxnId="{DB4C24B5-E804-4F13-9D4F-A0BD6145790D}">
      <dgm:prSet/>
      <dgm:spPr/>
      <dgm:t>
        <a:bodyPr/>
        <a:lstStyle/>
        <a:p>
          <a:endParaRPr lang="ru-RU"/>
        </a:p>
      </dgm:t>
    </dgm:pt>
    <dgm:pt modelId="{108B8B2A-275D-4EE9-8E16-8F160A2BEC72}" type="sibTrans" cxnId="{DB4C24B5-E804-4F13-9D4F-A0BD6145790D}">
      <dgm:prSet/>
      <dgm:spPr/>
      <dgm:t>
        <a:bodyPr/>
        <a:lstStyle/>
        <a:p>
          <a:endParaRPr lang="ru-RU"/>
        </a:p>
      </dgm:t>
    </dgm:pt>
    <dgm:pt modelId="{1326F4E0-6C4F-4B2C-BD1D-7C30E41F3E14}">
      <dgm:prSet/>
      <dgm:spPr/>
      <dgm:t>
        <a:bodyPr/>
        <a:lstStyle/>
        <a:p>
          <a:pPr>
            <a:spcAft>
              <a:spcPts val="1200"/>
            </a:spcAft>
          </a:pPr>
          <a:r>
            <a:rPr lang="en-US"/>
            <a:t>Handle NULL Business keys and redirect invalid rows</a:t>
          </a:r>
          <a:endParaRPr lang="ru-RU"/>
        </a:p>
      </dgm:t>
    </dgm:pt>
    <dgm:pt modelId="{453A72AC-7062-47DB-8317-9F0ED1A2C24C}" type="parTrans" cxnId="{FB18AF61-47C9-4A2E-A91C-F3FF67C560E3}">
      <dgm:prSet/>
      <dgm:spPr/>
      <dgm:t>
        <a:bodyPr/>
        <a:lstStyle/>
        <a:p>
          <a:endParaRPr lang="ru-RU"/>
        </a:p>
      </dgm:t>
    </dgm:pt>
    <dgm:pt modelId="{28643F8B-80C6-4F80-A078-1928688A39F5}" type="sibTrans" cxnId="{FB18AF61-47C9-4A2E-A91C-F3FF67C560E3}">
      <dgm:prSet/>
      <dgm:spPr/>
      <dgm:t>
        <a:bodyPr/>
        <a:lstStyle/>
        <a:p>
          <a:endParaRPr lang="ru-RU"/>
        </a:p>
      </dgm:t>
    </dgm:pt>
    <dgm:pt modelId="{BC66D549-3D38-4964-AB0E-F3E841184B15}">
      <dgm:prSet/>
      <dgm:spPr/>
      <dgm:t>
        <a:bodyPr/>
        <a:lstStyle/>
        <a:p>
          <a:pPr>
            <a:spcAft>
              <a:spcPts val="1200"/>
            </a:spcAft>
          </a:pPr>
          <a:r>
            <a:rPr lang="en-US"/>
            <a:t>Lookup existing rows</a:t>
          </a:r>
          <a:endParaRPr lang="ru-RU"/>
        </a:p>
      </dgm:t>
    </dgm:pt>
    <dgm:pt modelId="{8378984F-1664-4395-9198-AF03D7F2BCBE}" type="parTrans" cxnId="{2147E77B-A69F-484B-82C0-33BF13FA28B7}">
      <dgm:prSet/>
      <dgm:spPr/>
      <dgm:t>
        <a:bodyPr/>
        <a:lstStyle/>
        <a:p>
          <a:endParaRPr lang="ru-RU"/>
        </a:p>
      </dgm:t>
    </dgm:pt>
    <dgm:pt modelId="{88866319-0E50-4877-BBD8-C52FCB6D5F56}" type="sibTrans" cxnId="{2147E77B-A69F-484B-82C0-33BF13FA28B7}">
      <dgm:prSet/>
      <dgm:spPr/>
      <dgm:t>
        <a:bodyPr/>
        <a:lstStyle/>
        <a:p>
          <a:endParaRPr lang="ru-RU"/>
        </a:p>
      </dgm:t>
    </dgm:pt>
    <dgm:pt modelId="{E7E2D0BC-1BD5-48B3-99AD-8CCF46886C51}">
      <dgm:prSet/>
      <dgm:spPr/>
      <dgm:t>
        <a:bodyPr/>
        <a:lstStyle/>
        <a:p>
          <a:pPr>
            <a:spcAft>
              <a:spcPts val="1200"/>
            </a:spcAft>
          </a:pPr>
          <a:r>
            <a:rPr lang="ru-RU"/>
            <a:t>Update SCD1 </a:t>
          </a:r>
          <a:r>
            <a:rPr lang="en-US"/>
            <a:t>rows</a:t>
          </a:r>
          <a:endParaRPr lang="ru-RU"/>
        </a:p>
      </dgm:t>
    </dgm:pt>
    <dgm:pt modelId="{C686BF31-AFD6-4EC5-A6E5-347CB6856B73}" type="parTrans" cxnId="{6F78C49D-1CA8-41AF-A614-F54DC9D17072}">
      <dgm:prSet/>
      <dgm:spPr/>
      <dgm:t>
        <a:bodyPr/>
        <a:lstStyle/>
        <a:p>
          <a:endParaRPr lang="ru-RU"/>
        </a:p>
      </dgm:t>
    </dgm:pt>
    <dgm:pt modelId="{37708DF0-1BC2-4D3F-ABB4-DF7D56C5AD4C}" type="sibTrans" cxnId="{6F78C49D-1CA8-41AF-A614-F54DC9D17072}">
      <dgm:prSet/>
      <dgm:spPr/>
      <dgm:t>
        <a:bodyPr/>
        <a:lstStyle/>
        <a:p>
          <a:endParaRPr lang="ru-RU"/>
        </a:p>
      </dgm:t>
    </dgm:pt>
    <dgm:pt modelId="{7D5B89BF-F1EE-4631-A841-FD39B8878595}">
      <dgm:prSet/>
      <dgm:spPr/>
      <dgm:t>
        <a:bodyPr/>
        <a:lstStyle/>
        <a:p>
          <a:pPr>
            <a:spcAft>
              <a:spcPts val="1200"/>
            </a:spcAft>
          </a:pPr>
          <a:r>
            <a:rPr lang="en-US"/>
            <a:t>Update and Insert SCD2 rows (generate surrogate key)</a:t>
          </a:r>
          <a:endParaRPr lang="ru-RU"/>
        </a:p>
      </dgm:t>
    </dgm:pt>
    <dgm:pt modelId="{D8EF48C0-2C5B-4758-82E0-A147349B5921}" type="parTrans" cxnId="{4C62E536-31B5-4DF0-AE3A-7554E2E7647C}">
      <dgm:prSet/>
      <dgm:spPr/>
      <dgm:t>
        <a:bodyPr/>
        <a:lstStyle/>
        <a:p>
          <a:endParaRPr lang="ru-RU"/>
        </a:p>
      </dgm:t>
    </dgm:pt>
    <dgm:pt modelId="{BDC5160C-01F8-4F93-BEE9-115E83E55DD2}" type="sibTrans" cxnId="{4C62E536-31B5-4DF0-AE3A-7554E2E7647C}">
      <dgm:prSet/>
      <dgm:spPr/>
      <dgm:t>
        <a:bodyPr/>
        <a:lstStyle/>
        <a:p>
          <a:endParaRPr lang="ru-RU"/>
        </a:p>
      </dgm:t>
    </dgm:pt>
    <dgm:pt modelId="{0F85D044-41D0-4D66-B64D-30BF06924490}">
      <dgm:prSet/>
      <dgm:spPr/>
      <dgm:t>
        <a:bodyPr/>
        <a:lstStyle/>
        <a:p>
          <a:pPr>
            <a:spcAft>
              <a:spcPts val="1200"/>
            </a:spcAft>
          </a:pPr>
          <a:r>
            <a:rPr lang="en-US"/>
            <a:t>Insert new rows (generate surrogate key)</a:t>
          </a:r>
          <a:endParaRPr lang="ru-RU"/>
        </a:p>
      </dgm:t>
    </dgm:pt>
    <dgm:pt modelId="{1F517A5D-8C83-48B6-9AC6-7BDC4DF649BC}" type="parTrans" cxnId="{10635EBD-2596-4C1A-AA69-430AAB5AB358}">
      <dgm:prSet/>
      <dgm:spPr/>
      <dgm:t>
        <a:bodyPr/>
        <a:lstStyle/>
        <a:p>
          <a:endParaRPr lang="ru-RU"/>
        </a:p>
      </dgm:t>
    </dgm:pt>
    <dgm:pt modelId="{DC669EA2-6589-495A-AFAC-8888B2ADD10A}" type="sibTrans" cxnId="{10635EBD-2596-4C1A-AA69-430AAB5AB358}">
      <dgm:prSet/>
      <dgm:spPr/>
      <dgm:t>
        <a:bodyPr/>
        <a:lstStyle/>
        <a:p>
          <a:endParaRPr lang="ru-RU"/>
        </a:p>
      </dgm:t>
    </dgm:pt>
    <dgm:pt modelId="{872F03F3-F328-48A7-B7A8-CE502EF8D082}">
      <dgm:prSet phldrT="[Текст]"/>
      <dgm:spPr/>
      <dgm:t>
        <a:bodyPr/>
        <a:lstStyle/>
        <a:p>
          <a:r>
            <a:rPr lang="en-US"/>
            <a:t>Start audit</a:t>
          </a:r>
          <a:endParaRPr lang="ru-RU"/>
        </a:p>
      </dgm:t>
    </dgm:pt>
    <dgm:pt modelId="{379F8BEA-2672-40CC-982A-A8073898CAA1}" type="parTrans" cxnId="{77DAB5CB-B499-45BB-AC03-96458376D37B}">
      <dgm:prSet/>
      <dgm:spPr/>
      <dgm:t>
        <a:bodyPr/>
        <a:lstStyle/>
        <a:p>
          <a:endParaRPr lang="ru-RU"/>
        </a:p>
      </dgm:t>
    </dgm:pt>
    <dgm:pt modelId="{2181CBD1-1E08-4CDA-8AD3-F741D6381BDE}" type="sibTrans" cxnId="{77DAB5CB-B499-45BB-AC03-96458376D37B}">
      <dgm:prSet/>
      <dgm:spPr/>
      <dgm:t>
        <a:bodyPr/>
        <a:lstStyle/>
        <a:p>
          <a:endParaRPr lang="ru-RU"/>
        </a:p>
      </dgm:t>
    </dgm:pt>
    <dgm:pt modelId="{338916ED-AA61-4C0F-92AA-BD05C25298DC}">
      <dgm:prSet/>
      <dgm:spPr/>
      <dgm:t>
        <a:bodyPr/>
        <a:lstStyle/>
        <a:p>
          <a:r>
            <a:rPr lang="en-US"/>
            <a:t>End audit</a:t>
          </a:r>
          <a:endParaRPr lang="ru-RU"/>
        </a:p>
      </dgm:t>
    </dgm:pt>
    <dgm:pt modelId="{8CC5A83C-AAA0-4B8E-B9B5-EB1FD741226C}" type="parTrans" cxnId="{DFDEBC10-A5EA-43CA-86DB-158B71EB35E6}">
      <dgm:prSet/>
      <dgm:spPr/>
      <dgm:t>
        <a:bodyPr/>
        <a:lstStyle/>
        <a:p>
          <a:endParaRPr lang="ru-RU"/>
        </a:p>
      </dgm:t>
    </dgm:pt>
    <dgm:pt modelId="{00E23A39-8D69-4720-A8BE-DCBC231E316A}" type="sibTrans" cxnId="{DFDEBC10-A5EA-43CA-86DB-158B71EB35E6}">
      <dgm:prSet/>
      <dgm:spPr/>
      <dgm:t>
        <a:bodyPr/>
        <a:lstStyle/>
        <a:p>
          <a:endParaRPr lang="ru-RU"/>
        </a:p>
      </dgm:t>
    </dgm:pt>
    <dgm:pt modelId="{40268421-8303-446D-91E0-CBB4AE9C435F}">
      <dgm:prSet phldrT="[Текст]"/>
      <dgm:spPr/>
      <dgm:t>
        <a:bodyPr/>
        <a:lstStyle/>
        <a:p>
          <a:pPr>
            <a:spcAft>
              <a:spcPts val="1200"/>
            </a:spcAft>
          </a:pPr>
          <a:r>
            <a:rPr lang="en-US"/>
            <a:t>Extract data from Landing</a:t>
          </a:r>
          <a:endParaRPr lang="ru-RU"/>
        </a:p>
      </dgm:t>
    </dgm:pt>
    <dgm:pt modelId="{D727AB19-0C60-4203-AC00-3F32828A4A88}" type="parTrans" cxnId="{CD52430D-623A-4027-9D90-61472FF9F58C}">
      <dgm:prSet/>
      <dgm:spPr/>
      <dgm:t>
        <a:bodyPr/>
        <a:lstStyle/>
        <a:p>
          <a:endParaRPr lang="ru-RU"/>
        </a:p>
      </dgm:t>
    </dgm:pt>
    <dgm:pt modelId="{4DB49A7D-82E4-445D-9239-E34E63C4D650}" type="sibTrans" cxnId="{CD52430D-623A-4027-9D90-61472FF9F58C}">
      <dgm:prSet/>
      <dgm:spPr/>
      <dgm:t>
        <a:bodyPr/>
        <a:lstStyle/>
        <a:p>
          <a:endParaRPr lang="ru-RU"/>
        </a:p>
      </dgm:t>
    </dgm:pt>
    <dgm:pt modelId="{69F89E53-7351-4C86-B35B-F18A0790CE1C}" type="pres">
      <dgm:prSet presAssocID="{9E9B418F-4701-454B-B2C3-4D0D61EADABA}" presName="Name0" presStyleCnt="0">
        <dgm:presLayoutVars>
          <dgm:chMax val="7"/>
          <dgm:chPref val="7"/>
          <dgm:dir/>
          <dgm:animOne val="branch"/>
          <dgm:animLvl val="lvl"/>
        </dgm:presLayoutVars>
      </dgm:prSet>
      <dgm:spPr/>
    </dgm:pt>
    <dgm:pt modelId="{E2E797E2-0DF6-4189-9C35-9754B5FC0C02}" type="pres">
      <dgm:prSet presAssocID="{872F03F3-F328-48A7-B7A8-CE502EF8D082}" presName="ParentComposite" presStyleCnt="0"/>
      <dgm:spPr/>
    </dgm:pt>
    <dgm:pt modelId="{5F83C0B0-EB5D-478B-9907-401A259F28BC}" type="pres">
      <dgm:prSet presAssocID="{872F03F3-F328-48A7-B7A8-CE502EF8D082}" presName="Chord" presStyleLbl="bgShp" presStyleIdx="0" presStyleCnt="5"/>
      <dgm:spPr/>
    </dgm:pt>
    <dgm:pt modelId="{D59E6A52-D95E-41B0-A812-D74C3E98D574}" type="pres">
      <dgm:prSet presAssocID="{872F03F3-F328-48A7-B7A8-CE502EF8D082}" presName="Pie" presStyleLbl="alignNode1" presStyleIdx="0" presStyleCnt="5"/>
      <dgm:spPr/>
    </dgm:pt>
    <dgm:pt modelId="{A3DD134D-3AB8-403F-8CAE-CA153DD4944A}" type="pres">
      <dgm:prSet presAssocID="{872F03F3-F328-48A7-B7A8-CE502EF8D082}" presName="Parent" presStyleLbl="revTx" presStyleIdx="0" presStyleCnt="8">
        <dgm:presLayoutVars>
          <dgm:chMax val="1"/>
          <dgm:chPref val="1"/>
          <dgm:bulletEnabled val="1"/>
        </dgm:presLayoutVars>
      </dgm:prSet>
      <dgm:spPr/>
    </dgm:pt>
    <dgm:pt modelId="{C78C0F00-78ED-43B1-81F6-395CB146B04E}" type="pres">
      <dgm:prSet presAssocID="{4797E97A-0A1F-439A-A1CA-94C9778AD9FA}" presName="ParentComposite" presStyleCnt="0"/>
      <dgm:spPr/>
    </dgm:pt>
    <dgm:pt modelId="{8DE30785-0A66-4A67-93C6-7662E5739E0C}" type="pres">
      <dgm:prSet presAssocID="{4797E97A-0A1F-439A-A1CA-94C9778AD9FA}" presName="Chord" presStyleLbl="bgShp" presStyleIdx="1" presStyleCnt="5"/>
      <dgm:spPr/>
    </dgm:pt>
    <dgm:pt modelId="{72F36D7C-FD6D-4077-812F-9B8D0E9A7B41}" type="pres">
      <dgm:prSet presAssocID="{4797E97A-0A1F-439A-A1CA-94C9778AD9FA}" presName="Pie" presStyleLbl="alignNode1" presStyleIdx="1" presStyleCnt="5"/>
      <dgm:spPr/>
    </dgm:pt>
    <dgm:pt modelId="{213CE85F-D849-4034-B116-D8BDAB0AEE9B}" type="pres">
      <dgm:prSet presAssocID="{4797E97A-0A1F-439A-A1CA-94C9778AD9FA}" presName="Parent" presStyleLbl="revTx" presStyleIdx="1" presStyleCnt="8">
        <dgm:presLayoutVars>
          <dgm:chMax val="1"/>
          <dgm:chPref val="1"/>
          <dgm:bulletEnabled val="1"/>
        </dgm:presLayoutVars>
      </dgm:prSet>
      <dgm:spPr/>
    </dgm:pt>
    <dgm:pt modelId="{15F242AF-528F-4E24-89B2-C2D63D2E4964}" type="pres">
      <dgm:prSet presAssocID="{4DB49A7D-82E4-445D-9239-E34E63C4D650}" presName="negSibTrans" presStyleCnt="0"/>
      <dgm:spPr/>
    </dgm:pt>
    <dgm:pt modelId="{20B6B2B7-5EB2-4085-91D5-433A975C95AD}" type="pres">
      <dgm:prSet presAssocID="{4797E97A-0A1F-439A-A1CA-94C9778AD9FA}" presName="composite" presStyleCnt="0"/>
      <dgm:spPr/>
    </dgm:pt>
    <dgm:pt modelId="{46B49F45-638D-46A6-86B1-674D557FA448}" type="pres">
      <dgm:prSet presAssocID="{4797E97A-0A1F-439A-A1CA-94C9778AD9FA}" presName="Child" presStyleLbl="revTx" presStyleIdx="2" presStyleCnt="8">
        <dgm:presLayoutVars>
          <dgm:chMax val="0"/>
          <dgm:chPref val="0"/>
          <dgm:bulletEnabled val="1"/>
        </dgm:presLayoutVars>
      </dgm:prSet>
      <dgm:spPr/>
    </dgm:pt>
    <dgm:pt modelId="{B02A49B6-429C-49BA-9D1C-A069B1F1D760}" type="pres">
      <dgm:prSet presAssocID="{CAD4EEF3-E237-46B9-B3DB-2CBCCCC6ECD0}" presName="sibTrans" presStyleCnt="0"/>
      <dgm:spPr/>
    </dgm:pt>
    <dgm:pt modelId="{1BEB7F10-E738-4B65-BB5F-63B29202E9C6}" type="pres">
      <dgm:prSet presAssocID="{0C3EE129-A021-40D5-8B60-64E77E124F27}" presName="ParentComposite" presStyleCnt="0"/>
      <dgm:spPr/>
    </dgm:pt>
    <dgm:pt modelId="{82DE82CA-A1E8-48D3-9808-19FFEC7CBFE7}" type="pres">
      <dgm:prSet presAssocID="{0C3EE129-A021-40D5-8B60-64E77E124F27}" presName="Chord" presStyleLbl="bgShp" presStyleIdx="2" presStyleCnt="5"/>
      <dgm:spPr/>
    </dgm:pt>
    <dgm:pt modelId="{99F85FEF-2080-46AB-8780-11A778803DBB}" type="pres">
      <dgm:prSet presAssocID="{0C3EE129-A021-40D5-8B60-64E77E124F27}" presName="Pie" presStyleLbl="alignNode1" presStyleIdx="2" presStyleCnt="5"/>
      <dgm:spPr/>
    </dgm:pt>
    <dgm:pt modelId="{013CC107-5DB9-479B-B6DB-DEC65181A7D5}" type="pres">
      <dgm:prSet presAssocID="{0C3EE129-A021-40D5-8B60-64E77E124F27}" presName="Parent" presStyleLbl="revTx" presStyleIdx="3" presStyleCnt="8">
        <dgm:presLayoutVars>
          <dgm:chMax val="1"/>
          <dgm:chPref val="1"/>
          <dgm:bulletEnabled val="1"/>
        </dgm:presLayoutVars>
      </dgm:prSet>
      <dgm:spPr/>
    </dgm:pt>
    <dgm:pt modelId="{346BAD2A-E4F9-441B-A5AC-060F1EC0CD97}" type="pres">
      <dgm:prSet presAssocID="{6FBD860D-70F7-40E1-AA9C-3BF9F36F02B1}" presName="negSibTrans" presStyleCnt="0"/>
      <dgm:spPr/>
    </dgm:pt>
    <dgm:pt modelId="{9CC59F4F-261E-41A1-9695-7F9DE935B481}" type="pres">
      <dgm:prSet presAssocID="{0C3EE129-A021-40D5-8B60-64E77E124F27}" presName="composite" presStyleCnt="0"/>
      <dgm:spPr/>
    </dgm:pt>
    <dgm:pt modelId="{889056E0-3BFE-4379-8F3B-90AB2006A573}" type="pres">
      <dgm:prSet presAssocID="{0C3EE129-A021-40D5-8B60-64E77E124F27}" presName="Child" presStyleLbl="revTx" presStyleIdx="4" presStyleCnt="8">
        <dgm:presLayoutVars>
          <dgm:chMax val="0"/>
          <dgm:chPref val="0"/>
          <dgm:bulletEnabled val="1"/>
        </dgm:presLayoutVars>
      </dgm:prSet>
      <dgm:spPr/>
    </dgm:pt>
    <dgm:pt modelId="{C02DDA1C-44E4-4019-8729-E6B8CC05C3DE}" type="pres">
      <dgm:prSet presAssocID="{7FCD894D-2B51-4B8B-AF7E-726231C60989}" presName="sibTrans" presStyleCnt="0"/>
      <dgm:spPr/>
    </dgm:pt>
    <dgm:pt modelId="{10C11CF9-3A42-4865-8845-9E567AB68C5C}" type="pres">
      <dgm:prSet presAssocID="{6FE0DF5B-565D-4A89-9D86-6EF5C11D6BAE}" presName="ParentComposite" presStyleCnt="0"/>
      <dgm:spPr/>
    </dgm:pt>
    <dgm:pt modelId="{8DCB52B3-1411-4C26-9FE1-7210D3E6E6F9}" type="pres">
      <dgm:prSet presAssocID="{6FE0DF5B-565D-4A89-9D86-6EF5C11D6BAE}" presName="Chord" presStyleLbl="bgShp" presStyleIdx="3" presStyleCnt="5"/>
      <dgm:spPr/>
    </dgm:pt>
    <dgm:pt modelId="{0FE75240-7ED0-44D8-B838-3A9471C4D8F3}" type="pres">
      <dgm:prSet presAssocID="{6FE0DF5B-565D-4A89-9D86-6EF5C11D6BAE}" presName="Pie" presStyleLbl="alignNode1" presStyleIdx="3" presStyleCnt="5"/>
      <dgm:spPr/>
    </dgm:pt>
    <dgm:pt modelId="{0C8AB429-DB73-4BEA-AF92-22D12A870A7C}" type="pres">
      <dgm:prSet presAssocID="{6FE0DF5B-565D-4A89-9D86-6EF5C11D6BAE}" presName="Parent" presStyleLbl="revTx" presStyleIdx="5" presStyleCnt="8">
        <dgm:presLayoutVars>
          <dgm:chMax val="1"/>
          <dgm:chPref val="1"/>
          <dgm:bulletEnabled val="1"/>
        </dgm:presLayoutVars>
      </dgm:prSet>
      <dgm:spPr/>
    </dgm:pt>
    <dgm:pt modelId="{5E693A9A-BBD5-46FA-8BC1-738CCB3BF636}" type="pres">
      <dgm:prSet presAssocID="{DF81A9F5-4E16-4BAD-9EFE-B6C02E0CD424}" presName="negSibTrans" presStyleCnt="0"/>
      <dgm:spPr/>
    </dgm:pt>
    <dgm:pt modelId="{8BFDE731-74A6-480B-B80A-6F89C253D559}" type="pres">
      <dgm:prSet presAssocID="{6FE0DF5B-565D-4A89-9D86-6EF5C11D6BAE}" presName="composite" presStyleCnt="0"/>
      <dgm:spPr/>
    </dgm:pt>
    <dgm:pt modelId="{4473C88D-ED61-44E9-B12A-2001B0A0838F}" type="pres">
      <dgm:prSet presAssocID="{6FE0DF5B-565D-4A89-9D86-6EF5C11D6BAE}" presName="Child" presStyleLbl="revTx" presStyleIdx="6" presStyleCnt="8" custScaleY="128901">
        <dgm:presLayoutVars>
          <dgm:chMax val="0"/>
          <dgm:chPref val="0"/>
          <dgm:bulletEnabled val="1"/>
        </dgm:presLayoutVars>
      </dgm:prSet>
      <dgm:spPr/>
    </dgm:pt>
    <dgm:pt modelId="{7AE148B0-8159-4A5F-A301-FF39E6919A9B}" type="pres">
      <dgm:prSet presAssocID="{FAE71072-DB89-42EB-A33F-5102A403F3DF}" presName="sibTrans" presStyleCnt="0"/>
      <dgm:spPr/>
    </dgm:pt>
    <dgm:pt modelId="{7213595A-A5B6-4207-A88C-55382A85A879}" type="pres">
      <dgm:prSet presAssocID="{338916ED-AA61-4C0F-92AA-BD05C25298DC}" presName="ParentComposite" presStyleCnt="0"/>
      <dgm:spPr/>
    </dgm:pt>
    <dgm:pt modelId="{8A0B0CD5-B17E-4AAF-AB31-9E471E2A7BE6}" type="pres">
      <dgm:prSet presAssocID="{338916ED-AA61-4C0F-92AA-BD05C25298DC}" presName="Chord" presStyleLbl="bgShp" presStyleIdx="4" presStyleCnt="5"/>
      <dgm:spPr/>
    </dgm:pt>
    <dgm:pt modelId="{43CE9511-FF38-41BD-9F21-4821FDD582E1}" type="pres">
      <dgm:prSet presAssocID="{338916ED-AA61-4C0F-92AA-BD05C25298DC}" presName="Pie" presStyleLbl="alignNode1" presStyleIdx="4" presStyleCnt="5"/>
      <dgm:spPr/>
    </dgm:pt>
    <dgm:pt modelId="{EDDB8704-329E-452C-B466-D261A476AEC0}" type="pres">
      <dgm:prSet presAssocID="{338916ED-AA61-4C0F-92AA-BD05C25298DC}" presName="Parent" presStyleLbl="revTx" presStyleIdx="7" presStyleCnt="8">
        <dgm:presLayoutVars>
          <dgm:chMax val="1"/>
          <dgm:chPref val="1"/>
          <dgm:bulletEnabled val="1"/>
        </dgm:presLayoutVars>
      </dgm:prSet>
      <dgm:spPr/>
    </dgm:pt>
  </dgm:ptLst>
  <dgm:cxnLst>
    <dgm:cxn modelId="{CD52430D-623A-4027-9D90-61472FF9F58C}" srcId="{4797E97A-0A1F-439A-A1CA-94C9778AD9FA}" destId="{40268421-8303-446D-91E0-CBB4AE9C435F}" srcOrd="0" destOrd="0" parTransId="{D727AB19-0C60-4203-AC00-3F32828A4A88}" sibTransId="{4DB49A7D-82E4-445D-9239-E34E63C4D650}"/>
    <dgm:cxn modelId="{AD0E610F-0359-44CD-B52C-0189D2E03733}" type="presOf" srcId="{6FE0DF5B-565D-4A89-9D86-6EF5C11D6BAE}" destId="{0C8AB429-DB73-4BEA-AF92-22D12A870A7C}" srcOrd="0" destOrd="0" presId="urn:microsoft.com/office/officeart/2009/3/layout/PieProcess"/>
    <dgm:cxn modelId="{DFDEBC10-A5EA-43CA-86DB-158B71EB35E6}" srcId="{9E9B418F-4701-454B-B2C3-4D0D61EADABA}" destId="{338916ED-AA61-4C0F-92AA-BD05C25298DC}" srcOrd="4" destOrd="0" parTransId="{8CC5A83C-AAA0-4B8E-B9B5-EB1FD741226C}" sibTransId="{00E23A39-8D69-4720-A8BE-DCBC231E316A}"/>
    <dgm:cxn modelId="{9A6A2C12-548E-489A-AC54-17824B8B45FC}" srcId="{4797E97A-0A1F-439A-A1CA-94C9778AD9FA}" destId="{C728C314-1E75-4576-A4B0-30D4C9C17187}" srcOrd="1" destOrd="0" parTransId="{024B7407-81CC-4AF7-8AE8-F2C1F1B0497E}" sibTransId="{1BE0B926-819A-4815-BF71-B77C3185E4AB}"/>
    <dgm:cxn modelId="{D8545524-224B-4538-A621-F8DF3BF004BA}" type="presOf" srcId="{C728C314-1E75-4576-A4B0-30D4C9C17187}" destId="{46B49F45-638D-46A6-86B1-674D557FA448}" srcOrd="0" destOrd="1" presId="urn:microsoft.com/office/officeart/2009/3/layout/PieProcess"/>
    <dgm:cxn modelId="{886B5E35-A5DD-4AA3-81BF-9687155F0E3C}" srcId="{0C3EE129-A021-40D5-8B60-64E77E124F27}" destId="{B7D02F84-90C2-4BF0-BEBD-EF977FB561A3}" srcOrd="2" destOrd="0" parTransId="{910A8C9A-4DF1-4E78-A4DC-27F268357E9A}" sibTransId="{C04D623B-7E4A-47CC-BA33-89569664331F}"/>
    <dgm:cxn modelId="{4C62E536-31B5-4DF0-AE3A-7554E2E7647C}" srcId="{6FE0DF5B-565D-4A89-9D86-6EF5C11D6BAE}" destId="{7D5B89BF-F1EE-4631-A841-FD39B8878595}" srcOrd="7" destOrd="0" parTransId="{D8EF48C0-2C5B-4758-82E0-A147349B5921}" sibTransId="{BDC5160C-01F8-4F93-BEE9-115E83E55DD2}"/>
    <dgm:cxn modelId="{27EC5B39-7679-440F-A802-2103AB1530F8}" type="presOf" srcId="{4797E97A-0A1F-439A-A1CA-94C9778AD9FA}" destId="{213CE85F-D849-4034-B116-D8BDAB0AEE9B}" srcOrd="0" destOrd="0" presId="urn:microsoft.com/office/officeart/2009/3/layout/PieProcess"/>
    <dgm:cxn modelId="{662C7B5E-1F96-4BEB-8182-1AE6610DD985}" type="presOf" srcId="{C74906EE-B87C-4629-AC3C-7CF27820118F}" destId="{4473C88D-ED61-44E9-B12A-2001B0A0838F}" srcOrd="0" destOrd="0" presId="urn:microsoft.com/office/officeart/2009/3/layout/PieProcess"/>
    <dgm:cxn modelId="{9C8BF55F-CE50-4978-80C5-4E3B76F625F1}" type="presOf" srcId="{07DE91ED-9E66-407E-9E6F-D5CA8720FD17}" destId="{46B49F45-638D-46A6-86B1-674D557FA448}" srcOrd="0" destOrd="3" presId="urn:microsoft.com/office/officeart/2009/3/layout/PieProcess"/>
    <dgm:cxn modelId="{FB18AF61-47C9-4A2E-A91C-F3FF67C560E3}" srcId="{6FE0DF5B-565D-4A89-9D86-6EF5C11D6BAE}" destId="{1326F4E0-6C4F-4B2C-BD1D-7C30E41F3E14}" srcOrd="4" destOrd="0" parTransId="{453A72AC-7062-47DB-8317-9F0ED1A2C24C}" sibTransId="{28643F8B-80C6-4F80-A078-1928688A39F5}"/>
    <dgm:cxn modelId="{280EE165-E479-49B9-8862-E72BFE81F4AF}" srcId="{9E9B418F-4701-454B-B2C3-4D0D61EADABA}" destId="{6FE0DF5B-565D-4A89-9D86-6EF5C11D6BAE}" srcOrd="3" destOrd="0" parTransId="{60C03166-835C-4666-990F-BDB5EA01DD67}" sibTransId="{FAE71072-DB89-42EB-A33F-5102A403F3DF}"/>
    <dgm:cxn modelId="{4FC03F66-B9DC-4165-922C-E397E3BCD935}" srcId="{0C3EE129-A021-40D5-8B60-64E77E124F27}" destId="{9096BB09-2623-461D-9C74-6DFF74DC8C3A}" srcOrd="1" destOrd="0" parTransId="{B98E3E8C-E226-48A0-ABBA-F15844A0B6C0}" sibTransId="{854A992D-EE19-4022-94E2-197F69795EEB}"/>
    <dgm:cxn modelId="{99494469-B38C-4661-BD94-936F9EE00883}" type="presOf" srcId="{E7E2D0BC-1BD5-48B3-99AD-8CCF46886C51}" destId="{4473C88D-ED61-44E9-B12A-2001B0A0838F}" srcOrd="0" destOrd="6" presId="urn:microsoft.com/office/officeart/2009/3/layout/PieProcess"/>
    <dgm:cxn modelId="{78C9294B-4327-4F7D-A74E-1A3E62A22377}" srcId="{4797E97A-0A1F-439A-A1CA-94C9778AD9FA}" destId="{54025ECD-8E1A-4F9A-BAB1-126284481CDA}" srcOrd="2" destOrd="0" parTransId="{BCD3878C-36F5-4FFD-B267-08932679FB20}" sibTransId="{B5D9BC55-F9DA-42EF-9957-1D082D9D25B9}"/>
    <dgm:cxn modelId="{C535E070-5A40-49A4-B21D-2CEEFDCDC458}" type="presOf" srcId="{872F03F3-F328-48A7-B7A8-CE502EF8D082}" destId="{A3DD134D-3AB8-403F-8CAE-CA153DD4944A}" srcOrd="0" destOrd="0" presId="urn:microsoft.com/office/officeart/2009/3/layout/PieProcess"/>
    <dgm:cxn modelId="{F35EE478-4AA2-4738-A0EE-69DD17198293}" type="presOf" srcId="{0F85D044-41D0-4D66-B64D-30BF06924490}" destId="{4473C88D-ED61-44E9-B12A-2001B0A0838F}" srcOrd="0" destOrd="8" presId="urn:microsoft.com/office/officeart/2009/3/layout/PieProcess"/>
    <dgm:cxn modelId="{B867E57B-C941-4B96-9842-7009A02963AF}" srcId="{0C3EE129-A021-40D5-8B60-64E77E124F27}" destId="{A09DC99E-E100-477E-84C8-69C0FDC2BB91}" srcOrd="0" destOrd="0" parTransId="{428A2A2F-D258-4C88-BF5E-A7D5756D58D0}" sibTransId="{6FBD860D-70F7-40E1-AA9C-3BF9F36F02B1}"/>
    <dgm:cxn modelId="{2147E77B-A69F-484B-82C0-33BF13FA28B7}" srcId="{6FE0DF5B-565D-4A89-9D86-6EF5C11D6BAE}" destId="{BC66D549-3D38-4964-AB0E-F3E841184B15}" srcOrd="5" destOrd="0" parTransId="{8378984F-1664-4395-9198-AF03D7F2BCBE}" sibTransId="{88866319-0E50-4877-BBD8-C52FCB6D5F56}"/>
    <dgm:cxn modelId="{3853F87D-812A-4AC3-BCE8-FF5F00830F9C}" type="presOf" srcId="{7D5B89BF-F1EE-4631-A841-FD39B8878595}" destId="{4473C88D-ED61-44E9-B12A-2001B0A0838F}" srcOrd="0" destOrd="7" presId="urn:microsoft.com/office/officeart/2009/3/layout/PieProcess"/>
    <dgm:cxn modelId="{BD3AEC83-228F-4234-8A09-EDE9EABD594D}" srcId="{9E9B418F-4701-454B-B2C3-4D0D61EADABA}" destId="{4797E97A-0A1F-439A-A1CA-94C9778AD9FA}" srcOrd="1" destOrd="0" parTransId="{77FD8BCB-C437-4857-9476-6805F679A616}" sibTransId="{CAD4EEF3-E237-46B9-B3DB-2CBCCCC6ECD0}"/>
    <dgm:cxn modelId="{F106F385-829E-45D1-A9E2-99234C246496}" type="presOf" srcId="{4B64C0E9-5EEE-4897-A084-2F9BC1CE0CC5}" destId="{4473C88D-ED61-44E9-B12A-2001B0A0838F}" srcOrd="0" destOrd="2" presId="urn:microsoft.com/office/officeart/2009/3/layout/PieProcess"/>
    <dgm:cxn modelId="{1D7B1D94-A8C4-4E8A-A54B-0FF36A6EF831}" type="presOf" srcId="{54025ECD-8E1A-4F9A-BAB1-126284481CDA}" destId="{46B49F45-638D-46A6-86B1-674D557FA448}" srcOrd="0" destOrd="2" presId="urn:microsoft.com/office/officeart/2009/3/layout/PieProcess"/>
    <dgm:cxn modelId="{6F78C49D-1CA8-41AF-A614-F54DC9D17072}" srcId="{6FE0DF5B-565D-4A89-9D86-6EF5C11D6BAE}" destId="{E7E2D0BC-1BD5-48B3-99AD-8CCF46886C51}" srcOrd="6" destOrd="0" parTransId="{C686BF31-AFD6-4EC5-A6E5-347CB6856B73}" sibTransId="{37708DF0-1BC2-4D3F-ABB4-DF7D56C5AD4C}"/>
    <dgm:cxn modelId="{5A287AAB-A913-41BA-A7D6-11DCB06C9150}" type="presOf" srcId="{B7D02F84-90C2-4BF0-BEBD-EF977FB561A3}" destId="{889056E0-3BFE-4379-8F3B-90AB2006A573}" srcOrd="0" destOrd="2" presId="urn:microsoft.com/office/officeart/2009/3/layout/PieProcess"/>
    <dgm:cxn modelId="{9D8DC7AE-83B2-4A88-A7B0-8EA13A8DF4A6}" srcId="{4797E97A-0A1F-439A-A1CA-94C9778AD9FA}" destId="{07DE91ED-9E66-407E-9E6F-D5CA8720FD17}" srcOrd="3" destOrd="0" parTransId="{6BB3B840-A49B-4CF1-81ED-6C994C4E1097}" sibTransId="{E2EF630E-A8C1-4076-AB04-080111936BBC}"/>
    <dgm:cxn modelId="{DB4C24B5-E804-4F13-9D4F-A0BD6145790D}" srcId="{6FE0DF5B-565D-4A89-9D86-6EF5C11D6BAE}" destId="{27691D07-82AB-414A-BC44-341C6BE4C302}" srcOrd="3" destOrd="0" parTransId="{F35F2EDD-40E5-4CB3-AE48-936DE74C1FE5}" sibTransId="{108B8B2A-275D-4EE9-8E16-8F160A2BEC72}"/>
    <dgm:cxn modelId="{EA352BB6-69D9-4B10-9F26-28267B43023F}" type="presOf" srcId="{338916ED-AA61-4C0F-92AA-BD05C25298DC}" destId="{EDDB8704-329E-452C-B466-D261A476AEC0}" srcOrd="0" destOrd="0" presId="urn:microsoft.com/office/officeart/2009/3/layout/PieProcess"/>
    <dgm:cxn modelId="{1CF484B9-BC16-41D9-A6C9-6B6CFF3C61C6}" type="presOf" srcId="{BC66D549-3D38-4964-AB0E-F3E841184B15}" destId="{4473C88D-ED61-44E9-B12A-2001B0A0838F}" srcOrd="0" destOrd="5" presId="urn:microsoft.com/office/officeart/2009/3/layout/PieProcess"/>
    <dgm:cxn modelId="{10635EBD-2596-4C1A-AA69-430AAB5AB358}" srcId="{6FE0DF5B-565D-4A89-9D86-6EF5C11D6BAE}" destId="{0F85D044-41D0-4D66-B64D-30BF06924490}" srcOrd="8" destOrd="0" parTransId="{1F517A5D-8C83-48B6-9AC6-7BDC4DF649BC}" sibTransId="{DC669EA2-6589-495A-AFAC-8888B2ADD10A}"/>
    <dgm:cxn modelId="{B71D09C7-4958-41F3-B03B-05163F7B4180}" type="presOf" srcId="{1326F4E0-6C4F-4B2C-BD1D-7C30E41F3E14}" destId="{4473C88D-ED61-44E9-B12A-2001B0A0838F}" srcOrd="0" destOrd="4" presId="urn:microsoft.com/office/officeart/2009/3/layout/PieProcess"/>
    <dgm:cxn modelId="{77DAB5CB-B499-45BB-AC03-96458376D37B}" srcId="{9E9B418F-4701-454B-B2C3-4D0D61EADABA}" destId="{872F03F3-F328-48A7-B7A8-CE502EF8D082}" srcOrd="0" destOrd="0" parTransId="{379F8BEA-2672-40CC-982A-A8073898CAA1}" sibTransId="{2181CBD1-1E08-4CDA-8AD3-F741D6381BDE}"/>
    <dgm:cxn modelId="{4E0F0FD3-4ED8-4F9C-BE0C-5BD4F82542E3}" type="presOf" srcId="{9096BB09-2623-461D-9C74-6DFF74DC8C3A}" destId="{889056E0-3BFE-4379-8F3B-90AB2006A573}" srcOrd="0" destOrd="1" presId="urn:microsoft.com/office/officeart/2009/3/layout/PieProcess"/>
    <dgm:cxn modelId="{0833A6D4-B66C-4CB2-B37D-805387553F88}" srcId="{6FE0DF5B-565D-4A89-9D86-6EF5C11D6BAE}" destId="{F7BEBD37-8E3D-44AE-ACA3-7B913D29BDA0}" srcOrd="1" destOrd="0" parTransId="{8F486061-4B37-4710-85AB-BB89E6981B0F}" sibTransId="{72AF9F60-027E-40E5-82E1-BFC108E4EA5F}"/>
    <dgm:cxn modelId="{864E3BD6-BE6F-4BC5-92A5-9172D444988B}" type="presOf" srcId="{0C3EE129-A021-40D5-8B60-64E77E124F27}" destId="{013CC107-5DB9-479B-B6DB-DEC65181A7D5}" srcOrd="0" destOrd="0" presId="urn:microsoft.com/office/officeart/2009/3/layout/PieProcess"/>
    <dgm:cxn modelId="{E776CFDA-1168-49F8-8FDD-7DD41AAAF40D}" srcId="{6FE0DF5B-565D-4A89-9D86-6EF5C11D6BAE}" destId="{4B64C0E9-5EEE-4897-A084-2F9BC1CE0CC5}" srcOrd="2" destOrd="0" parTransId="{6D5E23C7-5682-4E86-BF31-811EDDA1F5C4}" sibTransId="{D354CF7E-BE09-4A6F-B79D-B97AEE511077}"/>
    <dgm:cxn modelId="{8C0C34DC-6FC2-4866-9C19-DEE24FCB0514}" type="presOf" srcId="{40268421-8303-446D-91E0-CBB4AE9C435F}" destId="{46B49F45-638D-46A6-86B1-674D557FA448}" srcOrd="0" destOrd="0" presId="urn:microsoft.com/office/officeart/2009/3/layout/PieProcess"/>
    <dgm:cxn modelId="{EFB207E2-62CE-40BE-A525-FCE2C9F76C09}" type="presOf" srcId="{27691D07-82AB-414A-BC44-341C6BE4C302}" destId="{4473C88D-ED61-44E9-B12A-2001B0A0838F}" srcOrd="0" destOrd="3" presId="urn:microsoft.com/office/officeart/2009/3/layout/PieProcess"/>
    <dgm:cxn modelId="{98E6F0EA-E82F-4E38-A726-FF838DC4F641}" type="presOf" srcId="{9E9B418F-4701-454B-B2C3-4D0D61EADABA}" destId="{69F89E53-7351-4C86-B35B-F18A0790CE1C}" srcOrd="0" destOrd="0" presId="urn:microsoft.com/office/officeart/2009/3/layout/PieProcess"/>
    <dgm:cxn modelId="{523936EC-3252-495E-91B9-509E607C7B0C}" srcId="{9E9B418F-4701-454B-B2C3-4D0D61EADABA}" destId="{0C3EE129-A021-40D5-8B60-64E77E124F27}" srcOrd="2" destOrd="0" parTransId="{36C41792-6DAE-41D9-91BB-3542A1D53367}" sibTransId="{7FCD894D-2B51-4B8B-AF7E-726231C60989}"/>
    <dgm:cxn modelId="{7A4EB8EE-1CF9-472E-A1AF-98910E9237CF}" type="presOf" srcId="{A09DC99E-E100-477E-84C8-69C0FDC2BB91}" destId="{889056E0-3BFE-4379-8F3B-90AB2006A573}" srcOrd="0" destOrd="0" presId="urn:microsoft.com/office/officeart/2009/3/layout/PieProcess"/>
    <dgm:cxn modelId="{702F14EF-5535-4AE6-A2AA-5D8FCC8CC264}" type="presOf" srcId="{F7BEBD37-8E3D-44AE-ACA3-7B913D29BDA0}" destId="{4473C88D-ED61-44E9-B12A-2001B0A0838F}" srcOrd="0" destOrd="1" presId="urn:microsoft.com/office/officeart/2009/3/layout/PieProcess"/>
    <dgm:cxn modelId="{F20D60FA-F42C-4B21-8B6C-49031C447B47}" srcId="{6FE0DF5B-565D-4A89-9D86-6EF5C11D6BAE}" destId="{C74906EE-B87C-4629-AC3C-7CF27820118F}" srcOrd="0" destOrd="0" parTransId="{AB6A05C6-EFD3-4F66-9B8F-3088BA166317}" sibTransId="{DF81A9F5-4E16-4BAD-9EFE-B6C02E0CD424}"/>
    <dgm:cxn modelId="{EF5D4B94-2166-4AE9-8056-A062D9E8D022}" type="presParOf" srcId="{69F89E53-7351-4C86-B35B-F18A0790CE1C}" destId="{E2E797E2-0DF6-4189-9C35-9754B5FC0C02}" srcOrd="0" destOrd="0" presId="urn:microsoft.com/office/officeart/2009/3/layout/PieProcess"/>
    <dgm:cxn modelId="{73FDB76F-C809-4704-B113-8FC5BA8A7F24}" type="presParOf" srcId="{E2E797E2-0DF6-4189-9C35-9754B5FC0C02}" destId="{5F83C0B0-EB5D-478B-9907-401A259F28BC}" srcOrd="0" destOrd="0" presId="urn:microsoft.com/office/officeart/2009/3/layout/PieProcess"/>
    <dgm:cxn modelId="{25885BF2-2000-4031-9D94-B14A27B7AB34}" type="presParOf" srcId="{E2E797E2-0DF6-4189-9C35-9754B5FC0C02}" destId="{D59E6A52-D95E-41B0-A812-D74C3E98D574}" srcOrd="1" destOrd="0" presId="urn:microsoft.com/office/officeart/2009/3/layout/PieProcess"/>
    <dgm:cxn modelId="{A050C5D7-BB29-464F-8155-4C2BA8111EAE}" type="presParOf" srcId="{E2E797E2-0DF6-4189-9C35-9754B5FC0C02}" destId="{A3DD134D-3AB8-403F-8CAE-CA153DD4944A}" srcOrd="2" destOrd="0" presId="urn:microsoft.com/office/officeart/2009/3/layout/PieProcess"/>
    <dgm:cxn modelId="{1F20869E-3A8C-408B-8AC8-EC3C34D47825}" type="presParOf" srcId="{69F89E53-7351-4C86-B35B-F18A0790CE1C}" destId="{C78C0F00-78ED-43B1-81F6-395CB146B04E}" srcOrd="1" destOrd="0" presId="urn:microsoft.com/office/officeart/2009/3/layout/PieProcess"/>
    <dgm:cxn modelId="{03A87F65-75BC-4D9C-844F-93204FFBC531}" type="presParOf" srcId="{C78C0F00-78ED-43B1-81F6-395CB146B04E}" destId="{8DE30785-0A66-4A67-93C6-7662E5739E0C}" srcOrd="0" destOrd="0" presId="urn:microsoft.com/office/officeart/2009/3/layout/PieProcess"/>
    <dgm:cxn modelId="{4375A1DD-3155-426A-953A-B5B996CA6FEA}" type="presParOf" srcId="{C78C0F00-78ED-43B1-81F6-395CB146B04E}" destId="{72F36D7C-FD6D-4077-812F-9B8D0E9A7B41}" srcOrd="1" destOrd="0" presId="urn:microsoft.com/office/officeart/2009/3/layout/PieProcess"/>
    <dgm:cxn modelId="{A1AC2D23-B055-476E-8B73-9CAEC1C7FC74}" type="presParOf" srcId="{C78C0F00-78ED-43B1-81F6-395CB146B04E}" destId="{213CE85F-D849-4034-B116-D8BDAB0AEE9B}" srcOrd="2" destOrd="0" presId="urn:microsoft.com/office/officeart/2009/3/layout/PieProcess"/>
    <dgm:cxn modelId="{0142CAB3-01D1-44B7-A12A-5ED4B40AA66B}" type="presParOf" srcId="{69F89E53-7351-4C86-B35B-F18A0790CE1C}" destId="{15F242AF-528F-4E24-89B2-C2D63D2E4964}" srcOrd="2" destOrd="0" presId="urn:microsoft.com/office/officeart/2009/3/layout/PieProcess"/>
    <dgm:cxn modelId="{C6F15C13-C858-4FA8-B667-D1C4FBEF925B}" type="presParOf" srcId="{69F89E53-7351-4C86-B35B-F18A0790CE1C}" destId="{20B6B2B7-5EB2-4085-91D5-433A975C95AD}" srcOrd="3" destOrd="0" presId="urn:microsoft.com/office/officeart/2009/3/layout/PieProcess"/>
    <dgm:cxn modelId="{29D2A518-7D17-44C9-AD8F-741E8B47DDEF}" type="presParOf" srcId="{20B6B2B7-5EB2-4085-91D5-433A975C95AD}" destId="{46B49F45-638D-46A6-86B1-674D557FA448}" srcOrd="0" destOrd="0" presId="urn:microsoft.com/office/officeart/2009/3/layout/PieProcess"/>
    <dgm:cxn modelId="{E699215B-4C68-4875-8FA6-B01FD40919B2}" type="presParOf" srcId="{69F89E53-7351-4C86-B35B-F18A0790CE1C}" destId="{B02A49B6-429C-49BA-9D1C-A069B1F1D760}" srcOrd="4" destOrd="0" presId="urn:microsoft.com/office/officeart/2009/3/layout/PieProcess"/>
    <dgm:cxn modelId="{D081FD63-45A2-41B3-A93A-323EF3E82703}" type="presParOf" srcId="{69F89E53-7351-4C86-B35B-F18A0790CE1C}" destId="{1BEB7F10-E738-4B65-BB5F-63B29202E9C6}" srcOrd="5" destOrd="0" presId="urn:microsoft.com/office/officeart/2009/3/layout/PieProcess"/>
    <dgm:cxn modelId="{FE181635-5958-4216-8E42-09DFDAA58D62}" type="presParOf" srcId="{1BEB7F10-E738-4B65-BB5F-63B29202E9C6}" destId="{82DE82CA-A1E8-48D3-9808-19FFEC7CBFE7}" srcOrd="0" destOrd="0" presId="urn:microsoft.com/office/officeart/2009/3/layout/PieProcess"/>
    <dgm:cxn modelId="{5CE72643-4C38-4E6C-9C5C-A6AE7135A933}" type="presParOf" srcId="{1BEB7F10-E738-4B65-BB5F-63B29202E9C6}" destId="{99F85FEF-2080-46AB-8780-11A778803DBB}" srcOrd="1" destOrd="0" presId="urn:microsoft.com/office/officeart/2009/3/layout/PieProcess"/>
    <dgm:cxn modelId="{249C6022-1307-4B2F-ACB7-189930549BAB}" type="presParOf" srcId="{1BEB7F10-E738-4B65-BB5F-63B29202E9C6}" destId="{013CC107-5DB9-479B-B6DB-DEC65181A7D5}" srcOrd="2" destOrd="0" presId="urn:microsoft.com/office/officeart/2009/3/layout/PieProcess"/>
    <dgm:cxn modelId="{6698B0A0-9A40-4727-9AF0-FD6B319EF39A}" type="presParOf" srcId="{69F89E53-7351-4C86-B35B-F18A0790CE1C}" destId="{346BAD2A-E4F9-441B-A5AC-060F1EC0CD97}" srcOrd="6" destOrd="0" presId="urn:microsoft.com/office/officeart/2009/3/layout/PieProcess"/>
    <dgm:cxn modelId="{FB26172D-2BB6-4B8F-BA91-53FDAD0CB4AA}" type="presParOf" srcId="{69F89E53-7351-4C86-B35B-F18A0790CE1C}" destId="{9CC59F4F-261E-41A1-9695-7F9DE935B481}" srcOrd="7" destOrd="0" presId="urn:microsoft.com/office/officeart/2009/3/layout/PieProcess"/>
    <dgm:cxn modelId="{C7C82F47-063B-4568-94B3-B92078D0D05B}" type="presParOf" srcId="{9CC59F4F-261E-41A1-9695-7F9DE935B481}" destId="{889056E0-3BFE-4379-8F3B-90AB2006A573}" srcOrd="0" destOrd="0" presId="urn:microsoft.com/office/officeart/2009/3/layout/PieProcess"/>
    <dgm:cxn modelId="{1CC7B7BF-02C3-46D3-A8C2-0937B2A06CA8}" type="presParOf" srcId="{69F89E53-7351-4C86-B35B-F18A0790CE1C}" destId="{C02DDA1C-44E4-4019-8729-E6B8CC05C3DE}" srcOrd="8" destOrd="0" presId="urn:microsoft.com/office/officeart/2009/3/layout/PieProcess"/>
    <dgm:cxn modelId="{CED9A727-23C0-4784-91D5-52D2DA28785B}" type="presParOf" srcId="{69F89E53-7351-4C86-B35B-F18A0790CE1C}" destId="{10C11CF9-3A42-4865-8845-9E567AB68C5C}" srcOrd="9" destOrd="0" presId="urn:microsoft.com/office/officeart/2009/3/layout/PieProcess"/>
    <dgm:cxn modelId="{69736044-8DE3-4C89-AF2A-D1114D781C57}" type="presParOf" srcId="{10C11CF9-3A42-4865-8845-9E567AB68C5C}" destId="{8DCB52B3-1411-4C26-9FE1-7210D3E6E6F9}" srcOrd="0" destOrd="0" presId="urn:microsoft.com/office/officeart/2009/3/layout/PieProcess"/>
    <dgm:cxn modelId="{78AC803F-E4F0-4270-B8C3-9BAACB867F98}" type="presParOf" srcId="{10C11CF9-3A42-4865-8845-9E567AB68C5C}" destId="{0FE75240-7ED0-44D8-B838-3A9471C4D8F3}" srcOrd="1" destOrd="0" presId="urn:microsoft.com/office/officeart/2009/3/layout/PieProcess"/>
    <dgm:cxn modelId="{12D2DB69-90AC-486D-AA2A-84A795812DD3}" type="presParOf" srcId="{10C11CF9-3A42-4865-8845-9E567AB68C5C}" destId="{0C8AB429-DB73-4BEA-AF92-22D12A870A7C}" srcOrd="2" destOrd="0" presId="urn:microsoft.com/office/officeart/2009/3/layout/PieProcess"/>
    <dgm:cxn modelId="{A7B34A14-7F13-48F7-BD9E-962682E320D9}" type="presParOf" srcId="{69F89E53-7351-4C86-B35B-F18A0790CE1C}" destId="{5E693A9A-BBD5-46FA-8BC1-738CCB3BF636}" srcOrd="10" destOrd="0" presId="urn:microsoft.com/office/officeart/2009/3/layout/PieProcess"/>
    <dgm:cxn modelId="{B35E114D-A5B7-4EAF-813C-1587D45331D5}" type="presParOf" srcId="{69F89E53-7351-4C86-B35B-F18A0790CE1C}" destId="{8BFDE731-74A6-480B-B80A-6F89C253D559}" srcOrd="11" destOrd="0" presId="urn:microsoft.com/office/officeart/2009/3/layout/PieProcess"/>
    <dgm:cxn modelId="{8264F625-F4E4-413C-BE74-D9165FE9DB32}" type="presParOf" srcId="{8BFDE731-74A6-480B-B80A-6F89C253D559}" destId="{4473C88D-ED61-44E9-B12A-2001B0A0838F}" srcOrd="0" destOrd="0" presId="urn:microsoft.com/office/officeart/2009/3/layout/PieProcess"/>
    <dgm:cxn modelId="{5669D5C2-01F6-4B62-BBA4-FEE583D01F35}" type="presParOf" srcId="{69F89E53-7351-4C86-B35B-F18A0790CE1C}" destId="{7AE148B0-8159-4A5F-A301-FF39E6919A9B}" srcOrd="12" destOrd="0" presId="urn:microsoft.com/office/officeart/2009/3/layout/PieProcess"/>
    <dgm:cxn modelId="{3DC81DC8-B670-4395-87D9-E233794AA8A9}" type="presParOf" srcId="{69F89E53-7351-4C86-B35B-F18A0790CE1C}" destId="{7213595A-A5B6-4207-A88C-55382A85A879}" srcOrd="13" destOrd="0" presId="urn:microsoft.com/office/officeart/2009/3/layout/PieProcess"/>
    <dgm:cxn modelId="{E26B635F-07B8-4E69-B8F0-1DAC0F7EDF73}" type="presParOf" srcId="{7213595A-A5B6-4207-A88C-55382A85A879}" destId="{8A0B0CD5-B17E-4AAF-AB31-9E471E2A7BE6}" srcOrd="0" destOrd="0" presId="urn:microsoft.com/office/officeart/2009/3/layout/PieProcess"/>
    <dgm:cxn modelId="{90849634-D685-4B07-AAA2-197D88404F6C}" type="presParOf" srcId="{7213595A-A5B6-4207-A88C-55382A85A879}" destId="{43CE9511-FF38-41BD-9F21-4821FDD582E1}" srcOrd="1" destOrd="0" presId="urn:microsoft.com/office/officeart/2009/3/layout/PieProcess"/>
    <dgm:cxn modelId="{6316B29F-6A9F-43FF-B728-67747241ED62}" type="presParOf" srcId="{7213595A-A5B6-4207-A88C-55382A85A879}" destId="{EDDB8704-329E-452C-B466-D261A476AEC0}" srcOrd="2" destOrd="0" presId="urn:microsoft.com/office/officeart/2009/3/layout/Pie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1AFE9F3-A565-44E9-BAD2-3066FC984EEE}" type="doc">
      <dgm:prSet loTypeId="urn:microsoft.com/office/officeart/2009/3/layout/PieProcess" loCatId="process" qsTypeId="urn:microsoft.com/office/officeart/2005/8/quickstyle/simple1" qsCatId="simple" csTypeId="urn:microsoft.com/office/officeart/2005/8/colors/accent1_2" csCatId="accent1" phldr="1"/>
      <dgm:spPr/>
      <dgm:t>
        <a:bodyPr/>
        <a:lstStyle/>
        <a:p>
          <a:endParaRPr lang="ru-RU"/>
        </a:p>
      </dgm:t>
    </dgm:pt>
    <dgm:pt modelId="{D6715310-1079-4B93-B689-708C0A967711}">
      <dgm:prSet phldrT="[Текст]"/>
      <dgm:spPr/>
      <dgm:t>
        <a:bodyPr/>
        <a:lstStyle/>
        <a:p>
          <a:r>
            <a:rPr lang="en-US"/>
            <a:t>Start audit</a:t>
          </a:r>
          <a:endParaRPr lang="ru-RU"/>
        </a:p>
      </dgm:t>
    </dgm:pt>
    <dgm:pt modelId="{365662AF-F59A-491C-908E-82635703543C}" type="parTrans" cxnId="{07A18B65-6DC0-4F61-B002-75D82D3D0DC6}">
      <dgm:prSet/>
      <dgm:spPr/>
      <dgm:t>
        <a:bodyPr/>
        <a:lstStyle/>
        <a:p>
          <a:endParaRPr lang="ru-RU"/>
        </a:p>
      </dgm:t>
    </dgm:pt>
    <dgm:pt modelId="{7D306253-B07B-488B-AC5E-425FB93C907B}" type="sibTrans" cxnId="{07A18B65-6DC0-4F61-B002-75D82D3D0DC6}">
      <dgm:prSet/>
      <dgm:spPr/>
      <dgm:t>
        <a:bodyPr/>
        <a:lstStyle/>
        <a:p>
          <a:endParaRPr lang="ru-RU"/>
        </a:p>
      </dgm:t>
    </dgm:pt>
    <dgm:pt modelId="{33BEA547-B080-4B0E-A7ED-00D74DA69FA6}">
      <dgm:prSet phldrT="[Текст]"/>
      <dgm:spPr/>
      <dgm:t>
        <a:bodyPr/>
        <a:lstStyle/>
        <a:p>
          <a:r>
            <a:rPr lang="en-US"/>
            <a:t>Create Filegroup</a:t>
          </a:r>
          <a:endParaRPr lang="ru-RU"/>
        </a:p>
      </dgm:t>
    </dgm:pt>
    <dgm:pt modelId="{74D806A1-0492-4BB6-814D-9E646457598D}" type="parTrans" cxnId="{974C8440-11F2-4868-AC98-670B94A9F263}">
      <dgm:prSet/>
      <dgm:spPr/>
      <dgm:t>
        <a:bodyPr/>
        <a:lstStyle/>
        <a:p>
          <a:endParaRPr lang="ru-RU"/>
        </a:p>
      </dgm:t>
    </dgm:pt>
    <dgm:pt modelId="{3B5A14D8-4B11-4921-8E5C-3CFA24BBA184}" type="sibTrans" cxnId="{974C8440-11F2-4868-AC98-670B94A9F263}">
      <dgm:prSet/>
      <dgm:spPr/>
      <dgm:t>
        <a:bodyPr/>
        <a:lstStyle/>
        <a:p>
          <a:endParaRPr lang="ru-RU"/>
        </a:p>
      </dgm:t>
    </dgm:pt>
    <dgm:pt modelId="{EC0D5969-61F9-4CEE-AAB0-7B3DB21A7DE9}">
      <dgm:prSet phldrT="[Текст]"/>
      <dgm:spPr/>
      <dgm:t>
        <a:bodyPr/>
        <a:lstStyle/>
        <a:p>
          <a:r>
            <a:rPr lang="en-US"/>
            <a:t>Load DWH</a:t>
          </a:r>
          <a:endParaRPr lang="ru-RU"/>
        </a:p>
      </dgm:t>
    </dgm:pt>
    <dgm:pt modelId="{15E73B39-F19A-4157-9887-6A5D03B86CA8}" type="parTrans" cxnId="{46086F64-E619-414A-8A00-9182B5FEB4DB}">
      <dgm:prSet/>
      <dgm:spPr/>
      <dgm:t>
        <a:bodyPr/>
        <a:lstStyle/>
        <a:p>
          <a:endParaRPr lang="ru-RU"/>
        </a:p>
      </dgm:t>
    </dgm:pt>
    <dgm:pt modelId="{970BD997-E6D6-4000-9DB5-8936C8190B89}" type="sibTrans" cxnId="{46086F64-E619-414A-8A00-9182B5FEB4DB}">
      <dgm:prSet/>
      <dgm:spPr/>
      <dgm:t>
        <a:bodyPr/>
        <a:lstStyle/>
        <a:p>
          <a:endParaRPr lang="ru-RU"/>
        </a:p>
      </dgm:t>
    </dgm:pt>
    <dgm:pt modelId="{47DC36FF-B6D6-4E44-A485-5C872C1E372D}">
      <dgm:prSet phldrT="[Текст]"/>
      <dgm:spPr/>
      <dgm:t>
        <a:bodyPr/>
        <a:lstStyle/>
        <a:p>
          <a:r>
            <a:rPr lang="en-US"/>
            <a:t>Set start load date</a:t>
          </a:r>
          <a:endParaRPr lang="ru-RU"/>
        </a:p>
      </dgm:t>
    </dgm:pt>
    <dgm:pt modelId="{8AF38F1E-3B82-4D78-A2CD-80C8D815215C}" type="parTrans" cxnId="{578D7BE7-6C9E-4658-A34E-B77D12E6F5B6}">
      <dgm:prSet/>
      <dgm:spPr/>
      <dgm:t>
        <a:bodyPr/>
        <a:lstStyle/>
        <a:p>
          <a:endParaRPr lang="ru-RU"/>
        </a:p>
      </dgm:t>
    </dgm:pt>
    <dgm:pt modelId="{69F521B9-10FF-4177-B333-9E8E4429555D}" type="sibTrans" cxnId="{578D7BE7-6C9E-4658-A34E-B77D12E6F5B6}">
      <dgm:prSet/>
      <dgm:spPr/>
      <dgm:t>
        <a:bodyPr/>
        <a:lstStyle/>
        <a:p>
          <a:endParaRPr lang="ru-RU"/>
        </a:p>
      </dgm:t>
    </dgm:pt>
    <dgm:pt modelId="{C73E42CE-3C99-40CF-8C84-2BB0436B521A}">
      <dgm:prSet phldrT="[Текст]"/>
      <dgm:spPr/>
      <dgm:t>
        <a:bodyPr/>
        <a:lstStyle/>
        <a:p>
          <a:r>
            <a:rPr lang="en-US"/>
            <a:t>End audit</a:t>
          </a:r>
          <a:endParaRPr lang="ru-RU"/>
        </a:p>
      </dgm:t>
    </dgm:pt>
    <dgm:pt modelId="{D8EE8AE0-09D9-4076-ABDA-ECAB614562C0}" type="parTrans" cxnId="{ADAB0F29-A603-46C1-9E15-A601FD681F7C}">
      <dgm:prSet/>
      <dgm:spPr/>
    </dgm:pt>
    <dgm:pt modelId="{B8E8C71A-F438-45FB-AF06-DA679308F60C}" type="sibTrans" cxnId="{ADAB0F29-A603-46C1-9E15-A601FD681F7C}">
      <dgm:prSet/>
      <dgm:spPr/>
    </dgm:pt>
    <dgm:pt modelId="{FF6F9520-166B-4287-8125-CA04CBC63629}">
      <dgm:prSet phldrT="[Текст]"/>
      <dgm:spPr/>
      <dgm:t>
        <a:bodyPr/>
        <a:lstStyle/>
        <a:p>
          <a:r>
            <a:rPr lang="en-US"/>
            <a:t>Create staging table</a:t>
          </a:r>
          <a:endParaRPr lang="ru-RU"/>
        </a:p>
      </dgm:t>
    </dgm:pt>
    <dgm:pt modelId="{F4D68281-E876-41A5-B6F0-6C3908CC2DA0}" type="parTrans" cxnId="{FFD2CAFD-EFC4-4B33-941D-0271DFF22DF6}">
      <dgm:prSet/>
      <dgm:spPr/>
    </dgm:pt>
    <dgm:pt modelId="{6ADB4380-B0AF-4AE4-81F9-3D007851DC74}" type="sibTrans" cxnId="{FFD2CAFD-EFC4-4B33-941D-0271DFF22DF6}">
      <dgm:prSet/>
      <dgm:spPr/>
    </dgm:pt>
    <dgm:pt modelId="{D52B298B-3E5F-44F2-AE86-4CA68F563A43}">
      <dgm:prSet phldrT="[Текст]"/>
      <dgm:spPr/>
      <dgm:t>
        <a:bodyPr/>
        <a:lstStyle/>
        <a:p>
          <a:r>
            <a:rPr lang="en-US"/>
            <a:t>Set next used filegroups for partition schemes</a:t>
          </a:r>
          <a:endParaRPr lang="ru-RU"/>
        </a:p>
      </dgm:t>
    </dgm:pt>
    <dgm:pt modelId="{165C80BA-D730-4C77-93A2-37EF92E24CE9}" type="parTrans" cxnId="{38B7C9BB-9CCB-454B-8949-DEF29CC883D4}">
      <dgm:prSet/>
      <dgm:spPr/>
    </dgm:pt>
    <dgm:pt modelId="{13CA3DC0-F5BD-4572-A835-4BC4F2CE6271}" type="sibTrans" cxnId="{38B7C9BB-9CCB-454B-8949-DEF29CC883D4}">
      <dgm:prSet/>
      <dgm:spPr/>
    </dgm:pt>
    <dgm:pt modelId="{100EE021-D647-4CAB-BF0E-29BBBFBEAD25}">
      <dgm:prSet phldrT="[Текст]"/>
      <dgm:spPr/>
      <dgm:t>
        <a:bodyPr/>
        <a:lstStyle/>
        <a:p>
          <a:r>
            <a:rPr lang="en-US"/>
            <a:t>Create new partition</a:t>
          </a:r>
          <a:endParaRPr lang="ru-RU"/>
        </a:p>
      </dgm:t>
    </dgm:pt>
    <dgm:pt modelId="{AEA1E054-C644-4D5D-82FC-94AE6890E1D0}" type="parTrans" cxnId="{1169409B-0B25-4A56-AA9F-AD2B0A7972AC}">
      <dgm:prSet/>
      <dgm:spPr/>
    </dgm:pt>
    <dgm:pt modelId="{CADA3B2F-95BC-4096-8ACA-B9024624FA08}" type="sibTrans" cxnId="{1169409B-0B25-4A56-AA9F-AD2B0A7972AC}">
      <dgm:prSet/>
      <dgm:spPr/>
    </dgm:pt>
    <dgm:pt modelId="{272B10BE-FFCB-4345-B0D9-8FB177DD9F9F}">
      <dgm:prSet phldrT="[Текст]"/>
      <dgm:spPr/>
      <dgm:t>
        <a:bodyPr/>
        <a:lstStyle/>
        <a:p>
          <a:r>
            <a:rPr lang="en-US"/>
            <a:t>Load data to staging table</a:t>
          </a:r>
        </a:p>
      </dgm:t>
    </dgm:pt>
    <dgm:pt modelId="{57F4B200-F3C2-4ADA-8DA1-FC9C3A361D07}" type="parTrans" cxnId="{ACB4A2C4-24D4-42D7-A554-9E9017744112}">
      <dgm:prSet/>
      <dgm:spPr/>
    </dgm:pt>
    <dgm:pt modelId="{09697CDD-F25C-4922-BB84-E42BC3ED51A2}" type="sibTrans" cxnId="{ACB4A2C4-24D4-42D7-A554-9E9017744112}">
      <dgm:prSet/>
      <dgm:spPr/>
    </dgm:pt>
    <dgm:pt modelId="{77271D8B-49F5-4563-8B09-444C3B4423B7}">
      <dgm:prSet phldrT="[Текст]"/>
      <dgm:spPr/>
      <dgm:t>
        <a:bodyPr/>
        <a:lstStyle/>
        <a:p>
          <a:r>
            <a:rPr lang="en-US"/>
            <a:t>SWITCH PARTITION</a:t>
          </a:r>
          <a:endParaRPr lang="ru-RU"/>
        </a:p>
      </dgm:t>
    </dgm:pt>
    <dgm:pt modelId="{88D05C13-652A-4EC2-8DE7-8695FBF4F2A2}" type="parTrans" cxnId="{3011B132-C2FF-48C7-B078-1B6C605BEE5F}">
      <dgm:prSet/>
      <dgm:spPr/>
    </dgm:pt>
    <dgm:pt modelId="{1F7B2B5D-6A9F-4703-B50F-2A2F3B846F5C}" type="sibTrans" cxnId="{3011B132-C2FF-48C7-B078-1B6C605BEE5F}">
      <dgm:prSet/>
      <dgm:spPr/>
    </dgm:pt>
    <dgm:pt modelId="{03246709-8BAB-4578-BA61-8D3BDFCB0EB5}">
      <dgm:prSet phldrT="[Текст]"/>
      <dgm:spPr/>
      <dgm:t>
        <a:bodyPr/>
        <a:lstStyle/>
        <a:p>
          <a:r>
            <a:rPr lang="en-US"/>
            <a:t>Insert and update retroactively</a:t>
          </a:r>
          <a:endParaRPr lang="ru-RU"/>
        </a:p>
      </dgm:t>
    </dgm:pt>
    <dgm:pt modelId="{9F6266EB-E86D-4EC7-AFC7-0A4DF07060A5}" type="parTrans" cxnId="{9AEB383E-8CE4-4314-92CC-797B8A7E9E65}">
      <dgm:prSet/>
      <dgm:spPr/>
    </dgm:pt>
    <dgm:pt modelId="{D4CFE5C8-E1A5-4363-B77C-45DBF565F4E7}" type="sibTrans" cxnId="{9AEB383E-8CE4-4314-92CC-797B8A7E9E65}">
      <dgm:prSet/>
      <dgm:spPr/>
    </dgm:pt>
    <dgm:pt modelId="{6D05CC2A-4B23-4257-992E-438229ABF37F}">
      <dgm:prSet phldrT="[Текст]"/>
      <dgm:spPr/>
      <dgm:t>
        <a:bodyPr/>
        <a:lstStyle/>
        <a:p>
          <a:r>
            <a:rPr lang="en-US"/>
            <a:t>Optimaze partitions</a:t>
          </a:r>
          <a:endParaRPr lang="ru-RU"/>
        </a:p>
      </dgm:t>
    </dgm:pt>
    <dgm:pt modelId="{C63D8384-1846-4370-81F5-3A8D7C1C81BD}" type="parTrans" cxnId="{3B53F237-688A-4818-AD95-21BAB4C0C479}">
      <dgm:prSet/>
      <dgm:spPr/>
    </dgm:pt>
    <dgm:pt modelId="{8A4AA4CF-4200-468D-8AB4-B1D8DCC482A2}" type="sibTrans" cxnId="{3B53F237-688A-4818-AD95-21BAB4C0C479}">
      <dgm:prSet/>
      <dgm:spPr/>
    </dgm:pt>
    <dgm:pt modelId="{2E3445C3-F1B8-42A7-A2C5-3F86E744CD17}">
      <dgm:prSet phldrT="[Текст]"/>
      <dgm:spPr/>
      <dgm:t>
        <a:bodyPr/>
        <a:lstStyle/>
        <a:p>
          <a:r>
            <a:rPr lang="en-US"/>
            <a:t>Check date</a:t>
          </a:r>
          <a:endParaRPr lang="ru-RU"/>
        </a:p>
      </dgm:t>
    </dgm:pt>
    <dgm:pt modelId="{B0D71020-5541-4834-9664-ADE56C80AC86}" type="parTrans" cxnId="{134B4EF0-11D2-4742-9ECC-EE0BBC9AA20B}">
      <dgm:prSet/>
      <dgm:spPr/>
    </dgm:pt>
    <dgm:pt modelId="{2C89AACD-AE71-4E4F-86E2-C8C38297FA15}" type="sibTrans" cxnId="{134B4EF0-11D2-4742-9ECC-EE0BBC9AA20B}">
      <dgm:prSet/>
      <dgm:spPr/>
    </dgm:pt>
    <dgm:pt modelId="{287CE831-5341-42D0-8D72-B9B182F7DB71}">
      <dgm:prSet phldrT="[Текст]"/>
      <dgm:spPr/>
      <dgm:t>
        <a:bodyPr/>
        <a:lstStyle/>
        <a:p>
          <a:r>
            <a:rPr lang="en-US"/>
            <a:t>Find bondaries</a:t>
          </a:r>
          <a:endParaRPr lang="ru-RU"/>
        </a:p>
      </dgm:t>
    </dgm:pt>
    <dgm:pt modelId="{6BBE801B-0114-4DF8-91E9-ADB273483276}" type="parTrans" cxnId="{4A082B05-5C68-4DF6-8500-C50F899BD638}">
      <dgm:prSet/>
      <dgm:spPr/>
    </dgm:pt>
    <dgm:pt modelId="{502E4AD8-9600-4AF0-899A-58FB07EF5D53}" type="sibTrans" cxnId="{4A082B05-5C68-4DF6-8500-C50F899BD638}">
      <dgm:prSet/>
      <dgm:spPr/>
    </dgm:pt>
    <dgm:pt modelId="{08152344-02D8-417A-956D-A5F566784C56}">
      <dgm:prSet phldrT="[Текст]"/>
      <dgm:spPr/>
      <dgm:t>
        <a:bodyPr/>
        <a:lstStyle/>
        <a:p>
          <a:r>
            <a:rPr lang="en-US"/>
            <a:t>Create staging table</a:t>
          </a:r>
          <a:endParaRPr lang="ru-RU"/>
        </a:p>
      </dgm:t>
    </dgm:pt>
    <dgm:pt modelId="{A308F259-038D-4F01-9BB1-5522B1A3A697}" type="parTrans" cxnId="{52DCF6CB-A048-467E-BD74-A180AA8DF02E}">
      <dgm:prSet/>
      <dgm:spPr/>
    </dgm:pt>
    <dgm:pt modelId="{AE5DB7EA-5022-444E-ABBF-AE6CEA2E863B}" type="sibTrans" cxnId="{52DCF6CB-A048-467E-BD74-A180AA8DF02E}">
      <dgm:prSet/>
      <dgm:spPr/>
    </dgm:pt>
    <dgm:pt modelId="{1F62181F-B7DD-427B-BD82-31D9DFD286B2}">
      <dgm:prSet phldrT="[Текст]"/>
      <dgm:spPr/>
      <dgm:t>
        <a:bodyPr/>
        <a:lstStyle/>
        <a:p>
          <a:r>
            <a:rPr lang="en-US"/>
            <a:t>Drop staging table</a:t>
          </a:r>
          <a:endParaRPr lang="ru-RU"/>
        </a:p>
      </dgm:t>
    </dgm:pt>
    <dgm:pt modelId="{8CC101EB-D5F4-4C02-B8A7-356EEED31D0F}" type="parTrans" cxnId="{87CD6C79-C083-4E35-A14E-10A00DEC2DF1}">
      <dgm:prSet/>
      <dgm:spPr/>
    </dgm:pt>
    <dgm:pt modelId="{2F081A45-A2DA-4C44-B697-F0BE6977DF8D}" type="sibTrans" cxnId="{87CD6C79-C083-4E35-A14E-10A00DEC2DF1}">
      <dgm:prSet/>
      <dgm:spPr/>
    </dgm:pt>
    <dgm:pt modelId="{53BD7D51-321E-4912-9D9E-4CBBC2344594}">
      <dgm:prSet phldrT="[Текст]"/>
      <dgm:spPr/>
      <dgm:t>
        <a:bodyPr/>
        <a:lstStyle/>
        <a:p>
          <a:r>
            <a:rPr lang="en-US"/>
            <a:t>Swith partitions out fact table</a:t>
          </a:r>
          <a:endParaRPr lang="ru-RU"/>
        </a:p>
      </dgm:t>
    </dgm:pt>
    <dgm:pt modelId="{428C4CCD-081A-4433-AD28-79F015211695}" type="parTrans" cxnId="{921418A7-A0BD-4FB1-9E7A-042126DB2C91}">
      <dgm:prSet/>
      <dgm:spPr/>
    </dgm:pt>
    <dgm:pt modelId="{39DD3648-A2A4-442F-8B62-5A84787FCC5A}" type="sibTrans" cxnId="{921418A7-A0BD-4FB1-9E7A-042126DB2C91}">
      <dgm:prSet/>
      <dgm:spPr/>
    </dgm:pt>
    <dgm:pt modelId="{2537E025-8F28-4D9E-9899-FD79FFE7A93C}">
      <dgm:prSet phldrT="[Текст]"/>
      <dgm:spPr/>
      <dgm:t>
        <a:bodyPr/>
        <a:lstStyle/>
        <a:p>
          <a:r>
            <a:rPr lang="en-US"/>
            <a:t>Merge partitions in main table</a:t>
          </a:r>
          <a:endParaRPr lang="ru-RU"/>
        </a:p>
      </dgm:t>
    </dgm:pt>
    <dgm:pt modelId="{E2A5807B-ACE3-4F7B-A8BD-A25D82401C9C}" type="parTrans" cxnId="{AF7F9017-F81A-4901-BFDA-76541A34DCE6}">
      <dgm:prSet/>
      <dgm:spPr/>
    </dgm:pt>
    <dgm:pt modelId="{41F2A73F-366A-4698-BF80-7D7470AFFCA1}" type="sibTrans" cxnId="{AF7F9017-F81A-4901-BFDA-76541A34DCE6}">
      <dgm:prSet/>
      <dgm:spPr/>
    </dgm:pt>
    <dgm:pt modelId="{EB297E03-9A94-455D-BDF2-379122C8DBFD}">
      <dgm:prSet phldrT="[Текст]"/>
      <dgm:spPr/>
      <dgm:t>
        <a:bodyPr/>
        <a:lstStyle/>
        <a:p>
          <a:r>
            <a:rPr lang="en-US"/>
            <a:t>Drop clustered columnstore index in staging table</a:t>
          </a:r>
          <a:endParaRPr lang="ru-RU"/>
        </a:p>
      </dgm:t>
    </dgm:pt>
    <dgm:pt modelId="{2FD41E7A-D976-4EA5-B1B9-00DE2F3370CD}" type="parTrans" cxnId="{C536664B-63EC-4652-B406-BFC1A39C4D06}">
      <dgm:prSet/>
      <dgm:spPr/>
    </dgm:pt>
    <dgm:pt modelId="{0E605ACD-33FE-4E9F-B7CB-0060FCFD4DD5}" type="sibTrans" cxnId="{C536664B-63EC-4652-B406-BFC1A39C4D06}">
      <dgm:prSet/>
      <dgm:spPr/>
    </dgm:pt>
    <dgm:pt modelId="{C1A19E1E-68E9-4179-AA97-EFCD314EA4E4}">
      <dgm:prSet phldrT="[Текст]"/>
      <dgm:spPr/>
      <dgm:t>
        <a:bodyPr/>
        <a:lstStyle/>
        <a:p>
          <a:r>
            <a:rPr lang="en-US"/>
            <a:t>Merge partitions in staging table</a:t>
          </a:r>
          <a:endParaRPr lang="ru-RU"/>
        </a:p>
      </dgm:t>
    </dgm:pt>
    <dgm:pt modelId="{11373053-6C82-47CB-A82F-215A48E7BCFE}" type="parTrans" cxnId="{EBC28BA3-659C-4513-B3CB-D43160EEBE63}">
      <dgm:prSet/>
      <dgm:spPr/>
    </dgm:pt>
    <dgm:pt modelId="{823833A4-F4BC-4287-9E16-CCC9D356E74D}" type="sibTrans" cxnId="{EBC28BA3-659C-4513-B3CB-D43160EEBE63}">
      <dgm:prSet/>
      <dgm:spPr/>
    </dgm:pt>
    <dgm:pt modelId="{FD0B0A18-6FBB-43B1-8D6B-A948F824F646}">
      <dgm:prSet phldrT="[Текст]"/>
      <dgm:spPr/>
      <dgm:t>
        <a:bodyPr/>
        <a:lstStyle/>
        <a:p>
          <a:r>
            <a:rPr lang="en-US"/>
            <a:t>Create clustered columnstore index in staging table</a:t>
          </a:r>
          <a:endParaRPr lang="ru-RU"/>
        </a:p>
      </dgm:t>
    </dgm:pt>
    <dgm:pt modelId="{FE00A70F-19D5-4604-A223-F50ED85D3926}" type="parTrans" cxnId="{F0CBB311-57FD-48F8-8D75-3F8B79AAC0ED}">
      <dgm:prSet/>
      <dgm:spPr/>
    </dgm:pt>
    <dgm:pt modelId="{556D76C1-9540-4A65-84CA-1C33FD4B6E0A}" type="sibTrans" cxnId="{F0CBB311-57FD-48F8-8D75-3F8B79AAC0ED}">
      <dgm:prSet/>
      <dgm:spPr/>
    </dgm:pt>
    <dgm:pt modelId="{20B87E0E-6DDF-4C8A-A1C1-85184850CEE3}">
      <dgm:prSet phldrT="[Текст]"/>
      <dgm:spPr/>
      <dgm:t>
        <a:bodyPr/>
        <a:lstStyle/>
        <a:p>
          <a:r>
            <a:rPr lang="en-US"/>
            <a:t>Swicth partition in fact table</a:t>
          </a:r>
          <a:endParaRPr lang="ru-RU"/>
        </a:p>
      </dgm:t>
    </dgm:pt>
    <dgm:pt modelId="{4DF16229-5080-418C-BAF1-0A1CB8C4D2D8}" type="parTrans" cxnId="{10D338E8-4FF9-450F-A4A1-ED8A9D80F061}">
      <dgm:prSet/>
      <dgm:spPr/>
    </dgm:pt>
    <dgm:pt modelId="{76985A55-0D62-47AB-B94F-02371AABBB9F}" type="sibTrans" cxnId="{10D338E8-4FF9-450F-A4A1-ED8A9D80F061}">
      <dgm:prSet/>
      <dgm:spPr/>
    </dgm:pt>
    <dgm:pt modelId="{217BC31D-217A-40BF-AC5D-6347623188D2}">
      <dgm:prSet phldrT="[Текст]"/>
      <dgm:spPr/>
      <dgm:t>
        <a:bodyPr/>
        <a:lstStyle/>
        <a:p>
          <a:r>
            <a:rPr lang="en-US"/>
            <a:t>Drop staging table</a:t>
          </a:r>
          <a:endParaRPr lang="ru-RU"/>
        </a:p>
      </dgm:t>
    </dgm:pt>
    <dgm:pt modelId="{3918E06A-3C17-427C-BE5B-EB6700CA1795}" type="parTrans" cxnId="{4D8173F7-D82A-4714-86FC-131B6BC75EDA}">
      <dgm:prSet/>
      <dgm:spPr/>
    </dgm:pt>
    <dgm:pt modelId="{EA486A63-CE0A-428F-84E2-1F11D81BDBCA}" type="sibTrans" cxnId="{4D8173F7-D82A-4714-86FC-131B6BC75EDA}">
      <dgm:prSet/>
      <dgm:spPr/>
    </dgm:pt>
    <dgm:pt modelId="{F4777D05-3C93-4940-9EB0-48C9EBB93FB5}">
      <dgm:prSet phldrT="[Текст]"/>
      <dgm:spPr/>
      <dgm:t>
        <a:bodyPr/>
        <a:lstStyle/>
        <a:p>
          <a:r>
            <a:rPr lang="en-US"/>
            <a:t>Joins dimensions keys</a:t>
          </a:r>
        </a:p>
      </dgm:t>
    </dgm:pt>
    <dgm:pt modelId="{3DE4D47A-3939-4421-9259-8DD3D5820179}" type="parTrans" cxnId="{DECEBEE1-11E1-4A7C-9BB4-F50DBF25A2E5}">
      <dgm:prSet/>
      <dgm:spPr/>
    </dgm:pt>
    <dgm:pt modelId="{CB426100-A2FF-477E-983C-3D17EE571071}" type="sibTrans" cxnId="{DECEBEE1-11E1-4A7C-9BB4-F50DBF25A2E5}">
      <dgm:prSet/>
      <dgm:spPr/>
    </dgm:pt>
    <dgm:pt modelId="{CBA22098-C638-4B57-9D34-2BB10BF4AAC7}">
      <dgm:prSet phldrT="[Текст]"/>
      <dgm:spPr/>
      <dgm:t>
        <a:bodyPr/>
        <a:lstStyle/>
        <a:p>
          <a:r>
            <a:rPr lang="en-US"/>
            <a:t>Calculate measures</a:t>
          </a:r>
        </a:p>
      </dgm:t>
    </dgm:pt>
    <dgm:pt modelId="{A435B581-CA70-4E80-8184-9DEC75A9159A}" type="parTrans" cxnId="{B5062578-4E2F-4080-91D0-002F08845265}">
      <dgm:prSet/>
      <dgm:spPr/>
    </dgm:pt>
    <dgm:pt modelId="{6986EC34-CAD6-41FA-ABE2-E3120EF817BC}" type="sibTrans" cxnId="{B5062578-4E2F-4080-91D0-002F08845265}">
      <dgm:prSet/>
      <dgm:spPr/>
    </dgm:pt>
    <dgm:pt modelId="{5EA3253C-87FD-4D31-AC58-3532344D1618}">
      <dgm:prSet phldrT="[Текст]"/>
      <dgm:spPr/>
      <dgm:t>
        <a:bodyPr/>
        <a:lstStyle/>
        <a:p>
          <a:r>
            <a:rPr lang="en-US"/>
            <a:t>Add metadata columns</a:t>
          </a:r>
        </a:p>
      </dgm:t>
    </dgm:pt>
    <dgm:pt modelId="{79E99AE7-D699-42E5-96BF-97253180A94E}" type="parTrans" cxnId="{088956C4-0162-4BDE-A827-5B27593323D1}">
      <dgm:prSet/>
      <dgm:spPr/>
    </dgm:pt>
    <dgm:pt modelId="{B3802E65-BADA-4BA4-A8F1-E404766EE17D}" type="sibTrans" cxnId="{088956C4-0162-4BDE-A827-5B27593323D1}">
      <dgm:prSet/>
      <dgm:spPr/>
    </dgm:pt>
    <dgm:pt modelId="{BE2682A2-6693-48C2-A1D4-EAFBF5E98AB9}" type="pres">
      <dgm:prSet presAssocID="{51AFE9F3-A565-44E9-BAD2-3066FC984EEE}" presName="Name0" presStyleCnt="0">
        <dgm:presLayoutVars>
          <dgm:chMax val="7"/>
          <dgm:chPref val="7"/>
          <dgm:dir/>
          <dgm:animOne val="branch"/>
          <dgm:animLvl val="lvl"/>
        </dgm:presLayoutVars>
      </dgm:prSet>
      <dgm:spPr/>
    </dgm:pt>
    <dgm:pt modelId="{FD4EA05B-AEBB-48A6-B8F8-069F6FB65C87}" type="pres">
      <dgm:prSet presAssocID="{D6715310-1079-4B93-B689-708C0A967711}" presName="ParentComposite" presStyleCnt="0"/>
      <dgm:spPr/>
    </dgm:pt>
    <dgm:pt modelId="{30DB2CFD-732E-4564-B01E-5DC9965ACB4E}" type="pres">
      <dgm:prSet presAssocID="{D6715310-1079-4B93-B689-708C0A967711}" presName="Chord" presStyleLbl="bgShp" presStyleIdx="0" presStyleCnt="5"/>
      <dgm:spPr/>
    </dgm:pt>
    <dgm:pt modelId="{7D835620-8CE3-4AFE-B9D6-CAD4607BBF9B}" type="pres">
      <dgm:prSet presAssocID="{D6715310-1079-4B93-B689-708C0A967711}" presName="Pie" presStyleLbl="alignNode1" presStyleIdx="0" presStyleCnt="5"/>
      <dgm:spPr/>
    </dgm:pt>
    <dgm:pt modelId="{BE3CAD03-9BFA-4EE4-B207-598F00B8A47C}" type="pres">
      <dgm:prSet presAssocID="{D6715310-1079-4B93-B689-708C0A967711}" presName="Parent" presStyleLbl="revTx" presStyleIdx="0" presStyleCnt="7">
        <dgm:presLayoutVars>
          <dgm:chMax val="1"/>
          <dgm:chPref val="1"/>
          <dgm:bulletEnabled val="1"/>
        </dgm:presLayoutVars>
      </dgm:prSet>
      <dgm:spPr/>
    </dgm:pt>
    <dgm:pt modelId="{9B6678E3-4185-4BEE-A232-AD3A9016AF1E}" type="pres">
      <dgm:prSet presAssocID="{33BEA547-B080-4B0E-A7ED-00D74DA69FA6}" presName="ParentComposite" presStyleCnt="0"/>
      <dgm:spPr/>
    </dgm:pt>
    <dgm:pt modelId="{FCE117A2-4340-4DB6-8B24-0B3E0AF4F518}" type="pres">
      <dgm:prSet presAssocID="{33BEA547-B080-4B0E-A7ED-00D74DA69FA6}" presName="Chord" presStyleLbl="bgShp" presStyleIdx="1" presStyleCnt="5"/>
      <dgm:spPr/>
    </dgm:pt>
    <dgm:pt modelId="{5971D60C-65C3-4F34-8F14-F3DCE7E12538}" type="pres">
      <dgm:prSet presAssocID="{33BEA547-B080-4B0E-A7ED-00D74DA69FA6}" presName="Pie" presStyleLbl="alignNode1" presStyleIdx="1" presStyleCnt="5"/>
      <dgm:spPr/>
    </dgm:pt>
    <dgm:pt modelId="{D4B8A617-BA30-4798-A880-3CC9AA97F34C}" type="pres">
      <dgm:prSet presAssocID="{33BEA547-B080-4B0E-A7ED-00D74DA69FA6}" presName="Parent" presStyleLbl="revTx" presStyleIdx="1" presStyleCnt="7">
        <dgm:presLayoutVars>
          <dgm:chMax val="1"/>
          <dgm:chPref val="1"/>
          <dgm:bulletEnabled val="1"/>
        </dgm:presLayoutVars>
      </dgm:prSet>
      <dgm:spPr/>
    </dgm:pt>
    <dgm:pt modelId="{5DC15C2C-A066-4108-8915-A43E29C2A4F3}" type="pres">
      <dgm:prSet presAssocID="{EC0D5969-61F9-4CEE-AAB0-7B3DB21A7DE9}" presName="ParentComposite" presStyleCnt="0"/>
      <dgm:spPr/>
    </dgm:pt>
    <dgm:pt modelId="{8F8ECB61-D42B-453E-AB8E-0B141A487630}" type="pres">
      <dgm:prSet presAssocID="{EC0D5969-61F9-4CEE-AAB0-7B3DB21A7DE9}" presName="Chord" presStyleLbl="bgShp" presStyleIdx="2" presStyleCnt="5"/>
      <dgm:spPr/>
    </dgm:pt>
    <dgm:pt modelId="{79CE0FEA-B77F-462E-9555-E3C13A631A25}" type="pres">
      <dgm:prSet presAssocID="{EC0D5969-61F9-4CEE-AAB0-7B3DB21A7DE9}" presName="Pie" presStyleLbl="alignNode1" presStyleIdx="2" presStyleCnt="5"/>
      <dgm:spPr/>
    </dgm:pt>
    <dgm:pt modelId="{DB3C5190-7397-4FE6-BC58-DDC4E87584CA}" type="pres">
      <dgm:prSet presAssocID="{EC0D5969-61F9-4CEE-AAB0-7B3DB21A7DE9}" presName="Parent" presStyleLbl="revTx" presStyleIdx="2" presStyleCnt="7">
        <dgm:presLayoutVars>
          <dgm:chMax val="1"/>
          <dgm:chPref val="1"/>
          <dgm:bulletEnabled val="1"/>
        </dgm:presLayoutVars>
      </dgm:prSet>
      <dgm:spPr/>
    </dgm:pt>
    <dgm:pt modelId="{58EA91E6-AF3E-40CD-A1D2-28B1546B310A}" type="pres">
      <dgm:prSet presAssocID="{69F521B9-10FF-4177-B333-9E8E4429555D}" presName="negSibTrans" presStyleCnt="0"/>
      <dgm:spPr/>
    </dgm:pt>
    <dgm:pt modelId="{098415DC-7906-46E0-8AE9-DA32B518996E}" type="pres">
      <dgm:prSet presAssocID="{EC0D5969-61F9-4CEE-AAB0-7B3DB21A7DE9}" presName="composite" presStyleCnt="0"/>
      <dgm:spPr/>
    </dgm:pt>
    <dgm:pt modelId="{C4C3F02D-80E6-4E9C-AFD1-5AC1AC01FA65}" type="pres">
      <dgm:prSet presAssocID="{EC0D5969-61F9-4CEE-AAB0-7B3DB21A7DE9}" presName="Child" presStyleLbl="revTx" presStyleIdx="3" presStyleCnt="7">
        <dgm:presLayoutVars>
          <dgm:chMax val="0"/>
          <dgm:chPref val="0"/>
          <dgm:bulletEnabled val="1"/>
        </dgm:presLayoutVars>
      </dgm:prSet>
      <dgm:spPr/>
    </dgm:pt>
    <dgm:pt modelId="{12CD48AA-5993-4009-B07D-094B7E9422FE}" type="pres">
      <dgm:prSet presAssocID="{970BD997-E6D6-4000-9DB5-8936C8190B89}" presName="sibTrans" presStyleCnt="0"/>
      <dgm:spPr/>
    </dgm:pt>
    <dgm:pt modelId="{5BCB93F3-8395-47BF-B489-3E651F54834A}" type="pres">
      <dgm:prSet presAssocID="{6D05CC2A-4B23-4257-992E-438229ABF37F}" presName="ParentComposite" presStyleCnt="0"/>
      <dgm:spPr/>
    </dgm:pt>
    <dgm:pt modelId="{3731379F-F81A-4575-99BA-60672A1D1B20}" type="pres">
      <dgm:prSet presAssocID="{6D05CC2A-4B23-4257-992E-438229ABF37F}" presName="Chord" presStyleLbl="bgShp" presStyleIdx="3" presStyleCnt="5"/>
      <dgm:spPr/>
    </dgm:pt>
    <dgm:pt modelId="{69F04F7F-EF36-4926-AD70-76E0FF610962}" type="pres">
      <dgm:prSet presAssocID="{6D05CC2A-4B23-4257-992E-438229ABF37F}" presName="Pie" presStyleLbl="alignNode1" presStyleIdx="3" presStyleCnt="5"/>
      <dgm:spPr/>
    </dgm:pt>
    <dgm:pt modelId="{CDF3375E-3A05-4F9C-9C58-47098BC143E0}" type="pres">
      <dgm:prSet presAssocID="{6D05CC2A-4B23-4257-992E-438229ABF37F}" presName="Parent" presStyleLbl="revTx" presStyleIdx="4" presStyleCnt="7">
        <dgm:presLayoutVars>
          <dgm:chMax val="1"/>
          <dgm:chPref val="1"/>
          <dgm:bulletEnabled val="1"/>
        </dgm:presLayoutVars>
      </dgm:prSet>
      <dgm:spPr/>
    </dgm:pt>
    <dgm:pt modelId="{789832D6-C2D0-453E-B658-6191C960C0E7}" type="pres">
      <dgm:prSet presAssocID="{2C89AACD-AE71-4E4F-86E2-C8C38297FA15}" presName="negSibTrans" presStyleCnt="0"/>
      <dgm:spPr/>
    </dgm:pt>
    <dgm:pt modelId="{5FE7E812-E555-40B0-8A51-56ED1ECACD95}" type="pres">
      <dgm:prSet presAssocID="{6D05CC2A-4B23-4257-992E-438229ABF37F}" presName="composite" presStyleCnt="0"/>
      <dgm:spPr/>
    </dgm:pt>
    <dgm:pt modelId="{CF686ECE-47E8-4F26-A991-0584075E25ED}" type="pres">
      <dgm:prSet presAssocID="{6D05CC2A-4B23-4257-992E-438229ABF37F}" presName="Child" presStyleLbl="revTx" presStyleIdx="5" presStyleCnt="7">
        <dgm:presLayoutVars>
          <dgm:chMax val="0"/>
          <dgm:chPref val="0"/>
          <dgm:bulletEnabled val="1"/>
        </dgm:presLayoutVars>
      </dgm:prSet>
      <dgm:spPr/>
    </dgm:pt>
    <dgm:pt modelId="{18FD7DAA-8A95-462B-9978-D8257464D446}" type="pres">
      <dgm:prSet presAssocID="{8A4AA4CF-4200-468D-8AB4-B1D8DCC482A2}" presName="sibTrans" presStyleCnt="0"/>
      <dgm:spPr/>
    </dgm:pt>
    <dgm:pt modelId="{7B9E33D0-DB00-4513-96F7-054893B32773}" type="pres">
      <dgm:prSet presAssocID="{C73E42CE-3C99-40CF-8C84-2BB0436B521A}" presName="ParentComposite" presStyleCnt="0"/>
      <dgm:spPr/>
    </dgm:pt>
    <dgm:pt modelId="{539400F1-E26E-42F2-86EF-44BB9634F26F}" type="pres">
      <dgm:prSet presAssocID="{C73E42CE-3C99-40CF-8C84-2BB0436B521A}" presName="Chord" presStyleLbl="bgShp" presStyleIdx="4" presStyleCnt="5"/>
      <dgm:spPr/>
    </dgm:pt>
    <dgm:pt modelId="{1762E351-BA71-46A6-93FB-445F9685D0CE}" type="pres">
      <dgm:prSet presAssocID="{C73E42CE-3C99-40CF-8C84-2BB0436B521A}" presName="Pie" presStyleLbl="alignNode1" presStyleIdx="4" presStyleCnt="5"/>
      <dgm:spPr/>
    </dgm:pt>
    <dgm:pt modelId="{3ADF72BD-A7BB-4BD9-8D68-E0F1CA34663C}" type="pres">
      <dgm:prSet presAssocID="{C73E42CE-3C99-40CF-8C84-2BB0436B521A}" presName="Parent" presStyleLbl="revTx" presStyleIdx="6" presStyleCnt="7">
        <dgm:presLayoutVars>
          <dgm:chMax val="1"/>
          <dgm:chPref val="1"/>
          <dgm:bulletEnabled val="1"/>
        </dgm:presLayoutVars>
      </dgm:prSet>
      <dgm:spPr/>
    </dgm:pt>
  </dgm:ptLst>
  <dgm:cxnLst>
    <dgm:cxn modelId="{4A082B05-5C68-4DF6-8500-C50F899BD638}" srcId="{6D05CC2A-4B23-4257-992E-438229ABF37F}" destId="{287CE831-5341-42D0-8D72-B9B182F7DB71}" srcOrd="1" destOrd="0" parTransId="{6BBE801B-0114-4DF8-91E9-ADB273483276}" sibTransId="{502E4AD8-9600-4AF0-899A-58FB07EF5D53}"/>
    <dgm:cxn modelId="{5BF6240A-1AB7-4E3D-BFF3-176DECEF0631}" type="presOf" srcId="{F4777D05-3C93-4940-9EB0-48C9EBB93FB5}" destId="{C4C3F02D-80E6-4E9C-AFD1-5AC1AC01FA65}" srcOrd="0" destOrd="5" presId="urn:microsoft.com/office/officeart/2009/3/layout/PieProcess"/>
    <dgm:cxn modelId="{1A95230E-019B-4FD6-8A76-B1DB942B3B64}" type="presOf" srcId="{D52B298B-3E5F-44F2-AE86-4CA68F563A43}" destId="{C4C3F02D-80E6-4E9C-AFD1-5AC1AC01FA65}" srcOrd="0" destOrd="2" presId="urn:microsoft.com/office/officeart/2009/3/layout/PieProcess"/>
    <dgm:cxn modelId="{F0CBB311-57FD-48F8-8D75-3F8B79AAC0ED}" srcId="{6D05CC2A-4B23-4257-992E-438229ABF37F}" destId="{FD0B0A18-6FBB-43B1-8D6B-A948F824F646}" srcOrd="7" destOrd="0" parTransId="{FE00A70F-19D5-4604-A223-F50ED85D3926}" sibTransId="{556D76C1-9540-4A65-84CA-1C33FD4B6E0A}"/>
    <dgm:cxn modelId="{AF7F9017-F81A-4901-BFDA-76541A34DCE6}" srcId="{6D05CC2A-4B23-4257-992E-438229ABF37F}" destId="{2537E025-8F28-4D9E-9899-FD79FFE7A93C}" srcOrd="4" destOrd="0" parTransId="{E2A5807B-ACE3-4F7B-A8BD-A25D82401C9C}" sibTransId="{41F2A73F-366A-4698-BF80-7D7470AFFCA1}"/>
    <dgm:cxn modelId="{33125727-1F21-4991-8144-D612514498C0}" type="presOf" srcId="{100EE021-D647-4CAB-BF0E-29BBBFBEAD25}" destId="{C4C3F02D-80E6-4E9C-AFD1-5AC1AC01FA65}" srcOrd="0" destOrd="3" presId="urn:microsoft.com/office/officeart/2009/3/layout/PieProcess"/>
    <dgm:cxn modelId="{7F39E727-6D85-4A0A-9E30-BEF1FE5B66F6}" type="presOf" srcId="{5EA3253C-87FD-4D31-AC58-3532344D1618}" destId="{C4C3F02D-80E6-4E9C-AFD1-5AC1AC01FA65}" srcOrd="0" destOrd="7" presId="urn:microsoft.com/office/officeart/2009/3/layout/PieProcess"/>
    <dgm:cxn modelId="{ADAB0F29-A603-46C1-9E15-A601FD681F7C}" srcId="{51AFE9F3-A565-44E9-BAD2-3066FC984EEE}" destId="{C73E42CE-3C99-40CF-8C84-2BB0436B521A}" srcOrd="4" destOrd="0" parTransId="{D8EE8AE0-09D9-4076-ABDA-ECAB614562C0}" sibTransId="{B8E8C71A-F438-45FB-AF06-DA679308F60C}"/>
    <dgm:cxn modelId="{3011B132-C2FF-48C7-B078-1B6C605BEE5F}" srcId="{EC0D5969-61F9-4CEE-AAB0-7B3DB21A7DE9}" destId="{77271D8B-49F5-4563-8B09-444C3B4423B7}" srcOrd="5" destOrd="0" parTransId="{88D05C13-652A-4EC2-8DE7-8695FBF4F2A2}" sibTransId="{1F7B2B5D-6A9F-4703-B50F-2A2F3B846F5C}"/>
    <dgm:cxn modelId="{BDC3D733-90C5-4487-84D0-9B57129D0CAE}" type="presOf" srcId="{53BD7D51-321E-4912-9D9E-4CBBC2344594}" destId="{CF686ECE-47E8-4F26-A991-0584075E25ED}" srcOrd="0" destOrd="3" presId="urn:microsoft.com/office/officeart/2009/3/layout/PieProcess"/>
    <dgm:cxn modelId="{900E1534-7BA9-495E-8F10-F8EAAECA1CE0}" type="presOf" srcId="{EC0D5969-61F9-4CEE-AAB0-7B3DB21A7DE9}" destId="{DB3C5190-7397-4FE6-BC58-DDC4E87584CA}" srcOrd="0" destOrd="0" presId="urn:microsoft.com/office/officeart/2009/3/layout/PieProcess"/>
    <dgm:cxn modelId="{3B53F237-688A-4818-AD95-21BAB4C0C479}" srcId="{51AFE9F3-A565-44E9-BAD2-3066FC984EEE}" destId="{6D05CC2A-4B23-4257-992E-438229ABF37F}" srcOrd="3" destOrd="0" parTransId="{C63D8384-1846-4370-81F5-3A8D7C1C81BD}" sibTransId="{8A4AA4CF-4200-468D-8AB4-B1D8DCC482A2}"/>
    <dgm:cxn modelId="{C136E33B-2BCA-4D80-BE5A-FB6A096F34B9}" type="presOf" srcId="{2537E025-8F28-4D9E-9899-FD79FFE7A93C}" destId="{CF686ECE-47E8-4F26-A991-0584075E25ED}" srcOrd="0" destOrd="4" presId="urn:microsoft.com/office/officeart/2009/3/layout/PieProcess"/>
    <dgm:cxn modelId="{A9181C3D-C899-46C9-BC65-FB5C5D96743B}" type="presOf" srcId="{EB297E03-9A94-455D-BDF2-379122C8DBFD}" destId="{CF686ECE-47E8-4F26-A991-0584075E25ED}" srcOrd="0" destOrd="5" presId="urn:microsoft.com/office/officeart/2009/3/layout/PieProcess"/>
    <dgm:cxn modelId="{9AEB383E-8CE4-4314-92CC-797B8A7E9E65}" srcId="{EC0D5969-61F9-4CEE-AAB0-7B3DB21A7DE9}" destId="{03246709-8BAB-4578-BA61-8D3BDFCB0EB5}" srcOrd="6" destOrd="0" parTransId="{9F6266EB-E86D-4EC7-AFC7-0A4DF07060A5}" sibTransId="{D4CFE5C8-E1A5-4363-B77C-45DBF565F4E7}"/>
    <dgm:cxn modelId="{974C8440-11F2-4868-AC98-670B94A9F263}" srcId="{51AFE9F3-A565-44E9-BAD2-3066FC984EEE}" destId="{33BEA547-B080-4B0E-A7ED-00D74DA69FA6}" srcOrd="1" destOrd="0" parTransId="{74D806A1-0492-4BB6-814D-9E646457598D}" sibTransId="{3B5A14D8-4B11-4921-8E5C-3CFA24BBA184}"/>
    <dgm:cxn modelId="{46086F64-E619-414A-8A00-9182B5FEB4DB}" srcId="{51AFE9F3-A565-44E9-BAD2-3066FC984EEE}" destId="{EC0D5969-61F9-4CEE-AAB0-7B3DB21A7DE9}" srcOrd="2" destOrd="0" parTransId="{15E73B39-F19A-4157-9887-6A5D03B86CA8}" sibTransId="{970BD997-E6D6-4000-9DB5-8936C8190B89}"/>
    <dgm:cxn modelId="{07A18B65-6DC0-4F61-B002-75D82D3D0DC6}" srcId="{51AFE9F3-A565-44E9-BAD2-3066FC984EEE}" destId="{D6715310-1079-4B93-B689-708C0A967711}" srcOrd="0" destOrd="0" parTransId="{365662AF-F59A-491C-908E-82635703543C}" sibTransId="{7D306253-B07B-488B-AC5E-425FB93C907B}"/>
    <dgm:cxn modelId="{BCB4EA47-E028-4054-8840-862CA0F19A89}" type="presOf" srcId="{FF6F9520-166B-4287-8125-CA04CBC63629}" destId="{C4C3F02D-80E6-4E9C-AFD1-5AC1AC01FA65}" srcOrd="0" destOrd="1" presId="urn:microsoft.com/office/officeart/2009/3/layout/PieProcess"/>
    <dgm:cxn modelId="{E2D65A4A-C5BB-4B4D-B667-E489D5573C94}" type="presOf" srcId="{47DC36FF-B6D6-4E44-A485-5C872C1E372D}" destId="{C4C3F02D-80E6-4E9C-AFD1-5AC1AC01FA65}" srcOrd="0" destOrd="0" presId="urn:microsoft.com/office/officeart/2009/3/layout/PieProcess"/>
    <dgm:cxn modelId="{C536664B-63EC-4652-B406-BFC1A39C4D06}" srcId="{6D05CC2A-4B23-4257-992E-438229ABF37F}" destId="{EB297E03-9A94-455D-BDF2-379122C8DBFD}" srcOrd="5" destOrd="0" parTransId="{2FD41E7A-D976-4EA5-B1B9-00DE2F3370CD}" sibTransId="{0E605ACD-33FE-4E9F-B7CB-0060FCFD4DD5}"/>
    <dgm:cxn modelId="{1DB2A255-3152-4EE4-9C6D-7BDC83FAE979}" type="presOf" srcId="{FD0B0A18-6FBB-43B1-8D6B-A948F824F646}" destId="{CF686ECE-47E8-4F26-A991-0584075E25ED}" srcOrd="0" destOrd="7" presId="urn:microsoft.com/office/officeart/2009/3/layout/PieProcess"/>
    <dgm:cxn modelId="{B5062578-4E2F-4080-91D0-002F08845265}" srcId="{272B10BE-FFCB-4345-B0D9-8FB177DD9F9F}" destId="{CBA22098-C638-4B57-9D34-2BB10BF4AAC7}" srcOrd="1" destOrd="0" parTransId="{A435B581-CA70-4E80-8184-9DEC75A9159A}" sibTransId="{6986EC34-CAD6-41FA-ABE2-E3120EF817BC}"/>
    <dgm:cxn modelId="{87CD6C79-C083-4E35-A14E-10A00DEC2DF1}" srcId="{EC0D5969-61F9-4CEE-AAB0-7B3DB21A7DE9}" destId="{1F62181F-B7DD-427B-BD82-31D9DFD286B2}" srcOrd="7" destOrd="0" parTransId="{8CC101EB-D5F4-4C02-B8A7-356EEED31D0F}" sibTransId="{2F081A45-A2DA-4C44-B697-F0BE6977DF8D}"/>
    <dgm:cxn modelId="{A601F487-86EE-4B44-9CA6-7E32FC74ED70}" type="presOf" srcId="{1F62181F-B7DD-427B-BD82-31D9DFD286B2}" destId="{C4C3F02D-80E6-4E9C-AFD1-5AC1AC01FA65}" srcOrd="0" destOrd="10" presId="urn:microsoft.com/office/officeart/2009/3/layout/PieProcess"/>
    <dgm:cxn modelId="{7CD1FE89-9C00-41DE-B524-F42EC3508ECE}" type="presOf" srcId="{03246709-8BAB-4578-BA61-8D3BDFCB0EB5}" destId="{C4C3F02D-80E6-4E9C-AFD1-5AC1AC01FA65}" srcOrd="0" destOrd="9" presId="urn:microsoft.com/office/officeart/2009/3/layout/PieProcess"/>
    <dgm:cxn modelId="{584B948F-7540-47A5-AED0-67D91F53B708}" type="presOf" srcId="{287CE831-5341-42D0-8D72-B9B182F7DB71}" destId="{CF686ECE-47E8-4F26-A991-0584075E25ED}" srcOrd="0" destOrd="1" presId="urn:microsoft.com/office/officeart/2009/3/layout/PieProcess"/>
    <dgm:cxn modelId="{6DB8C69A-1E15-4CD9-8EBD-72734895FF9E}" type="presOf" srcId="{272B10BE-FFCB-4345-B0D9-8FB177DD9F9F}" destId="{C4C3F02D-80E6-4E9C-AFD1-5AC1AC01FA65}" srcOrd="0" destOrd="4" presId="urn:microsoft.com/office/officeart/2009/3/layout/PieProcess"/>
    <dgm:cxn modelId="{1169409B-0B25-4A56-AA9F-AD2B0A7972AC}" srcId="{EC0D5969-61F9-4CEE-AAB0-7B3DB21A7DE9}" destId="{100EE021-D647-4CAB-BF0E-29BBBFBEAD25}" srcOrd="3" destOrd="0" parTransId="{AEA1E054-C644-4D5D-82FC-94AE6890E1D0}" sibTransId="{CADA3B2F-95BC-4096-8ACA-B9024624FA08}"/>
    <dgm:cxn modelId="{FBCF719B-27F4-4819-A7AD-0D57E51948F1}" type="presOf" srcId="{77271D8B-49F5-4563-8B09-444C3B4423B7}" destId="{C4C3F02D-80E6-4E9C-AFD1-5AC1AC01FA65}" srcOrd="0" destOrd="8" presId="urn:microsoft.com/office/officeart/2009/3/layout/PieProcess"/>
    <dgm:cxn modelId="{EBC28BA3-659C-4513-B3CB-D43160EEBE63}" srcId="{6D05CC2A-4B23-4257-992E-438229ABF37F}" destId="{C1A19E1E-68E9-4179-AA97-EFCD314EA4E4}" srcOrd="6" destOrd="0" parTransId="{11373053-6C82-47CB-A82F-215A48E7BCFE}" sibTransId="{823833A4-F4BC-4287-9E16-CCC9D356E74D}"/>
    <dgm:cxn modelId="{921418A7-A0BD-4FB1-9E7A-042126DB2C91}" srcId="{6D05CC2A-4B23-4257-992E-438229ABF37F}" destId="{53BD7D51-321E-4912-9D9E-4CBBC2344594}" srcOrd="3" destOrd="0" parTransId="{428C4CCD-081A-4433-AD28-79F015211695}" sibTransId="{39DD3648-A2A4-442F-8B62-5A84787FCC5A}"/>
    <dgm:cxn modelId="{E91A3CA9-559A-4B2A-A389-CE4FA3F5432B}" type="presOf" srcId="{08152344-02D8-417A-956D-A5F566784C56}" destId="{CF686ECE-47E8-4F26-A991-0584075E25ED}" srcOrd="0" destOrd="2" presId="urn:microsoft.com/office/officeart/2009/3/layout/PieProcess"/>
    <dgm:cxn modelId="{38B7C9BB-9CCB-454B-8949-DEF29CC883D4}" srcId="{EC0D5969-61F9-4CEE-AAB0-7B3DB21A7DE9}" destId="{D52B298B-3E5F-44F2-AE86-4CA68F563A43}" srcOrd="2" destOrd="0" parTransId="{165C80BA-D730-4C77-93A2-37EF92E24CE9}" sibTransId="{13CA3DC0-F5BD-4572-A835-4BC4F2CE6271}"/>
    <dgm:cxn modelId="{E2160EC3-2B82-48E1-AB00-56E67F437FD8}" type="presOf" srcId="{C1A19E1E-68E9-4179-AA97-EFCD314EA4E4}" destId="{CF686ECE-47E8-4F26-A991-0584075E25ED}" srcOrd="0" destOrd="6" presId="urn:microsoft.com/office/officeart/2009/3/layout/PieProcess"/>
    <dgm:cxn modelId="{088956C4-0162-4BDE-A827-5B27593323D1}" srcId="{272B10BE-FFCB-4345-B0D9-8FB177DD9F9F}" destId="{5EA3253C-87FD-4D31-AC58-3532344D1618}" srcOrd="2" destOrd="0" parTransId="{79E99AE7-D699-42E5-96BF-97253180A94E}" sibTransId="{B3802E65-BADA-4BA4-A8F1-E404766EE17D}"/>
    <dgm:cxn modelId="{ACB4A2C4-24D4-42D7-A554-9E9017744112}" srcId="{EC0D5969-61F9-4CEE-AAB0-7B3DB21A7DE9}" destId="{272B10BE-FFCB-4345-B0D9-8FB177DD9F9F}" srcOrd="4" destOrd="0" parTransId="{57F4B200-F3C2-4ADA-8DA1-FC9C3A361D07}" sibTransId="{09697CDD-F25C-4922-BB84-E42BC3ED51A2}"/>
    <dgm:cxn modelId="{52DCF6CB-A048-467E-BD74-A180AA8DF02E}" srcId="{6D05CC2A-4B23-4257-992E-438229ABF37F}" destId="{08152344-02D8-417A-956D-A5F566784C56}" srcOrd="2" destOrd="0" parTransId="{A308F259-038D-4F01-9BB1-5522B1A3A697}" sibTransId="{AE5DB7EA-5022-444E-ABBF-AE6CEA2E863B}"/>
    <dgm:cxn modelId="{914C1DD4-3F0F-45FF-8A4F-6A987B9714E2}" type="presOf" srcId="{20B87E0E-6DDF-4C8A-A1C1-85184850CEE3}" destId="{CF686ECE-47E8-4F26-A991-0584075E25ED}" srcOrd="0" destOrd="8" presId="urn:microsoft.com/office/officeart/2009/3/layout/PieProcess"/>
    <dgm:cxn modelId="{BD82AED6-C39D-478B-9595-B6DED9B2654D}" type="presOf" srcId="{6D05CC2A-4B23-4257-992E-438229ABF37F}" destId="{CDF3375E-3A05-4F9C-9C58-47098BC143E0}" srcOrd="0" destOrd="0" presId="urn:microsoft.com/office/officeart/2009/3/layout/PieProcess"/>
    <dgm:cxn modelId="{4773AAD8-69A6-4F24-A01E-50276CD01C95}" type="presOf" srcId="{51AFE9F3-A565-44E9-BAD2-3066FC984EEE}" destId="{BE2682A2-6693-48C2-A1D4-EAFBF5E98AB9}" srcOrd="0" destOrd="0" presId="urn:microsoft.com/office/officeart/2009/3/layout/PieProcess"/>
    <dgm:cxn modelId="{1C6B3BE0-0DD7-49A1-9A3F-1403CBDBF6D1}" type="presOf" srcId="{33BEA547-B080-4B0E-A7ED-00D74DA69FA6}" destId="{D4B8A617-BA30-4798-A880-3CC9AA97F34C}" srcOrd="0" destOrd="0" presId="urn:microsoft.com/office/officeart/2009/3/layout/PieProcess"/>
    <dgm:cxn modelId="{DECEBEE1-11E1-4A7C-9BB4-F50DBF25A2E5}" srcId="{272B10BE-FFCB-4345-B0D9-8FB177DD9F9F}" destId="{F4777D05-3C93-4940-9EB0-48C9EBB93FB5}" srcOrd="0" destOrd="0" parTransId="{3DE4D47A-3939-4421-9259-8DD3D5820179}" sibTransId="{CB426100-A2FF-477E-983C-3D17EE571071}"/>
    <dgm:cxn modelId="{2868F5E1-98B3-4595-97FF-7A142DA6E934}" type="presOf" srcId="{D6715310-1079-4B93-B689-708C0A967711}" destId="{BE3CAD03-9BFA-4EE4-B207-598F00B8A47C}" srcOrd="0" destOrd="0" presId="urn:microsoft.com/office/officeart/2009/3/layout/PieProcess"/>
    <dgm:cxn modelId="{578D7BE7-6C9E-4658-A34E-B77D12E6F5B6}" srcId="{EC0D5969-61F9-4CEE-AAB0-7B3DB21A7DE9}" destId="{47DC36FF-B6D6-4E44-A485-5C872C1E372D}" srcOrd="0" destOrd="0" parTransId="{8AF38F1E-3B82-4D78-A2CD-80C8D815215C}" sibTransId="{69F521B9-10FF-4177-B333-9E8E4429555D}"/>
    <dgm:cxn modelId="{10D338E8-4FF9-450F-A4A1-ED8A9D80F061}" srcId="{6D05CC2A-4B23-4257-992E-438229ABF37F}" destId="{20B87E0E-6DDF-4C8A-A1C1-85184850CEE3}" srcOrd="8" destOrd="0" parTransId="{4DF16229-5080-418C-BAF1-0A1CB8C4D2D8}" sibTransId="{76985A55-0D62-47AB-B94F-02371AABBB9F}"/>
    <dgm:cxn modelId="{5F763CE9-3F17-42B4-903C-87C32E45EC00}" type="presOf" srcId="{CBA22098-C638-4B57-9D34-2BB10BF4AAC7}" destId="{C4C3F02D-80E6-4E9C-AFD1-5AC1AC01FA65}" srcOrd="0" destOrd="6" presId="urn:microsoft.com/office/officeart/2009/3/layout/PieProcess"/>
    <dgm:cxn modelId="{CBE3F3EB-7E2F-46C7-A462-31B7EEA3939D}" type="presOf" srcId="{C73E42CE-3C99-40CF-8C84-2BB0436B521A}" destId="{3ADF72BD-A7BB-4BD9-8D68-E0F1CA34663C}" srcOrd="0" destOrd="0" presId="urn:microsoft.com/office/officeart/2009/3/layout/PieProcess"/>
    <dgm:cxn modelId="{134B4EF0-11D2-4742-9ECC-EE0BBC9AA20B}" srcId="{6D05CC2A-4B23-4257-992E-438229ABF37F}" destId="{2E3445C3-F1B8-42A7-A2C5-3F86E744CD17}" srcOrd="0" destOrd="0" parTransId="{B0D71020-5541-4834-9664-ADE56C80AC86}" sibTransId="{2C89AACD-AE71-4E4F-86E2-C8C38297FA15}"/>
    <dgm:cxn modelId="{4D8173F7-D82A-4714-86FC-131B6BC75EDA}" srcId="{6D05CC2A-4B23-4257-992E-438229ABF37F}" destId="{217BC31D-217A-40BF-AC5D-6347623188D2}" srcOrd="9" destOrd="0" parTransId="{3918E06A-3C17-427C-BE5B-EB6700CA1795}" sibTransId="{EA486A63-CE0A-428F-84E2-1F11D81BDBCA}"/>
    <dgm:cxn modelId="{1E4187F7-3B85-4566-81CF-E9FA88A2F2E4}" type="presOf" srcId="{2E3445C3-F1B8-42A7-A2C5-3F86E744CD17}" destId="{CF686ECE-47E8-4F26-A991-0584075E25ED}" srcOrd="0" destOrd="0" presId="urn:microsoft.com/office/officeart/2009/3/layout/PieProcess"/>
    <dgm:cxn modelId="{FFD2CAFD-EFC4-4B33-941D-0271DFF22DF6}" srcId="{EC0D5969-61F9-4CEE-AAB0-7B3DB21A7DE9}" destId="{FF6F9520-166B-4287-8125-CA04CBC63629}" srcOrd="1" destOrd="0" parTransId="{F4D68281-E876-41A5-B6F0-6C3908CC2DA0}" sibTransId="{6ADB4380-B0AF-4AE4-81F9-3D007851DC74}"/>
    <dgm:cxn modelId="{3D6467FF-4096-4807-A897-4F304CEA739E}" type="presOf" srcId="{217BC31D-217A-40BF-AC5D-6347623188D2}" destId="{CF686ECE-47E8-4F26-A991-0584075E25ED}" srcOrd="0" destOrd="9" presId="urn:microsoft.com/office/officeart/2009/3/layout/PieProcess"/>
    <dgm:cxn modelId="{02F187D4-5D4F-4CCC-BDFC-2888C4D4620F}" type="presParOf" srcId="{BE2682A2-6693-48C2-A1D4-EAFBF5E98AB9}" destId="{FD4EA05B-AEBB-48A6-B8F8-069F6FB65C87}" srcOrd="0" destOrd="0" presId="urn:microsoft.com/office/officeart/2009/3/layout/PieProcess"/>
    <dgm:cxn modelId="{D182D623-211E-4526-8B98-C8C23E0C96B0}" type="presParOf" srcId="{FD4EA05B-AEBB-48A6-B8F8-069F6FB65C87}" destId="{30DB2CFD-732E-4564-B01E-5DC9965ACB4E}" srcOrd="0" destOrd="0" presId="urn:microsoft.com/office/officeart/2009/3/layout/PieProcess"/>
    <dgm:cxn modelId="{E952D874-E07D-42A9-8F2D-7F08545A6A23}" type="presParOf" srcId="{FD4EA05B-AEBB-48A6-B8F8-069F6FB65C87}" destId="{7D835620-8CE3-4AFE-B9D6-CAD4607BBF9B}" srcOrd="1" destOrd="0" presId="urn:microsoft.com/office/officeart/2009/3/layout/PieProcess"/>
    <dgm:cxn modelId="{E2C176DC-7204-4CA2-8821-D6CBDD35A961}" type="presParOf" srcId="{FD4EA05B-AEBB-48A6-B8F8-069F6FB65C87}" destId="{BE3CAD03-9BFA-4EE4-B207-598F00B8A47C}" srcOrd="2" destOrd="0" presId="urn:microsoft.com/office/officeart/2009/3/layout/PieProcess"/>
    <dgm:cxn modelId="{687D22C4-1702-41BF-B35A-657ACA7D5133}" type="presParOf" srcId="{BE2682A2-6693-48C2-A1D4-EAFBF5E98AB9}" destId="{9B6678E3-4185-4BEE-A232-AD3A9016AF1E}" srcOrd="1" destOrd="0" presId="urn:microsoft.com/office/officeart/2009/3/layout/PieProcess"/>
    <dgm:cxn modelId="{EBD76AD0-193B-4BAB-A4B7-5CA355F1D844}" type="presParOf" srcId="{9B6678E3-4185-4BEE-A232-AD3A9016AF1E}" destId="{FCE117A2-4340-4DB6-8B24-0B3E0AF4F518}" srcOrd="0" destOrd="0" presId="urn:microsoft.com/office/officeart/2009/3/layout/PieProcess"/>
    <dgm:cxn modelId="{DFC63388-A3FB-4FEE-8884-DF686CEC43EE}" type="presParOf" srcId="{9B6678E3-4185-4BEE-A232-AD3A9016AF1E}" destId="{5971D60C-65C3-4F34-8F14-F3DCE7E12538}" srcOrd="1" destOrd="0" presId="urn:microsoft.com/office/officeart/2009/3/layout/PieProcess"/>
    <dgm:cxn modelId="{101B7280-E69D-46F0-B5F8-72CA3D988BE6}" type="presParOf" srcId="{9B6678E3-4185-4BEE-A232-AD3A9016AF1E}" destId="{D4B8A617-BA30-4798-A880-3CC9AA97F34C}" srcOrd="2" destOrd="0" presId="urn:microsoft.com/office/officeart/2009/3/layout/PieProcess"/>
    <dgm:cxn modelId="{46488DB3-748B-4505-A2E3-7D11EC116E32}" type="presParOf" srcId="{BE2682A2-6693-48C2-A1D4-EAFBF5E98AB9}" destId="{5DC15C2C-A066-4108-8915-A43E29C2A4F3}" srcOrd="2" destOrd="0" presId="urn:microsoft.com/office/officeart/2009/3/layout/PieProcess"/>
    <dgm:cxn modelId="{BDAB0AAB-B388-41FB-9DCB-B1798BEBE299}" type="presParOf" srcId="{5DC15C2C-A066-4108-8915-A43E29C2A4F3}" destId="{8F8ECB61-D42B-453E-AB8E-0B141A487630}" srcOrd="0" destOrd="0" presId="urn:microsoft.com/office/officeart/2009/3/layout/PieProcess"/>
    <dgm:cxn modelId="{5B2E5CF4-7D3E-444F-BEAB-7B8C0EA774F7}" type="presParOf" srcId="{5DC15C2C-A066-4108-8915-A43E29C2A4F3}" destId="{79CE0FEA-B77F-462E-9555-E3C13A631A25}" srcOrd="1" destOrd="0" presId="urn:microsoft.com/office/officeart/2009/3/layout/PieProcess"/>
    <dgm:cxn modelId="{45DA1E49-2292-4899-BF2A-A3E2E4795D70}" type="presParOf" srcId="{5DC15C2C-A066-4108-8915-A43E29C2A4F3}" destId="{DB3C5190-7397-4FE6-BC58-DDC4E87584CA}" srcOrd="2" destOrd="0" presId="urn:microsoft.com/office/officeart/2009/3/layout/PieProcess"/>
    <dgm:cxn modelId="{A36C7081-18E1-40A7-AEA2-84565F4A9A0C}" type="presParOf" srcId="{BE2682A2-6693-48C2-A1D4-EAFBF5E98AB9}" destId="{58EA91E6-AF3E-40CD-A1D2-28B1546B310A}" srcOrd="3" destOrd="0" presId="urn:microsoft.com/office/officeart/2009/3/layout/PieProcess"/>
    <dgm:cxn modelId="{F262F7DD-35CE-457D-A8CC-2DD18D7BB28E}" type="presParOf" srcId="{BE2682A2-6693-48C2-A1D4-EAFBF5E98AB9}" destId="{098415DC-7906-46E0-8AE9-DA32B518996E}" srcOrd="4" destOrd="0" presId="urn:microsoft.com/office/officeart/2009/3/layout/PieProcess"/>
    <dgm:cxn modelId="{058E2819-B6A0-4669-A95D-32369313099E}" type="presParOf" srcId="{098415DC-7906-46E0-8AE9-DA32B518996E}" destId="{C4C3F02D-80E6-4E9C-AFD1-5AC1AC01FA65}" srcOrd="0" destOrd="0" presId="urn:microsoft.com/office/officeart/2009/3/layout/PieProcess"/>
    <dgm:cxn modelId="{043459F5-29C5-45BB-AE2D-8D713C2F5CBE}" type="presParOf" srcId="{BE2682A2-6693-48C2-A1D4-EAFBF5E98AB9}" destId="{12CD48AA-5993-4009-B07D-094B7E9422FE}" srcOrd="5" destOrd="0" presId="urn:microsoft.com/office/officeart/2009/3/layout/PieProcess"/>
    <dgm:cxn modelId="{B3ADB1CE-9BA1-45BE-9CD8-D3D94363AF56}" type="presParOf" srcId="{BE2682A2-6693-48C2-A1D4-EAFBF5E98AB9}" destId="{5BCB93F3-8395-47BF-B489-3E651F54834A}" srcOrd="6" destOrd="0" presId="urn:microsoft.com/office/officeart/2009/3/layout/PieProcess"/>
    <dgm:cxn modelId="{37DC3D7F-4DF9-4F0E-835D-58A02849E910}" type="presParOf" srcId="{5BCB93F3-8395-47BF-B489-3E651F54834A}" destId="{3731379F-F81A-4575-99BA-60672A1D1B20}" srcOrd="0" destOrd="0" presId="urn:microsoft.com/office/officeart/2009/3/layout/PieProcess"/>
    <dgm:cxn modelId="{300930C8-7860-4F13-A961-DD61D27DADE1}" type="presParOf" srcId="{5BCB93F3-8395-47BF-B489-3E651F54834A}" destId="{69F04F7F-EF36-4926-AD70-76E0FF610962}" srcOrd="1" destOrd="0" presId="urn:microsoft.com/office/officeart/2009/3/layout/PieProcess"/>
    <dgm:cxn modelId="{E36EFE85-07B7-4860-BAC1-8367EFFB2DBD}" type="presParOf" srcId="{5BCB93F3-8395-47BF-B489-3E651F54834A}" destId="{CDF3375E-3A05-4F9C-9C58-47098BC143E0}" srcOrd="2" destOrd="0" presId="urn:microsoft.com/office/officeart/2009/3/layout/PieProcess"/>
    <dgm:cxn modelId="{FAD93F63-9AB0-40F1-8B17-7958A515A2C5}" type="presParOf" srcId="{BE2682A2-6693-48C2-A1D4-EAFBF5E98AB9}" destId="{789832D6-C2D0-453E-B658-6191C960C0E7}" srcOrd="7" destOrd="0" presId="urn:microsoft.com/office/officeart/2009/3/layout/PieProcess"/>
    <dgm:cxn modelId="{90CAC788-028F-47F1-A267-E7D39C19E8F6}" type="presParOf" srcId="{BE2682A2-6693-48C2-A1D4-EAFBF5E98AB9}" destId="{5FE7E812-E555-40B0-8A51-56ED1ECACD95}" srcOrd="8" destOrd="0" presId="urn:microsoft.com/office/officeart/2009/3/layout/PieProcess"/>
    <dgm:cxn modelId="{B8BBECA6-6E59-4F83-BCB1-5A7051109290}" type="presParOf" srcId="{5FE7E812-E555-40B0-8A51-56ED1ECACD95}" destId="{CF686ECE-47E8-4F26-A991-0584075E25ED}" srcOrd="0" destOrd="0" presId="urn:microsoft.com/office/officeart/2009/3/layout/PieProcess"/>
    <dgm:cxn modelId="{748C0C73-E6D3-466C-835A-8E7B73FE993F}" type="presParOf" srcId="{BE2682A2-6693-48C2-A1D4-EAFBF5E98AB9}" destId="{18FD7DAA-8A95-462B-9978-D8257464D446}" srcOrd="9" destOrd="0" presId="urn:microsoft.com/office/officeart/2009/3/layout/PieProcess"/>
    <dgm:cxn modelId="{A2ED380F-AAD6-4AA8-97CE-8BFD38E5A04D}" type="presParOf" srcId="{BE2682A2-6693-48C2-A1D4-EAFBF5E98AB9}" destId="{7B9E33D0-DB00-4513-96F7-054893B32773}" srcOrd="10" destOrd="0" presId="urn:microsoft.com/office/officeart/2009/3/layout/PieProcess"/>
    <dgm:cxn modelId="{92C7588A-D76D-4BFC-B54A-25A5E8470B7D}" type="presParOf" srcId="{7B9E33D0-DB00-4513-96F7-054893B32773}" destId="{539400F1-E26E-42F2-86EF-44BB9634F26F}" srcOrd="0" destOrd="0" presId="urn:microsoft.com/office/officeart/2009/3/layout/PieProcess"/>
    <dgm:cxn modelId="{76495E48-72A4-46F3-8621-60223C27C144}" type="presParOf" srcId="{7B9E33D0-DB00-4513-96F7-054893B32773}" destId="{1762E351-BA71-46A6-93FB-445F9685D0CE}" srcOrd="1" destOrd="0" presId="urn:microsoft.com/office/officeart/2009/3/layout/PieProcess"/>
    <dgm:cxn modelId="{49CC8AB9-2880-4BFD-A79A-80B8D092A9DF}" type="presParOf" srcId="{7B9E33D0-DB00-4513-96F7-054893B32773}" destId="{3ADF72BD-A7BB-4BD9-8D68-E0F1CA34663C}" srcOrd="2" destOrd="0" presId="urn:microsoft.com/office/officeart/2009/3/layout/Pie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83C0B0-EB5D-478B-9907-401A259F28BC}">
      <dsp:nvSpPr>
        <dsp:cNvPr id="0" name=""/>
        <dsp:cNvSpPr/>
      </dsp:nvSpPr>
      <dsp:spPr>
        <a:xfrm>
          <a:off x="2820" y="503559"/>
          <a:ext cx="822481" cy="822481"/>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59E6A52-D95E-41B0-A812-D74C3E98D574}">
      <dsp:nvSpPr>
        <dsp:cNvPr id="0" name=""/>
        <dsp:cNvSpPr/>
      </dsp:nvSpPr>
      <dsp:spPr>
        <a:xfrm>
          <a:off x="85068" y="585808"/>
          <a:ext cx="657985" cy="657985"/>
        </a:xfrm>
        <a:prstGeom prst="pie">
          <a:avLst>
            <a:gd name="adj1" fmla="val 1404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DD134D-3AB8-403F-8CAE-CA153DD4944A}">
      <dsp:nvSpPr>
        <dsp:cNvPr id="0" name=""/>
        <dsp:cNvSpPr/>
      </dsp:nvSpPr>
      <dsp:spPr>
        <a:xfrm rot="16200000">
          <a:off x="-943033" y="2354142"/>
          <a:ext cx="2385195" cy="493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511300">
            <a:lnSpc>
              <a:spcPct val="90000"/>
            </a:lnSpc>
            <a:spcBef>
              <a:spcPct val="0"/>
            </a:spcBef>
            <a:spcAft>
              <a:spcPct val="35000"/>
            </a:spcAft>
            <a:buNone/>
          </a:pPr>
          <a:r>
            <a:rPr lang="en-US" sz="3400" kern="1200"/>
            <a:t>Start audit</a:t>
          </a:r>
          <a:endParaRPr lang="ru-RU" sz="3400" kern="1200"/>
        </a:p>
      </dsp:txBody>
      <dsp:txXfrm>
        <a:off x="-943033" y="2354142"/>
        <a:ext cx="2385195" cy="493488"/>
      </dsp:txXfrm>
    </dsp:sp>
    <dsp:sp modelId="{8DE30785-0A66-4A67-93C6-7662E5739E0C}">
      <dsp:nvSpPr>
        <dsp:cNvPr id="0" name=""/>
        <dsp:cNvSpPr/>
      </dsp:nvSpPr>
      <dsp:spPr>
        <a:xfrm>
          <a:off x="825301" y="503559"/>
          <a:ext cx="822481" cy="822481"/>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2F36D7C-FD6D-4077-812F-9B8D0E9A7B41}">
      <dsp:nvSpPr>
        <dsp:cNvPr id="0" name=""/>
        <dsp:cNvSpPr/>
      </dsp:nvSpPr>
      <dsp:spPr>
        <a:xfrm>
          <a:off x="907549" y="585808"/>
          <a:ext cx="657985" cy="657985"/>
        </a:xfrm>
        <a:prstGeom prst="pie">
          <a:avLst>
            <a:gd name="adj1" fmla="val 1188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3CE85F-D849-4034-B116-D8BDAB0AEE9B}">
      <dsp:nvSpPr>
        <dsp:cNvPr id="0" name=""/>
        <dsp:cNvSpPr/>
      </dsp:nvSpPr>
      <dsp:spPr>
        <a:xfrm rot="16200000">
          <a:off x="-120552" y="2354142"/>
          <a:ext cx="2385195" cy="493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511300">
            <a:lnSpc>
              <a:spcPct val="90000"/>
            </a:lnSpc>
            <a:spcBef>
              <a:spcPct val="0"/>
            </a:spcBef>
            <a:spcAft>
              <a:spcPct val="35000"/>
            </a:spcAft>
            <a:buNone/>
          </a:pPr>
          <a:r>
            <a:rPr lang="en-US" sz="3400" kern="1200"/>
            <a:t>DQS</a:t>
          </a:r>
          <a:endParaRPr lang="ru-RU" sz="3400" kern="1200"/>
        </a:p>
      </dsp:txBody>
      <dsp:txXfrm>
        <a:off x="-120552" y="2354142"/>
        <a:ext cx="2385195" cy="493488"/>
      </dsp:txXfrm>
    </dsp:sp>
    <dsp:sp modelId="{46B49F45-638D-46A6-86B1-674D557FA448}">
      <dsp:nvSpPr>
        <dsp:cNvPr id="0" name=""/>
        <dsp:cNvSpPr/>
      </dsp:nvSpPr>
      <dsp:spPr>
        <a:xfrm>
          <a:off x="1401038" y="503559"/>
          <a:ext cx="1644962" cy="32899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577850">
            <a:lnSpc>
              <a:spcPct val="90000"/>
            </a:lnSpc>
            <a:spcBef>
              <a:spcPct val="0"/>
            </a:spcBef>
            <a:spcAft>
              <a:spcPts val="1200"/>
            </a:spcAft>
            <a:buNone/>
          </a:pPr>
          <a:r>
            <a:rPr lang="en-US" sz="1300" kern="1200"/>
            <a:t>Extract data from Landing</a:t>
          </a:r>
          <a:endParaRPr lang="ru-RU" sz="1300" kern="1200"/>
        </a:p>
        <a:p>
          <a:pPr marL="0" lvl="0" indent="0" algn="l" defTabSz="577850">
            <a:lnSpc>
              <a:spcPct val="90000"/>
            </a:lnSpc>
            <a:spcBef>
              <a:spcPct val="0"/>
            </a:spcBef>
            <a:spcAft>
              <a:spcPts val="1200"/>
            </a:spcAft>
            <a:buNone/>
          </a:pPr>
          <a:r>
            <a:rPr lang="en-US" sz="1300" kern="1200"/>
            <a:t>Truncate staging table</a:t>
          </a:r>
          <a:endParaRPr lang="ru-RU" sz="1300" kern="1200"/>
        </a:p>
        <a:p>
          <a:pPr marL="0" lvl="0" indent="0" algn="l" defTabSz="577850">
            <a:lnSpc>
              <a:spcPct val="90000"/>
            </a:lnSpc>
            <a:spcBef>
              <a:spcPct val="0"/>
            </a:spcBef>
            <a:spcAft>
              <a:spcPts val="1200"/>
            </a:spcAft>
            <a:buNone/>
          </a:pPr>
          <a:r>
            <a:rPr lang="en-US" sz="1300" kern="1200"/>
            <a:t>Cleaning data with DQS</a:t>
          </a:r>
          <a:endParaRPr lang="ru-RU" sz="1300" kern="1200"/>
        </a:p>
        <a:p>
          <a:pPr marL="0" lvl="0" indent="0" algn="l" defTabSz="577850">
            <a:lnSpc>
              <a:spcPct val="90000"/>
            </a:lnSpc>
            <a:spcBef>
              <a:spcPct val="0"/>
            </a:spcBef>
            <a:spcAft>
              <a:spcPts val="1200"/>
            </a:spcAft>
            <a:buNone/>
          </a:pPr>
          <a:r>
            <a:rPr lang="en-US" sz="1300" kern="1200"/>
            <a:t>Write data &amp; metadata to staging table</a:t>
          </a:r>
          <a:endParaRPr lang="ru-RU" sz="1300" kern="1200"/>
        </a:p>
      </dsp:txBody>
      <dsp:txXfrm>
        <a:off x="1401038" y="503559"/>
        <a:ext cx="1644962" cy="3289925"/>
      </dsp:txXfrm>
    </dsp:sp>
    <dsp:sp modelId="{82DE82CA-A1E8-48D3-9808-19FFEC7CBFE7}">
      <dsp:nvSpPr>
        <dsp:cNvPr id="0" name=""/>
        <dsp:cNvSpPr/>
      </dsp:nvSpPr>
      <dsp:spPr>
        <a:xfrm>
          <a:off x="3345748" y="503559"/>
          <a:ext cx="822481" cy="822481"/>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9F85FEF-2080-46AB-8780-11A778803DBB}">
      <dsp:nvSpPr>
        <dsp:cNvPr id="0" name=""/>
        <dsp:cNvSpPr/>
      </dsp:nvSpPr>
      <dsp:spPr>
        <a:xfrm>
          <a:off x="3427996" y="585808"/>
          <a:ext cx="657985" cy="657985"/>
        </a:xfrm>
        <a:prstGeom prst="pie">
          <a:avLst>
            <a:gd name="adj1" fmla="val 972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3CC107-5DB9-479B-B6DB-DEC65181A7D5}">
      <dsp:nvSpPr>
        <dsp:cNvPr id="0" name=""/>
        <dsp:cNvSpPr/>
      </dsp:nvSpPr>
      <dsp:spPr>
        <a:xfrm rot="16200000">
          <a:off x="2399895" y="2354142"/>
          <a:ext cx="2385195" cy="493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511300">
            <a:lnSpc>
              <a:spcPct val="90000"/>
            </a:lnSpc>
            <a:spcBef>
              <a:spcPct val="0"/>
            </a:spcBef>
            <a:spcAft>
              <a:spcPct val="35000"/>
            </a:spcAft>
            <a:buNone/>
          </a:pPr>
          <a:r>
            <a:rPr lang="en-US" sz="3400" kern="1200"/>
            <a:t>MDS</a:t>
          </a:r>
          <a:endParaRPr lang="ru-RU" sz="3400" kern="1200"/>
        </a:p>
      </dsp:txBody>
      <dsp:txXfrm>
        <a:off x="2399895" y="2354142"/>
        <a:ext cx="2385195" cy="493488"/>
      </dsp:txXfrm>
    </dsp:sp>
    <dsp:sp modelId="{889056E0-3BFE-4379-8F3B-90AB2006A573}">
      <dsp:nvSpPr>
        <dsp:cNvPr id="0" name=""/>
        <dsp:cNvSpPr/>
      </dsp:nvSpPr>
      <dsp:spPr>
        <a:xfrm>
          <a:off x="3921485" y="503559"/>
          <a:ext cx="1644962" cy="32899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577850">
            <a:lnSpc>
              <a:spcPct val="90000"/>
            </a:lnSpc>
            <a:spcBef>
              <a:spcPct val="0"/>
            </a:spcBef>
            <a:spcAft>
              <a:spcPts val="1200"/>
            </a:spcAft>
            <a:buNone/>
          </a:pPr>
          <a:r>
            <a:rPr lang="en-US" sz="1300" kern="1200"/>
            <a:t>Load data to MDS staging table</a:t>
          </a:r>
          <a:endParaRPr lang="ru-RU" sz="1300" kern="1200"/>
        </a:p>
        <a:p>
          <a:pPr marL="0" lvl="0" indent="0" algn="l" defTabSz="577850">
            <a:lnSpc>
              <a:spcPct val="90000"/>
            </a:lnSpc>
            <a:spcBef>
              <a:spcPct val="0"/>
            </a:spcBef>
            <a:spcAft>
              <a:spcPts val="1200"/>
            </a:spcAft>
            <a:buNone/>
          </a:pPr>
          <a:r>
            <a:rPr lang="en-US" sz="1300" kern="1200"/>
            <a:t>Update MDS model</a:t>
          </a:r>
          <a:endParaRPr lang="ru-RU" sz="1300" kern="1200"/>
        </a:p>
        <a:p>
          <a:pPr marL="0" lvl="0" indent="0" algn="l" defTabSz="577850">
            <a:lnSpc>
              <a:spcPct val="90000"/>
            </a:lnSpc>
            <a:spcBef>
              <a:spcPct val="0"/>
            </a:spcBef>
            <a:spcAft>
              <a:spcPts val="1200"/>
            </a:spcAft>
            <a:buNone/>
          </a:pPr>
          <a:r>
            <a:rPr lang="en-US" sz="1300" kern="1200"/>
            <a:t>Validate MDS model</a:t>
          </a:r>
          <a:endParaRPr lang="ru-RU" sz="1300" kern="1200"/>
        </a:p>
      </dsp:txBody>
      <dsp:txXfrm>
        <a:off x="3921485" y="503559"/>
        <a:ext cx="1644962" cy="3289925"/>
      </dsp:txXfrm>
    </dsp:sp>
    <dsp:sp modelId="{8DCB52B3-1411-4C26-9FE1-7210D3E6E6F9}">
      <dsp:nvSpPr>
        <dsp:cNvPr id="0" name=""/>
        <dsp:cNvSpPr/>
      </dsp:nvSpPr>
      <dsp:spPr>
        <a:xfrm>
          <a:off x="5866196" y="503559"/>
          <a:ext cx="822481" cy="822481"/>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FE75240-7ED0-44D8-B838-3A9471C4D8F3}">
      <dsp:nvSpPr>
        <dsp:cNvPr id="0" name=""/>
        <dsp:cNvSpPr/>
      </dsp:nvSpPr>
      <dsp:spPr>
        <a:xfrm>
          <a:off x="5948444" y="585808"/>
          <a:ext cx="657985" cy="657985"/>
        </a:xfrm>
        <a:prstGeom prst="pie">
          <a:avLst>
            <a:gd name="adj1" fmla="val 756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8AB429-DB73-4BEA-AF92-22D12A870A7C}">
      <dsp:nvSpPr>
        <dsp:cNvPr id="0" name=""/>
        <dsp:cNvSpPr/>
      </dsp:nvSpPr>
      <dsp:spPr>
        <a:xfrm rot="16200000">
          <a:off x="4920342" y="2354142"/>
          <a:ext cx="2385195" cy="493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511300">
            <a:lnSpc>
              <a:spcPct val="90000"/>
            </a:lnSpc>
            <a:spcBef>
              <a:spcPct val="0"/>
            </a:spcBef>
            <a:spcAft>
              <a:spcPct val="35000"/>
            </a:spcAft>
            <a:buNone/>
          </a:pPr>
          <a:r>
            <a:rPr lang="en-US" sz="3400" kern="1200"/>
            <a:t>Load to DWH</a:t>
          </a:r>
          <a:endParaRPr lang="ru-RU" sz="3400" kern="1200"/>
        </a:p>
      </dsp:txBody>
      <dsp:txXfrm>
        <a:off x="4920342" y="2354142"/>
        <a:ext cx="2385195" cy="493488"/>
      </dsp:txXfrm>
    </dsp:sp>
    <dsp:sp modelId="{4473C88D-ED61-44E9-B12A-2001B0A0838F}">
      <dsp:nvSpPr>
        <dsp:cNvPr id="0" name=""/>
        <dsp:cNvSpPr/>
      </dsp:nvSpPr>
      <dsp:spPr>
        <a:xfrm>
          <a:off x="6441933" y="28149"/>
          <a:ext cx="1644962" cy="42407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577850">
            <a:lnSpc>
              <a:spcPct val="90000"/>
            </a:lnSpc>
            <a:spcBef>
              <a:spcPct val="0"/>
            </a:spcBef>
            <a:spcAft>
              <a:spcPts val="1200"/>
            </a:spcAft>
            <a:buNone/>
          </a:pPr>
          <a:r>
            <a:rPr lang="en-US" sz="1300" kern="1200"/>
            <a:t>Set start load data</a:t>
          </a:r>
          <a:endParaRPr lang="ru-RU" sz="1300" kern="1200"/>
        </a:p>
        <a:p>
          <a:pPr marL="0" lvl="0" indent="0" algn="l" defTabSz="577850">
            <a:lnSpc>
              <a:spcPct val="90000"/>
            </a:lnSpc>
            <a:spcBef>
              <a:spcPct val="0"/>
            </a:spcBef>
            <a:spcAft>
              <a:spcPts val="1200"/>
            </a:spcAft>
            <a:buNone/>
          </a:pPr>
          <a:r>
            <a:rPr lang="en-US" sz="1300" kern="1200"/>
            <a:t>Add unknown member</a:t>
          </a:r>
          <a:endParaRPr lang="ru-RU" sz="1300" kern="1200"/>
        </a:p>
        <a:p>
          <a:pPr marL="0" lvl="0" indent="0" algn="l" defTabSz="577850">
            <a:lnSpc>
              <a:spcPct val="90000"/>
            </a:lnSpc>
            <a:spcBef>
              <a:spcPct val="0"/>
            </a:spcBef>
            <a:spcAft>
              <a:spcPts val="1200"/>
            </a:spcAft>
            <a:buNone/>
          </a:pPr>
          <a:r>
            <a:rPr lang="en-US" sz="1300" kern="1200"/>
            <a:t>Filter on LastChgDateTime</a:t>
          </a:r>
          <a:endParaRPr lang="ru-RU" sz="1300" kern="1200"/>
        </a:p>
        <a:p>
          <a:pPr marL="0" lvl="0" indent="0" algn="l" defTabSz="577850">
            <a:lnSpc>
              <a:spcPct val="90000"/>
            </a:lnSpc>
            <a:spcBef>
              <a:spcPct val="0"/>
            </a:spcBef>
            <a:spcAft>
              <a:spcPts val="1200"/>
            </a:spcAft>
            <a:buNone/>
          </a:pPr>
          <a:r>
            <a:rPr lang="en-US" sz="1300" kern="1200"/>
            <a:t>Add metadata columns</a:t>
          </a:r>
          <a:endParaRPr lang="ru-RU" sz="1300" kern="1200"/>
        </a:p>
        <a:p>
          <a:pPr marL="0" lvl="0" indent="0" algn="l" defTabSz="577850">
            <a:lnSpc>
              <a:spcPct val="90000"/>
            </a:lnSpc>
            <a:spcBef>
              <a:spcPct val="0"/>
            </a:spcBef>
            <a:spcAft>
              <a:spcPts val="1200"/>
            </a:spcAft>
            <a:buNone/>
          </a:pPr>
          <a:r>
            <a:rPr lang="en-US" sz="1300" kern="1200"/>
            <a:t>Handle NULL Business keys and redirect invalid rows</a:t>
          </a:r>
          <a:endParaRPr lang="ru-RU" sz="1300" kern="1200"/>
        </a:p>
        <a:p>
          <a:pPr marL="0" lvl="0" indent="0" algn="l" defTabSz="577850">
            <a:lnSpc>
              <a:spcPct val="90000"/>
            </a:lnSpc>
            <a:spcBef>
              <a:spcPct val="0"/>
            </a:spcBef>
            <a:spcAft>
              <a:spcPts val="1200"/>
            </a:spcAft>
            <a:buNone/>
          </a:pPr>
          <a:r>
            <a:rPr lang="en-US" sz="1300" kern="1200"/>
            <a:t>Lookup existing rows</a:t>
          </a:r>
          <a:endParaRPr lang="ru-RU" sz="1300" kern="1200"/>
        </a:p>
        <a:p>
          <a:pPr marL="0" lvl="0" indent="0" algn="l" defTabSz="577850">
            <a:lnSpc>
              <a:spcPct val="90000"/>
            </a:lnSpc>
            <a:spcBef>
              <a:spcPct val="0"/>
            </a:spcBef>
            <a:spcAft>
              <a:spcPts val="1200"/>
            </a:spcAft>
            <a:buNone/>
          </a:pPr>
          <a:r>
            <a:rPr lang="ru-RU" sz="1300" kern="1200"/>
            <a:t>Update SCD1 </a:t>
          </a:r>
          <a:r>
            <a:rPr lang="en-US" sz="1300" kern="1200"/>
            <a:t>rows</a:t>
          </a:r>
          <a:endParaRPr lang="ru-RU" sz="1300" kern="1200"/>
        </a:p>
        <a:p>
          <a:pPr marL="0" lvl="0" indent="0" algn="l" defTabSz="577850">
            <a:lnSpc>
              <a:spcPct val="90000"/>
            </a:lnSpc>
            <a:spcBef>
              <a:spcPct val="0"/>
            </a:spcBef>
            <a:spcAft>
              <a:spcPts val="1200"/>
            </a:spcAft>
            <a:buNone/>
          </a:pPr>
          <a:r>
            <a:rPr lang="en-US" sz="1300" kern="1200"/>
            <a:t>Update and Insert SCD2 rows (generate surrogate key)</a:t>
          </a:r>
          <a:endParaRPr lang="ru-RU" sz="1300" kern="1200"/>
        </a:p>
        <a:p>
          <a:pPr marL="0" lvl="0" indent="0" algn="l" defTabSz="577850">
            <a:lnSpc>
              <a:spcPct val="90000"/>
            </a:lnSpc>
            <a:spcBef>
              <a:spcPct val="0"/>
            </a:spcBef>
            <a:spcAft>
              <a:spcPts val="1200"/>
            </a:spcAft>
            <a:buNone/>
          </a:pPr>
          <a:r>
            <a:rPr lang="en-US" sz="1300" kern="1200"/>
            <a:t>Insert new rows (generate surrogate key)</a:t>
          </a:r>
          <a:endParaRPr lang="ru-RU" sz="1300" kern="1200"/>
        </a:p>
      </dsp:txBody>
      <dsp:txXfrm>
        <a:off x="6441933" y="28149"/>
        <a:ext cx="1644962" cy="4240746"/>
      </dsp:txXfrm>
    </dsp:sp>
    <dsp:sp modelId="{8A0B0CD5-B17E-4AAF-AB31-9E471E2A7BE6}">
      <dsp:nvSpPr>
        <dsp:cNvPr id="0" name=""/>
        <dsp:cNvSpPr/>
      </dsp:nvSpPr>
      <dsp:spPr>
        <a:xfrm>
          <a:off x="8386643" y="503559"/>
          <a:ext cx="822481" cy="822481"/>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3CE9511-FF38-41BD-9F21-4821FDD582E1}">
      <dsp:nvSpPr>
        <dsp:cNvPr id="0" name=""/>
        <dsp:cNvSpPr/>
      </dsp:nvSpPr>
      <dsp:spPr>
        <a:xfrm>
          <a:off x="8468891" y="585808"/>
          <a:ext cx="657985" cy="657985"/>
        </a:xfrm>
        <a:prstGeom prst="pie">
          <a:avLst>
            <a:gd name="adj1" fmla="val 540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DB8704-329E-452C-B466-D261A476AEC0}">
      <dsp:nvSpPr>
        <dsp:cNvPr id="0" name=""/>
        <dsp:cNvSpPr/>
      </dsp:nvSpPr>
      <dsp:spPr>
        <a:xfrm rot="16200000">
          <a:off x="7440790" y="2354142"/>
          <a:ext cx="2385195" cy="493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511300">
            <a:lnSpc>
              <a:spcPct val="90000"/>
            </a:lnSpc>
            <a:spcBef>
              <a:spcPct val="0"/>
            </a:spcBef>
            <a:spcAft>
              <a:spcPct val="35000"/>
            </a:spcAft>
            <a:buNone/>
          </a:pPr>
          <a:r>
            <a:rPr lang="en-US" sz="3400" kern="1200"/>
            <a:t>End audit</a:t>
          </a:r>
          <a:endParaRPr lang="ru-RU" sz="3400" kern="1200"/>
        </a:p>
      </dsp:txBody>
      <dsp:txXfrm>
        <a:off x="7440790" y="2354142"/>
        <a:ext cx="2385195" cy="4934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DB2CFD-732E-4564-B01E-5DC9965ACB4E}">
      <dsp:nvSpPr>
        <dsp:cNvPr id="0" name=""/>
        <dsp:cNvSpPr/>
      </dsp:nvSpPr>
      <dsp:spPr>
        <a:xfrm>
          <a:off x="116" y="559392"/>
          <a:ext cx="1028108" cy="1028108"/>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D835620-8CE3-4AFE-B9D6-CAD4607BBF9B}">
      <dsp:nvSpPr>
        <dsp:cNvPr id="0" name=""/>
        <dsp:cNvSpPr/>
      </dsp:nvSpPr>
      <dsp:spPr>
        <a:xfrm>
          <a:off x="102927" y="662203"/>
          <a:ext cx="822486" cy="822486"/>
        </a:xfrm>
        <a:prstGeom prst="pie">
          <a:avLst>
            <a:gd name="adj1" fmla="val 1404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3CAD03-9BFA-4EE4-B207-598F00B8A47C}">
      <dsp:nvSpPr>
        <dsp:cNvPr id="0" name=""/>
        <dsp:cNvSpPr/>
      </dsp:nvSpPr>
      <dsp:spPr>
        <a:xfrm rot="16200000">
          <a:off x="-1182207" y="2872636"/>
          <a:ext cx="2981513" cy="616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289050">
            <a:lnSpc>
              <a:spcPct val="90000"/>
            </a:lnSpc>
            <a:spcBef>
              <a:spcPct val="0"/>
            </a:spcBef>
            <a:spcAft>
              <a:spcPct val="35000"/>
            </a:spcAft>
            <a:buNone/>
          </a:pPr>
          <a:r>
            <a:rPr lang="en-US" sz="2900" kern="1200"/>
            <a:t>Start audit</a:t>
          </a:r>
          <a:endParaRPr lang="ru-RU" sz="2900" kern="1200"/>
        </a:p>
      </dsp:txBody>
      <dsp:txXfrm>
        <a:off x="-1182207" y="2872636"/>
        <a:ext cx="2981513" cy="616864"/>
      </dsp:txXfrm>
    </dsp:sp>
    <dsp:sp modelId="{FCE117A2-4340-4DB6-8B24-0B3E0AF4F518}">
      <dsp:nvSpPr>
        <dsp:cNvPr id="0" name=""/>
        <dsp:cNvSpPr/>
      </dsp:nvSpPr>
      <dsp:spPr>
        <a:xfrm>
          <a:off x="1028224" y="559392"/>
          <a:ext cx="1028108" cy="1028108"/>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971D60C-65C3-4F34-8F14-F3DCE7E12538}">
      <dsp:nvSpPr>
        <dsp:cNvPr id="0" name=""/>
        <dsp:cNvSpPr/>
      </dsp:nvSpPr>
      <dsp:spPr>
        <a:xfrm>
          <a:off x="1131035" y="662203"/>
          <a:ext cx="822486" cy="822486"/>
        </a:xfrm>
        <a:prstGeom prst="pie">
          <a:avLst>
            <a:gd name="adj1" fmla="val 1188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B8A617-BA30-4798-A880-3CC9AA97F34C}">
      <dsp:nvSpPr>
        <dsp:cNvPr id="0" name=""/>
        <dsp:cNvSpPr/>
      </dsp:nvSpPr>
      <dsp:spPr>
        <a:xfrm rot="16200000">
          <a:off x="-154099" y="2872636"/>
          <a:ext cx="2981513" cy="616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289050">
            <a:lnSpc>
              <a:spcPct val="90000"/>
            </a:lnSpc>
            <a:spcBef>
              <a:spcPct val="0"/>
            </a:spcBef>
            <a:spcAft>
              <a:spcPct val="35000"/>
            </a:spcAft>
            <a:buNone/>
          </a:pPr>
          <a:r>
            <a:rPr lang="en-US" sz="2900" kern="1200"/>
            <a:t>Create Filegroup</a:t>
          </a:r>
          <a:endParaRPr lang="ru-RU" sz="2900" kern="1200"/>
        </a:p>
      </dsp:txBody>
      <dsp:txXfrm>
        <a:off x="-154099" y="2872636"/>
        <a:ext cx="2981513" cy="616864"/>
      </dsp:txXfrm>
    </dsp:sp>
    <dsp:sp modelId="{8F8ECB61-D42B-453E-AB8E-0B141A487630}">
      <dsp:nvSpPr>
        <dsp:cNvPr id="0" name=""/>
        <dsp:cNvSpPr/>
      </dsp:nvSpPr>
      <dsp:spPr>
        <a:xfrm>
          <a:off x="2056332" y="559392"/>
          <a:ext cx="1028108" cy="1028108"/>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9CE0FEA-B77F-462E-9555-E3C13A631A25}">
      <dsp:nvSpPr>
        <dsp:cNvPr id="0" name=""/>
        <dsp:cNvSpPr/>
      </dsp:nvSpPr>
      <dsp:spPr>
        <a:xfrm>
          <a:off x="2159143" y="662203"/>
          <a:ext cx="822486" cy="822486"/>
        </a:xfrm>
        <a:prstGeom prst="pie">
          <a:avLst>
            <a:gd name="adj1" fmla="val 972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3C5190-7397-4FE6-BC58-DDC4E87584CA}">
      <dsp:nvSpPr>
        <dsp:cNvPr id="0" name=""/>
        <dsp:cNvSpPr/>
      </dsp:nvSpPr>
      <dsp:spPr>
        <a:xfrm rot="16200000">
          <a:off x="874008" y="2872636"/>
          <a:ext cx="2981513" cy="616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289050">
            <a:lnSpc>
              <a:spcPct val="90000"/>
            </a:lnSpc>
            <a:spcBef>
              <a:spcPct val="0"/>
            </a:spcBef>
            <a:spcAft>
              <a:spcPct val="35000"/>
            </a:spcAft>
            <a:buNone/>
          </a:pPr>
          <a:r>
            <a:rPr lang="en-US" sz="2900" kern="1200"/>
            <a:t>Load DWH</a:t>
          </a:r>
          <a:endParaRPr lang="ru-RU" sz="2900" kern="1200"/>
        </a:p>
      </dsp:txBody>
      <dsp:txXfrm>
        <a:off x="874008" y="2872636"/>
        <a:ext cx="2981513" cy="616864"/>
      </dsp:txXfrm>
    </dsp:sp>
    <dsp:sp modelId="{C4C3F02D-80E6-4E9C-AFD1-5AC1AC01FA65}">
      <dsp:nvSpPr>
        <dsp:cNvPr id="0" name=""/>
        <dsp:cNvSpPr/>
      </dsp:nvSpPr>
      <dsp:spPr>
        <a:xfrm>
          <a:off x="2776008" y="559392"/>
          <a:ext cx="2056216" cy="41124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622300">
            <a:lnSpc>
              <a:spcPct val="90000"/>
            </a:lnSpc>
            <a:spcBef>
              <a:spcPct val="0"/>
            </a:spcBef>
            <a:spcAft>
              <a:spcPct val="35000"/>
            </a:spcAft>
            <a:buNone/>
          </a:pPr>
          <a:r>
            <a:rPr lang="en-US" sz="1400" kern="1200"/>
            <a:t>Set start load date</a:t>
          </a:r>
          <a:endParaRPr lang="ru-RU" sz="1400" kern="1200"/>
        </a:p>
        <a:p>
          <a:pPr marL="0" lvl="0" indent="0" algn="l" defTabSz="622300">
            <a:lnSpc>
              <a:spcPct val="90000"/>
            </a:lnSpc>
            <a:spcBef>
              <a:spcPct val="0"/>
            </a:spcBef>
            <a:spcAft>
              <a:spcPct val="35000"/>
            </a:spcAft>
            <a:buNone/>
          </a:pPr>
          <a:r>
            <a:rPr lang="en-US" sz="1400" kern="1200"/>
            <a:t>Create staging table</a:t>
          </a:r>
          <a:endParaRPr lang="ru-RU" sz="1400" kern="1200"/>
        </a:p>
        <a:p>
          <a:pPr marL="0" lvl="0" indent="0" algn="l" defTabSz="622300">
            <a:lnSpc>
              <a:spcPct val="90000"/>
            </a:lnSpc>
            <a:spcBef>
              <a:spcPct val="0"/>
            </a:spcBef>
            <a:spcAft>
              <a:spcPct val="35000"/>
            </a:spcAft>
            <a:buNone/>
          </a:pPr>
          <a:r>
            <a:rPr lang="en-US" sz="1400" kern="1200"/>
            <a:t>Set next used filegroups for partition schemes</a:t>
          </a:r>
          <a:endParaRPr lang="ru-RU" sz="1400" kern="1200"/>
        </a:p>
        <a:p>
          <a:pPr marL="0" lvl="0" indent="0" algn="l" defTabSz="622300">
            <a:lnSpc>
              <a:spcPct val="90000"/>
            </a:lnSpc>
            <a:spcBef>
              <a:spcPct val="0"/>
            </a:spcBef>
            <a:spcAft>
              <a:spcPct val="35000"/>
            </a:spcAft>
            <a:buNone/>
          </a:pPr>
          <a:r>
            <a:rPr lang="en-US" sz="1400" kern="1200"/>
            <a:t>Create new partition</a:t>
          </a:r>
          <a:endParaRPr lang="ru-RU" sz="1400" kern="1200"/>
        </a:p>
        <a:p>
          <a:pPr marL="0" lvl="0" indent="0" algn="l" defTabSz="622300">
            <a:lnSpc>
              <a:spcPct val="90000"/>
            </a:lnSpc>
            <a:spcBef>
              <a:spcPct val="0"/>
            </a:spcBef>
            <a:spcAft>
              <a:spcPct val="35000"/>
            </a:spcAft>
            <a:buNone/>
          </a:pPr>
          <a:r>
            <a:rPr lang="en-US" sz="1400" kern="1200"/>
            <a:t>Load data to staging table</a:t>
          </a:r>
        </a:p>
        <a:p>
          <a:pPr marL="57150" lvl="1" indent="-57150" algn="l" defTabSz="488950">
            <a:lnSpc>
              <a:spcPct val="90000"/>
            </a:lnSpc>
            <a:spcBef>
              <a:spcPct val="0"/>
            </a:spcBef>
            <a:spcAft>
              <a:spcPct val="15000"/>
            </a:spcAft>
            <a:buChar char="•"/>
          </a:pPr>
          <a:r>
            <a:rPr lang="en-US" sz="1100" kern="1200"/>
            <a:t>Joins dimensions keys</a:t>
          </a:r>
        </a:p>
        <a:p>
          <a:pPr marL="57150" lvl="1" indent="-57150" algn="l" defTabSz="488950">
            <a:lnSpc>
              <a:spcPct val="90000"/>
            </a:lnSpc>
            <a:spcBef>
              <a:spcPct val="0"/>
            </a:spcBef>
            <a:spcAft>
              <a:spcPct val="15000"/>
            </a:spcAft>
            <a:buChar char="•"/>
          </a:pPr>
          <a:r>
            <a:rPr lang="en-US" sz="1100" kern="1200"/>
            <a:t>Calculate measures</a:t>
          </a:r>
        </a:p>
        <a:p>
          <a:pPr marL="57150" lvl="1" indent="-57150" algn="l" defTabSz="488950">
            <a:lnSpc>
              <a:spcPct val="90000"/>
            </a:lnSpc>
            <a:spcBef>
              <a:spcPct val="0"/>
            </a:spcBef>
            <a:spcAft>
              <a:spcPct val="15000"/>
            </a:spcAft>
            <a:buChar char="•"/>
          </a:pPr>
          <a:r>
            <a:rPr lang="en-US" sz="1100" kern="1200"/>
            <a:t>Add metadata columns</a:t>
          </a:r>
        </a:p>
        <a:p>
          <a:pPr marL="0" lvl="0" indent="0" algn="l" defTabSz="622300">
            <a:lnSpc>
              <a:spcPct val="90000"/>
            </a:lnSpc>
            <a:spcBef>
              <a:spcPct val="0"/>
            </a:spcBef>
            <a:spcAft>
              <a:spcPct val="35000"/>
            </a:spcAft>
            <a:buNone/>
          </a:pPr>
          <a:r>
            <a:rPr lang="en-US" sz="1400" kern="1200"/>
            <a:t>SWITCH PARTITION</a:t>
          </a:r>
          <a:endParaRPr lang="ru-RU" sz="1400" kern="1200"/>
        </a:p>
        <a:p>
          <a:pPr marL="0" lvl="0" indent="0" algn="l" defTabSz="622300">
            <a:lnSpc>
              <a:spcPct val="90000"/>
            </a:lnSpc>
            <a:spcBef>
              <a:spcPct val="0"/>
            </a:spcBef>
            <a:spcAft>
              <a:spcPct val="35000"/>
            </a:spcAft>
            <a:buNone/>
          </a:pPr>
          <a:r>
            <a:rPr lang="en-US" sz="1400" kern="1200"/>
            <a:t>Insert and update retroactively</a:t>
          </a:r>
          <a:endParaRPr lang="ru-RU" sz="1400" kern="1200"/>
        </a:p>
        <a:p>
          <a:pPr marL="0" lvl="0" indent="0" algn="l" defTabSz="622300">
            <a:lnSpc>
              <a:spcPct val="90000"/>
            </a:lnSpc>
            <a:spcBef>
              <a:spcPct val="0"/>
            </a:spcBef>
            <a:spcAft>
              <a:spcPct val="35000"/>
            </a:spcAft>
            <a:buNone/>
          </a:pPr>
          <a:r>
            <a:rPr lang="en-US" sz="1400" kern="1200"/>
            <a:t>Drop staging table</a:t>
          </a:r>
          <a:endParaRPr lang="ru-RU" sz="1400" kern="1200"/>
        </a:p>
      </dsp:txBody>
      <dsp:txXfrm>
        <a:off x="2776008" y="559392"/>
        <a:ext cx="2056216" cy="4112432"/>
      </dsp:txXfrm>
    </dsp:sp>
    <dsp:sp modelId="{3731379F-F81A-4575-99BA-60672A1D1B20}">
      <dsp:nvSpPr>
        <dsp:cNvPr id="0" name=""/>
        <dsp:cNvSpPr/>
      </dsp:nvSpPr>
      <dsp:spPr>
        <a:xfrm>
          <a:off x="5141432" y="559392"/>
          <a:ext cx="1028108" cy="1028108"/>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9F04F7F-EF36-4926-AD70-76E0FF610962}">
      <dsp:nvSpPr>
        <dsp:cNvPr id="0" name=""/>
        <dsp:cNvSpPr/>
      </dsp:nvSpPr>
      <dsp:spPr>
        <a:xfrm>
          <a:off x="5244242" y="662203"/>
          <a:ext cx="822486" cy="822486"/>
        </a:xfrm>
        <a:prstGeom prst="pie">
          <a:avLst>
            <a:gd name="adj1" fmla="val 756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F3375E-3A05-4F9C-9C58-47098BC143E0}">
      <dsp:nvSpPr>
        <dsp:cNvPr id="0" name=""/>
        <dsp:cNvSpPr/>
      </dsp:nvSpPr>
      <dsp:spPr>
        <a:xfrm rot="16200000">
          <a:off x="3959107" y="2872636"/>
          <a:ext cx="2981513" cy="616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289050">
            <a:lnSpc>
              <a:spcPct val="90000"/>
            </a:lnSpc>
            <a:spcBef>
              <a:spcPct val="0"/>
            </a:spcBef>
            <a:spcAft>
              <a:spcPct val="35000"/>
            </a:spcAft>
            <a:buNone/>
          </a:pPr>
          <a:r>
            <a:rPr lang="en-US" sz="2900" kern="1200"/>
            <a:t>Optimaze partitions</a:t>
          </a:r>
          <a:endParaRPr lang="ru-RU" sz="2900" kern="1200"/>
        </a:p>
      </dsp:txBody>
      <dsp:txXfrm>
        <a:off x="3959107" y="2872636"/>
        <a:ext cx="2981513" cy="616864"/>
      </dsp:txXfrm>
    </dsp:sp>
    <dsp:sp modelId="{CF686ECE-47E8-4F26-A991-0584075E25ED}">
      <dsp:nvSpPr>
        <dsp:cNvPr id="0" name=""/>
        <dsp:cNvSpPr/>
      </dsp:nvSpPr>
      <dsp:spPr>
        <a:xfrm>
          <a:off x="5861107" y="559392"/>
          <a:ext cx="2056216" cy="41124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622300">
            <a:lnSpc>
              <a:spcPct val="90000"/>
            </a:lnSpc>
            <a:spcBef>
              <a:spcPct val="0"/>
            </a:spcBef>
            <a:spcAft>
              <a:spcPct val="35000"/>
            </a:spcAft>
            <a:buNone/>
          </a:pPr>
          <a:r>
            <a:rPr lang="en-US" sz="1400" kern="1200"/>
            <a:t>Check date</a:t>
          </a:r>
          <a:endParaRPr lang="ru-RU" sz="1400" kern="1200"/>
        </a:p>
        <a:p>
          <a:pPr marL="0" lvl="0" indent="0" algn="l" defTabSz="622300">
            <a:lnSpc>
              <a:spcPct val="90000"/>
            </a:lnSpc>
            <a:spcBef>
              <a:spcPct val="0"/>
            </a:spcBef>
            <a:spcAft>
              <a:spcPct val="35000"/>
            </a:spcAft>
            <a:buNone/>
          </a:pPr>
          <a:r>
            <a:rPr lang="en-US" sz="1400" kern="1200"/>
            <a:t>Find bondaries</a:t>
          </a:r>
          <a:endParaRPr lang="ru-RU" sz="1400" kern="1200"/>
        </a:p>
        <a:p>
          <a:pPr marL="0" lvl="0" indent="0" algn="l" defTabSz="622300">
            <a:lnSpc>
              <a:spcPct val="90000"/>
            </a:lnSpc>
            <a:spcBef>
              <a:spcPct val="0"/>
            </a:spcBef>
            <a:spcAft>
              <a:spcPct val="35000"/>
            </a:spcAft>
            <a:buNone/>
          </a:pPr>
          <a:r>
            <a:rPr lang="en-US" sz="1400" kern="1200"/>
            <a:t>Create staging table</a:t>
          </a:r>
          <a:endParaRPr lang="ru-RU" sz="1400" kern="1200"/>
        </a:p>
        <a:p>
          <a:pPr marL="0" lvl="0" indent="0" algn="l" defTabSz="622300">
            <a:lnSpc>
              <a:spcPct val="90000"/>
            </a:lnSpc>
            <a:spcBef>
              <a:spcPct val="0"/>
            </a:spcBef>
            <a:spcAft>
              <a:spcPct val="35000"/>
            </a:spcAft>
            <a:buNone/>
          </a:pPr>
          <a:r>
            <a:rPr lang="en-US" sz="1400" kern="1200"/>
            <a:t>Swith partitions out fact table</a:t>
          </a:r>
          <a:endParaRPr lang="ru-RU" sz="1400" kern="1200"/>
        </a:p>
        <a:p>
          <a:pPr marL="0" lvl="0" indent="0" algn="l" defTabSz="622300">
            <a:lnSpc>
              <a:spcPct val="90000"/>
            </a:lnSpc>
            <a:spcBef>
              <a:spcPct val="0"/>
            </a:spcBef>
            <a:spcAft>
              <a:spcPct val="35000"/>
            </a:spcAft>
            <a:buNone/>
          </a:pPr>
          <a:r>
            <a:rPr lang="en-US" sz="1400" kern="1200"/>
            <a:t>Merge partitions in main table</a:t>
          </a:r>
          <a:endParaRPr lang="ru-RU" sz="1400" kern="1200"/>
        </a:p>
        <a:p>
          <a:pPr marL="0" lvl="0" indent="0" algn="l" defTabSz="622300">
            <a:lnSpc>
              <a:spcPct val="90000"/>
            </a:lnSpc>
            <a:spcBef>
              <a:spcPct val="0"/>
            </a:spcBef>
            <a:spcAft>
              <a:spcPct val="35000"/>
            </a:spcAft>
            <a:buNone/>
          </a:pPr>
          <a:r>
            <a:rPr lang="en-US" sz="1400" kern="1200"/>
            <a:t>Drop clustered columnstore index in staging table</a:t>
          </a:r>
          <a:endParaRPr lang="ru-RU" sz="1400" kern="1200"/>
        </a:p>
        <a:p>
          <a:pPr marL="0" lvl="0" indent="0" algn="l" defTabSz="622300">
            <a:lnSpc>
              <a:spcPct val="90000"/>
            </a:lnSpc>
            <a:spcBef>
              <a:spcPct val="0"/>
            </a:spcBef>
            <a:spcAft>
              <a:spcPct val="35000"/>
            </a:spcAft>
            <a:buNone/>
          </a:pPr>
          <a:r>
            <a:rPr lang="en-US" sz="1400" kern="1200"/>
            <a:t>Merge partitions in staging table</a:t>
          </a:r>
          <a:endParaRPr lang="ru-RU" sz="1400" kern="1200"/>
        </a:p>
        <a:p>
          <a:pPr marL="0" lvl="0" indent="0" algn="l" defTabSz="622300">
            <a:lnSpc>
              <a:spcPct val="90000"/>
            </a:lnSpc>
            <a:spcBef>
              <a:spcPct val="0"/>
            </a:spcBef>
            <a:spcAft>
              <a:spcPct val="35000"/>
            </a:spcAft>
            <a:buNone/>
          </a:pPr>
          <a:r>
            <a:rPr lang="en-US" sz="1400" kern="1200"/>
            <a:t>Create clustered columnstore index in staging table</a:t>
          </a:r>
          <a:endParaRPr lang="ru-RU" sz="1400" kern="1200"/>
        </a:p>
        <a:p>
          <a:pPr marL="0" lvl="0" indent="0" algn="l" defTabSz="622300">
            <a:lnSpc>
              <a:spcPct val="90000"/>
            </a:lnSpc>
            <a:spcBef>
              <a:spcPct val="0"/>
            </a:spcBef>
            <a:spcAft>
              <a:spcPct val="35000"/>
            </a:spcAft>
            <a:buNone/>
          </a:pPr>
          <a:r>
            <a:rPr lang="en-US" sz="1400" kern="1200"/>
            <a:t>Swicth partition in fact table</a:t>
          </a:r>
          <a:endParaRPr lang="ru-RU" sz="1400" kern="1200"/>
        </a:p>
        <a:p>
          <a:pPr marL="0" lvl="0" indent="0" algn="l" defTabSz="622300">
            <a:lnSpc>
              <a:spcPct val="90000"/>
            </a:lnSpc>
            <a:spcBef>
              <a:spcPct val="0"/>
            </a:spcBef>
            <a:spcAft>
              <a:spcPct val="35000"/>
            </a:spcAft>
            <a:buNone/>
          </a:pPr>
          <a:r>
            <a:rPr lang="en-US" sz="1400" kern="1200"/>
            <a:t>Drop staging table</a:t>
          </a:r>
          <a:endParaRPr lang="ru-RU" sz="1400" kern="1200"/>
        </a:p>
      </dsp:txBody>
      <dsp:txXfrm>
        <a:off x="5861107" y="559392"/>
        <a:ext cx="2056216" cy="4112432"/>
      </dsp:txXfrm>
    </dsp:sp>
    <dsp:sp modelId="{539400F1-E26E-42F2-86EF-44BB9634F26F}">
      <dsp:nvSpPr>
        <dsp:cNvPr id="0" name=""/>
        <dsp:cNvSpPr/>
      </dsp:nvSpPr>
      <dsp:spPr>
        <a:xfrm>
          <a:off x="8226531" y="559392"/>
          <a:ext cx="1028108" cy="1028108"/>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762E351-BA71-46A6-93FB-445F9685D0CE}">
      <dsp:nvSpPr>
        <dsp:cNvPr id="0" name=""/>
        <dsp:cNvSpPr/>
      </dsp:nvSpPr>
      <dsp:spPr>
        <a:xfrm>
          <a:off x="8329341" y="662203"/>
          <a:ext cx="822486" cy="822486"/>
        </a:xfrm>
        <a:prstGeom prst="pie">
          <a:avLst>
            <a:gd name="adj1" fmla="val 540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DF72BD-A7BB-4BD9-8D68-E0F1CA34663C}">
      <dsp:nvSpPr>
        <dsp:cNvPr id="0" name=""/>
        <dsp:cNvSpPr/>
      </dsp:nvSpPr>
      <dsp:spPr>
        <a:xfrm rot="16200000">
          <a:off x="7044206" y="2872636"/>
          <a:ext cx="2981513" cy="616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289050">
            <a:lnSpc>
              <a:spcPct val="90000"/>
            </a:lnSpc>
            <a:spcBef>
              <a:spcPct val="0"/>
            </a:spcBef>
            <a:spcAft>
              <a:spcPct val="35000"/>
            </a:spcAft>
            <a:buNone/>
          </a:pPr>
          <a:r>
            <a:rPr lang="en-US" sz="2900" kern="1200"/>
            <a:t>End audit</a:t>
          </a:r>
          <a:endParaRPr lang="ru-RU" sz="2900" kern="1200"/>
        </a:p>
      </dsp:txBody>
      <dsp:txXfrm>
        <a:off x="7044206" y="2872636"/>
        <a:ext cx="2981513" cy="616864"/>
      </dsp:txXfrm>
    </dsp:sp>
  </dsp:spTree>
</dsp:drawing>
</file>

<file path=word/diagrams/layout1.xml><?xml version="1.0" encoding="utf-8"?>
<dgm:layoutDef xmlns:dgm="http://schemas.openxmlformats.org/drawingml/2006/diagram" xmlns:a="http://schemas.openxmlformats.org/drawingml/2006/main" uniqueId="urn:microsoft.com/office/officeart/2009/3/layout/PieProcess">
  <dgm:title val=""/>
  <dgm:desc val=""/>
  <dgm:catLst>
    <dgm:cat type="list" pri="8600"/>
    <dgm:cat type="process" pri="4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constrLst>
      <dgm:constr type="primFontSz" for="des" forName="Parent" val="65"/>
      <dgm:constr type="primFontSz" for="des" forName="Child" refType="primFontSz" refFor="des" refForName="Parent" op="lte"/>
      <dgm:constr type="w" for="ch" forName="composite" refType="w"/>
      <dgm:constr type="h" for="ch" forName="composite" refType="h"/>
      <dgm:constr type="w" for="ch" forName="ParentComposite" refType="w" fact="0.5"/>
      <dgm:constr type="h" for="ch" forName="ParentComposite" refType="h"/>
      <dgm:constr type="w" for="ch" forName="negSibTrans" refType="h" refFor="ch" refForName="composite" fact="-0.075"/>
      <dgm:constr type="w" for="ch" forName="sibTrans" refType="w" refFor="ch" refForName="composite" fact="0.0425"/>
    </dgm:constrLst>
    <dgm:forEach name="nodesForEach" axis="ch" ptType="node" cnt="7">
      <dgm:layoutNode name="ParentComposite">
        <dgm:alg type="composite">
          <dgm:param type="ar" val="0.2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275"/>
              <dgm:constr type="w" for="ch" forName="Parent" refType="w" fact="0.6"/>
              <dgm:constr type="h" for="ch" forName="Parent" refType="h" fact="0.725"/>
              <dgm:constr type="l" for="ch" forName="Chord" refType="w" fact="0"/>
              <dgm:constr type="t" for="ch" forName="Chord" refType="h" fact="0"/>
              <dgm:constr type="w" for="ch" forName="Chord" refType="w"/>
              <dgm:constr type="h" for="ch" forName="Chord" refType="h" fact="0.25"/>
              <dgm:constr type="l" for="ch" forName="Pie" refType="w" fact="0.1"/>
              <dgm:constr type="t" for="ch" forName="Pie" refType="h" fact="0.025"/>
              <dgm:constr type="w" for="ch" forName="Pie" refType="w" fact="0.8"/>
              <dgm:constr type="h" for="ch" forName="Pie" refType="h" fact="0.2"/>
            </dgm:constrLst>
          </dgm:if>
          <dgm:else name="Name6">
            <dgm:constrLst>
              <dgm:constr type="r" for="ch" forName="Parent" refType="w"/>
              <dgm:constr type="t" for="ch" forName="Parent" refType="h" fact="0.275"/>
              <dgm:constr type="w" for="ch" forName="Parent" refType="w" fact="0.6"/>
              <dgm:constr type="h" for="ch" forName="Parent" refType="h" fact="0.725"/>
              <dgm:constr type="r" for="ch" forName="Chord" refType="w"/>
              <dgm:constr type="t" for="ch" forName="Chord" refType="h" fact="0"/>
              <dgm:constr type="w" for="ch" forName="Chord" refType="w"/>
              <dgm:constr type="h" for="ch" forName="Chord" refType="h" fact="0.25"/>
              <dgm:constr type="r" for="ch" forName="Pie" refType="w" fact="0.9"/>
              <dgm:constr type="t" for="ch" forName="Pie" refType="h" fact="0.025"/>
              <dgm:constr type="w" for="ch" forName="Pie" refType="w" fact="0.8"/>
              <dgm:constr type="h" for="ch" forName="Pie" refType="h" fact="0.2"/>
            </dgm:constrLst>
          </dgm:else>
        </dgm:choose>
        <dgm:layoutNode name="Chord" styleLbl="bgShp">
          <dgm:alg type="sp"/>
          <dgm:choose name="Name7">
            <dgm:if name="Name8" func="var" arg="dir" op="equ" val="norm">
              <dgm:shape xmlns:r="http://schemas.openxmlformats.org/officeDocument/2006/relationships" type="chord" r:blip="">
                <dgm:adjLst>
                  <dgm:adj idx="1" val="80"/>
                  <dgm:adj idx="2" val="-80"/>
                </dgm:adjLst>
              </dgm:shape>
            </dgm:if>
            <dgm:else name="Name9">
              <dgm:shape xmlns:r="http://schemas.openxmlformats.org/officeDocument/2006/relationships" rot="180" type="chord" r:blip="">
                <dgm:adjLst>
                  <dgm:adj idx="1" val="80"/>
                  <dgm:adj idx="2" val="-80"/>
                </dgm:adjLst>
              </dgm:shape>
            </dgm:else>
          </dgm:choose>
          <dgm:presOf/>
        </dgm:layoutNode>
        <dgm:layoutNode name="Pie" styleLbl="alignNode1">
          <dgm:alg type="sp"/>
          <dgm:choose name="Name10">
            <dgm:if name="Name11" func="var" arg="dir" op="equ" val="norm">
              <dgm:choose name="Name12">
                <dgm:if name="Name13" axis="precedSib" ptType="node" func="cnt" op="equ" val="0">
                  <dgm:choose name="Name14">
                    <dgm:if name="Name15" axis="followSib" ptType="node" func="cnt" op="equ" val="0">
                      <dgm:shape xmlns:r="http://schemas.openxmlformats.org/officeDocument/2006/relationships" type="pie" r:blip="">
                        <dgm:adjLst>
                          <dgm:adj idx="1" val="90"/>
                          <dgm:adj idx="2" val="-90"/>
                        </dgm:adjLst>
                      </dgm:shape>
                    </dgm:if>
                    <dgm:if name="Name16" axis="followSib" ptType="node" func="cnt" op="equ" val="1">
                      <dgm:shape xmlns:r="http://schemas.openxmlformats.org/officeDocument/2006/relationships" type="pie" r:blip="">
                        <dgm:adjLst>
                          <dgm:adj idx="1" val="180"/>
                          <dgm:adj idx="2" val="-90"/>
                        </dgm:adjLst>
                      </dgm:shape>
                    </dgm:if>
                    <dgm:if name="Name17" axis="followSib" ptType="node" func="cnt" op="equ" val="2">
                      <dgm:shape xmlns:r="http://schemas.openxmlformats.org/officeDocument/2006/relationships" type="pie" r:blip="">
                        <dgm:adjLst>
                          <dgm:adj idx="1" val="-150"/>
                          <dgm:adj idx="2" val="-90"/>
                        </dgm:adjLst>
                      </dgm:shape>
                    </dgm:if>
                    <dgm:if name="Name18" axis="followSib" ptType="node" func="cnt" op="equ" val="3">
                      <dgm:shape xmlns:r="http://schemas.openxmlformats.org/officeDocument/2006/relationships" type="pie" r:blip="">
                        <dgm:adjLst>
                          <dgm:adj idx="1" val="-135"/>
                          <dgm:adj idx="2" val="-90"/>
                        </dgm:adjLst>
                      </dgm:shape>
                    </dgm:if>
                    <dgm:if name="Name19" axis="followSib" ptType="node" func="cnt" op="equ" val="4">
                      <dgm:shape xmlns:r="http://schemas.openxmlformats.org/officeDocument/2006/relationships" type="pie" r:blip="">
                        <dgm:adjLst>
                          <dgm:adj idx="1" val="-126"/>
                          <dgm:adj idx="2" val="-90"/>
                        </dgm:adjLst>
                      </dgm:shape>
                    </dgm:if>
                    <dgm:if name="Name20" axis="followSib" ptType="node" func="cnt" op="equ" val="5">
                      <dgm:shape xmlns:r="http://schemas.openxmlformats.org/officeDocument/2006/relationships" type="pie" r:blip="">
                        <dgm:adjLst>
                          <dgm:adj idx="1" val="-120"/>
                          <dgm:adj idx="2" val="-90"/>
                        </dgm:adjLst>
                      </dgm:shape>
                    </dgm:if>
                    <dgm:else name="Name21">
                      <dgm:shape xmlns:r="http://schemas.openxmlformats.org/officeDocument/2006/relationships" type="pie" r:blip="">
                        <dgm:adjLst>
                          <dgm:adj idx="1" val="-115.7143"/>
                          <dgm:adj idx="2" val="-90"/>
                        </dgm:adjLst>
                      </dgm:shape>
                    </dgm:else>
                  </dgm:choose>
                </dgm:if>
                <dgm:if name="Name22" axis="precedSib" ptType="node" func="cnt" op="equ" val="1">
                  <dgm:choose name="Name23">
                    <dgm:if name="Name24" axis="followSib" ptType="node" func="cnt" op="equ" val="0">
                      <dgm:shape xmlns:r="http://schemas.openxmlformats.org/officeDocument/2006/relationships" type="pie" r:blip="">
                        <dgm:adjLst>
                          <dgm:adj idx="1" val="90"/>
                          <dgm:adj idx="2" val="-90"/>
                        </dgm:adjLst>
                      </dgm:shape>
                    </dgm:if>
                    <dgm:if name="Name25" axis="followSib" ptType="node" func="cnt" op="equ" val="1">
                      <dgm:shape xmlns:r="http://schemas.openxmlformats.org/officeDocument/2006/relationships" type="pie" r:blip="">
                        <dgm:adjLst>
                          <dgm:adj idx="1" val="150"/>
                          <dgm:adj idx="2" val="-90"/>
                        </dgm:adjLst>
                      </dgm:shape>
                    </dgm:if>
                    <dgm:if name="Name26" axis="followSib" ptType="node" func="cnt" op="equ" val="2">
                      <dgm:shape xmlns:r="http://schemas.openxmlformats.org/officeDocument/2006/relationships" type="pie" r:blip="">
                        <dgm:adjLst>
                          <dgm:adj idx="1" val="180"/>
                          <dgm:adj idx="2" val="-90"/>
                        </dgm:adjLst>
                      </dgm:shape>
                    </dgm:if>
                    <dgm:if name="Name27" axis="followSib" ptType="node" func="cnt" op="equ" val="3">
                      <dgm:shape xmlns:r="http://schemas.openxmlformats.org/officeDocument/2006/relationships" type="pie" r:blip="">
                        <dgm:adjLst>
                          <dgm:adj idx="1" val="-162"/>
                          <dgm:adj idx="2" val="-90"/>
                        </dgm:adjLst>
                      </dgm:shape>
                    </dgm:if>
                    <dgm:if name="Name28" axis="followSib" ptType="node" func="cnt" op="equ" val="4">
                      <dgm:shape xmlns:r="http://schemas.openxmlformats.org/officeDocument/2006/relationships" type="pie" r:blip="">
                        <dgm:adjLst>
                          <dgm:adj idx="1" val="-150"/>
                          <dgm:adj idx="2" val="-90"/>
                        </dgm:adjLst>
                      </dgm:shape>
                    </dgm:if>
                    <dgm:else name="Name29">
                      <dgm:shape xmlns:r="http://schemas.openxmlformats.org/officeDocument/2006/relationships" type="pie" r:blip="">
                        <dgm:adjLst>
                          <dgm:adj idx="1" val="-141.4286"/>
                          <dgm:adj idx="2" val="-90"/>
                        </dgm:adjLst>
                      </dgm:shape>
                    </dgm:else>
                  </dgm:choose>
                </dgm:if>
                <dgm:if name="Name30" axis="precedSib" ptType="node" func="cnt" op="equ" val="2">
                  <dgm:choose name="Name31">
                    <dgm:if name="Name32" axis="followSib" ptType="node" func="cnt" op="equ" val="0">
                      <dgm:shape xmlns:r="http://schemas.openxmlformats.org/officeDocument/2006/relationships" type="pie" r:blip="">
                        <dgm:adjLst>
                          <dgm:adj idx="1" val="90"/>
                          <dgm:adj idx="2" val="-90"/>
                        </dgm:adjLst>
                      </dgm:shape>
                    </dgm:if>
                    <dgm:if name="Name33" axis="followSib" ptType="node" func="cnt" op="equ" val="1">
                      <dgm:shape xmlns:r="http://schemas.openxmlformats.org/officeDocument/2006/relationships" type="pie" r:blip="">
                        <dgm:adjLst>
                          <dgm:adj idx="1" val="135"/>
                          <dgm:adj idx="2" val="-90"/>
                        </dgm:adjLst>
                      </dgm:shape>
                    </dgm:if>
                    <dgm:if name="Name34" axis="followSib" ptType="node" func="cnt" op="equ" val="2">
                      <dgm:shape xmlns:r="http://schemas.openxmlformats.org/officeDocument/2006/relationships" type="pie" r:blip="">
                        <dgm:adjLst>
                          <dgm:adj idx="1" val="162"/>
                          <dgm:adj idx="2" val="-90"/>
                        </dgm:adjLst>
                      </dgm:shape>
                    </dgm:if>
                    <dgm:if name="Name35" axis="followSib" ptType="node" func="cnt" op="equ" val="3">
                      <dgm:shape xmlns:r="http://schemas.openxmlformats.org/officeDocument/2006/relationships" type="pie" r:blip="">
                        <dgm:adjLst>
                          <dgm:adj idx="1" val="180"/>
                          <dgm:adj idx="2" val="-90"/>
                        </dgm:adjLst>
                      </dgm:shape>
                    </dgm:if>
                    <dgm:else name="Name36">
                      <dgm:shape xmlns:r="http://schemas.openxmlformats.org/officeDocument/2006/relationships" type="pie" r:blip="">
                        <dgm:adjLst>
                          <dgm:adj idx="1" val="-167.1429"/>
                          <dgm:adj idx="2" val="-90"/>
                        </dgm:adjLst>
                      </dgm:shape>
                    </dgm:else>
                  </dgm:choose>
                </dgm:if>
                <dgm:if name="Name37" axis="precedSib" ptType="node" func="cnt" op="equ" val="3">
                  <dgm:choose name="Name38">
                    <dgm:if name="Name39" axis="followSib" ptType="node" func="cnt" op="equ" val="0">
                      <dgm:shape xmlns:r="http://schemas.openxmlformats.org/officeDocument/2006/relationships" type="pie" r:blip="">
                        <dgm:adjLst>
                          <dgm:adj idx="1" val="90"/>
                          <dgm:adj idx="2" val="-90"/>
                        </dgm:adjLst>
                      </dgm:shape>
                    </dgm:if>
                    <dgm:if name="Name40" axis="followSib" ptType="node" func="cnt" op="equ" val="1">
                      <dgm:shape xmlns:r="http://schemas.openxmlformats.org/officeDocument/2006/relationships" type="pie" r:blip="">
                        <dgm:adjLst>
                          <dgm:adj idx="1" val="126"/>
                          <dgm:adj idx="2" val="-90"/>
                        </dgm:adjLst>
                      </dgm:shape>
                    </dgm:if>
                    <dgm:if name="Name41" axis="followSib" ptType="node" func="cnt" op="equ" val="2">
                      <dgm:shape xmlns:r="http://schemas.openxmlformats.org/officeDocument/2006/relationships" type="pie" r:blip="">
                        <dgm:adjLst>
                          <dgm:adj idx="1" val="150"/>
                          <dgm:adj idx="2" val="-90"/>
                        </dgm:adjLst>
                      </dgm:shape>
                    </dgm:if>
                    <dgm:else name="Name42">
                      <dgm:shape xmlns:r="http://schemas.openxmlformats.org/officeDocument/2006/relationships" type="pie" r:blip="">
                        <dgm:adjLst>
                          <dgm:adj idx="1" val="167.1429"/>
                          <dgm:adj idx="2" val="-90"/>
                        </dgm:adjLst>
                      </dgm:shape>
                    </dgm:else>
                  </dgm:choose>
                </dgm:if>
                <dgm:if name="Name43" axis="precedSib" ptType="node" func="cnt" op="equ" val="4">
                  <dgm:choose name="Name44">
                    <dgm:if name="Name45" axis="followSib" ptType="node" func="cnt" op="equ" val="0">
                      <dgm:shape xmlns:r="http://schemas.openxmlformats.org/officeDocument/2006/relationships" type="pie" r:blip="">
                        <dgm:adjLst>
                          <dgm:adj idx="1" val="90"/>
                          <dgm:adj idx="2" val="-90"/>
                        </dgm:adjLst>
                      </dgm:shape>
                    </dgm:if>
                    <dgm:if name="Name46" axis="followSib" ptType="node" func="cnt" op="equ" val="1">
                      <dgm:shape xmlns:r="http://schemas.openxmlformats.org/officeDocument/2006/relationships" type="pie" r:blip="">
                        <dgm:adjLst>
                          <dgm:adj idx="1" val="120"/>
                          <dgm:adj idx="2" val="-90"/>
                        </dgm:adjLst>
                      </dgm:shape>
                    </dgm:if>
                    <dgm:else name="Name47">
                      <dgm:shape xmlns:r="http://schemas.openxmlformats.org/officeDocument/2006/relationships" type="pie" r:blip="">
                        <dgm:adjLst>
                          <dgm:adj idx="1" val="141.4286"/>
                          <dgm:adj idx="2" val="-90"/>
                        </dgm:adjLst>
                      </dgm:shape>
                    </dgm:else>
                  </dgm:choose>
                </dgm:if>
                <dgm:if name="Name48" axis="precedSib" ptType="node" func="cnt" op="equ" val="5">
                  <dgm:choose name="Name49">
                    <dgm:if name="Name50" axis="followSib" ptType="node" func="cnt" op="equ" val="0">
                      <dgm:shape xmlns:r="http://schemas.openxmlformats.org/officeDocument/2006/relationships" type="pie" r:blip="">
                        <dgm:adjLst>
                          <dgm:adj idx="1" val="90"/>
                          <dgm:adj idx="2" val="-90"/>
                        </dgm:adjLst>
                      </dgm:shape>
                    </dgm:if>
                    <dgm:else name="Name51">
                      <dgm:shape xmlns:r="http://schemas.openxmlformats.org/officeDocument/2006/relationships" type="pie" r:blip="">
                        <dgm:adjLst>
                          <dgm:adj idx="1" val="115.7143"/>
                          <dgm:adj idx="2" val="-90"/>
                        </dgm:adjLst>
                      </dgm:shape>
                    </dgm:else>
                  </dgm:choose>
                </dgm:if>
                <dgm:else name="Name52">
                  <dgm:shape xmlns:r="http://schemas.openxmlformats.org/officeDocument/2006/relationships" type="pie" r:blip="">
                    <dgm:adjLst>
                      <dgm:adj idx="1" val="90"/>
                      <dgm:adj idx="2" val="-90"/>
                    </dgm:adjLst>
                  </dgm:shape>
                </dgm:else>
              </dgm:choose>
            </dgm:if>
            <dgm:else name="Name53">
              <dgm:choose name="Name54">
                <dgm:if name="Name55" axis="precedSib" ptType="node" func="cnt" op="equ" val="0">
                  <dgm:choose name="Name56">
                    <dgm:if name="Name57" axis="followSib" ptType="node" func="cnt" op="equ" val="0">
                      <dgm:shape xmlns:r="http://schemas.openxmlformats.org/officeDocument/2006/relationships" rot="180" type="pie" r:blip="">
                        <dgm:adjLst>
                          <dgm:adj idx="1" val="90"/>
                          <dgm:adj idx="2" val="-90"/>
                        </dgm:adjLst>
                      </dgm:shape>
                    </dgm:if>
                    <dgm:if name="Name58" axis="followSib" ptType="node" func="cnt" op="equ" val="1">
                      <dgm:shape xmlns:r="http://schemas.openxmlformats.org/officeDocument/2006/relationships" rot="180" type="pie" r:blip="">
                        <dgm:adjLst>
                          <dgm:adj idx="1" val="90"/>
                          <dgm:adj idx="2" val="180"/>
                        </dgm:adjLst>
                      </dgm:shape>
                    </dgm:if>
                    <dgm:if name="Name59" axis="followSib" ptType="node" func="cnt" op="equ" val="2">
                      <dgm:shape xmlns:r="http://schemas.openxmlformats.org/officeDocument/2006/relationships" rot="180" type="pie" r:blip="">
                        <dgm:adjLst>
                          <dgm:adj idx="1" val="90"/>
                          <dgm:adj idx="2" val="150"/>
                        </dgm:adjLst>
                      </dgm:shape>
                    </dgm:if>
                    <dgm:if name="Name60" axis="followSib" ptType="node" func="cnt" op="equ" val="3">
                      <dgm:shape xmlns:r="http://schemas.openxmlformats.org/officeDocument/2006/relationships" rot="180" type="pie" r:blip="">
                        <dgm:adjLst>
                          <dgm:adj idx="1" val="90"/>
                          <dgm:adj idx="2" val="135"/>
                        </dgm:adjLst>
                      </dgm:shape>
                    </dgm:if>
                    <dgm:if name="Name61" axis="followSib" ptType="node" func="cnt" op="equ" val="4">
                      <dgm:shape xmlns:r="http://schemas.openxmlformats.org/officeDocument/2006/relationships" rot="180" type="pie" r:blip="">
                        <dgm:adjLst>
                          <dgm:adj idx="1" val="90"/>
                          <dgm:adj idx="2" val="126"/>
                        </dgm:adjLst>
                      </dgm:shape>
                    </dgm:if>
                    <dgm:if name="Name62" axis="followSib" ptType="node" func="cnt" op="equ" val="5">
                      <dgm:shape xmlns:r="http://schemas.openxmlformats.org/officeDocument/2006/relationships" rot="180" type="pie" r:blip="">
                        <dgm:adjLst>
                          <dgm:adj idx="1" val="90"/>
                          <dgm:adj idx="2" val="120"/>
                        </dgm:adjLst>
                      </dgm:shape>
                    </dgm:if>
                    <dgm:else name="Name63">
                      <dgm:shape xmlns:r="http://schemas.openxmlformats.org/officeDocument/2006/relationships" rot="180" type="pie" r:blip="">
                        <dgm:adjLst>
                          <dgm:adj idx="1" val="90"/>
                          <dgm:adj idx="2" val="115.7143"/>
                        </dgm:adjLst>
                      </dgm:shape>
                    </dgm:else>
                  </dgm:choose>
                </dgm:if>
                <dgm:if name="Name64" axis="precedSib" ptType="node" func="cnt" op="equ" val="1">
                  <dgm:choose name="Name65">
                    <dgm:if name="Name66" axis="followSib" ptType="node" func="cnt" op="equ" val="0">
                      <dgm:shape xmlns:r="http://schemas.openxmlformats.org/officeDocument/2006/relationships" rot="180" type="pie" r:blip="">
                        <dgm:adjLst>
                          <dgm:adj idx="1" val="90"/>
                          <dgm:adj idx="2" val="-90"/>
                        </dgm:adjLst>
                      </dgm:shape>
                    </dgm:if>
                    <dgm:if name="Name67" axis="followSib" ptType="node" func="cnt" op="equ" val="1">
                      <dgm:shape xmlns:r="http://schemas.openxmlformats.org/officeDocument/2006/relationships" rot="180" type="pie" r:blip="">
                        <dgm:adjLst>
                          <dgm:adj idx="1" val="90"/>
                          <dgm:adj idx="2" val="-150"/>
                        </dgm:adjLst>
                      </dgm:shape>
                    </dgm:if>
                    <dgm:if name="Name68" axis="followSib" ptType="node" func="cnt" op="equ" val="2">
                      <dgm:shape xmlns:r="http://schemas.openxmlformats.org/officeDocument/2006/relationships" rot="180" type="pie" r:blip="">
                        <dgm:adjLst>
                          <dgm:adj idx="1" val="90"/>
                          <dgm:adj idx="2" val="180"/>
                        </dgm:adjLst>
                      </dgm:shape>
                    </dgm:if>
                    <dgm:if name="Name69" axis="followSib" ptType="node" func="cnt" op="equ" val="3">
                      <dgm:shape xmlns:r="http://schemas.openxmlformats.org/officeDocument/2006/relationships" rot="180" type="pie" r:blip="">
                        <dgm:adjLst>
                          <dgm:adj idx="1" val="90"/>
                          <dgm:adj idx="2" val="162"/>
                        </dgm:adjLst>
                      </dgm:shape>
                    </dgm:if>
                    <dgm:if name="Name70" axis="followSib" ptType="node" func="cnt" op="equ" val="4">
                      <dgm:shape xmlns:r="http://schemas.openxmlformats.org/officeDocument/2006/relationships" rot="180" type="pie" r:blip="">
                        <dgm:adjLst>
                          <dgm:adj idx="1" val="90"/>
                          <dgm:adj idx="2" val="150"/>
                        </dgm:adjLst>
                      </dgm:shape>
                    </dgm:if>
                    <dgm:else name="Name71">
                      <dgm:shape xmlns:r="http://schemas.openxmlformats.org/officeDocument/2006/relationships" rot="180" type="pie" r:blip="">
                        <dgm:adjLst>
                          <dgm:adj idx="1" val="90"/>
                          <dgm:adj idx="2" val="141.4286"/>
                        </dgm:adjLst>
                      </dgm:shape>
                    </dgm:else>
                  </dgm:choose>
                </dgm:if>
                <dgm:if name="Name72" axis="precedSib" ptType="node" func="cnt" op="equ" val="2">
                  <dgm:choose name="Name73">
                    <dgm:if name="Name74" axis="followSib" ptType="node" func="cnt" op="equ" val="0">
                      <dgm:shape xmlns:r="http://schemas.openxmlformats.org/officeDocument/2006/relationships" rot="180" type="pie" r:blip="">
                        <dgm:adjLst>
                          <dgm:adj idx="1" val="90"/>
                          <dgm:adj idx="2" val="-90"/>
                        </dgm:adjLst>
                      </dgm:shape>
                    </dgm:if>
                    <dgm:if name="Name75" axis="followSib" ptType="node" func="cnt" op="equ" val="1">
                      <dgm:shape xmlns:r="http://schemas.openxmlformats.org/officeDocument/2006/relationships" rot="180" type="pie" r:blip="">
                        <dgm:adjLst>
                          <dgm:adj idx="1" val="90"/>
                          <dgm:adj idx="2" val="-135"/>
                        </dgm:adjLst>
                      </dgm:shape>
                    </dgm:if>
                    <dgm:if name="Name76" axis="followSib" ptType="node" func="cnt" op="equ" val="2">
                      <dgm:shape xmlns:r="http://schemas.openxmlformats.org/officeDocument/2006/relationships" rot="180" type="pie" r:blip="">
                        <dgm:adjLst>
                          <dgm:adj idx="1" val="90"/>
                          <dgm:adj idx="2" val="-162"/>
                        </dgm:adjLst>
                      </dgm:shape>
                    </dgm:if>
                    <dgm:if name="Name77" axis="followSib" ptType="node" func="cnt" op="equ" val="3">
                      <dgm:shape xmlns:r="http://schemas.openxmlformats.org/officeDocument/2006/relationships" rot="180" type="pie" r:blip="">
                        <dgm:adjLst>
                          <dgm:adj idx="1" val="90"/>
                          <dgm:adj idx="2" val="180"/>
                        </dgm:adjLst>
                      </dgm:shape>
                    </dgm:if>
                    <dgm:else name="Name78">
                      <dgm:shape xmlns:r="http://schemas.openxmlformats.org/officeDocument/2006/relationships" rot="180" type="pie" r:blip="">
                        <dgm:adjLst>
                          <dgm:adj idx="1" val="90"/>
                          <dgm:adj idx="2" val="167.1429"/>
                        </dgm:adjLst>
                      </dgm:shape>
                    </dgm:else>
                  </dgm:choose>
                </dgm:if>
                <dgm:if name="Name79" axis="precedSib" ptType="node" func="cnt" op="equ" val="3">
                  <dgm:choose name="Name80">
                    <dgm:if name="Name81" axis="followSib" ptType="node" func="cnt" op="equ" val="0">
                      <dgm:shape xmlns:r="http://schemas.openxmlformats.org/officeDocument/2006/relationships" rot="180" type="pie" r:blip="">
                        <dgm:adjLst>
                          <dgm:adj idx="1" val="90"/>
                          <dgm:adj idx="2" val="-90"/>
                        </dgm:adjLst>
                      </dgm:shape>
                    </dgm:if>
                    <dgm:if name="Name82" axis="followSib" ptType="node" func="cnt" op="equ" val="1">
                      <dgm:shape xmlns:r="http://schemas.openxmlformats.org/officeDocument/2006/relationships" rot="180" type="pie" r:blip="">
                        <dgm:adjLst>
                          <dgm:adj idx="1" val="90"/>
                          <dgm:adj idx="2" val="-126"/>
                        </dgm:adjLst>
                      </dgm:shape>
                    </dgm:if>
                    <dgm:if name="Name83" axis="followSib" ptType="node" func="cnt" op="equ" val="2">
                      <dgm:shape xmlns:r="http://schemas.openxmlformats.org/officeDocument/2006/relationships" rot="180" type="pie" r:blip="">
                        <dgm:adjLst>
                          <dgm:adj idx="1" val="90"/>
                          <dgm:adj idx="2" val="-150"/>
                        </dgm:adjLst>
                      </dgm:shape>
                    </dgm:if>
                    <dgm:else name="Name84">
                      <dgm:shape xmlns:r="http://schemas.openxmlformats.org/officeDocument/2006/relationships" rot="180" type="pie" r:blip="">
                        <dgm:adjLst>
                          <dgm:adj idx="1" val="90"/>
                          <dgm:adj idx="2" val="-167.1429"/>
                        </dgm:adjLst>
                      </dgm:shape>
                    </dgm:else>
                  </dgm:choose>
                </dgm:if>
                <dgm:if name="Name85" axis="precedSib" ptType="node" func="cnt" op="equ" val="4">
                  <dgm:choose name="Name86">
                    <dgm:if name="Name87" axis="followSib" ptType="node" func="cnt" op="equ" val="0">
                      <dgm:shape xmlns:r="http://schemas.openxmlformats.org/officeDocument/2006/relationships" rot="180" type="pie" r:blip="">
                        <dgm:adjLst>
                          <dgm:adj idx="1" val="90"/>
                          <dgm:adj idx="2" val="-90"/>
                        </dgm:adjLst>
                      </dgm:shape>
                    </dgm:if>
                    <dgm:if name="Name88" axis="followSib" ptType="node" func="cnt" op="equ" val="1">
                      <dgm:shape xmlns:r="http://schemas.openxmlformats.org/officeDocument/2006/relationships" rot="180" type="pie" r:blip="">
                        <dgm:adjLst>
                          <dgm:adj idx="1" val="90"/>
                          <dgm:adj idx="2" val="-120"/>
                        </dgm:adjLst>
                      </dgm:shape>
                    </dgm:if>
                    <dgm:else name="Name89">
                      <dgm:shape xmlns:r="http://schemas.openxmlformats.org/officeDocument/2006/relationships" rot="180" type="pie" r:blip="">
                        <dgm:adjLst>
                          <dgm:adj idx="1" val="90"/>
                          <dgm:adj idx="2" val="-141.4286"/>
                        </dgm:adjLst>
                      </dgm:shape>
                    </dgm:else>
                  </dgm:choose>
                </dgm:if>
                <dgm:if name="Name90" axis="precedSib" ptType="node" func="cnt" op="equ" val="5">
                  <dgm:choose name="Name91">
                    <dgm:if name="Name92" axis="followSib" ptType="node" func="cnt" op="equ" val="0">
                      <dgm:shape xmlns:r="http://schemas.openxmlformats.org/officeDocument/2006/relationships" rot="180" type="pie" r:blip="">
                        <dgm:adjLst>
                          <dgm:adj idx="1" val="90"/>
                          <dgm:adj idx="2" val="-90"/>
                        </dgm:adjLst>
                      </dgm:shape>
                    </dgm:if>
                    <dgm:else name="Name93">
                      <dgm:shape xmlns:r="http://schemas.openxmlformats.org/officeDocument/2006/relationships" rot="180" type="pie" r:blip="">
                        <dgm:adjLst>
                          <dgm:adj idx="1" val="90"/>
                          <dgm:adj idx="2" val="-115.7143"/>
                        </dgm:adjLst>
                      </dgm:shape>
                    </dgm:else>
                  </dgm:choose>
                </dgm:if>
                <dgm:else name="Name94">
                  <dgm:shape xmlns:r="http://schemas.openxmlformats.org/officeDocument/2006/relationships" rot="180" type="pie" r:blip="">
                    <dgm:adjLst>
                      <dgm:adj idx="1" val="90"/>
                      <dgm:adj idx="2" val="-90"/>
                    </dgm:adjLst>
                  </dgm:shape>
                </dgm:else>
              </dgm:choose>
            </dgm:else>
          </dgm:choose>
          <dgm:presOf/>
        </dgm:layoutNode>
        <dgm:layoutNode name="Parent" styleLbl="revTx">
          <dgm:varLst>
            <dgm:chMax val="1"/>
            <dgm:chPref val="1"/>
            <dgm:bulletEnabled val="1"/>
          </dgm:varLst>
          <dgm:choose name="Name95">
            <dgm:if name="Name96" func="var" arg="dir" op="equ" val="norm">
              <dgm:alg type="tx">
                <dgm:param type="parTxLTRAlign" val="r"/>
                <dgm:param type="parTxRTLAlign" val="r"/>
                <dgm:param type="shpTxLTRAlignCh" val="r"/>
                <dgm:param type="shpTxRTLAlignCh" val="r"/>
                <dgm:param type="txAnchorVert" val="b"/>
                <dgm:param type="autoTxRot" val="grav"/>
              </dgm:alg>
            </dgm:if>
            <dgm:else name="Name97">
              <dgm:alg type="tx">
                <dgm:param type="parTxLTRAlign" val="l"/>
                <dgm:param type="parTxRTLAlign" val="l"/>
                <dgm:param type="shpTxLTRAlignCh" val="l"/>
                <dgm:param type="shpTxRTLAlignCh" val="l"/>
                <dgm:param type="txAnchorVert" val="b"/>
                <dgm:param type="autoTxRot" val="grav"/>
              </dgm:alg>
            </dgm:else>
          </dgm:choose>
          <dgm:choose name="Name98">
            <dgm:if name="Name99" func="var" arg="dir" op="equ" val="norm">
              <dgm:shape xmlns:r="http://schemas.openxmlformats.org/officeDocument/2006/relationships" rot="-90" type="rect" r:blip="">
                <dgm:adjLst/>
              </dgm:shape>
            </dgm:if>
            <dgm:else name="Name100">
              <dgm:shape xmlns:r="http://schemas.openxmlformats.org/officeDocument/2006/relationships" rot="90" type="rect" r:blip="">
                <dgm:adjLst/>
              </dgm:shape>
            </dgm:else>
          </dgm:choose>
          <dgm:presOf axis="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dgm:choose name="Name101">
        <dgm:if name="Name102" axis="ch" ptType="node" func="cnt" op="gte" val="1">
          <dgm:forEach name="negSibTransForEach" axis="ch" ptType="sibTrans" hideLastTrans="0" cnt="1">
            <dgm:layoutNode name="negSibTrans">
              <dgm:alg type="sp"/>
              <dgm:shape xmlns:r="http://schemas.openxmlformats.org/officeDocument/2006/relationships" r:blip="">
                <dgm:adjLst/>
              </dgm:shape>
            </dgm:layoutNode>
          </dgm:forEach>
          <dgm:layoutNode name="composite">
            <dgm:alg type="composite">
              <dgm:param type="ar" val="0.5"/>
            </dgm:alg>
            <dgm:shape xmlns:r="http://schemas.openxmlformats.org/officeDocument/2006/relationships" r:blip="">
              <dgm:adjLst/>
            </dgm:shape>
            <dgm:choose name="Name103">
              <dgm:if name="Name104" func="var" arg="dir" op="equ" val="norm">
                <dgm:constrLst>
                  <dgm:constr type="l" for="ch" forName="Child" refType="w" fact="0"/>
                  <dgm:constr type="t" for="ch" forName="Child" refType="h" fact="0"/>
                  <dgm:constr type="w" for="ch" forName="Child" refType="w"/>
                  <dgm:constr type="h" for="ch" forName="Child" refType="h"/>
                </dgm:constrLst>
              </dgm:if>
              <dgm:else name="Name105">
                <dgm:constrLst>
                  <dgm:constr type="r" for="ch" forName="Child" refType="w"/>
                  <dgm:constr type="t" for="ch" forName="Child" refType="h" fact="0"/>
                  <dgm:constr type="w" for="ch" forName="Child" refType="w"/>
                  <dgm:constr type="h" for="ch" forName="Child" refType="h"/>
                </dgm:constrLst>
              </dgm:else>
            </dgm:choose>
            <dgm:ruleLst/>
            <dgm:layoutNode name="Child" styleLbl="revTx">
              <dgm:varLst>
                <dgm:chMax val="0"/>
                <dgm:chPref val="0"/>
                <dgm:bulletEnabled val="1"/>
              </dgm:varLst>
              <dgm:choose name="Name106">
                <dgm:if name="Name107" func="var" arg="dir" op="equ" val="norm">
                  <dgm:alg type="tx">
                    <dgm:param type="parTxLTRAlign" val="l"/>
                    <dgm:param type="parTxRTLAlign" val="r"/>
                    <dgm:param type="txAnchorVert" val="t"/>
                  </dgm:alg>
                </dgm:if>
                <dgm:else name="Name108">
                  <dgm:alg type="tx">
                    <dgm:param type="parTxLTRAlign" val="r"/>
                    <dgm:param type="parTxRTLAlign" val="l"/>
                    <dgm:param type="txAnchorVert" val="t"/>
                  </dgm:alg>
                </dgm:else>
              </dgm:choose>
              <dgm:shape xmlns:r="http://schemas.openxmlformats.org/officeDocument/2006/relationships" type="rect" r:blip="">
                <dgm:adjLst/>
              </dgm:shape>
              <dgm:presOf axis="des"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if>
        <dgm:else name="Name109"/>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PieProcess">
  <dgm:title val=""/>
  <dgm:desc val=""/>
  <dgm:catLst>
    <dgm:cat type="list" pri="8600"/>
    <dgm:cat type="process" pri="4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constrLst>
      <dgm:constr type="primFontSz" for="des" forName="Parent" val="65"/>
      <dgm:constr type="primFontSz" for="des" forName="Child" refType="primFontSz" refFor="des" refForName="Parent" op="lte"/>
      <dgm:constr type="w" for="ch" forName="composite" refType="w"/>
      <dgm:constr type="h" for="ch" forName="composite" refType="h"/>
      <dgm:constr type="w" for="ch" forName="ParentComposite" refType="w" fact="0.5"/>
      <dgm:constr type="h" for="ch" forName="ParentComposite" refType="h"/>
      <dgm:constr type="w" for="ch" forName="negSibTrans" refType="h" refFor="ch" refForName="composite" fact="-0.075"/>
      <dgm:constr type="w" for="ch" forName="sibTrans" refType="w" refFor="ch" refForName="composite" fact="0.0425"/>
    </dgm:constrLst>
    <dgm:forEach name="nodesForEach" axis="ch" ptType="node" cnt="7">
      <dgm:layoutNode name="ParentComposite">
        <dgm:alg type="composite">
          <dgm:param type="ar" val="0.2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275"/>
              <dgm:constr type="w" for="ch" forName="Parent" refType="w" fact="0.6"/>
              <dgm:constr type="h" for="ch" forName="Parent" refType="h" fact="0.725"/>
              <dgm:constr type="l" for="ch" forName="Chord" refType="w" fact="0"/>
              <dgm:constr type="t" for="ch" forName="Chord" refType="h" fact="0"/>
              <dgm:constr type="w" for="ch" forName="Chord" refType="w"/>
              <dgm:constr type="h" for="ch" forName="Chord" refType="h" fact="0.25"/>
              <dgm:constr type="l" for="ch" forName="Pie" refType="w" fact="0.1"/>
              <dgm:constr type="t" for="ch" forName="Pie" refType="h" fact="0.025"/>
              <dgm:constr type="w" for="ch" forName="Pie" refType="w" fact="0.8"/>
              <dgm:constr type="h" for="ch" forName="Pie" refType="h" fact="0.2"/>
            </dgm:constrLst>
          </dgm:if>
          <dgm:else name="Name6">
            <dgm:constrLst>
              <dgm:constr type="r" for="ch" forName="Parent" refType="w"/>
              <dgm:constr type="t" for="ch" forName="Parent" refType="h" fact="0.275"/>
              <dgm:constr type="w" for="ch" forName="Parent" refType="w" fact="0.6"/>
              <dgm:constr type="h" for="ch" forName="Parent" refType="h" fact="0.725"/>
              <dgm:constr type="r" for="ch" forName="Chord" refType="w"/>
              <dgm:constr type="t" for="ch" forName="Chord" refType="h" fact="0"/>
              <dgm:constr type="w" for="ch" forName="Chord" refType="w"/>
              <dgm:constr type="h" for="ch" forName="Chord" refType="h" fact="0.25"/>
              <dgm:constr type="r" for="ch" forName="Pie" refType="w" fact="0.9"/>
              <dgm:constr type="t" for="ch" forName="Pie" refType="h" fact="0.025"/>
              <dgm:constr type="w" for="ch" forName="Pie" refType="w" fact="0.8"/>
              <dgm:constr type="h" for="ch" forName="Pie" refType="h" fact="0.2"/>
            </dgm:constrLst>
          </dgm:else>
        </dgm:choose>
        <dgm:layoutNode name="Chord" styleLbl="bgShp">
          <dgm:alg type="sp"/>
          <dgm:choose name="Name7">
            <dgm:if name="Name8" func="var" arg="dir" op="equ" val="norm">
              <dgm:shape xmlns:r="http://schemas.openxmlformats.org/officeDocument/2006/relationships" type="chord" r:blip="">
                <dgm:adjLst>
                  <dgm:adj idx="1" val="80"/>
                  <dgm:adj idx="2" val="-80"/>
                </dgm:adjLst>
              </dgm:shape>
            </dgm:if>
            <dgm:else name="Name9">
              <dgm:shape xmlns:r="http://schemas.openxmlformats.org/officeDocument/2006/relationships" rot="180" type="chord" r:blip="">
                <dgm:adjLst>
                  <dgm:adj idx="1" val="80"/>
                  <dgm:adj idx="2" val="-80"/>
                </dgm:adjLst>
              </dgm:shape>
            </dgm:else>
          </dgm:choose>
          <dgm:presOf/>
        </dgm:layoutNode>
        <dgm:layoutNode name="Pie" styleLbl="alignNode1">
          <dgm:alg type="sp"/>
          <dgm:choose name="Name10">
            <dgm:if name="Name11" func="var" arg="dir" op="equ" val="norm">
              <dgm:choose name="Name12">
                <dgm:if name="Name13" axis="precedSib" ptType="node" func="cnt" op="equ" val="0">
                  <dgm:choose name="Name14">
                    <dgm:if name="Name15" axis="followSib" ptType="node" func="cnt" op="equ" val="0">
                      <dgm:shape xmlns:r="http://schemas.openxmlformats.org/officeDocument/2006/relationships" type="pie" r:blip="">
                        <dgm:adjLst>
                          <dgm:adj idx="1" val="90"/>
                          <dgm:adj idx="2" val="-90"/>
                        </dgm:adjLst>
                      </dgm:shape>
                    </dgm:if>
                    <dgm:if name="Name16" axis="followSib" ptType="node" func="cnt" op="equ" val="1">
                      <dgm:shape xmlns:r="http://schemas.openxmlformats.org/officeDocument/2006/relationships" type="pie" r:blip="">
                        <dgm:adjLst>
                          <dgm:adj idx="1" val="180"/>
                          <dgm:adj idx="2" val="-90"/>
                        </dgm:adjLst>
                      </dgm:shape>
                    </dgm:if>
                    <dgm:if name="Name17" axis="followSib" ptType="node" func="cnt" op="equ" val="2">
                      <dgm:shape xmlns:r="http://schemas.openxmlformats.org/officeDocument/2006/relationships" type="pie" r:blip="">
                        <dgm:adjLst>
                          <dgm:adj idx="1" val="-150"/>
                          <dgm:adj idx="2" val="-90"/>
                        </dgm:adjLst>
                      </dgm:shape>
                    </dgm:if>
                    <dgm:if name="Name18" axis="followSib" ptType="node" func="cnt" op="equ" val="3">
                      <dgm:shape xmlns:r="http://schemas.openxmlformats.org/officeDocument/2006/relationships" type="pie" r:blip="">
                        <dgm:adjLst>
                          <dgm:adj idx="1" val="-135"/>
                          <dgm:adj idx="2" val="-90"/>
                        </dgm:adjLst>
                      </dgm:shape>
                    </dgm:if>
                    <dgm:if name="Name19" axis="followSib" ptType="node" func="cnt" op="equ" val="4">
                      <dgm:shape xmlns:r="http://schemas.openxmlformats.org/officeDocument/2006/relationships" type="pie" r:blip="">
                        <dgm:adjLst>
                          <dgm:adj idx="1" val="-126"/>
                          <dgm:adj idx="2" val="-90"/>
                        </dgm:adjLst>
                      </dgm:shape>
                    </dgm:if>
                    <dgm:if name="Name20" axis="followSib" ptType="node" func="cnt" op="equ" val="5">
                      <dgm:shape xmlns:r="http://schemas.openxmlformats.org/officeDocument/2006/relationships" type="pie" r:blip="">
                        <dgm:adjLst>
                          <dgm:adj idx="1" val="-120"/>
                          <dgm:adj idx="2" val="-90"/>
                        </dgm:adjLst>
                      </dgm:shape>
                    </dgm:if>
                    <dgm:else name="Name21">
                      <dgm:shape xmlns:r="http://schemas.openxmlformats.org/officeDocument/2006/relationships" type="pie" r:blip="">
                        <dgm:adjLst>
                          <dgm:adj idx="1" val="-115.7143"/>
                          <dgm:adj idx="2" val="-90"/>
                        </dgm:adjLst>
                      </dgm:shape>
                    </dgm:else>
                  </dgm:choose>
                </dgm:if>
                <dgm:if name="Name22" axis="precedSib" ptType="node" func="cnt" op="equ" val="1">
                  <dgm:choose name="Name23">
                    <dgm:if name="Name24" axis="followSib" ptType="node" func="cnt" op="equ" val="0">
                      <dgm:shape xmlns:r="http://schemas.openxmlformats.org/officeDocument/2006/relationships" type="pie" r:blip="">
                        <dgm:adjLst>
                          <dgm:adj idx="1" val="90"/>
                          <dgm:adj idx="2" val="-90"/>
                        </dgm:adjLst>
                      </dgm:shape>
                    </dgm:if>
                    <dgm:if name="Name25" axis="followSib" ptType="node" func="cnt" op="equ" val="1">
                      <dgm:shape xmlns:r="http://schemas.openxmlformats.org/officeDocument/2006/relationships" type="pie" r:blip="">
                        <dgm:adjLst>
                          <dgm:adj idx="1" val="150"/>
                          <dgm:adj idx="2" val="-90"/>
                        </dgm:adjLst>
                      </dgm:shape>
                    </dgm:if>
                    <dgm:if name="Name26" axis="followSib" ptType="node" func="cnt" op="equ" val="2">
                      <dgm:shape xmlns:r="http://schemas.openxmlformats.org/officeDocument/2006/relationships" type="pie" r:blip="">
                        <dgm:adjLst>
                          <dgm:adj idx="1" val="180"/>
                          <dgm:adj idx="2" val="-90"/>
                        </dgm:adjLst>
                      </dgm:shape>
                    </dgm:if>
                    <dgm:if name="Name27" axis="followSib" ptType="node" func="cnt" op="equ" val="3">
                      <dgm:shape xmlns:r="http://schemas.openxmlformats.org/officeDocument/2006/relationships" type="pie" r:blip="">
                        <dgm:adjLst>
                          <dgm:adj idx="1" val="-162"/>
                          <dgm:adj idx="2" val="-90"/>
                        </dgm:adjLst>
                      </dgm:shape>
                    </dgm:if>
                    <dgm:if name="Name28" axis="followSib" ptType="node" func="cnt" op="equ" val="4">
                      <dgm:shape xmlns:r="http://schemas.openxmlformats.org/officeDocument/2006/relationships" type="pie" r:blip="">
                        <dgm:adjLst>
                          <dgm:adj idx="1" val="-150"/>
                          <dgm:adj idx="2" val="-90"/>
                        </dgm:adjLst>
                      </dgm:shape>
                    </dgm:if>
                    <dgm:else name="Name29">
                      <dgm:shape xmlns:r="http://schemas.openxmlformats.org/officeDocument/2006/relationships" type="pie" r:blip="">
                        <dgm:adjLst>
                          <dgm:adj idx="1" val="-141.4286"/>
                          <dgm:adj idx="2" val="-90"/>
                        </dgm:adjLst>
                      </dgm:shape>
                    </dgm:else>
                  </dgm:choose>
                </dgm:if>
                <dgm:if name="Name30" axis="precedSib" ptType="node" func="cnt" op="equ" val="2">
                  <dgm:choose name="Name31">
                    <dgm:if name="Name32" axis="followSib" ptType="node" func="cnt" op="equ" val="0">
                      <dgm:shape xmlns:r="http://schemas.openxmlformats.org/officeDocument/2006/relationships" type="pie" r:blip="">
                        <dgm:adjLst>
                          <dgm:adj idx="1" val="90"/>
                          <dgm:adj idx="2" val="-90"/>
                        </dgm:adjLst>
                      </dgm:shape>
                    </dgm:if>
                    <dgm:if name="Name33" axis="followSib" ptType="node" func="cnt" op="equ" val="1">
                      <dgm:shape xmlns:r="http://schemas.openxmlformats.org/officeDocument/2006/relationships" type="pie" r:blip="">
                        <dgm:adjLst>
                          <dgm:adj idx="1" val="135"/>
                          <dgm:adj idx="2" val="-90"/>
                        </dgm:adjLst>
                      </dgm:shape>
                    </dgm:if>
                    <dgm:if name="Name34" axis="followSib" ptType="node" func="cnt" op="equ" val="2">
                      <dgm:shape xmlns:r="http://schemas.openxmlformats.org/officeDocument/2006/relationships" type="pie" r:blip="">
                        <dgm:adjLst>
                          <dgm:adj idx="1" val="162"/>
                          <dgm:adj idx="2" val="-90"/>
                        </dgm:adjLst>
                      </dgm:shape>
                    </dgm:if>
                    <dgm:if name="Name35" axis="followSib" ptType="node" func="cnt" op="equ" val="3">
                      <dgm:shape xmlns:r="http://schemas.openxmlformats.org/officeDocument/2006/relationships" type="pie" r:blip="">
                        <dgm:adjLst>
                          <dgm:adj idx="1" val="180"/>
                          <dgm:adj idx="2" val="-90"/>
                        </dgm:adjLst>
                      </dgm:shape>
                    </dgm:if>
                    <dgm:else name="Name36">
                      <dgm:shape xmlns:r="http://schemas.openxmlformats.org/officeDocument/2006/relationships" type="pie" r:blip="">
                        <dgm:adjLst>
                          <dgm:adj idx="1" val="-167.1429"/>
                          <dgm:adj idx="2" val="-90"/>
                        </dgm:adjLst>
                      </dgm:shape>
                    </dgm:else>
                  </dgm:choose>
                </dgm:if>
                <dgm:if name="Name37" axis="precedSib" ptType="node" func="cnt" op="equ" val="3">
                  <dgm:choose name="Name38">
                    <dgm:if name="Name39" axis="followSib" ptType="node" func="cnt" op="equ" val="0">
                      <dgm:shape xmlns:r="http://schemas.openxmlformats.org/officeDocument/2006/relationships" type="pie" r:blip="">
                        <dgm:adjLst>
                          <dgm:adj idx="1" val="90"/>
                          <dgm:adj idx="2" val="-90"/>
                        </dgm:adjLst>
                      </dgm:shape>
                    </dgm:if>
                    <dgm:if name="Name40" axis="followSib" ptType="node" func="cnt" op="equ" val="1">
                      <dgm:shape xmlns:r="http://schemas.openxmlformats.org/officeDocument/2006/relationships" type="pie" r:blip="">
                        <dgm:adjLst>
                          <dgm:adj idx="1" val="126"/>
                          <dgm:adj idx="2" val="-90"/>
                        </dgm:adjLst>
                      </dgm:shape>
                    </dgm:if>
                    <dgm:if name="Name41" axis="followSib" ptType="node" func="cnt" op="equ" val="2">
                      <dgm:shape xmlns:r="http://schemas.openxmlformats.org/officeDocument/2006/relationships" type="pie" r:blip="">
                        <dgm:adjLst>
                          <dgm:adj idx="1" val="150"/>
                          <dgm:adj idx="2" val="-90"/>
                        </dgm:adjLst>
                      </dgm:shape>
                    </dgm:if>
                    <dgm:else name="Name42">
                      <dgm:shape xmlns:r="http://schemas.openxmlformats.org/officeDocument/2006/relationships" type="pie" r:blip="">
                        <dgm:adjLst>
                          <dgm:adj idx="1" val="167.1429"/>
                          <dgm:adj idx="2" val="-90"/>
                        </dgm:adjLst>
                      </dgm:shape>
                    </dgm:else>
                  </dgm:choose>
                </dgm:if>
                <dgm:if name="Name43" axis="precedSib" ptType="node" func="cnt" op="equ" val="4">
                  <dgm:choose name="Name44">
                    <dgm:if name="Name45" axis="followSib" ptType="node" func="cnt" op="equ" val="0">
                      <dgm:shape xmlns:r="http://schemas.openxmlformats.org/officeDocument/2006/relationships" type="pie" r:blip="">
                        <dgm:adjLst>
                          <dgm:adj idx="1" val="90"/>
                          <dgm:adj idx="2" val="-90"/>
                        </dgm:adjLst>
                      </dgm:shape>
                    </dgm:if>
                    <dgm:if name="Name46" axis="followSib" ptType="node" func="cnt" op="equ" val="1">
                      <dgm:shape xmlns:r="http://schemas.openxmlformats.org/officeDocument/2006/relationships" type="pie" r:blip="">
                        <dgm:adjLst>
                          <dgm:adj idx="1" val="120"/>
                          <dgm:adj idx="2" val="-90"/>
                        </dgm:adjLst>
                      </dgm:shape>
                    </dgm:if>
                    <dgm:else name="Name47">
                      <dgm:shape xmlns:r="http://schemas.openxmlformats.org/officeDocument/2006/relationships" type="pie" r:blip="">
                        <dgm:adjLst>
                          <dgm:adj idx="1" val="141.4286"/>
                          <dgm:adj idx="2" val="-90"/>
                        </dgm:adjLst>
                      </dgm:shape>
                    </dgm:else>
                  </dgm:choose>
                </dgm:if>
                <dgm:if name="Name48" axis="precedSib" ptType="node" func="cnt" op="equ" val="5">
                  <dgm:choose name="Name49">
                    <dgm:if name="Name50" axis="followSib" ptType="node" func="cnt" op="equ" val="0">
                      <dgm:shape xmlns:r="http://schemas.openxmlformats.org/officeDocument/2006/relationships" type="pie" r:blip="">
                        <dgm:adjLst>
                          <dgm:adj idx="1" val="90"/>
                          <dgm:adj idx="2" val="-90"/>
                        </dgm:adjLst>
                      </dgm:shape>
                    </dgm:if>
                    <dgm:else name="Name51">
                      <dgm:shape xmlns:r="http://schemas.openxmlformats.org/officeDocument/2006/relationships" type="pie" r:blip="">
                        <dgm:adjLst>
                          <dgm:adj idx="1" val="115.7143"/>
                          <dgm:adj idx="2" val="-90"/>
                        </dgm:adjLst>
                      </dgm:shape>
                    </dgm:else>
                  </dgm:choose>
                </dgm:if>
                <dgm:else name="Name52">
                  <dgm:shape xmlns:r="http://schemas.openxmlformats.org/officeDocument/2006/relationships" type="pie" r:blip="">
                    <dgm:adjLst>
                      <dgm:adj idx="1" val="90"/>
                      <dgm:adj idx="2" val="-90"/>
                    </dgm:adjLst>
                  </dgm:shape>
                </dgm:else>
              </dgm:choose>
            </dgm:if>
            <dgm:else name="Name53">
              <dgm:choose name="Name54">
                <dgm:if name="Name55" axis="precedSib" ptType="node" func="cnt" op="equ" val="0">
                  <dgm:choose name="Name56">
                    <dgm:if name="Name57" axis="followSib" ptType="node" func="cnt" op="equ" val="0">
                      <dgm:shape xmlns:r="http://schemas.openxmlformats.org/officeDocument/2006/relationships" rot="180" type="pie" r:blip="">
                        <dgm:adjLst>
                          <dgm:adj idx="1" val="90"/>
                          <dgm:adj idx="2" val="-90"/>
                        </dgm:adjLst>
                      </dgm:shape>
                    </dgm:if>
                    <dgm:if name="Name58" axis="followSib" ptType="node" func="cnt" op="equ" val="1">
                      <dgm:shape xmlns:r="http://schemas.openxmlformats.org/officeDocument/2006/relationships" rot="180" type="pie" r:blip="">
                        <dgm:adjLst>
                          <dgm:adj idx="1" val="90"/>
                          <dgm:adj idx="2" val="180"/>
                        </dgm:adjLst>
                      </dgm:shape>
                    </dgm:if>
                    <dgm:if name="Name59" axis="followSib" ptType="node" func="cnt" op="equ" val="2">
                      <dgm:shape xmlns:r="http://schemas.openxmlformats.org/officeDocument/2006/relationships" rot="180" type="pie" r:blip="">
                        <dgm:adjLst>
                          <dgm:adj idx="1" val="90"/>
                          <dgm:adj idx="2" val="150"/>
                        </dgm:adjLst>
                      </dgm:shape>
                    </dgm:if>
                    <dgm:if name="Name60" axis="followSib" ptType="node" func="cnt" op="equ" val="3">
                      <dgm:shape xmlns:r="http://schemas.openxmlformats.org/officeDocument/2006/relationships" rot="180" type="pie" r:blip="">
                        <dgm:adjLst>
                          <dgm:adj idx="1" val="90"/>
                          <dgm:adj idx="2" val="135"/>
                        </dgm:adjLst>
                      </dgm:shape>
                    </dgm:if>
                    <dgm:if name="Name61" axis="followSib" ptType="node" func="cnt" op="equ" val="4">
                      <dgm:shape xmlns:r="http://schemas.openxmlformats.org/officeDocument/2006/relationships" rot="180" type="pie" r:blip="">
                        <dgm:adjLst>
                          <dgm:adj idx="1" val="90"/>
                          <dgm:adj idx="2" val="126"/>
                        </dgm:adjLst>
                      </dgm:shape>
                    </dgm:if>
                    <dgm:if name="Name62" axis="followSib" ptType="node" func="cnt" op="equ" val="5">
                      <dgm:shape xmlns:r="http://schemas.openxmlformats.org/officeDocument/2006/relationships" rot="180" type="pie" r:blip="">
                        <dgm:adjLst>
                          <dgm:adj idx="1" val="90"/>
                          <dgm:adj idx="2" val="120"/>
                        </dgm:adjLst>
                      </dgm:shape>
                    </dgm:if>
                    <dgm:else name="Name63">
                      <dgm:shape xmlns:r="http://schemas.openxmlformats.org/officeDocument/2006/relationships" rot="180" type="pie" r:blip="">
                        <dgm:adjLst>
                          <dgm:adj idx="1" val="90"/>
                          <dgm:adj idx="2" val="115.7143"/>
                        </dgm:adjLst>
                      </dgm:shape>
                    </dgm:else>
                  </dgm:choose>
                </dgm:if>
                <dgm:if name="Name64" axis="precedSib" ptType="node" func="cnt" op="equ" val="1">
                  <dgm:choose name="Name65">
                    <dgm:if name="Name66" axis="followSib" ptType="node" func="cnt" op="equ" val="0">
                      <dgm:shape xmlns:r="http://schemas.openxmlformats.org/officeDocument/2006/relationships" rot="180" type="pie" r:blip="">
                        <dgm:adjLst>
                          <dgm:adj idx="1" val="90"/>
                          <dgm:adj idx="2" val="-90"/>
                        </dgm:adjLst>
                      </dgm:shape>
                    </dgm:if>
                    <dgm:if name="Name67" axis="followSib" ptType="node" func="cnt" op="equ" val="1">
                      <dgm:shape xmlns:r="http://schemas.openxmlformats.org/officeDocument/2006/relationships" rot="180" type="pie" r:blip="">
                        <dgm:adjLst>
                          <dgm:adj idx="1" val="90"/>
                          <dgm:adj idx="2" val="-150"/>
                        </dgm:adjLst>
                      </dgm:shape>
                    </dgm:if>
                    <dgm:if name="Name68" axis="followSib" ptType="node" func="cnt" op="equ" val="2">
                      <dgm:shape xmlns:r="http://schemas.openxmlformats.org/officeDocument/2006/relationships" rot="180" type="pie" r:blip="">
                        <dgm:adjLst>
                          <dgm:adj idx="1" val="90"/>
                          <dgm:adj idx="2" val="180"/>
                        </dgm:adjLst>
                      </dgm:shape>
                    </dgm:if>
                    <dgm:if name="Name69" axis="followSib" ptType="node" func="cnt" op="equ" val="3">
                      <dgm:shape xmlns:r="http://schemas.openxmlformats.org/officeDocument/2006/relationships" rot="180" type="pie" r:blip="">
                        <dgm:adjLst>
                          <dgm:adj idx="1" val="90"/>
                          <dgm:adj idx="2" val="162"/>
                        </dgm:adjLst>
                      </dgm:shape>
                    </dgm:if>
                    <dgm:if name="Name70" axis="followSib" ptType="node" func="cnt" op="equ" val="4">
                      <dgm:shape xmlns:r="http://schemas.openxmlformats.org/officeDocument/2006/relationships" rot="180" type="pie" r:blip="">
                        <dgm:adjLst>
                          <dgm:adj idx="1" val="90"/>
                          <dgm:adj idx="2" val="150"/>
                        </dgm:adjLst>
                      </dgm:shape>
                    </dgm:if>
                    <dgm:else name="Name71">
                      <dgm:shape xmlns:r="http://schemas.openxmlformats.org/officeDocument/2006/relationships" rot="180" type="pie" r:blip="">
                        <dgm:adjLst>
                          <dgm:adj idx="1" val="90"/>
                          <dgm:adj idx="2" val="141.4286"/>
                        </dgm:adjLst>
                      </dgm:shape>
                    </dgm:else>
                  </dgm:choose>
                </dgm:if>
                <dgm:if name="Name72" axis="precedSib" ptType="node" func="cnt" op="equ" val="2">
                  <dgm:choose name="Name73">
                    <dgm:if name="Name74" axis="followSib" ptType="node" func="cnt" op="equ" val="0">
                      <dgm:shape xmlns:r="http://schemas.openxmlformats.org/officeDocument/2006/relationships" rot="180" type="pie" r:blip="">
                        <dgm:adjLst>
                          <dgm:adj idx="1" val="90"/>
                          <dgm:adj idx="2" val="-90"/>
                        </dgm:adjLst>
                      </dgm:shape>
                    </dgm:if>
                    <dgm:if name="Name75" axis="followSib" ptType="node" func="cnt" op="equ" val="1">
                      <dgm:shape xmlns:r="http://schemas.openxmlformats.org/officeDocument/2006/relationships" rot="180" type="pie" r:blip="">
                        <dgm:adjLst>
                          <dgm:adj idx="1" val="90"/>
                          <dgm:adj idx="2" val="-135"/>
                        </dgm:adjLst>
                      </dgm:shape>
                    </dgm:if>
                    <dgm:if name="Name76" axis="followSib" ptType="node" func="cnt" op="equ" val="2">
                      <dgm:shape xmlns:r="http://schemas.openxmlformats.org/officeDocument/2006/relationships" rot="180" type="pie" r:blip="">
                        <dgm:adjLst>
                          <dgm:adj idx="1" val="90"/>
                          <dgm:adj idx="2" val="-162"/>
                        </dgm:adjLst>
                      </dgm:shape>
                    </dgm:if>
                    <dgm:if name="Name77" axis="followSib" ptType="node" func="cnt" op="equ" val="3">
                      <dgm:shape xmlns:r="http://schemas.openxmlformats.org/officeDocument/2006/relationships" rot="180" type="pie" r:blip="">
                        <dgm:adjLst>
                          <dgm:adj idx="1" val="90"/>
                          <dgm:adj idx="2" val="180"/>
                        </dgm:adjLst>
                      </dgm:shape>
                    </dgm:if>
                    <dgm:else name="Name78">
                      <dgm:shape xmlns:r="http://schemas.openxmlformats.org/officeDocument/2006/relationships" rot="180" type="pie" r:blip="">
                        <dgm:adjLst>
                          <dgm:adj idx="1" val="90"/>
                          <dgm:adj idx="2" val="167.1429"/>
                        </dgm:adjLst>
                      </dgm:shape>
                    </dgm:else>
                  </dgm:choose>
                </dgm:if>
                <dgm:if name="Name79" axis="precedSib" ptType="node" func="cnt" op="equ" val="3">
                  <dgm:choose name="Name80">
                    <dgm:if name="Name81" axis="followSib" ptType="node" func="cnt" op="equ" val="0">
                      <dgm:shape xmlns:r="http://schemas.openxmlformats.org/officeDocument/2006/relationships" rot="180" type="pie" r:blip="">
                        <dgm:adjLst>
                          <dgm:adj idx="1" val="90"/>
                          <dgm:adj idx="2" val="-90"/>
                        </dgm:adjLst>
                      </dgm:shape>
                    </dgm:if>
                    <dgm:if name="Name82" axis="followSib" ptType="node" func="cnt" op="equ" val="1">
                      <dgm:shape xmlns:r="http://schemas.openxmlformats.org/officeDocument/2006/relationships" rot="180" type="pie" r:blip="">
                        <dgm:adjLst>
                          <dgm:adj idx="1" val="90"/>
                          <dgm:adj idx="2" val="-126"/>
                        </dgm:adjLst>
                      </dgm:shape>
                    </dgm:if>
                    <dgm:if name="Name83" axis="followSib" ptType="node" func="cnt" op="equ" val="2">
                      <dgm:shape xmlns:r="http://schemas.openxmlformats.org/officeDocument/2006/relationships" rot="180" type="pie" r:blip="">
                        <dgm:adjLst>
                          <dgm:adj idx="1" val="90"/>
                          <dgm:adj idx="2" val="-150"/>
                        </dgm:adjLst>
                      </dgm:shape>
                    </dgm:if>
                    <dgm:else name="Name84">
                      <dgm:shape xmlns:r="http://schemas.openxmlformats.org/officeDocument/2006/relationships" rot="180" type="pie" r:blip="">
                        <dgm:adjLst>
                          <dgm:adj idx="1" val="90"/>
                          <dgm:adj idx="2" val="-167.1429"/>
                        </dgm:adjLst>
                      </dgm:shape>
                    </dgm:else>
                  </dgm:choose>
                </dgm:if>
                <dgm:if name="Name85" axis="precedSib" ptType="node" func="cnt" op="equ" val="4">
                  <dgm:choose name="Name86">
                    <dgm:if name="Name87" axis="followSib" ptType="node" func="cnt" op="equ" val="0">
                      <dgm:shape xmlns:r="http://schemas.openxmlformats.org/officeDocument/2006/relationships" rot="180" type="pie" r:blip="">
                        <dgm:adjLst>
                          <dgm:adj idx="1" val="90"/>
                          <dgm:adj idx="2" val="-90"/>
                        </dgm:adjLst>
                      </dgm:shape>
                    </dgm:if>
                    <dgm:if name="Name88" axis="followSib" ptType="node" func="cnt" op="equ" val="1">
                      <dgm:shape xmlns:r="http://schemas.openxmlformats.org/officeDocument/2006/relationships" rot="180" type="pie" r:blip="">
                        <dgm:adjLst>
                          <dgm:adj idx="1" val="90"/>
                          <dgm:adj idx="2" val="-120"/>
                        </dgm:adjLst>
                      </dgm:shape>
                    </dgm:if>
                    <dgm:else name="Name89">
                      <dgm:shape xmlns:r="http://schemas.openxmlformats.org/officeDocument/2006/relationships" rot="180" type="pie" r:blip="">
                        <dgm:adjLst>
                          <dgm:adj idx="1" val="90"/>
                          <dgm:adj idx="2" val="-141.4286"/>
                        </dgm:adjLst>
                      </dgm:shape>
                    </dgm:else>
                  </dgm:choose>
                </dgm:if>
                <dgm:if name="Name90" axis="precedSib" ptType="node" func="cnt" op="equ" val="5">
                  <dgm:choose name="Name91">
                    <dgm:if name="Name92" axis="followSib" ptType="node" func="cnt" op="equ" val="0">
                      <dgm:shape xmlns:r="http://schemas.openxmlformats.org/officeDocument/2006/relationships" rot="180" type="pie" r:blip="">
                        <dgm:adjLst>
                          <dgm:adj idx="1" val="90"/>
                          <dgm:adj idx="2" val="-90"/>
                        </dgm:adjLst>
                      </dgm:shape>
                    </dgm:if>
                    <dgm:else name="Name93">
                      <dgm:shape xmlns:r="http://schemas.openxmlformats.org/officeDocument/2006/relationships" rot="180" type="pie" r:blip="">
                        <dgm:adjLst>
                          <dgm:adj idx="1" val="90"/>
                          <dgm:adj idx="2" val="-115.7143"/>
                        </dgm:adjLst>
                      </dgm:shape>
                    </dgm:else>
                  </dgm:choose>
                </dgm:if>
                <dgm:else name="Name94">
                  <dgm:shape xmlns:r="http://schemas.openxmlformats.org/officeDocument/2006/relationships" rot="180" type="pie" r:blip="">
                    <dgm:adjLst>
                      <dgm:adj idx="1" val="90"/>
                      <dgm:adj idx="2" val="-90"/>
                    </dgm:adjLst>
                  </dgm:shape>
                </dgm:else>
              </dgm:choose>
            </dgm:else>
          </dgm:choose>
          <dgm:presOf/>
        </dgm:layoutNode>
        <dgm:layoutNode name="Parent" styleLbl="revTx">
          <dgm:varLst>
            <dgm:chMax val="1"/>
            <dgm:chPref val="1"/>
            <dgm:bulletEnabled val="1"/>
          </dgm:varLst>
          <dgm:choose name="Name95">
            <dgm:if name="Name96" func="var" arg="dir" op="equ" val="norm">
              <dgm:alg type="tx">
                <dgm:param type="parTxLTRAlign" val="r"/>
                <dgm:param type="parTxRTLAlign" val="r"/>
                <dgm:param type="shpTxLTRAlignCh" val="r"/>
                <dgm:param type="shpTxRTLAlignCh" val="r"/>
                <dgm:param type="txAnchorVert" val="b"/>
                <dgm:param type="autoTxRot" val="grav"/>
              </dgm:alg>
            </dgm:if>
            <dgm:else name="Name97">
              <dgm:alg type="tx">
                <dgm:param type="parTxLTRAlign" val="l"/>
                <dgm:param type="parTxRTLAlign" val="l"/>
                <dgm:param type="shpTxLTRAlignCh" val="l"/>
                <dgm:param type="shpTxRTLAlignCh" val="l"/>
                <dgm:param type="txAnchorVert" val="b"/>
                <dgm:param type="autoTxRot" val="grav"/>
              </dgm:alg>
            </dgm:else>
          </dgm:choose>
          <dgm:choose name="Name98">
            <dgm:if name="Name99" func="var" arg="dir" op="equ" val="norm">
              <dgm:shape xmlns:r="http://schemas.openxmlformats.org/officeDocument/2006/relationships" rot="-90" type="rect" r:blip="">
                <dgm:adjLst/>
              </dgm:shape>
            </dgm:if>
            <dgm:else name="Name100">
              <dgm:shape xmlns:r="http://schemas.openxmlformats.org/officeDocument/2006/relationships" rot="90" type="rect" r:blip="">
                <dgm:adjLst/>
              </dgm:shape>
            </dgm:else>
          </dgm:choose>
          <dgm:presOf axis="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dgm:choose name="Name101">
        <dgm:if name="Name102" axis="ch" ptType="node" func="cnt" op="gte" val="1">
          <dgm:forEach name="negSibTransForEach" axis="ch" ptType="sibTrans" hideLastTrans="0" cnt="1">
            <dgm:layoutNode name="negSibTrans">
              <dgm:alg type="sp"/>
              <dgm:shape xmlns:r="http://schemas.openxmlformats.org/officeDocument/2006/relationships" r:blip="">
                <dgm:adjLst/>
              </dgm:shape>
            </dgm:layoutNode>
          </dgm:forEach>
          <dgm:layoutNode name="composite">
            <dgm:alg type="composite">
              <dgm:param type="ar" val="0.5"/>
            </dgm:alg>
            <dgm:shape xmlns:r="http://schemas.openxmlformats.org/officeDocument/2006/relationships" r:blip="">
              <dgm:adjLst/>
            </dgm:shape>
            <dgm:choose name="Name103">
              <dgm:if name="Name104" func="var" arg="dir" op="equ" val="norm">
                <dgm:constrLst>
                  <dgm:constr type="l" for="ch" forName="Child" refType="w" fact="0"/>
                  <dgm:constr type="t" for="ch" forName="Child" refType="h" fact="0"/>
                  <dgm:constr type="w" for="ch" forName="Child" refType="w"/>
                  <dgm:constr type="h" for="ch" forName="Child" refType="h"/>
                </dgm:constrLst>
              </dgm:if>
              <dgm:else name="Name105">
                <dgm:constrLst>
                  <dgm:constr type="r" for="ch" forName="Child" refType="w"/>
                  <dgm:constr type="t" for="ch" forName="Child" refType="h" fact="0"/>
                  <dgm:constr type="w" for="ch" forName="Child" refType="w"/>
                  <dgm:constr type="h" for="ch" forName="Child" refType="h"/>
                </dgm:constrLst>
              </dgm:else>
            </dgm:choose>
            <dgm:ruleLst/>
            <dgm:layoutNode name="Child" styleLbl="revTx">
              <dgm:varLst>
                <dgm:chMax val="0"/>
                <dgm:chPref val="0"/>
                <dgm:bulletEnabled val="1"/>
              </dgm:varLst>
              <dgm:choose name="Name106">
                <dgm:if name="Name107" func="var" arg="dir" op="equ" val="norm">
                  <dgm:alg type="tx">
                    <dgm:param type="parTxLTRAlign" val="l"/>
                    <dgm:param type="parTxRTLAlign" val="r"/>
                    <dgm:param type="txAnchorVert" val="t"/>
                  </dgm:alg>
                </dgm:if>
                <dgm:else name="Name108">
                  <dgm:alg type="tx">
                    <dgm:param type="parTxLTRAlign" val="r"/>
                    <dgm:param type="parTxRTLAlign" val="l"/>
                    <dgm:param type="txAnchorVert" val="t"/>
                  </dgm:alg>
                </dgm:else>
              </dgm:choose>
              <dgm:shape xmlns:r="http://schemas.openxmlformats.org/officeDocument/2006/relationships" type="rect" r:blip="">
                <dgm:adjLst/>
              </dgm:shape>
              <dgm:presOf axis="des"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if>
        <dgm:else name="Name10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17</Pages>
  <Words>1995</Words>
  <Characters>11378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34</cp:revision>
  <dcterms:created xsi:type="dcterms:W3CDTF">2022-04-13T21:42:00Z</dcterms:created>
  <dcterms:modified xsi:type="dcterms:W3CDTF">2023-02-22T17:29:00Z</dcterms:modified>
</cp:coreProperties>
</file>