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08" w:rsidRPr="002A3EE7" w:rsidRDefault="00AB1CFA" w:rsidP="002A3EE7">
      <w:r>
        <w:t>DRAFT TELAAH, SILAHKAN MENGUPLOAD DRAFT TELAAH TERBARU YANG DIMILIKI UNTUK DIGUNAKAN PADA SISTEM</w:t>
      </w:r>
      <w:r w:rsidR="00F31CA5">
        <w:t>.</w:t>
      </w:r>
    </w:p>
    <w:sectPr w:rsidR="00D51F08" w:rsidRPr="002A3EE7" w:rsidSect="00D5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38C"/>
    <w:rsid w:val="002A3EE7"/>
    <w:rsid w:val="00414006"/>
    <w:rsid w:val="006318BE"/>
    <w:rsid w:val="00757AB4"/>
    <w:rsid w:val="00AB1CFA"/>
    <w:rsid w:val="00AF338C"/>
    <w:rsid w:val="00D51F08"/>
    <w:rsid w:val="00F3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3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0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9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2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</cp:revision>
  <dcterms:created xsi:type="dcterms:W3CDTF">2014-05-30T07:20:00Z</dcterms:created>
  <dcterms:modified xsi:type="dcterms:W3CDTF">2015-10-07T08:17:00Z</dcterms:modified>
</cp:coreProperties>
</file>