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LentBookView-----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Submit registration information to controller</w:t>
        <w:br/>
        <w:t>*/</w:t>
        <w:br/>
        <w:t>public static void submitRegistrationInfo()</w:t>
        <w:br/>
        <w:t>{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 Submit  registration information to controller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 w:val="false"/>
          <w:b w:val="false"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Submit new borrow information to controller via POST request</w:t>
        <w:br/>
        <w:t>*/</w:t>
        <w:br/>
        <w:t>public static void postNewBorrowInformation()</w:t>
        <w:br/>
        <w:t>{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 Submit new borrow information to controller via POST request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Notifies registration status to user</w:t>
        <w:br/>
        <w:t>* @param message a string representation of the message to be notified to the user.</w:t>
        <w:br/>
        <w:t>*/</w:t>
        <w:br/>
        <w:t>public void notifyRegistrationStatus(String message)</w:t>
        <w:br/>
        <w:t>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 Notifies registration status to user</w:t>
      </w:r>
    </w:p>
    <w:p>
      <w:pPr>
        <w:pStyle w:val="Normal"/>
        <w:spacing w:lineRule="auto" w:line="240"/>
        <w:jc w:val="left"/>
        <w:rPr/>
      </w:pPr>
      <w:bookmarkStart w:id="0" w:name="__DdeLink__187_1768602635"/>
      <w:bookmarkEnd w:id="0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Notifies lent status</w:t>
        <w:br/>
        <w:t>* @param message a string representation of the message to be notified to the user.</w:t>
        <w:br/>
        <w:t>*/</w:t>
        <w:br/>
        <w:t>public void notifyLentStatus(String message)</w:t>
        <w:br/>
        <w:t>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notify lent status to user;</w:t>
      </w:r>
    </w:p>
    <w:p>
      <w:pPr>
        <w:pStyle w:val="Normal"/>
        <w:spacing w:lineRule="auto" w:line="240"/>
        <w:jc w:val="left"/>
        <w:rPr/>
      </w:pPr>
      <w:bookmarkStart w:id="1" w:name="__DdeLink__187_17686026351"/>
      <w:bookmarkEnd w:id="1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BorrowBookController -----</w:t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Show the form for creating a new resource.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Request $request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\Illuminate\Http\Response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create(Request $request)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Store a newly created resource in storage.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\Illuminate\Http\Request $request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\Illuminate\Http\Response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store(Request $request)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$borrowRecord = (new BorrowRecord())→getBorrowRecordByID($request-</w:t>
        <w:tab/>
        <w:tab/>
        <w:tab/>
        <w:t>&gt;input('borrow_record_id'));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$borrowInformation = $borrowRecord-&gt;getAttribute('borrowInformation');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$currentDate = new DateTime();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$expiredDate = (new DateTime())-&gt;modify('+14 day');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if (is_null($borrowInformation))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$newBorrowInformation = new BorrowInformation();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$newBorrowInformation-&gt;updateNewBorrowInformation(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$borrowRecord-&gt;getAttribute('id'),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$borrowRecord→getAttribute('user')→activeBorrowCard()-</w:t>
        <w:tab/>
        <w:tab/>
        <w:tab/>
        <w:tab/>
        <w:t>&gt;getAttribute('id'),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$request-&gt;input('status_before'),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$currentDate,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$expiredDate,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$request-&gt;input('borrow_fee'),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$request-&gt;input('pre_paid')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 else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$borrowInformation-&gt;updateNewBorrowInformation(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$borrowRecord-&gt;getAttribute('id'),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$borrowRecord→getAttribute('user')→activeBorrowCard()-</w:t>
        <w:tab/>
        <w:tab/>
        <w:tab/>
        <w:tab/>
        <w:tab/>
        <w:t>&gt;getAttribute('id'),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$request-&gt;input('status_before'),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$currentDate,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$expiredDate,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$request-&gt;input('borrow_fee'),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$request-&gt;input('pre_paid')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$borrowRecord-&gt;updateBorrowRecordStatus('lent');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$borrowRecord-&gt;getAttribute('bookCopy')-&gt;updateBookCopyStatus('lent', </w:t>
        <w:tab/>
        <w:t>$request-&gt;input('status_before'));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Session::flash('success', 'Lent book successfully!');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redirect()-&gt;back();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jc w:val="left"/>
        <w:rPr>
          <w:rFonts w:ascii="Helvetica;Arial;sans-serif" w:hAnsi="Helvetica;Arial;sans-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1"/>
          <w:lang w:val="en-US"/>
        </w:rPr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</w:p>
    <w:p>
      <w:pPr>
        <w:pStyle w:val="Normal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User -----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Get active borrow card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\Illuminate\Database\Eloquent\Model|null|static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getActiveBorrowCard()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$this-&gt;borrowCards()-&gt;where('expired_date', '&gt;', new DateTime())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-&gt;first();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/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Get user with the user name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username of an user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\App\User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getUserByUsername(string $username)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$this-&gt;where('name', $username)-&gt;first();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BookCopy -----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update the status of a book copy (available, referenced, borrowed or lent) and the status before lent in the database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copystatus status of a copy (available, referenced, borrowed or lent)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integrityStatus status before lent of a copy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updateBookCopyStatus(string $copystatus, string $integrityStatus = null)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$this-&gt;setAttribute('integrity_status', $integrityStatus)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-&gt;setAttribute('copy_status', $copystatus);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$this-&gt;save();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r>
    </w:p>
    <w:p>
      <w:pPr>
        <w:pStyle w:val="Normal"/>
        <w:jc w:val="left"/>
        <w:rPr>
          <w:rFonts w:ascii="Helvetica;Arial;sans-serif" w:hAnsi="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BorrowRecord -----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get the borrow record with status registered, match the id of the user and exist in the array of book copy ids in the database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userID id of an user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bookCopyIds array of book copy ids to search in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App\BorrowRecord match the query constains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getRegisteredBorrowRecord(int $userID, $bookCopyIds)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$this-&gt;where('status', 'registered')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-&gt;where('user_id', $userID)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-&gt;whereIn('book_copy_id', $bookCopyIds)-&gt;first();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search the borrow record by id in the database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borrowRecordID id of a borrow record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App\BorrowRecord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getBorrowRecordByID(int $borrowRecordID)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$this-&gt;find($borrowRecordID);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1"/>
          <w:lang w:val="en-US"/>
        </w:rPr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update the status of borrow card to the database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borrowRecordID id of a borrow record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App\BorrowRecord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updateBorrowRecordStatus(string $status)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$this-&gt;setAttribute('status', $status);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$this-&gt;save();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BorrowInformation -----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/** Update the new borrow information to the database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fields of borrow information object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updateNewBorrowInformation(int $borrowRecordID, int $borrowCardID, string $statusBefore, DateTime $lentDate, DateTime $expiredDate, int $borrowFee = null, int $prePaid = null)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$this-&gt;setAttribute('borrow_record_id', $borrowRecordID)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-&gt;setAttribute('borrow_card_id', $borrowCardID)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-&gt;setAttribute('status_before', $statusBefore)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-&gt;setAttribute('lent_date', $lentDate)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-&gt;setAttribute('expired_date', $expiredDate)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-&gt;setAttribute('borrow_fee', $borrowFee)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-&gt;setAttribute('pre_paid', $prePaid);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$this-&gt;save();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</w:r>
    </w:p>
    <w:p>
      <w:pPr>
        <w:pStyle w:val="Normal"/>
        <w:spacing w:lineRule="atLeast" w:line="285" w:before="0" w:after="0"/>
        <w:rPr>
          <w:rFonts w:ascii="Helvetica;Arial;sans-serif" w:hAnsi="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before="0" w:after="16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Book -----</w:t>
      </w:r>
    </w:p>
    <w:p>
      <w:pPr>
        <w:pStyle w:val="Normal"/>
        <w:spacing w:before="0" w:after="1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Search the book with the title and book number in the database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number book number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title title of a book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Book the book that matches the query constrains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getBookByTitleAndNumber(string $title, string $number)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$this-&gt;where('title', 'like', '%'.$title.'%')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-&gt;where('book_number', 'like', '%'.$number.'%')-&gt;first();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Application>LibreOffice/5.1.6.2$Linux_X86_64 LibreOffice_project/10m0$Build-2</Application>
  <Pages>5</Pages>
  <Words>588</Words>
  <Characters>4677</Characters>
  <CharactersWithSpaces>5212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2017-12-07T00:02:19Z</dcterms:modified>
  <cp:revision>296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