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72778641"/>
        <w:docPartObj>
          <w:docPartGallery w:val="Cover Pages"/>
          <w:docPartUnique/>
        </w:docPartObj>
      </w:sdtPr>
      <w:sdtEndPr/>
      <w:sdtContent>
        <w:p w14:paraId="31FB9B6D" w14:textId="77777777" w:rsidR="0083670D" w:rsidRDefault="0083670D"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064FDF4" wp14:editId="2D6F356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9969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53726E" w14:textId="77777777" w:rsidR="0083670D" w:rsidRDefault="0083670D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Florian Moser, Sven Ziörjen</w:t>
                                      </w:r>
                                    </w:p>
                                  </w:sdtContent>
                                </w:sdt>
                                <w:p w14:paraId="0F59A20F" w14:textId="77777777" w:rsidR="0083670D" w:rsidRDefault="0083670D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Modul 326 – objektorientiert entwerfen und implementieren</w:t>
                                  </w:r>
                                </w:p>
                                <w:p w14:paraId="7CAAC07C" w14:textId="19E5E583" w:rsidR="0083670D" w:rsidRDefault="00813AF5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infw2017a | Version 1.</w:t>
                                  </w:r>
                                  <w:r w:rsidR="005A2DAE">
                                    <w:rPr>
                                      <w:caps/>
                                      <w:color w:val="FFFFFF" w:themeColor="background1"/>
                                    </w:rPr>
                                    <w:t>2</w: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r w:rsidR="001454FB">
                                    <w:rPr>
                                      <w:caps/>
                                      <w:color w:val="FFFFFF" w:themeColor="background1"/>
                                    </w:rPr>
                                    <w:t>05</w:t>
                                  </w:r>
                                  <w:r w:rsidR="0083670D">
                                    <w:rPr>
                                      <w:caps/>
                                      <w:color w:val="FFFFFF" w:themeColor="background1"/>
                                    </w:rPr>
                                    <w:t>.</w:t>
                                  </w:r>
                                  <w:r w:rsidR="001454FB">
                                    <w:rPr>
                                      <w:caps/>
                                      <w:color w:val="FFFFFF" w:themeColor="background1"/>
                                    </w:rPr>
                                    <w:t>01</w:t>
                                  </w:r>
                                  <w:r w:rsidR="0083670D">
                                    <w:rPr>
                                      <w:caps/>
                                      <w:color w:val="FFFFFF" w:themeColor="background1"/>
                                    </w:rPr>
                                    <w:t>.2018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64C21B" w14:textId="77777777" w:rsidR="0083670D" w:rsidRDefault="0083670D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Architekturdokumentation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5776293" w14:textId="77777777" w:rsidR="0083670D" w:rsidRDefault="0083670D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Teilkomponente client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064FDF4" id="Gruppe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JcuoKbEDAAC5DgAADgAAAAAAAAAAAAAAAAAuAgAAZHJzL2Uyb0RvYy54bWxQ&#10;SwECLQAUAAYACAAAACEARx3qDtwAAAAHAQAADwAAAAAAAAAAAAAAAAALBgAAZHJzL2Rvd25yZXYu&#10;eG1sUEsFBgAAAAAEAAQA8wAAABQHAAAAAA==&#10;">
                    <v:rect id="Rechteck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hteck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F53726E" w14:textId="77777777" w:rsidR="0083670D" w:rsidRDefault="0083670D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Florian Moser, Sven Ziörjen</w:t>
                                </w:r>
                              </w:p>
                            </w:sdtContent>
                          </w:sdt>
                          <w:p w14:paraId="0F59A20F" w14:textId="77777777" w:rsidR="0083670D" w:rsidRDefault="0083670D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Modul 326 – objektorientiert entwerfen und implementieren</w:t>
                            </w:r>
                          </w:p>
                          <w:p w14:paraId="7CAAC07C" w14:textId="19E5E583" w:rsidR="0083670D" w:rsidRDefault="00813AF5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infw2017a | Version 1.</w:t>
                            </w:r>
                            <w:r w:rsidR="005A2DAE">
                              <w:rPr>
                                <w:caps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r w:rsidR="001454FB">
                              <w:rPr>
                                <w:caps/>
                                <w:color w:val="FFFFFF" w:themeColor="background1"/>
                              </w:rPr>
                              <w:t>05</w:t>
                            </w:r>
                            <w:r w:rsidR="0083670D">
                              <w:rPr>
                                <w:caps/>
                                <w:color w:val="FFFFFF" w:themeColor="background1"/>
                              </w:rPr>
                              <w:t>.</w:t>
                            </w:r>
                            <w:r w:rsidR="001454FB">
                              <w:rPr>
                                <w:caps/>
                                <w:color w:val="FFFFFF" w:themeColor="background1"/>
                              </w:rPr>
                              <w:t>01</w:t>
                            </w:r>
                            <w:r w:rsidR="0083670D">
                              <w:rPr>
                                <w:caps/>
                                <w:color w:val="FFFFFF" w:themeColor="background1"/>
                              </w:rPr>
                              <w:t>.2018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564C21B" w14:textId="77777777" w:rsidR="0083670D" w:rsidRDefault="0083670D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Architekturdokumentation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5776293" w14:textId="77777777" w:rsidR="0083670D" w:rsidRDefault="0083670D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Teilkomponente client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C866078" w14:textId="77777777" w:rsidR="0083670D" w:rsidRDefault="0083670D">
          <w:bookmarkStart w:id="0" w:name="_GoBack"/>
          <w:r>
            <w:br w:type="page"/>
          </w:r>
        </w:p>
      </w:sdtContent>
    </w:sdt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5072124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2F9416" w14:textId="77777777" w:rsidR="00B47B89" w:rsidRDefault="00B47B89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731B322E" w14:textId="03AA4746" w:rsidR="00B8531D" w:rsidRDefault="00B47B89" w:rsidP="00B8531D">
          <w:pPr>
            <w:pStyle w:val="Verzeichnis1"/>
            <w:numPr>
              <w:ilvl w:val="0"/>
              <w:numId w:val="0"/>
            </w:numPr>
            <w:rPr>
              <w:rFonts w:eastAsiaTheme="minorEastAsia"/>
              <w:noProof/>
              <w:lang w:eastAsia="de-CH"/>
            </w:rPr>
          </w:pPr>
          <w:r>
            <w:rPr>
              <w:b/>
              <w:bCs/>
              <w:lang w:val="de-DE"/>
            </w:rPr>
            <w:fldChar w:fldCharType="begin"/>
          </w:r>
          <w:r>
            <w:rPr>
              <w:b/>
              <w:bCs/>
              <w:lang w:val="de-DE"/>
            </w:rPr>
            <w:instrText xml:space="preserve"> TOC \o "1-3" \h \z \u </w:instrText>
          </w:r>
          <w:r>
            <w:rPr>
              <w:b/>
              <w:bCs/>
              <w:lang w:val="de-DE"/>
            </w:rPr>
            <w:fldChar w:fldCharType="separate"/>
          </w:r>
          <w:hyperlink w:anchor="_Toc534458390" w:history="1">
            <w:r w:rsidR="00B8531D" w:rsidRPr="00E32CA0">
              <w:rPr>
                <w:rStyle w:val="Hyperlink"/>
                <w:noProof/>
              </w:rPr>
              <w:t>Paketdiagramm</w:t>
            </w:r>
            <w:r w:rsidR="00B8531D">
              <w:rPr>
                <w:noProof/>
                <w:webHidden/>
              </w:rPr>
              <w:tab/>
            </w:r>
            <w:r w:rsidR="00B8531D">
              <w:rPr>
                <w:noProof/>
                <w:webHidden/>
              </w:rPr>
              <w:fldChar w:fldCharType="begin"/>
            </w:r>
            <w:r w:rsidR="00B8531D">
              <w:rPr>
                <w:noProof/>
                <w:webHidden/>
              </w:rPr>
              <w:instrText xml:space="preserve"> PAGEREF _Toc534458390 \h </w:instrText>
            </w:r>
            <w:r w:rsidR="00B8531D">
              <w:rPr>
                <w:noProof/>
                <w:webHidden/>
              </w:rPr>
            </w:r>
            <w:r w:rsidR="00B8531D">
              <w:rPr>
                <w:noProof/>
                <w:webHidden/>
              </w:rPr>
              <w:fldChar w:fldCharType="separate"/>
            </w:r>
            <w:r w:rsidR="00984237">
              <w:rPr>
                <w:noProof/>
                <w:webHidden/>
              </w:rPr>
              <w:t>2</w:t>
            </w:r>
            <w:r w:rsidR="00B8531D">
              <w:rPr>
                <w:noProof/>
                <w:webHidden/>
              </w:rPr>
              <w:fldChar w:fldCharType="end"/>
            </w:r>
          </w:hyperlink>
        </w:p>
        <w:p w14:paraId="75610CBD" w14:textId="5E56C495" w:rsidR="00B8531D" w:rsidRDefault="00B8531D" w:rsidP="00B8531D">
          <w:pPr>
            <w:pStyle w:val="Verzeichnis1"/>
            <w:numPr>
              <w:ilvl w:val="0"/>
              <w:numId w:val="0"/>
            </w:numPr>
            <w:rPr>
              <w:rFonts w:eastAsiaTheme="minorEastAsia"/>
              <w:noProof/>
              <w:lang w:eastAsia="de-CH"/>
            </w:rPr>
          </w:pPr>
          <w:hyperlink w:anchor="_Toc534458391" w:history="1">
            <w:r w:rsidRPr="00E32CA0">
              <w:rPr>
                <w:rStyle w:val="Hyperlink"/>
                <w:noProof/>
              </w:rPr>
              <w:t>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2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9C95" w14:textId="0F9774F2" w:rsidR="00B8531D" w:rsidRDefault="00B8531D" w:rsidP="00B8531D">
          <w:pPr>
            <w:pStyle w:val="Verzeichnis1"/>
            <w:numPr>
              <w:ilvl w:val="0"/>
              <w:numId w:val="0"/>
            </w:numPr>
            <w:rPr>
              <w:rFonts w:eastAsiaTheme="minorEastAsia"/>
              <w:noProof/>
              <w:lang w:eastAsia="de-CH"/>
            </w:rPr>
          </w:pPr>
          <w:hyperlink w:anchor="_Toc534458392" w:history="1">
            <w:r w:rsidRPr="00E32CA0">
              <w:rPr>
                <w:rStyle w:val="Hyperlink"/>
                <w:noProof/>
              </w:rPr>
              <w:t>Sequenzdiagramme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2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DC596" w14:textId="5C73AD9C" w:rsidR="00B8531D" w:rsidRDefault="00B8531D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4458393" w:history="1">
            <w:r w:rsidRPr="00E32CA0">
              <w:rPr>
                <w:rStyle w:val="Hyperlink"/>
                <w:noProof/>
              </w:rPr>
              <w:t>Anwendungsfall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2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F3F1" w14:textId="699F2CAE" w:rsidR="00B8531D" w:rsidRDefault="00B8531D">
          <w:pPr>
            <w:pStyle w:val="Verzeichnis2"/>
            <w:tabs>
              <w:tab w:val="right" w:leader="dot" w:pos="14277"/>
            </w:tabs>
            <w:rPr>
              <w:rFonts w:eastAsiaTheme="minorEastAsia"/>
              <w:noProof/>
              <w:lang w:eastAsia="de-CH"/>
            </w:rPr>
          </w:pPr>
          <w:hyperlink w:anchor="_Toc534458394" w:history="1">
            <w:r w:rsidRPr="00E32CA0">
              <w:rPr>
                <w:rStyle w:val="Hyperlink"/>
                <w:noProof/>
              </w:rPr>
              <w:t>Anwendungsfall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2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EB5B" w14:textId="449136EF" w:rsidR="00B47B89" w:rsidRDefault="00B47B89">
          <w:r>
            <w:rPr>
              <w:b/>
              <w:bCs/>
              <w:lang w:val="de-DE"/>
            </w:rPr>
            <w:fldChar w:fldCharType="end"/>
          </w:r>
        </w:p>
      </w:sdtContent>
    </w:sdt>
    <w:p w14:paraId="4D17B9BB" w14:textId="77777777" w:rsidR="00B47B89" w:rsidRPr="00B47B89" w:rsidRDefault="00B47B89" w:rsidP="00B47B89">
      <w:pPr>
        <w:tabs>
          <w:tab w:val="left" w:pos="908"/>
        </w:tabs>
        <w:spacing w:line="240" w:lineRule="auto"/>
        <w:rPr>
          <w:rFonts w:asciiTheme="majorHAnsi" w:hAnsiTheme="majorHAnsi"/>
          <w:color w:val="2F5496" w:themeColor="accent1" w:themeShade="BF"/>
          <w:sz w:val="32"/>
          <w:szCs w:val="32"/>
        </w:rPr>
      </w:pPr>
      <w:r w:rsidRPr="00086E59">
        <w:rPr>
          <w:rFonts w:asciiTheme="majorHAnsi" w:hAnsiTheme="majorHAnsi"/>
          <w:color w:val="2F5496" w:themeColor="accent1" w:themeShade="BF"/>
          <w:sz w:val="32"/>
          <w:szCs w:val="32"/>
        </w:rPr>
        <w:t>Abbildungsverzeichnis</w:t>
      </w:r>
    </w:p>
    <w:p w14:paraId="4668FCED" w14:textId="283D818F" w:rsidR="00813AF5" w:rsidRDefault="00B47B89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fldChar w:fldCharType="begin"/>
      </w:r>
      <w:r>
        <w:instrText xml:space="preserve"> TOC \c "Abbildung" </w:instrText>
      </w:r>
      <w:r>
        <w:fldChar w:fldCharType="separate"/>
      </w:r>
      <w:r w:rsidR="00813AF5">
        <w:rPr>
          <w:noProof/>
        </w:rPr>
        <w:t>Abbildung 1: Paketdiagramm</w:t>
      </w:r>
      <w:r w:rsidR="00813AF5">
        <w:rPr>
          <w:noProof/>
        </w:rPr>
        <w:tab/>
      </w:r>
      <w:r w:rsidR="00813AF5">
        <w:rPr>
          <w:noProof/>
        </w:rPr>
        <w:fldChar w:fldCharType="begin"/>
      </w:r>
      <w:r w:rsidR="00813AF5">
        <w:rPr>
          <w:noProof/>
        </w:rPr>
        <w:instrText xml:space="preserve"> PAGEREF _Toc532803806 \h </w:instrText>
      </w:r>
      <w:r w:rsidR="00813AF5">
        <w:rPr>
          <w:noProof/>
        </w:rPr>
      </w:r>
      <w:r w:rsidR="00813AF5">
        <w:rPr>
          <w:noProof/>
        </w:rPr>
        <w:fldChar w:fldCharType="separate"/>
      </w:r>
      <w:r w:rsidR="00984237">
        <w:rPr>
          <w:noProof/>
        </w:rPr>
        <w:t>2</w:t>
      </w:r>
      <w:r w:rsidR="00813AF5">
        <w:rPr>
          <w:noProof/>
        </w:rPr>
        <w:fldChar w:fldCharType="end"/>
      </w:r>
    </w:p>
    <w:p w14:paraId="44BBE90A" w14:textId="4CE6C899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2: Klassendiagramm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_Toc532803807 \h </w:instrText>
      </w:r>
      <w:r>
        <w:rPr>
          <w:noProof/>
        </w:rPr>
      </w:r>
      <w:r>
        <w:rPr>
          <w:noProof/>
        </w:rPr>
        <w:fldChar w:fldCharType="separate"/>
      </w:r>
      <w:r w:rsidR="00984237">
        <w:rPr>
          <w:noProof/>
        </w:rPr>
        <w:t>3</w:t>
      </w:r>
      <w:r>
        <w:rPr>
          <w:noProof/>
        </w:rPr>
        <w:fldChar w:fldCharType="end"/>
      </w:r>
    </w:p>
    <w:p w14:paraId="77E7EF68" w14:textId="4133B766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3: Sequenzdiagramm Bombe legen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_Toc532803808 \h </w:instrText>
      </w:r>
      <w:r>
        <w:rPr>
          <w:noProof/>
        </w:rPr>
      </w:r>
      <w:r>
        <w:rPr>
          <w:noProof/>
        </w:rPr>
        <w:fldChar w:fldCharType="separate"/>
      </w:r>
      <w:r w:rsidR="00984237">
        <w:rPr>
          <w:noProof/>
        </w:rPr>
        <w:t>4</w:t>
      </w:r>
      <w:r>
        <w:rPr>
          <w:noProof/>
        </w:rPr>
        <w:fldChar w:fldCharType="end"/>
      </w:r>
    </w:p>
    <w:p w14:paraId="17D873A0" w14:textId="0985533D" w:rsidR="00813AF5" w:rsidRDefault="00813AF5">
      <w:pPr>
        <w:pStyle w:val="Abbildungsverzeichnis"/>
        <w:tabs>
          <w:tab w:val="right" w:leader="dot" w:pos="14277"/>
        </w:tabs>
        <w:rPr>
          <w:rFonts w:eastAsiaTheme="minorEastAsia"/>
          <w:noProof/>
          <w:lang w:eastAsia="de-CH"/>
        </w:rPr>
      </w:pPr>
      <w:r>
        <w:rPr>
          <w:noProof/>
        </w:rPr>
        <w:t>Abbildung 4: Sequenzdiagramm Bombe wurde gelegt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_Toc532803809 \h </w:instrText>
      </w:r>
      <w:r>
        <w:rPr>
          <w:noProof/>
        </w:rPr>
      </w:r>
      <w:r>
        <w:rPr>
          <w:noProof/>
        </w:rPr>
        <w:fldChar w:fldCharType="separate"/>
      </w:r>
      <w:r w:rsidR="00984237">
        <w:rPr>
          <w:noProof/>
        </w:rPr>
        <w:t>5</w:t>
      </w:r>
      <w:r>
        <w:rPr>
          <w:noProof/>
        </w:rPr>
        <w:fldChar w:fldCharType="end"/>
      </w:r>
    </w:p>
    <w:p w14:paraId="281C4399" w14:textId="54B1DC9B" w:rsidR="00796236" w:rsidRDefault="00B47B89" w:rsidP="0083670D">
      <w:r>
        <w:fldChar w:fldCharType="end"/>
      </w:r>
    </w:p>
    <w:p w14:paraId="5F5A1B46" w14:textId="77777777" w:rsidR="00796236" w:rsidRDefault="00796236">
      <w:r>
        <w:br w:type="page"/>
      </w:r>
    </w:p>
    <w:p w14:paraId="1ED52C57" w14:textId="77777777" w:rsidR="00796236" w:rsidRDefault="00796236" w:rsidP="00B8531D">
      <w:pPr>
        <w:pStyle w:val="berschrift1"/>
        <w:spacing w:line="256" w:lineRule="auto"/>
      </w:pPr>
      <w:bookmarkStart w:id="1" w:name="_Toc532229601"/>
      <w:bookmarkStart w:id="2" w:name="_Toc534458390"/>
      <w:r>
        <w:lastRenderedPageBreak/>
        <w:t>Paketdiagramm</w:t>
      </w:r>
      <w:bookmarkEnd w:id="1"/>
      <w:bookmarkEnd w:id="2"/>
    </w:p>
    <w:p w14:paraId="33330B32" w14:textId="68B82E80" w:rsidR="00796236" w:rsidRPr="00813AF5" w:rsidRDefault="00796236" w:rsidP="00796236">
      <w:r>
        <w:t>Das Paketdiagramm zu der Teilkomponente Client. Die MVC-Struktur ist darauf klar ersichtlich.</w:t>
      </w:r>
    </w:p>
    <w:p w14:paraId="48414386" w14:textId="3688420A" w:rsidR="00796236" w:rsidRDefault="00813AF5" w:rsidP="00796236">
      <w:pPr>
        <w:keepNext/>
      </w:pPr>
      <w:r>
        <w:rPr>
          <w:noProof/>
          <w:lang w:eastAsia="de-CH"/>
        </w:rPr>
        <w:drawing>
          <wp:inline distT="0" distB="0" distL="0" distR="0" wp14:anchorId="245A5CFD" wp14:editId="39AE2A35">
            <wp:extent cx="7248525" cy="45815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4AA" w14:textId="56F2B88B" w:rsidR="007F524A" w:rsidRDefault="00796236" w:rsidP="00796236">
      <w:pPr>
        <w:pStyle w:val="Beschriftung"/>
      </w:pPr>
      <w:bookmarkStart w:id="3" w:name="_Toc532803806"/>
      <w:r>
        <w:t xml:space="preserve">Abbildung </w:t>
      </w:r>
      <w:r w:rsidR="005A2DD1">
        <w:rPr>
          <w:noProof/>
        </w:rPr>
        <w:fldChar w:fldCharType="begin"/>
      </w:r>
      <w:r w:rsidR="005A2DD1">
        <w:rPr>
          <w:noProof/>
        </w:rPr>
        <w:instrText xml:space="preserve"> SEQ Abbildung \* ARABIC </w:instrText>
      </w:r>
      <w:r w:rsidR="005A2DD1">
        <w:rPr>
          <w:noProof/>
        </w:rPr>
        <w:fldChar w:fldCharType="separate"/>
      </w:r>
      <w:r w:rsidR="00984237">
        <w:rPr>
          <w:noProof/>
        </w:rPr>
        <w:t>1</w:t>
      </w:r>
      <w:r w:rsidR="005A2DD1">
        <w:rPr>
          <w:noProof/>
        </w:rPr>
        <w:fldChar w:fldCharType="end"/>
      </w:r>
      <w:r>
        <w:t>: Paketdiagramm</w:t>
      </w:r>
      <w:bookmarkEnd w:id="3"/>
    </w:p>
    <w:p w14:paraId="3D990E16" w14:textId="77777777" w:rsidR="00796236" w:rsidRDefault="00796236">
      <w:r>
        <w:br w:type="page"/>
      </w:r>
    </w:p>
    <w:p w14:paraId="33BE41E7" w14:textId="00AB9628" w:rsidR="00C262DE" w:rsidRDefault="008D1DFA" w:rsidP="00CC51B9">
      <w:pPr>
        <w:pStyle w:val="berschrift1"/>
        <w:tabs>
          <w:tab w:val="left" w:pos="797"/>
        </w:tabs>
      </w:pPr>
      <w:bookmarkStart w:id="4" w:name="_Toc534458391"/>
      <w:r>
        <w:rPr>
          <w:noProof/>
          <w:lang w:eastAsia="de-CH"/>
        </w:rPr>
        <w:lastRenderedPageBreak/>
        <w:drawing>
          <wp:anchor distT="0" distB="0" distL="114300" distR="114300" simplePos="0" relativeHeight="251672576" behindDoc="1" locked="0" layoutInCell="1" allowOverlap="1" wp14:anchorId="0CBF581B" wp14:editId="69E876B8">
            <wp:simplePos x="0" y="0"/>
            <wp:positionH relativeFrom="column">
              <wp:posOffset>-412115</wp:posOffset>
            </wp:positionH>
            <wp:positionV relativeFrom="paragraph">
              <wp:posOffset>-83496</wp:posOffset>
            </wp:positionV>
            <wp:extent cx="10078218" cy="5687030"/>
            <wp:effectExtent l="0" t="0" r="0" b="952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_diagram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8218" cy="568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6953B2" wp14:editId="55BC9826">
                <wp:simplePos x="0" y="0"/>
                <wp:positionH relativeFrom="column">
                  <wp:posOffset>4775921</wp:posOffset>
                </wp:positionH>
                <wp:positionV relativeFrom="paragraph">
                  <wp:posOffset>-134620</wp:posOffset>
                </wp:positionV>
                <wp:extent cx="666115" cy="133985"/>
                <wp:effectExtent l="0" t="0" r="635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" cy="133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7CABE" id="Rechteck 3" o:spid="_x0000_s1026" style="position:absolute;margin-left:376.05pt;margin-top:-10.6pt;width:52.45pt;height:1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" fillcolor="white [3212]" stroked="f" strokeweight="1pt"/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F25C465" wp14:editId="26EC2152">
                <wp:simplePos x="0" y="0"/>
                <wp:positionH relativeFrom="column">
                  <wp:posOffset>4899219</wp:posOffset>
                </wp:positionH>
                <wp:positionV relativeFrom="paragraph">
                  <wp:posOffset>-123717</wp:posOffset>
                </wp:positionV>
                <wp:extent cx="428787" cy="185979"/>
                <wp:effectExtent l="0" t="0" r="0" b="5080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787" cy="1859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055F2" w14:textId="77777777" w:rsidR="00796236" w:rsidRPr="00DE2981" w:rsidRDefault="00796236" w:rsidP="00796236">
                            <w:pPr>
                              <w:rPr>
                                <w:b/>
                                <w:sz w:val="9"/>
                                <w:szCs w:val="9"/>
                              </w:rPr>
                            </w:pPr>
                            <w:proofErr w:type="spellStart"/>
                            <w:r w:rsidRPr="00DE2981">
                              <w:rPr>
                                <w:b/>
                                <w:sz w:val="9"/>
                                <w:szCs w:val="9"/>
                              </w:rPr>
                              <w:t>control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5C465" id="Textfeld 2" o:spid="_x0000_s1030" type="#_x0000_t202" style="position:absolute;margin-left:385.75pt;margin-top:-9.75pt;width:33.75pt;height:14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" filled="f" stroked="f" strokeweight=".5pt">
                <v:textbox>
                  <w:txbxContent>
                    <w:p w14:paraId="39C055F2" w14:textId="77777777" w:rsidR="00796236" w:rsidRPr="00DE2981" w:rsidRDefault="00796236" w:rsidP="00796236">
                      <w:pPr>
                        <w:rPr>
                          <w:b/>
                          <w:sz w:val="9"/>
                          <w:szCs w:val="9"/>
                        </w:rPr>
                      </w:pPr>
                      <w:proofErr w:type="spellStart"/>
                      <w:r w:rsidRPr="00DE2981">
                        <w:rPr>
                          <w:b/>
                          <w:sz w:val="9"/>
                          <w:szCs w:val="9"/>
                        </w:rPr>
                        <w:t>control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96236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71D55" wp14:editId="30BD17DA">
                <wp:simplePos x="0" y="0"/>
                <wp:positionH relativeFrom="column">
                  <wp:posOffset>4925695</wp:posOffset>
                </wp:positionH>
                <wp:positionV relativeFrom="paragraph">
                  <wp:posOffset>-79203</wp:posOffset>
                </wp:positionV>
                <wp:extent cx="340963" cy="88383"/>
                <wp:effectExtent l="0" t="0" r="21590" b="2603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63" cy="88383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22C88" id="Rechteck 4" o:spid="_x0000_s1026" style="position:absolute;margin-left:387.85pt;margin-top:-6.25pt;width:26.85pt;height: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" filled="f" strokecolor="#1f3763 [1604]" strokeweight=".5pt"/>
            </w:pict>
          </mc:Fallback>
        </mc:AlternateContent>
      </w:r>
      <w:r w:rsidR="00A1319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148D518" wp14:editId="4223DDD3">
                <wp:simplePos x="0" y="0"/>
                <wp:positionH relativeFrom="column">
                  <wp:posOffset>-413385</wp:posOffset>
                </wp:positionH>
                <wp:positionV relativeFrom="paragraph">
                  <wp:posOffset>5713730</wp:posOffset>
                </wp:positionV>
                <wp:extent cx="10078720" cy="635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5FE9E" w14:textId="55AD94EA" w:rsidR="00A1319E" w:rsidRDefault="00A1319E" w:rsidP="00A1319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5" w:name="_Toc532803807"/>
                            <w:r>
                              <w:t xml:space="preserve">Abbildung </w:t>
                            </w:r>
                            <w:r w:rsidR="005A2DD1">
                              <w:rPr>
                                <w:noProof/>
                              </w:rPr>
                              <w:fldChar w:fldCharType="begin"/>
                            </w:r>
                            <w:r w:rsidR="005A2DD1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5A2DD1">
                              <w:rPr>
                                <w:noProof/>
                              </w:rPr>
                              <w:fldChar w:fldCharType="separate"/>
                            </w:r>
                            <w:r w:rsidR="00984237">
                              <w:rPr>
                                <w:noProof/>
                              </w:rPr>
                              <w:t>2</w:t>
                            </w:r>
                            <w:r w:rsidR="005A2D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Klassendiagramm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8D518" id="Textfeld 8" o:spid="_x0000_s1031" type="#_x0000_t202" style="position:absolute;margin-left:-32.55pt;margin-top:449.9pt;width:793.6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" stroked="f">
                <v:textbox style="mso-fit-shape-to-text:t" inset="0,0,0,0">
                  <w:txbxContent>
                    <w:p w14:paraId="0885FE9E" w14:textId="55AD94EA" w:rsidR="00A1319E" w:rsidRDefault="00A1319E" w:rsidP="00A1319E">
                      <w:pPr>
                        <w:pStyle w:val="Beschriftung"/>
                        <w:rPr>
                          <w:noProof/>
                        </w:rPr>
                      </w:pPr>
                      <w:bookmarkStart w:id="6" w:name="_Toc532803807"/>
                      <w:r>
                        <w:t xml:space="preserve">Abbildung </w:t>
                      </w:r>
                      <w:r w:rsidR="005A2DD1">
                        <w:rPr>
                          <w:noProof/>
                        </w:rPr>
                        <w:fldChar w:fldCharType="begin"/>
                      </w:r>
                      <w:r w:rsidR="005A2DD1">
                        <w:rPr>
                          <w:noProof/>
                        </w:rPr>
                        <w:instrText xml:space="preserve"> SEQ Abbildung \* ARABIC </w:instrText>
                      </w:r>
                      <w:r w:rsidR="005A2DD1">
                        <w:rPr>
                          <w:noProof/>
                        </w:rPr>
                        <w:fldChar w:fldCharType="separate"/>
                      </w:r>
                      <w:r w:rsidR="00984237">
                        <w:rPr>
                          <w:noProof/>
                        </w:rPr>
                        <w:t>2</w:t>
                      </w:r>
                      <w:r w:rsidR="005A2DD1">
                        <w:rPr>
                          <w:noProof/>
                        </w:rPr>
                        <w:fldChar w:fldCharType="end"/>
                      </w:r>
                      <w:r>
                        <w:t>: Klassendiagramm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 w:rsidR="00CC51B9">
        <w:t>Klassendiagramm</w:t>
      </w:r>
      <w:bookmarkEnd w:id="4"/>
    </w:p>
    <w:p w14:paraId="24F30194" w14:textId="6BCBB354" w:rsidR="00C262DE" w:rsidRDefault="00C262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9904942" w14:textId="6E9FF7AE" w:rsidR="00C262DE" w:rsidRDefault="00C262DE" w:rsidP="00C262DE">
      <w:pPr>
        <w:pStyle w:val="berschrift1"/>
      </w:pPr>
      <w:bookmarkStart w:id="7" w:name="_Toc532229603"/>
      <w:bookmarkStart w:id="8" w:name="_Toc534458392"/>
      <w:r>
        <w:lastRenderedPageBreak/>
        <w:t>Sequenzdiagramme</w:t>
      </w:r>
      <w:bookmarkEnd w:id="7"/>
      <w:bookmarkEnd w:id="8"/>
    </w:p>
    <w:p w14:paraId="4F572F2F" w14:textId="0931FE8F" w:rsidR="00C262DE" w:rsidRDefault="00C262DE" w:rsidP="00C262DE">
      <w:pPr>
        <w:pStyle w:val="berschrift2"/>
      </w:pPr>
      <w:bookmarkStart w:id="9" w:name="_Toc532229604"/>
      <w:bookmarkStart w:id="10" w:name="_Toc534458393"/>
      <w:r>
        <w:t>Anwendungsfall 1</w:t>
      </w:r>
      <w:bookmarkEnd w:id="9"/>
      <w:bookmarkEnd w:id="10"/>
    </w:p>
    <w:p w14:paraId="5EB9FF7B" w14:textId="27A2C5FB" w:rsidR="00C262DE" w:rsidRPr="00A874D1" w:rsidRDefault="00D4641E" w:rsidP="00C262DE"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3FBCC346" wp14:editId="4A728EC6">
            <wp:simplePos x="0" y="0"/>
            <wp:positionH relativeFrom="margin">
              <wp:align>left</wp:align>
            </wp:positionH>
            <wp:positionV relativeFrom="paragraph">
              <wp:posOffset>200762</wp:posOffset>
            </wp:positionV>
            <wp:extent cx="8382000" cy="3819525"/>
            <wp:effectExtent l="0" t="0" r="0" b="952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DropBomb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2DE">
        <w:t>Ein Spieler klickt auf die Leertaste und legt auf diese Weise eine Bombe.</w:t>
      </w:r>
    </w:p>
    <w:p w14:paraId="208AF09F" w14:textId="203A931C" w:rsidR="00A1319E" w:rsidRDefault="00D4641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1" w:name="_Toc532229605"/>
      <w:r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22A5CC3" wp14:editId="433E7E75">
                <wp:simplePos x="0" y="0"/>
                <wp:positionH relativeFrom="column">
                  <wp:posOffset>1141730</wp:posOffset>
                </wp:positionH>
                <wp:positionV relativeFrom="paragraph">
                  <wp:posOffset>815975</wp:posOffset>
                </wp:positionV>
                <wp:extent cx="179705" cy="120015"/>
                <wp:effectExtent l="0" t="0" r="10795" b="1333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" cy="120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7CAC5" w14:textId="2C55A70F" w:rsidR="00D4641E" w:rsidRDefault="00D464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5CC3" id="_x0000_s1032" type="#_x0000_t202" style="position:absolute;margin-left:89.9pt;margin-top:64.25pt;width:14.15pt;height:9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" strokecolor="white [3212]">
                <v:textbox>
                  <w:txbxContent>
                    <w:p w14:paraId="76D7CAC5" w14:textId="2C55A70F" w:rsidR="00D4641E" w:rsidRDefault="00D4641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DC0152" wp14:editId="3D145954">
                <wp:simplePos x="0" y="0"/>
                <wp:positionH relativeFrom="margin">
                  <wp:align>left</wp:align>
                </wp:positionH>
                <wp:positionV relativeFrom="paragraph">
                  <wp:posOffset>3808800</wp:posOffset>
                </wp:positionV>
                <wp:extent cx="6400800" cy="635"/>
                <wp:effectExtent l="0" t="0" r="0" b="0"/>
                <wp:wrapTopAndBottom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9857A" w14:textId="6D78577F" w:rsidR="00C262DE" w:rsidRPr="00A43A70" w:rsidRDefault="00C262DE" w:rsidP="00C262D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12" w:name="_Toc532229596"/>
                            <w:bookmarkStart w:id="13" w:name="_Toc532803808"/>
                            <w:r>
                              <w:t xml:space="preserve">Abbildung </w:t>
                            </w:r>
                            <w:r w:rsidR="009F2F85">
                              <w:rPr>
                                <w:noProof/>
                              </w:rPr>
                              <w:fldChar w:fldCharType="begin"/>
                            </w:r>
                            <w:r w:rsidR="009F2F85"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 w:rsidR="009F2F85">
                              <w:rPr>
                                <w:noProof/>
                              </w:rPr>
                              <w:fldChar w:fldCharType="separate"/>
                            </w:r>
                            <w:r w:rsidR="00984237">
                              <w:rPr>
                                <w:noProof/>
                              </w:rPr>
                              <w:t>3</w:t>
                            </w:r>
                            <w:r w:rsidR="009F2F8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Sequenzdiagramm Bombe legen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C0152" id="Textfeld 9" o:spid="_x0000_s1033" type="#_x0000_t202" style="position:absolute;margin-left:0;margin-top:299.9pt;width:7in;height:.0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" stroked="f">
                <v:textbox style="mso-fit-shape-to-text:t" inset="0,0,0,0">
                  <w:txbxContent>
                    <w:p w14:paraId="7B99857A" w14:textId="6D78577F" w:rsidR="00C262DE" w:rsidRPr="00A43A70" w:rsidRDefault="00C262DE" w:rsidP="00C262DE">
                      <w:pPr>
                        <w:pStyle w:val="Beschriftung"/>
                        <w:rPr>
                          <w:noProof/>
                        </w:rPr>
                      </w:pPr>
                      <w:bookmarkStart w:id="14" w:name="_Toc532229596"/>
                      <w:bookmarkStart w:id="15" w:name="_Toc532803808"/>
                      <w:r>
                        <w:t xml:space="preserve">Abbildung </w:t>
                      </w:r>
                      <w:r w:rsidR="009F2F85">
                        <w:rPr>
                          <w:noProof/>
                        </w:rPr>
                        <w:fldChar w:fldCharType="begin"/>
                      </w:r>
                      <w:r w:rsidR="009F2F85">
                        <w:rPr>
                          <w:noProof/>
                        </w:rPr>
                        <w:instrText xml:space="preserve"> SEQ Abbildung \* ARABIC </w:instrText>
                      </w:r>
                      <w:r w:rsidR="009F2F85">
                        <w:rPr>
                          <w:noProof/>
                        </w:rPr>
                        <w:fldChar w:fldCharType="separate"/>
                      </w:r>
                      <w:r w:rsidR="00984237">
                        <w:rPr>
                          <w:noProof/>
                        </w:rPr>
                        <w:t>3</w:t>
                      </w:r>
                      <w:r w:rsidR="009F2F85">
                        <w:rPr>
                          <w:noProof/>
                        </w:rPr>
                        <w:fldChar w:fldCharType="end"/>
                      </w:r>
                      <w:r>
                        <w:t>: Sequenzdiagramm Bombe legen</w:t>
                      </w:r>
                      <w:bookmarkEnd w:id="14"/>
                      <w:bookmarkEnd w:id="1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1319E">
        <w:br w:type="page"/>
      </w:r>
    </w:p>
    <w:p w14:paraId="0D3DBC90" w14:textId="77777777" w:rsidR="00C262DE" w:rsidRDefault="00C262DE" w:rsidP="00C262DE">
      <w:pPr>
        <w:pStyle w:val="berschrift2"/>
      </w:pPr>
      <w:bookmarkStart w:id="16" w:name="_Toc534458394"/>
      <w:r>
        <w:lastRenderedPageBreak/>
        <w:t>Anwendungsfall 2</w:t>
      </w:r>
      <w:bookmarkEnd w:id="11"/>
      <w:bookmarkEnd w:id="16"/>
    </w:p>
    <w:p w14:paraId="147787A7" w14:textId="77777777" w:rsidR="00C262DE" w:rsidRDefault="00C262DE" w:rsidP="00C262DE">
      <w:r>
        <w:t>Der Server empfängt eine Nachricht, dass eine Bombe gelegt wurde. Er reagiert darauf und teilt den Clients die neue Spielsituation mit.</w:t>
      </w:r>
    </w:p>
    <w:p w14:paraId="592C2DB2" w14:textId="0A24C1B1" w:rsidR="00C262DE" w:rsidRDefault="00813AF5" w:rsidP="00C262DE">
      <w:pPr>
        <w:keepNext/>
      </w:pPr>
      <w:r>
        <w:rPr>
          <w:noProof/>
          <w:lang w:eastAsia="de-CH"/>
        </w:rPr>
        <w:drawing>
          <wp:inline distT="0" distB="0" distL="0" distR="0" wp14:anchorId="3F274684" wp14:editId="2191CB2F">
            <wp:extent cx="7010400" cy="465437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5509"/>
                    <a:stretch/>
                  </pic:blipFill>
                  <pic:spPr bwMode="auto">
                    <a:xfrm>
                      <a:off x="0" y="0"/>
                      <a:ext cx="7014341" cy="46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C82C" w14:textId="7DECF514" w:rsidR="00796236" w:rsidRPr="00796236" w:rsidRDefault="00C262DE" w:rsidP="00813AF5">
      <w:pPr>
        <w:pStyle w:val="Beschriftung"/>
      </w:pPr>
      <w:bookmarkStart w:id="17" w:name="_Toc532229597"/>
      <w:bookmarkStart w:id="18" w:name="_Toc532803809"/>
      <w:r>
        <w:t xml:space="preserve">Abbildung </w:t>
      </w:r>
      <w:r>
        <w:rPr>
          <w:noProof/>
        </w:rPr>
        <w:fldChar w:fldCharType="begin"/>
      </w:r>
      <w:r>
        <w:rPr>
          <w:noProof/>
        </w:rPr>
        <w:instrText xml:space="preserve"> SEQ Abbildung \* ARABIC </w:instrText>
      </w:r>
      <w:r>
        <w:rPr>
          <w:noProof/>
        </w:rPr>
        <w:fldChar w:fldCharType="separate"/>
      </w:r>
      <w:r w:rsidR="00984237">
        <w:rPr>
          <w:noProof/>
        </w:rPr>
        <w:t>4</w:t>
      </w:r>
      <w:r>
        <w:rPr>
          <w:noProof/>
        </w:rPr>
        <w:fldChar w:fldCharType="end"/>
      </w:r>
      <w:r>
        <w:t>: Sequenzdiagramm Bombe wurde gelegt</w:t>
      </w:r>
      <w:bookmarkEnd w:id="17"/>
      <w:bookmarkEnd w:id="18"/>
    </w:p>
    <w:sectPr w:rsidR="00796236" w:rsidRPr="00796236" w:rsidSect="0083670D">
      <w:headerReference w:type="default" r:id="rId14"/>
      <w:footerReference w:type="default" r:id="rId15"/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21BFF" w14:textId="77777777" w:rsidR="008E7842" w:rsidRDefault="008E7842" w:rsidP="00A1319E">
      <w:pPr>
        <w:spacing w:after="0" w:line="240" w:lineRule="auto"/>
      </w:pPr>
      <w:r>
        <w:separator/>
      </w:r>
    </w:p>
  </w:endnote>
  <w:endnote w:type="continuationSeparator" w:id="0">
    <w:p w14:paraId="5C261CE1" w14:textId="77777777" w:rsidR="008E7842" w:rsidRDefault="008E7842" w:rsidP="00A1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F5EEE" w14:textId="7872E559" w:rsidR="00A1319E" w:rsidRDefault="00A1319E" w:rsidP="00A1319E">
    <w:pPr>
      <w:pStyle w:val="Fuzeile"/>
      <w:tabs>
        <w:tab w:val="clear" w:pos="4536"/>
        <w:tab w:val="clear" w:pos="9072"/>
        <w:tab w:val="center" w:pos="7143"/>
      </w:tabs>
    </w:pPr>
    <w:r>
      <w:t>Florian Moser, Sven Ziörjen</w:t>
    </w:r>
    <w:r>
      <w:tab/>
      <w:t>Modul 326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813AF5" w:rsidRPr="00813AF5">
      <w:rPr>
        <w:noProof/>
        <w:lang w:val="de-DE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0D70C" w14:textId="77777777" w:rsidR="008E7842" w:rsidRDefault="008E7842" w:rsidP="00A1319E">
      <w:pPr>
        <w:spacing w:after="0" w:line="240" w:lineRule="auto"/>
      </w:pPr>
      <w:r>
        <w:separator/>
      </w:r>
    </w:p>
  </w:footnote>
  <w:footnote w:type="continuationSeparator" w:id="0">
    <w:p w14:paraId="34DAE615" w14:textId="77777777" w:rsidR="008E7842" w:rsidRDefault="008E7842" w:rsidP="00A13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94AE25" w14:textId="07816140" w:rsidR="00A1319E" w:rsidRDefault="00A1319E" w:rsidP="00A1319E">
    <w:pPr>
      <w:pStyle w:val="Kopfzeile"/>
      <w:tabs>
        <w:tab w:val="clear" w:pos="4536"/>
        <w:tab w:val="clear" w:pos="9072"/>
        <w:tab w:val="right" w:pos="14287"/>
      </w:tabs>
    </w:pPr>
    <w:r>
      <w:t>Architekturdokumentation</w:t>
    </w:r>
    <w:r>
      <w:tab/>
    </w:r>
    <w:r w:rsidR="001454FB">
      <w:t>05.01</w:t>
    </w:r>
    <w:r w:rsidR="00813AF5">
      <w:t>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3109C"/>
    <w:multiLevelType w:val="multilevel"/>
    <w:tmpl w:val="08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BF65A63"/>
    <w:multiLevelType w:val="hybridMultilevel"/>
    <w:tmpl w:val="306CE8E2"/>
    <w:lvl w:ilvl="0" w:tplc="C3AAF7A2">
      <w:start w:val="1"/>
      <w:numFmt w:val="decimal"/>
      <w:pStyle w:val="Verzeichnis1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70D"/>
    <w:rsid w:val="001454FB"/>
    <w:rsid w:val="0033498E"/>
    <w:rsid w:val="00493157"/>
    <w:rsid w:val="005A2DAE"/>
    <w:rsid w:val="005A2DD1"/>
    <w:rsid w:val="0061029F"/>
    <w:rsid w:val="00650D96"/>
    <w:rsid w:val="006A260D"/>
    <w:rsid w:val="00796236"/>
    <w:rsid w:val="007B6716"/>
    <w:rsid w:val="00813AF5"/>
    <w:rsid w:val="0083670D"/>
    <w:rsid w:val="008453B3"/>
    <w:rsid w:val="008D1DFA"/>
    <w:rsid w:val="008E7842"/>
    <w:rsid w:val="00984237"/>
    <w:rsid w:val="00992737"/>
    <w:rsid w:val="009F2F85"/>
    <w:rsid w:val="00A1319E"/>
    <w:rsid w:val="00B47B89"/>
    <w:rsid w:val="00B8531D"/>
    <w:rsid w:val="00C262DE"/>
    <w:rsid w:val="00CC51B9"/>
    <w:rsid w:val="00D4641E"/>
    <w:rsid w:val="00DB7679"/>
    <w:rsid w:val="00EA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0D110D"/>
  <w15:chartTrackingRefBased/>
  <w15:docId w15:val="{48E4D8EA-0EC8-43D6-9953-C9A8A2AEF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4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rsid w:val="00796236"/>
    <w:pPr>
      <w:spacing w:before="40" w:line="256" w:lineRule="auto"/>
      <w:ind w:left="576" w:hanging="576"/>
      <w:outlineLvl w:val="1"/>
    </w:pPr>
    <w:rPr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6236"/>
    <w:pPr>
      <w:keepNext/>
      <w:keepLines/>
      <w:spacing w:before="40" w:after="0" w:line="256" w:lineRule="auto"/>
      <w:ind w:left="720" w:hanging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96236"/>
    <w:pPr>
      <w:keepNext/>
      <w:keepLines/>
      <w:spacing w:before="40" w:after="0" w:line="25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83670D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83670D"/>
    <w:rPr>
      <w:rFonts w:eastAsiaTheme="minorEastAsia"/>
      <w:lang w:eastAsia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4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7B89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6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62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962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962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96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962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96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96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7962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19E"/>
  </w:style>
  <w:style w:type="paragraph" w:styleId="Fuzeile">
    <w:name w:val="footer"/>
    <w:basedOn w:val="Standard"/>
    <w:link w:val="FuzeileZchn"/>
    <w:uiPriority w:val="99"/>
    <w:unhideWhenUsed/>
    <w:rsid w:val="00A13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19E"/>
  </w:style>
  <w:style w:type="paragraph" w:styleId="Abbildungsverzeichnis">
    <w:name w:val="table of figures"/>
    <w:basedOn w:val="Standard"/>
    <w:next w:val="Standard"/>
    <w:uiPriority w:val="99"/>
    <w:unhideWhenUsed/>
    <w:rsid w:val="00A1319E"/>
    <w:pPr>
      <w:spacing w:after="0"/>
    </w:pPr>
  </w:style>
  <w:style w:type="paragraph" w:styleId="Verzeichnis1">
    <w:name w:val="toc 1"/>
    <w:basedOn w:val="Standard"/>
    <w:next w:val="Standard"/>
    <w:autoRedefine/>
    <w:uiPriority w:val="39"/>
    <w:unhideWhenUsed/>
    <w:rsid w:val="00B8531D"/>
    <w:pPr>
      <w:numPr>
        <w:numId w:val="2"/>
      </w:numPr>
      <w:tabs>
        <w:tab w:val="left" w:pos="440"/>
        <w:tab w:val="right" w:leader="dot" w:pos="14277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1319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A13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60FEE-38AA-412B-BD4A-3E32F9B79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Architekturdokumentation</vt:lpstr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Architekturdokumentation</dc:title>
  <dc:subject>Teilkomponente client</dc:subject>
  <dc:creator>Florian Moser, Sven Ziörjen</dc:creator>
  <cp:keywords/>
  <dc:description/>
  <cp:lastModifiedBy>Sven Ziörjen</cp:lastModifiedBy>
  <cp:revision>22</cp:revision>
  <cp:lastPrinted>2019-01-05T12:31:00Z</cp:lastPrinted>
  <dcterms:created xsi:type="dcterms:W3CDTF">2018-12-10T17:34:00Z</dcterms:created>
  <dcterms:modified xsi:type="dcterms:W3CDTF">2019-01-05T12:32:00Z</dcterms:modified>
</cp:coreProperties>
</file>