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3B1" w:rsidRDefault="00680FD7"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作为一名老工业产品嵌入式软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/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硬件研发工程师，本人日常使用的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Windows-APP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包括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QuartusII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CCStudio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AVRStudio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这些古老工具软件，并安装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Visual Studio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AutoCAD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SolidWorks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Office365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PS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等系统，公司内部还需安装金蝶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K3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企业资源系统和绿盾文档加密系统。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之前使用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32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位旗舰版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Win7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多年，皆因考虑老的工具软件兼容问题未换电脑与系统，终不胜电脑速度以及通用型文档的兼容问题困扰，于是换了一台最新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Thinkpad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笔记本，预装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64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位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专业版，本着尝试的心态，经历一番曲折，最终上述软件全部实现了兼容，期间得到了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CSDN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的不少帮助，查找方法、下载软件，现将这些经验回馈给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CSDN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，希望能帮助大家解决问题。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上述四款工具软件都是在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XP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系统之前，由于器件的支持问题、兼容性问题，以及本人的习惯问题，不能更换这些工具。而工业产品是以追求稳定可靠、自动化、功能实现为主，产品生存周期长，不会追求最新的软硬件系统。我们公司的产品技术领先，但经常使用的芯片仅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TMS320LF2407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28335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MAX7000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MAXII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AVR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单片机这些，用好上述系统，可以设计出足够优秀的工业产品。所以，上述工具软件必须继续使用。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本人认为，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真的是一款非常经典好用的线路板设计软件，我曾使用过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DXP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一段时间，最后还是回归到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。我已经制作了大量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SCH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元件库，并且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100%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手动布线，已经形成了与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相依、属于自己的一套设计方法。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言归正传，在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上安装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方法、关键是碰到的问题的解决方法如下：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第一步：设置安装程序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“Setup.exe”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的兼容性为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XP SP2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并且以管理员身份运行，安装在缺省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盘目录中。随后可以选择是否安装汉化（不影响使用）。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第二步：检查和设置桌面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图标的兼容性为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XP SP2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并且以管理员身份运行。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第三步：编辑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AdvSch99SE.INI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ADVPCB99SE.INI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设置添加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SCH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元件库和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库，方法与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Win7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相同，可网上搜索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“protel99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与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win7win10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兼容问题的解决方案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”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，后文提供文档可供下载。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第四步：运行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，先测试原理图，可以正常打开、保存和退出。但是本人碰到了一个棘手问题，当连接线路、或者用鼠标进入画面移动状态时，无法结束线路连接和移动状态（如下图所示），这时候也无法再操作菜单和快捷键，只能调出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Windows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任务管理器终止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的运行。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noProof/>
        </w:rPr>
        <w:drawing>
          <wp:inline distT="0" distB="0" distL="0" distR="0">
            <wp:extent cx="5280660" cy="2964180"/>
            <wp:effectExtent l="19050" t="0" r="0" b="0"/>
            <wp:docPr id="1" name="图片 1" descr="https://img-bbs.csdn.net/upload/202104/21/1618977289_703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bs.csdn.net/upload/202104/21/1618977289_70368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解决方法：经反复查找和摸索，最后知道是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自带的微软拼音输入法与老程序不兼容导致，在输入法设置中有一项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“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使用以前版本的微软拼音输入法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”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选项，打开后，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的问题解决。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i/>
          <w:iCs/>
          <w:noProof/>
          <w:color w:val="555666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4457700" cy="3924300"/>
            <wp:effectExtent l="19050" t="0" r="0" b="0"/>
            <wp:docPr id="2" name="图片 2" descr="https://img-bbs.csdn.net/upload/202104/21/1618977330_600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bs.csdn.net/upload/202104/21/1618977330_6001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然而，此时问题还并未彻底解决。在后续测试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CCStudio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时出现问题，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CCStudio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的问题相反，在打开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“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使用以前版本的微软拼音输入法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”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时无法正常运行，关闭兼容性开关时可以正常运行，这就出现了矛盾。网上没有这方面的攻略介绍，这时候我尝试安装了搜狗输入法，彻底关闭微软拼音输入法，问题得以解决，两者都能够正常运行。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第五步：运行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，测试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图，发现根本无法打开，提示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“Format ‘%x’ invalid or incompatible with argument”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错误，而且这时无法正常关闭程序，只能调出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Windows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任务管理器强行终止。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noProof/>
        </w:rPr>
        <w:drawing>
          <wp:inline distT="0" distB="0" distL="0" distR="0">
            <wp:extent cx="4267200" cy="1821180"/>
            <wp:effectExtent l="19050" t="0" r="0" b="0"/>
            <wp:docPr id="3" name="图片 3" descr="https://img-bbs.csdn.net/upload/202104/21/1618977363_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bs.csdn.net/upload/202104/21/1618977363_7571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以前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Win7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时，该问题只是偶尔出现，而且一旦打开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图之后就可以一直正常运行下去。但现在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已结完全无法打开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图了。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本问题通过搜索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CSDN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得到了解决（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https://blog.csdn.net/wzk456/article/details/46925953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），这是一个当前处理器多核系统运行速度过快与以前编制的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程序不兼容的问题。有位高手就此编写了一个补丁程序，对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AdvPCB.dll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文件进行了修正（该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DLL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文件在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C:\Program Files\Design Explorer 99 SE\System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目录中），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CSDN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中已经有这个资源程序，请把该程序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protel.99.se.sp6-patch.exe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拷贝到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lastRenderedPageBreak/>
        <w:t>上述目录中，并以管理员身份运行。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在此对这位高手表示由衷的感谢，帮我们这些老工程师解决了大问题。有兴趣的朋友可浏览原贴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https://bbs.pediy.com/thread-149241.htm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至此，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Protel99SE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在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64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位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专业版中可完整正常运行。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Protel99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与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win7win10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兼容问题的解决方案的说明文档：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https://download.csdn.net/download/LNK2005/16790411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解决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PCB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打开问题的补丁程序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Protel.99.se.sp6-patch.exe</w:t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：</w:t>
      </w:r>
      <w:r>
        <w:rPr>
          <w:rFonts w:ascii="Arial" w:hAnsi="Arial" w:cs="Arial"/>
          <w:color w:val="555666"/>
          <w:sz w:val="19"/>
          <w:szCs w:val="19"/>
        </w:rPr>
        <w:br/>
      </w:r>
      <w:r>
        <w:rPr>
          <w:rFonts w:ascii="Arial" w:hAnsi="Arial" w:cs="Arial"/>
          <w:color w:val="555666"/>
          <w:sz w:val="19"/>
          <w:szCs w:val="19"/>
          <w:shd w:val="clear" w:color="auto" w:fill="FFFFFF"/>
        </w:rPr>
        <w:t>https://download.csdn.net/download/LNK2005/16790473</w:t>
      </w:r>
    </w:p>
    <w:sectPr w:rsidR="00ED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3B1" w:rsidRDefault="00ED43B1" w:rsidP="00680FD7">
      <w:r>
        <w:separator/>
      </w:r>
    </w:p>
  </w:endnote>
  <w:endnote w:type="continuationSeparator" w:id="1">
    <w:p w:rsidR="00ED43B1" w:rsidRDefault="00ED43B1" w:rsidP="00680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3B1" w:rsidRDefault="00ED43B1" w:rsidP="00680FD7">
      <w:r>
        <w:separator/>
      </w:r>
    </w:p>
  </w:footnote>
  <w:footnote w:type="continuationSeparator" w:id="1">
    <w:p w:rsidR="00ED43B1" w:rsidRDefault="00ED43B1" w:rsidP="00680F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FD7"/>
    <w:rsid w:val="00680FD7"/>
    <w:rsid w:val="00ED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F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F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0F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0F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>202107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2023-05-12T06:25:00Z</dcterms:created>
  <dcterms:modified xsi:type="dcterms:W3CDTF">2023-05-12T06:25:00Z</dcterms:modified>
</cp:coreProperties>
</file>