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329" w:rsidRPr="00774329" w:rsidRDefault="00774329" w:rsidP="00774329">
      <w:pPr>
        <w:widowControl/>
        <w:shd w:val="clear" w:color="auto" w:fill="FFFFFF"/>
        <w:jc w:val="left"/>
        <w:outlineLvl w:val="0"/>
        <w:rPr>
          <w:rFonts w:ascii="微软雅黑" w:eastAsia="微软雅黑" w:hAnsi="微软雅黑" w:cs="宋体"/>
          <w:color w:val="333333"/>
          <w:kern w:val="36"/>
          <w:sz w:val="34"/>
          <w:szCs w:val="34"/>
        </w:rPr>
      </w:pPr>
      <w:hyperlink r:id="rId6" w:history="1">
        <w:r w:rsidRPr="00774329">
          <w:rPr>
            <w:rFonts w:ascii="微软雅黑" w:eastAsia="微软雅黑" w:hAnsi="微软雅黑" w:cs="宋体" w:hint="eastAsia"/>
            <w:color w:val="333333"/>
            <w:kern w:val="36"/>
            <w:sz w:val="34"/>
          </w:rPr>
          <w:t>cmd的变量总结</w:t>
        </w:r>
      </w:hyperlink>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28"/>
          <w:szCs w:val="28"/>
        </w:rPr>
        <w:t>转自：https://blog.csdn.net/flyoutsan/article/details/52811095 </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cmd变量通过set设置变量，通过可以使用set /?查看有关变量的帮助文档。</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接下来谈set的用法：</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t>1.set 变量名=值</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值可以包含空格、一直到命令结束，也可以是Ctrl+G这种代表警报声的字符(echo输出会发出警报声“滴～”），与echo类似</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t>2.set 变量名</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在系统中预定义了一批环境变量（所有的环境变量将附加在博客尾），如最常见的path变量，记录了系统应用程序的默认路径，如果仅仅使用set 变量名，那么将会打印所有以这个变量名开头的变量为的值。例如如果set p，将会打印ProgramFiles, ProgramFIles(X86), path等以p开头的变量的值。如果用户通过set设置了新的变量，如set pt=point那么新变量在这个cmd中将加入环境变量，因此set p也将会打印出pt的值，与环境变量不同的是，该变量只在当前cmd有效，同时对环境变量的更改也只是在当前cmd有效。</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t>3.set /P 变量=提示</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变量将通过用户输入接收值，提示作为提示信息输出，例如set /p v=输入v的值:，那么将会出现</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输入v的值</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（等待输入）</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t>4.set /A 变量=表达式</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表达式将被视为算术表达式，变量赋值为算术表达式的值，算术运算符参照帮助文档或者官方网站文档（可以发现，与C语言运算符基本相同）：</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如果要使用其他变量的值，需要使用%变量名%（或者 !变量名!)来表示该变量。同时0X与0分别表示十六进制与八进制数字。</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5F5F5"/>
        <w:jc w:val="left"/>
        <w:rPr>
          <w:rFonts w:ascii="微软雅黑" w:eastAsia="微软雅黑" w:hAnsi="微软雅黑" w:cs="宋体" w:hint="eastAsia"/>
          <w:color w:val="000000"/>
          <w:kern w:val="0"/>
          <w:sz w:val="17"/>
          <w:szCs w:val="17"/>
        </w:rPr>
      </w:pPr>
      <w:r>
        <w:rPr>
          <w:rFonts w:ascii="Courier New" w:eastAsia="微软雅黑" w:hAnsi="Courier New" w:cs="Courier New"/>
          <w:noProof/>
          <w:color w:val="000000"/>
          <w:kern w:val="0"/>
          <w:sz w:val="17"/>
          <w:szCs w:val="17"/>
        </w:rPr>
        <w:drawing>
          <wp:inline distT="0" distB="0" distL="0" distR="0">
            <wp:extent cx="190500" cy="190500"/>
            <wp:effectExtent l="1905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Add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"_num=_num+5"</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Add variable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"_num+=5"</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Subtract (or unary)</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"_num=_num-5"</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Subtract variable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"_num-=5"</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Multiply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"_num=_num*5"</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Multiply variable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"_num*=5"</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Divide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"_num=_num/5"</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Divide variable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"_num/=5"</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Modulus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"_num=5%%2"</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lastRenderedPageBreak/>
        <w:t xml:space="preserve">   %%= Modulus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"_num%%=5"</w:t>
      </w:r>
      <w:r w:rsidRPr="00774329">
        <w:rPr>
          <w:rFonts w:ascii="Courier New" w:eastAsia="宋体" w:hAnsi="Courier New" w:cs="Courier New"/>
          <w:color w:val="000000"/>
          <w:kern w:val="0"/>
          <w:sz w:val="14"/>
          <w:szCs w:val="14"/>
        </w:rPr>
        <w:t xml:space="preserve"> </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Logical negation  </w:t>
      </w:r>
      <w:r w:rsidRPr="00774329">
        <w:rPr>
          <w:rFonts w:ascii="Courier New" w:eastAsia="宋体" w:hAnsi="Courier New" w:cs="Courier New"/>
          <w:color w:val="800080"/>
          <w:kern w:val="0"/>
          <w:sz w:val="14"/>
          <w:szCs w:val="14"/>
        </w:rPr>
        <w:t>0</w:t>
      </w:r>
      <w:r w:rsidRPr="00774329">
        <w:rPr>
          <w:rFonts w:ascii="Courier New" w:eastAsia="宋体" w:hAnsi="Courier New" w:cs="Courier New"/>
          <w:color w:val="000000"/>
          <w:kern w:val="0"/>
          <w:sz w:val="14"/>
          <w:szCs w:val="14"/>
        </w:rPr>
        <w:t xml:space="preserve"> (FALSE) </w:t>
      </w:r>
      <w:r w:rsidRPr="00774329">
        <w:rPr>
          <w:rFonts w:ascii="Cambria Math" w:eastAsia="宋体" w:hAnsi="Cambria Math" w:cs="Cambria Math"/>
          <w:color w:val="000000"/>
          <w:kern w:val="0"/>
          <w:sz w:val="14"/>
          <w:szCs w:val="14"/>
        </w:rPr>
        <w:t>⇨</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1</w:t>
      </w:r>
      <w:r w:rsidRPr="00774329">
        <w:rPr>
          <w:rFonts w:ascii="Courier New" w:eastAsia="宋体" w:hAnsi="Courier New" w:cs="Courier New"/>
          <w:color w:val="000000"/>
          <w:kern w:val="0"/>
          <w:sz w:val="14"/>
          <w:szCs w:val="14"/>
        </w:rPr>
        <w:t xml:space="preserve"> (TRUE) and any non-zero value (TRUE) </w:t>
      </w:r>
      <w:r w:rsidRPr="00774329">
        <w:rPr>
          <w:rFonts w:ascii="Cambria Math" w:eastAsia="宋体" w:hAnsi="Cambria Math" w:cs="Cambria Math"/>
          <w:color w:val="000000"/>
          <w:kern w:val="0"/>
          <w:sz w:val="14"/>
          <w:szCs w:val="14"/>
        </w:rPr>
        <w:t>⇨</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0</w:t>
      </w:r>
      <w:r w:rsidRPr="00774329">
        <w:rPr>
          <w:rFonts w:ascii="Courier New" w:eastAsia="宋体" w:hAnsi="Courier New" w:cs="Courier New"/>
          <w:color w:val="000000"/>
          <w:kern w:val="0"/>
          <w:sz w:val="14"/>
          <w:szCs w:val="14"/>
        </w:rPr>
        <w:t xml:space="preserve"> (FALSE)</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One</w:t>
      </w:r>
      <w:r w:rsidRPr="00774329">
        <w:rPr>
          <w:rFonts w:ascii="Courier New" w:eastAsia="宋体" w:hAnsi="Courier New" w:cs="Courier New"/>
          <w:color w:val="800000"/>
          <w:kern w:val="0"/>
          <w:sz w:val="14"/>
          <w:szCs w:val="14"/>
        </w:rPr>
        <w:t xml:space="preserve">'s complement (bitwise negation) </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&amp;   AND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"_num=5&amp;3"</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0101</w:t>
      </w:r>
      <w:r w:rsidRPr="00774329">
        <w:rPr>
          <w:rFonts w:ascii="Courier New" w:eastAsia="宋体" w:hAnsi="Courier New" w:cs="Courier New"/>
          <w:color w:val="000000"/>
          <w:kern w:val="0"/>
          <w:sz w:val="14"/>
          <w:szCs w:val="14"/>
        </w:rPr>
        <w:t xml:space="preserve"> AND </w:t>
      </w:r>
      <w:r w:rsidRPr="00774329">
        <w:rPr>
          <w:rFonts w:ascii="Courier New" w:eastAsia="宋体" w:hAnsi="Courier New" w:cs="Courier New"/>
          <w:color w:val="800080"/>
          <w:kern w:val="0"/>
          <w:sz w:val="14"/>
          <w:szCs w:val="14"/>
        </w:rPr>
        <w:t>0011</w:t>
      </w:r>
      <w:r w:rsidRPr="00774329">
        <w:rPr>
          <w:rFonts w:ascii="Courier New" w:eastAsia="宋体" w:hAnsi="Courier New" w:cs="Courier New"/>
          <w:color w:val="000000"/>
          <w:kern w:val="0"/>
          <w:sz w:val="14"/>
          <w:szCs w:val="14"/>
        </w:rPr>
        <w:t xml:space="preserve"> = </w:t>
      </w:r>
      <w:r w:rsidRPr="00774329">
        <w:rPr>
          <w:rFonts w:ascii="Courier New" w:eastAsia="宋体" w:hAnsi="Courier New" w:cs="Courier New"/>
          <w:color w:val="800080"/>
          <w:kern w:val="0"/>
          <w:sz w:val="14"/>
          <w:szCs w:val="14"/>
        </w:rPr>
        <w:t>0001</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0000FF"/>
          <w:kern w:val="0"/>
          <w:sz w:val="14"/>
          <w:szCs w:val="14"/>
        </w:rPr>
        <w:t>decimal</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1</w:t>
      </w:r>
      <w:r w:rsidRPr="00774329">
        <w:rPr>
          <w:rFonts w:ascii="Courier New" w:eastAsia="宋体" w:hAnsi="Courier New" w:cs="Courier New"/>
          <w:color w:val="000000"/>
          <w:kern w:val="0"/>
          <w:sz w:val="14"/>
          <w:szCs w:val="14"/>
        </w:rPr>
        <w:t>)</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&amp;=  AND variable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"_num&amp;=3"</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OR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"_num=5|3"</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0101</w:t>
      </w:r>
      <w:r w:rsidRPr="00774329">
        <w:rPr>
          <w:rFonts w:ascii="Courier New" w:eastAsia="宋体" w:hAnsi="Courier New" w:cs="Courier New"/>
          <w:color w:val="000000"/>
          <w:kern w:val="0"/>
          <w:sz w:val="14"/>
          <w:szCs w:val="14"/>
        </w:rPr>
        <w:t xml:space="preserve"> OR </w:t>
      </w:r>
      <w:r w:rsidRPr="00774329">
        <w:rPr>
          <w:rFonts w:ascii="Courier New" w:eastAsia="宋体" w:hAnsi="Courier New" w:cs="Courier New"/>
          <w:color w:val="800080"/>
          <w:kern w:val="0"/>
          <w:sz w:val="14"/>
          <w:szCs w:val="14"/>
        </w:rPr>
        <w:t>0011</w:t>
      </w:r>
      <w:r w:rsidRPr="00774329">
        <w:rPr>
          <w:rFonts w:ascii="Courier New" w:eastAsia="宋体" w:hAnsi="Courier New" w:cs="Courier New"/>
          <w:color w:val="000000"/>
          <w:kern w:val="0"/>
          <w:sz w:val="14"/>
          <w:szCs w:val="14"/>
        </w:rPr>
        <w:t xml:space="preserve"> = </w:t>
      </w:r>
      <w:r w:rsidRPr="00774329">
        <w:rPr>
          <w:rFonts w:ascii="Courier New" w:eastAsia="宋体" w:hAnsi="Courier New" w:cs="Courier New"/>
          <w:color w:val="800080"/>
          <w:kern w:val="0"/>
          <w:sz w:val="14"/>
          <w:szCs w:val="14"/>
        </w:rPr>
        <w:t>0111</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0000FF"/>
          <w:kern w:val="0"/>
          <w:sz w:val="14"/>
          <w:szCs w:val="14"/>
        </w:rPr>
        <w:t>decimal</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7</w:t>
      </w:r>
      <w:r w:rsidRPr="00774329">
        <w:rPr>
          <w:rFonts w:ascii="Courier New" w:eastAsia="宋体" w:hAnsi="Courier New" w:cs="Courier New"/>
          <w:color w:val="000000"/>
          <w:kern w:val="0"/>
          <w:sz w:val="14"/>
          <w:szCs w:val="14"/>
        </w:rPr>
        <w:t>)</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OR variable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"_num|=3"</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XOR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"_num=5^3"</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0101</w:t>
      </w:r>
      <w:r w:rsidRPr="00774329">
        <w:rPr>
          <w:rFonts w:ascii="Courier New" w:eastAsia="宋体" w:hAnsi="Courier New" w:cs="Courier New"/>
          <w:color w:val="000000"/>
          <w:kern w:val="0"/>
          <w:sz w:val="14"/>
          <w:szCs w:val="14"/>
        </w:rPr>
        <w:t xml:space="preserve"> XOR </w:t>
      </w:r>
      <w:r w:rsidRPr="00774329">
        <w:rPr>
          <w:rFonts w:ascii="Courier New" w:eastAsia="宋体" w:hAnsi="Courier New" w:cs="Courier New"/>
          <w:color w:val="800080"/>
          <w:kern w:val="0"/>
          <w:sz w:val="14"/>
          <w:szCs w:val="14"/>
        </w:rPr>
        <w:t>0011</w:t>
      </w:r>
      <w:r w:rsidRPr="00774329">
        <w:rPr>
          <w:rFonts w:ascii="Courier New" w:eastAsia="宋体" w:hAnsi="Courier New" w:cs="Courier New"/>
          <w:color w:val="000000"/>
          <w:kern w:val="0"/>
          <w:sz w:val="14"/>
          <w:szCs w:val="14"/>
        </w:rPr>
        <w:t xml:space="preserve"> = </w:t>
      </w:r>
      <w:r w:rsidRPr="00774329">
        <w:rPr>
          <w:rFonts w:ascii="Courier New" w:eastAsia="宋体" w:hAnsi="Courier New" w:cs="Courier New"/>
          <w:color w:val="800080"/>
          <w:kern w:val="0"/>
          <w:sz w:val="14"/>
          <w:szCs w:val="14"/>
        </w:rPr>
        <w:t>0110</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0000FF"/>
          <w:kern w:val="0"/>
          <w:sz w:val="14"/>
          <w:szCs w:val="14"/>
        </w:rPr>
        <w:t>decimal</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6</w:t>
      </w:r>
      <w:r w:rsidRPr="00774329">
        <w:rPr>
          <w:rFonts w:ascii="Courier New" w:eastAsia="宋体" w:hAnsi="Courier New" w:cs="Courier New"/>
          <w:color w:val="000000"/>
          <w:kern w:val="0"/>
          <w:sz w:val="14"/>
          <w:szCs w:val="14"/>
        </w:rPr>
        <w:t>)</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XOR variable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"_num=^3"</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&lt;&lt;  Left Shift.    (sign bit </w:t>
      </w:r>
      <w:r w:rsidRPr="00774329">
        <w:rPr>
          <w:rFonts w:ascii="Cambria Math" w:eastAsia="宋体" w:hAnsi="Cambria Math" w:cs="Cambria Math"/>
          <w:color w:val="000000"/>
          <w:kern w:val="0"/>
          <w:sz w:val="14"/>
          <w:szCs w:val="14"/>
        </w:rPr>
        <w:t>⇨</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0</w:t>
      </w:r>
      <w:r w:rsidRPr="00774329">
        <w:rPr>
          <w:rFonts w:ascii="Courier New" w:eastAsia="宋体" w:hAnsi="Courier New" w:cs="Courier New"/>
          <w:color w:val="000000"/>
          <w:kern w:val="0"/>
          <w:sz w:val="14"/>
          <w:szCs w:val="14"/>
        </w:rPr>
        <w:t>)</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&gt;&gt;  Right Shift.   (Fills </w:t>
      </w:r>
      <w:r w:rsidRPr="00774329">
        <w:rPr>
          <w:rFonts w:ascii="Courier New" w:eastAsia="宋体" w:hAnsi="Courier New" w:cs="Courier New"/>
          <w:color w:val="0000FF"/>
          <w:kern w:val="0"/>
          <w:sz w:val="14"/>
          <w:szCs w:val="14"/>
        </w:rPr>
        <w:t>in</w:t>
      </w:r>
      <w:r w:rsidRPr="00774329">
        <w:rPr>
          <w:rFonts w:ascii="Courier New" w:eastAsia="宋体" w:hAnsi="Courier New" w:cs="Courier New"/>
          <w:color w:val="000000"/>
          <w:kern w:val="0"/>
          <w:sz w:val="14"/>
          <w:szCs w:val="14"/>
        </w:rPr>
        <w:t xml:space="preserve"> the sign bit such that a negative number always remains negative.)</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Neither ShiftRight nor ShiftLeft will detect overflow.</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&lt;&lt;= Left Shift variable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"_num&lt;&lt;=2"</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&gt;&gt;= Right Shift variable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"_num&gt;&gt;=2"</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  ( )  Parenthesis group expressions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"_num=(2+3)*5"</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4"/>
          <w:szCs w:val="14"/>
        </w:rPr>
      </w:pPr>
      <w:r w:rsidRPr="00774329">
        <w:rPr>
          <w:rFonts w:ascii="Courier New" w:eastAsia="宋体" w:hAnsi="Courier New" w:cs="Courier New"/>
          <w:color w:val="000000"/>
          <w:kern w:val="0"/>
          <w:sz w:val="14"/>
          <w:szCs w:val="14"/>
        </w:rPr>
        <w:t xml:space="preserve">   ,   Commas separate expressions    </w:t>
      </w: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 </w:t>
      </w:r>
      <w:r w:rsidRPr="00774329">
        <w:rPr>
          <w:rFonts w:ascii="Courier New" w:eastAsia="宋体" w:hAnsi="Courier New" w:cs="Courier New"/>
          <w:color w:val="800000"/>
          <w:kern w:val="0"/>
          <w:sz w:val="14"/>
          <w:szCs w:val="14"/>
        </w:rPr>
        <w:t>"_num=2,_result=_num*5"</w:t>
      </w:r>
    </w:p>
    <w:p w:rsidR="00774329" w:rsidRPr="00774329" w:rsidRDefault="00774329" w:rsidP="00774329">
      <w:pPr>
        <w:widowControl/>
        <w:shd w:val="clear" w:color="auto" w:fill="F5F5F5"/>
        <w:jc w:val="left"/>
        <w:rPr>
          <w:rFonts w:ascii="微软雅黑" w:eastAsia="微软雅黑" w:hAnsi="微软雅黑" w:cs="宋体"/>
          <w:color w:val="000000"/>
          <w:kern w:val="0"/>
          <w:sz w:val="17"/>
          <w:szCs w:val="17"/>
        </w:rPr>
      </w:pPr>
      <w:r>
        <w:rPr>
          <w:rFonts w:ascii="Courier New" w:eastAsia="微软雅黑" w:hAnsi="Courier New" w:cs="Courier New"/>
          <w:noProof/>
          <w:color w:val="000000"/>
          <w:kern w:val="0"/>
          <w:sz w:val="17"/>
          <w:szCs w:val="17"/>
        </w:rPr>
        <w:drawing>
          <wp:inline distT="0" distB="0" distL="0" distR="0">
            <wp:extent cx="190500" cy="190500"/>
            <wp:effectExtent l="1905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t>5.%变量名:str1=str2%</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表示将变量的值中包含的str1使用str2替换后获得的变量，例如</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set a="minecraft great!"</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echo %a: = is so %</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echo %a </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此时将会输出:</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minecraft is so great!</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minecraft great!</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这里将空格替换为( is so )，因此输出minecraft is so great!，而%a%依然如故，说明原变量并没有发生变化</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t>6.%变量名（已定义）:~start[, length]%</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表示从start出开始（包括start，第一个计数为0)，取length长的子串，如果length省略，则表示取到串尾，start可以为负数，最后一个字符为-1，从后往前依次为-2、-3、-4……</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t>7.setlocal [Enable|Disable]DelayedExpansion</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执行cmd或者bat文件是从头向后执行，变量有一个扩展规则，即在执行一个语句块时变量将会被变量的值代替，例如</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set a=hello&amp; echo a</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lastRenderedPageBreak/>
        <w:t>这个语句通过&amp;连接成为一个语句块，又如</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(set a=steve</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if defined a echo hello %a%)</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是通过()组合的一个语句块</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在执行语句块时，a将会被a的值所代替，而语句块中的set语句将会在该语句块执行完后才有效，例如</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set a=hello</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(set a=steve</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if defined a echo hello %a%)</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将会输出hello而不是steve，可以理解为当前语句块中所有的set都在下一句语句块执行时才有效，在当前语句块不做任何事情</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这样将会对程序的逻辑性产生很大的影响，为了解决这个问题，我们可以使用setlocal EnableDelayExpansion。</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EnableDelayedExpansion，直接翻译为“启用扩展延迟”，这个我们可以理解为原来的情况是在执行语句块时所有的变量都被扩展为值了，此时还未执行set命令，而启用后，扩展被延迟到语句块执行结束时，此时set命令已经执行，原来变量的值已经被set为了新的值，因此set已经生效。注意，启用后变量的调用将会变为!变量名!，如果使用%变量名%，调用的将会是未使用扩展延迟的状态的变量（即与原来没什么区别），与之相对的还有setlocal DisableDelayedExpansion，为相反的效果。</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当执行这个命令后，在执行endlocal之前，setlocal将会一直生效，因此EndLocal就是将setlocal的效果“终结”的命令，使用后，setlocal（无论enable还是disable），效果都将end，一个setlocal对应一个endlocal。</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预处理机制：批处理读取命令时是按行读取的（另外例如 for 命令等，其后用一对圆括号闭合的所有语句也当作一行），在处理之前要完成必要的预处理工作，这其中就包括对该行命令中的变量赋值。在不启用变量延迟，也不对变量动态捕获其扩展变化时，变量在预处理阶段不作改变</w:t>
      </w:r>
      <w:r w:rsidRPr="00774329">
        <w:rPr>
          <w:rFonts w:ascii="微软雅黑" w:eastAsia="微软雅黑" w:hAnsi="微软雅黑" w:cs="宋体" w:hint="eastAsia"/>
          <w:color w:val="333333"/>
          <w:kern w:val="0"/>
          <w:sz w:val="17"/>
          <w:szCs w:val="17"/>
        </w:rPr>
        <w:br/>
      </w:r>
      <w:r w:rsidRPr="00774329">
        <w:rPr>
          <w:rFonts w:ascii="微软雅黑" w:eastAsia="微软雅黑" w:hAnsi="微软雅黑" w:cs="宋体" w:hint="eastAsia"/>
          <w:color w:val="333333"/>
          <w:kern w:val="0"/>
          <w:sz w:val="17"/>
          <w:szCs w:val="17"/>
        </w:rPr>
        <w:br/>
        <w:t>setlocal enabledelayedexpansion ，就是启用变量延迟，我们可以形象的认为是启用了“对变量动态捕获扩展变化”。而 ! 括起来的变量，就是要动态捕获扩展的目标变量，如果不需要，可以继续使用 % 括变量。</w:t>
      </w:r>
      <w:r w:rsidRPr="00774329">
        <w:rPr>
          <w:rFonts w:ascii="微软雅黑" w:eastAsia="微软雅黑" w:hAnsi="微软雅黑" w:cs="宋体" w:hint="eastAsia"/>
          <w:color w:val="333333"/>
          <w:kern w:val="0"/>
          <w:sz w:val="17"/>
          <w:szCs w:val="17"/>
        </w:rPr>
        <w:br/>
      </w:r>
      <w:r w:rsidRPr="00774329">
        <w:rPr>
          <w:rFonts w:ascii="微软雅黑" w:eastAsia="微软雅黑" w:hAnsi="微软雅黑" w:cs="宋体" w:hint="eastAsia"/>
          <w:color w:val="333333"/>
          <w:kern w:val="0"/>
          <w:sz w:val="17"/>
          <w:szCs w:val="17"/>
        </w:rPr>
        <w:br/>
        <w:t>示例:</w:t>
      </w:r>
    </w:p>
    <w:p w:rsidR="00774329" w:rsidRPr="00774329" w:rsidRDefault="00774329" w:rsidP="00774329">
      <w:pPr>
        <w:widowControl/>
        <w:shd w:val="clear" w:color="auto" w:fill="F5F5F5"/>
        <w:jc w:val="left"/>
        <w:rPr>
          <w:rFonts w:ascii="微软雅黑" w:eastAsia="微软雅黑" w:hAnsi="微软雅黑" w:cs="宋体" w:hint="eastAsia"/>
          <w:color w:val="000000"/>
          <w:kern w:val="0"/>
          <w:sz w:val="17"/>
          <w:szCs w:val="17"/>
        </w:rPr>
      </w:pPr>
      <w:r>
        <w:rPr>
          <w:rFonts w:ascii="Courier New" w:eastAsia="微软雅黑" w:hAnsi="Courier New" w:cs="Courier New"/>
          <w:noProof/>
          <w:color w:val="000000"/>
          <w:kern w:val="0"/>
          <w:sz w:val="17"/>
          <w:szCs w:val="17"/>
        </w:rPr>
        <w:drawing>
          <wp:inline distT="0" distB="0" distL="0" distR="0">
            <wp:extent cx="190500" cy="190500"/>
            <wp:effectExtent l="1905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@echo off</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SETLOCAL ENABLEDELAYEDEXPANSION</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0000FF"/>
          <w:kern w:val="0"/>
          <w:sz w:val="14"/>
          <w:szCs w:val="14"/>
        </w:rPr>
        <w:t>var</w:t>
      </w:r>
      <w:r w:rsidRPr="00774329">
        <w:rPr>
          <w:rFonts w:ascii="Courier New" w:eastAsia="宋体" w:hAnsi="Courier New" w:cs="Courier New"/>
          <w:color w:val="000000"/>
          <w:kern w:val="0"/>
          <w:sz w:val="14"/>
          <w:szCs w:val="14"/>
        </w:rPr>
        <w:t>=</w:t>
      </w:r>
      <w:r w:rsidRPr="00774329">
        <w:rPr>
          <w:rFonts w:ascii="Courier New" w:eastAsia="宋体" w:hAnsi="Courier New" w:cs="Courier New"/>
          <w:color w:val="800080"/>
          <w:kern w:val="0"/>
          <w:sz w:val="14"/>
          <w:szCs w:val="14"/>
        </w:rPr>
        <w:t>0</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FF"/>
          <w:kern w:val="0"/>
          <w:sz w:val="14"/>
          <w:szCs w:val="14"/>
        </w:rPr>
        <w:t>for</w:t>
      </w:r>
      <w:r w:rsidRPr="00774329">
        <w:rPr>
          <w:rFonts w:ascii="Courier New" w:eastAsia="宋体" w:hAnsi="Courier New" w:cs="Courier New"/>
          <w:color w:val="000000"/>
          <w:kern w:val="0"/>
          <w:sz w:val="14"/>
          <w:szCs w:val="14"/>
        </w:rPr>
        <w:t xml:space="preserve"> /l %%i </w:t>
      </w:r>
      <w:r w:rsidRPr="00774329">
        <w:rPr>
          <w:rFonts w:ascii="Courier New" w:eastAsia="宋体" w:hAnsi="Courier New" w:cs="Courier New"/>
          <w:color w:val="0000FF"/>
          <w:kern w:val="0"/>
          <w:sz w:val="14"/>
          <w:szCs w:val="14"/>
        </w:rPr>
        <w:t>in</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1</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1</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800080"/>
          <w:kern w:val="0"/>
          <w:sz w:val="14"/>
          <w:szCs w:val="14"/>
        </w:rPr>
        <w:t>10</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0000FF"/>
          <w:kern w:val="0"/>
          <w:sz w:val="14"/>
          <w:szCs w:val="14"/>
        </w:rPr>
        <w:t>do</w:t>
      </w:r>
      <w:r w:rsidRPr="00774329">
        <w:rPr>
          <w:rFonts w:ascii="Courier New" w:eastAsia="宋体" w:hAnsi="Courier New" w:cs="Courier New"/>
          <w:color w:val="000000"/>
          <w:kern w:val="0"/>
          <w:sz w:val="14"/>
          <w:szCs w:val="14"/>
        </w:rPr>
        <w:t xml:space="preserve"> (</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w:t>
      </w:r>
      <w:r w:rsidRPr="00774329">
        <w:rPr>
          <w:rFonts w:ascii="Courier New" w:eastAsia="宋体" w:hAnsi="Courier New" w:cs="Courier New"/>
          <w:color w:val="0000FF"/>
          <w:kern w:val="0"/>
          <w:sz w:val="14"/>
          <w:szCs w:val="14"/>
        </w:rPr>
        <w:t>var</w:t>
      </w:r>
      <w:r w:rsidRPr="00774329">
        <w:rPr>
          <w:rFonts w:ascii="Courier New" w:eastAsia="宋体" w:hAnsi="Courier New" w:cs="Courier New"/>
          <w:color w:val="000000"/>
          <w:kern w:val="0"/>
          <w:sz w:val="14"/>
          <w:szCs w:val="14"/>
        </w:rPr>
        <w:t>=%%i</w:t>
      </w:r>
      <w:r w:rsidRPr="00774329">
        <w:rPr>
          <w:rFonts w:ascii="Courier New" w:eastAsia="宋体" w:hAnsi="Courier New" w:cs="Courier New"/>
          <w:color w:val="000000"/>
          <w:kern w:val="0"/>
          <w:sz w:val="14"/>
          <w:szCs w:val="14"/>
        </w:rPr>
        <w:br/>
      </w:r>
      <w:r w:rsidRPr="00774329">
        <w:rPr>
          <w:rFonts w:ascii="Courier New" w:eastAsia="宋体" w:hAnsi="Courier New" w:cs="Courier New"/>
          <w:color w:val="000000"/>
          <w:kern w:val="0"/>
          <w:sz w:val="14"/>
          <w:szCs w:val="14"/>
        </w:rPr>
        <w:br/>
        <w:t xml:space="preserve">rem </w:t>
      </w:r>
      <w:r w:rsidRPr="00774329">
        <w:rPr>
          <w:rFonts w:ascii="Courier New" w:eastAsia="宋体" w:hAnsi="Courier New" w:cs="Courier New"/>
          <w:color w:val="000000"/>
          <w:kern w:val="0"/>
          <w:sz w:val="14"/>
          <w:szCs w:val="14"/>
        </w:rPr>
        <w:t>启用延缓环境变量</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echo !</w:t>
      </w:r>
      <w:r w:rsidRPr="00774329">
        <w:rPr>
          <w:rFonts w:ascii="Courier New" w:eastAsia="宋体" w:hAnsi="Courier New" w:cs="Courier New"/>
          <w:color w:val="0000FF"/>
          <w:kern w:val="0"/>
          <w:sz w:val="14"/>
          <w:szCs w:val="14"/>
        </w:rPr>
        <w:t>var</w:t>
      </w:r>
      <w:r w:rsidRPr="00774329">
        <w:rPr>
          <w:rFonts w:ascii="Courier New" w:eastAsia="宋体" w:hAnsi="Courier New" w:cs="Courier New"/>
          <w:color w:val="000000"/>
          <w:kern w:val="0"/>
          <w:sz w:val="14"/>
          <w:szCs w:val="14"/>
        </w:rPr>
        <w:t>!  ....</w:t>
      </w:r>
      <w:r w:rsidRPr="00774329">
        <w:rPr>
          <w:rFonts w:ascii="Courier New" w:eastAsia="宋体" w:hAnsi="Courier New" w:cs="Courier New"/>
          <w:color w:val="000000"/>
          <w:kern w:val="0"/>
          <w:sz w:val="14"/>
          <w:szCs w:val="14"/>
        </w:rPr>
        <w:br/>
      </w:r>
      <w:r w:rsidRPr="00774329">
        <w:rPr>
          <w:rFonts w:ascii="Courier New" w:eastAsia="宋体" w:hAnsi="Courier New" w:cs="Courier New"/>
          <w:color w:val="000000"/>
          <w:kern w:val="0"/>
          <w:sz w:val="14"/>
          <w:szCs w:val="14"/>
        </w:rPr>
        <w:br/>
        <w:t xml:space="preserve">rem </w:t>
      </w:r>
      <w:r w:rsidRPr="00774329">
        <w:rPr>
          <w:rFonts w:ascii="Courier New" w:eastAsia="宋体" w:hAnsi="Courier New" w:cs="Courier New"/>
          <w:color w:val="000000"/>
          <w:kern w:val="0"/>
          <w:sz w:val="14"/>
          <w:szCs w:val="14"/>
        </w:rPr>
        <w:t>未启用延缓环境变量</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echo %</w:t>
      </w:r>
      <w:r w:rsidRPr="00774329">
        <w:rPr>
          <w:rFonts w:ascii="Courier New" w:eastAsia="宋体" w:hAnsi="Courier New" w:cs="Courier New"/>
          <w:color w:val="0000FF"/>
          <w:kern w:val="0"/>
          <w:sz w:val="14"/>
          <w:szCs w:val="14"/>
        </w:rPr>
        <w:t>var</w:t>
      </w:r>
      <w:r w:rsidRPr="00774329">
        <w:rPr>
          <w:rFonts w:ascii="Courier New" w:eastAsia="宋体" w:hAnsi="Courier New" w:cs="Courier New"/>
          <w:color w:val="000000"/>
          <w:kern w:val="0"/>
          <w:sz w:val="14"/>
          <w:szCs w:val="14"/>
        </w:rPr>
        <w:t xml:space="preserve">% </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4"/>
          <w:szCs w:val="14"/>
        </w:rPr>
      </w:pPr>
      <w:r w:rsidRPr="00774329">
        <w:rPr>
          <w:rFonts w:ascii="Courier New" w:eastAsia="宋体" w:hAnsi="Courier New" w:cs="Courier New"/>
          <w:color w:val="000000"/>
          <w:kern w:val="0"/>
          <w:sz w:val="14"/>
          <w:szCs w:val="14"/>
        </w:rPr>
        <w:lastRenderedPageBreak/>
        <w:t xml:space="preserve">) </w:t>
      </w:r>
    </w:p>
    <w:p w:rsidR="00774329" w:rsidRPr="00774329" w:rsidRDefault="00774329" w:rsidP="00774329">
      <w:pPr>
        <w:widowControl/>
        <w:shd w:val="clear" w:color="auto" w:fill="F5F5F5"/>
        <w:jc w:val="left"/>
        <w:rPr>
          <w:rFonts w:ascii="微软雅黑" w:eastAsia="微软雅黑" w:hAnsi="微软雅黑" w:cs="宋体"/>
          <w:color w:val="000000"/>
          <w:kern w:val="0"/>
          <w:sz w:val="17"/>
          <w:szCs w:val="17"/>
        </w:rPr>
      </w:pPr>
      <w:r>
        <w:rPr>
          <w:rFonts w:ascii="Courier New" w:eastAsia="微软雅黑" w:hAnsi="Courier New" w:cs="Courier New"/>
          <w:noProof/>
          <w:color w:val="000000"/>
          <w:kern w:val="0"/>
          <w:sz w:val="17"/>
          <w:szCs w:val="17"/>
        </w:rPr>
        <w:drawing>
          <wp:inline distT="0" distB="0" distL="0" distR="0">
            <wp:extent cx="190500" cy="190500"/>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r>
        <w:rPr>
          <w:rFonts w:ascii="微软雅黑" w:eastAsia="微软雅黑" w:hAnsi="微软雅黑" w:cs="宋体"/>
          <w:noProof/>
          <w:color w:val="333333"/>
          <w:kern w:val="0"/>
          <w:sz w:val="17"/>
          <w:szCs w:val="17"/>
        </w:rPr>
        <w:drawing>
          <wp:inline distT="0" distB="0" distL="0" distR="0">
            <wp:extent cx="2697480" cy="3840480"/>
            <wp:effectExtent l="19050" t="0" r="7620" b="0"/>
            <wp:docPr id="5" name="图片 5" descr="https://img2018.cnblogs.com/blog/1297862/201812/1297862-20181224195528165-760608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297862/201812/1297862-20181224195528165-760608329.png"/>
                    <pic:cNvPicPr>
                      <a:picLocks noChangeAspect="1" noChangeArrowheads="1"/>
                    </pic:cNvPicPr>
                  </pic:nvPicPr>
                  <pic:blipFill>
                    <a:blip r:embed="rId9"/>
                    <a:srcRect/>
                    <a:stretch>
                      <a:fillRect/>
                    </a:stretch>
                  </pic:blipFill>
                  <pic:spPr bwMode="auto">
                    <a:xfrm>
                      <a:off x="0" y="0"/>
                      <a:ext cx="2697480" cy="3840480"/>
                    </a:xfrm>
                    <a:prstGeom prst="rect">
                      <a:avLst/>
                    </a:prstGeom>
                    <a:noFill/>
                    <a:ln w="9525">
                      <a:noFill/>
                      <a:miter lim="800000"/>
                      <a:headEnd/>
                      <a:tailEnd/>
                    </a:ln>
                  </pic:spPr>
                </pic:pic>
              </a:graphicData>
            </a:graphic>
          </wp:inline>
        </w:drawing>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t>8.setlocal [Enable|Disable]Extensions</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启用或者禁用Extension，部分cmd命令拥有启用Extension后的“额外”功能，如果没有启用，那么功能不可用，如if。</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t>9.setlocal</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setlocal将表示setlocal后直到endlocal，所有的变量都是局部变量，例如</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@echo off</w:t>
      </w:r>
      <w:r w:rsidRPr="00774329">
        <w:rPr>
          <w:rFonts w:ascii="微软雅黑" w:eastAsia="微软雅黑" w:hAnsi="微软雅黑" w:cs="宋体" w:hint="eastAsia"/>
          <w:color w:val="333333"/>
          <w:kern w:val="0"/>
          <w:sz w:val="17"/>
          <w:szCs w:val="17"/>
        </w:rPr>
        <w:br/>
        <w:t>set b=1</w:t>
      </w:r>
      <w:r w:rsidRPr="00774329">
        <w:rPr>
          <w:rFonts w:ascii="微软雅黑" w:eastAsia="微软雅黑" w:hAnsi="微软雅黑" w:cs="宋体" w:hint="eastAsia"/>
          <w:color w:val="333333"/>
          <w:kern w:val="0"/>
          <w:sz w:val="17"/>
          <w:szCs w:val="17"/>
        </w:rPr>
        <w:br/>
        <w:t>setlocal</w:t>
      </w:r>
      <w:r w:rsidRPr="00774329">
        <w:rPr>
          <w:rFonts w:ascii="微软雅黑" w:eastAsia="微软雅黑" w:hAnsi="微软雅黑" w:cs="宋体" w:hint="eastAsia"/>
          <w:color w:val="333333"/>
          <w:kern w:val="0"/>
          <w:sz w:val="17"/>
          <w:szCs w:val="17"/>
        </w:rPr>
        <w:br/>
        <w:t>set b=2</w:t>
      </w:r>
      <w:r w:rsidRPr="00774329">
        <w:rPr>
          <w:rFonts w:ascii="微软雅黑" w:eastAsia="微软雅黑" w:hAnsi="微软雅黑" w:cs="宋体" w:hint="eastAsia"/>
          <w:color w:val="333333"/>
          <w:kern w:val="0"/>
          <w:sz w:val="17"/>
          <w:szCs w:val="17"/>
        </w:rPr>
        <w:br/>
        <w:t>setlocal </w:t>
      </w:r>
      <w:r w:rsidRPr="00774329">
        <w:rPr>
          <w:rFonts w:ascii="微软雅黑" w:eastAsia="微软雅黑" w:hAnsi="微软雅黑" w:cs="宋体" w:hint="eastAsia"/>
          <w:color w:val="333333"/>
          <w:kern w:val="0"/>
          <w:sz w:val="17"/>
          <w:szCs w:val="17"/>
        </w:rPr>
        <w:br/>
        <w:t>set b=3</w:t>
      </w:r>
      <w:r w:rsidRPr="00774329">
        <w:rPr>
          <w:rFonts w:ascii="微软雅黑" w:eastAsia="微软雅黑" w:hAnsi="微软雅黑" w:cs="宋体" w:hint="eastAsia"/>
          <w:color w:val="333333"/>
          <w:kern w:val="0"/>
          <w:sz w:val="17"/>
          <w:szCs w:val="17"/>
        </w:rPr>
        <w:br/>
        <w:t>set c=hi</w:t>
      </w:r>
      <w:r w:rsidRPr="00774329">
        <w:rPr>
          <w:rFonts w:ascii="微软雅黑" w:eastAsia="微软雅黑" w:hAnsi="微软雅黑" w:cs="宋体" w:hint="eastAsia"/>
          <w:color w:val="333333"/>
          <w:kern w:val="0"/>
          <w:sz w:val="17"/>
          <w:szCs w:val="17"/>
        </w:rPr>
        <w:br/>
        <w:t>echo %b% %c%</w:t>
      </w:r>
      <w:r w:rsidRPr="00774329">
        <w:rPr>
          <w:rFonts w:ascii="微软雅黑" w:eastAsia="微软雅黑" w:hAnsi="微软雅黑" w:cs="宋体" w:hint="eastAsia"/>
          <w:color w:val="333333"/>
          <w:kern w:val="0"/>
          <w:sz w:val="17"/>
          <w:szCs w:val="17"/>
        </w:rPr>
        <w:br/>
        <w:t>endlocal</w:t>
      </w:r>
      <w:r w:rsidRPr="00774329">
        <w:rPr>
          <w:rFonts w:ascii="微软雅黑" w:eastAsia="微软雅黑" w:hAnsi="微软雅黑" w:cs="宋体" w:hint="eastAsia"/>
          <w:color w:val="333333"/>
          <w:kern w:val="0"/>
          <w:sz w:val="17"/>
          <w:szCs w:val="17"/>
        </w:rPr>
        <w:br/>
        <w:t>echo %b% </w:t>
      </w:r>
      <w:r w:rsidRPr="00774329">
        <w:rPr>
          <w:rFonts w:ascii="微软雅黑" w:eastAsia="微软雅黑" w:hAnsi="微软雅黑" w:cs="宋体" w:hint="eastAsia"/>
          <w:color w:val="333333"/>
          <w:kern w:val="0"/>
          <w:sz w:val="17"/>
          <w:szCs w:val="17"/>
        </w:rPr>
        <w:br/>
        <w:t>if defined c echo %c%</w:t>
      </w:r>
      <w:r w:rsidRPr="00774329">
        <w:rPr>
          <w:rFonts w:ascii="微软雅黑" w:eastAsia="微软雅黑" w:hAnsi="微软雅黑" w:cs="宋体" w:hint="eastAsia"/>
          <w:color w:val="333333"/>
          <w:kern w:val="0"/>
          <w:sz w:val="17"/>
          <w:szCs w:val="17"/>
        </w:rPr>
        <w:br/>
      </w:r>
      <w:r w:rsidRPr="00774329">
        <w:rPr>
          <w:rFonts w:ascii="微软雅黑" w:eastAsia="微软雅黑" w:hAnsi="微软雅黑" w:cs="宋体" w:hint="eastAsia"/>
          <w:color w:val="333333"/>
          <w:kern w:val="0"/>
          <w:sz w:val="17"/>
          <w:szCs w:val="17"/>
        </w:rPr>
        <w:lastRenderedPageBreak/>
        <w:t>endlocal</w:t>
      </w:r>
      <w:r w:rsidRPr="00774329">
        <w:rPr>
          <w:rFonts w:ascii="微软雅黑" w:eastAsia="微软雅黑" w:hAnsi="微软雅黑" w:cs="宋体" w:hint="eastAsia"/>
          <w:color w:val="333333"/>
          <w:kern w:val="0"/>
          <w:sz w:val="17"/>
          <w:szCs w:val="17"/>
        </w:rPr>
        <w:br/>
        <w:t>if defined c echo %b% %c%</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输出为</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3 hi</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2</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又如：</w:t>
      </w:r>
    </w:p>
    <w:p w:rsidR="00774329" w:rsidRPr="00774329" w:rsidRDefault="00774329" w:rsidP="00774329">
      <w:pPr>
        <w:widowControl/>
        <w:shd w:val="clear" w:color="auto" w:fill="F5F5F5"/>
        <w:jc w:val="left"/>
        <w:rPr>
          <w:rFonts w:ascii="微软雅黑" w:eastAsia="微软雅黑" w:hAnsi="微软雅黑" w:cs="宋体" w:hint="eastAsia"/>
          <w:color w:val="000000"/>
          <w:kern w:val="0"/>
          <w:sz w:val="17"/>
          <w:szCs w:val="17"/>
        </w:rPr>
      </w:pPr>
      <w:r>
        <w:rPr>
          <w:rFonts w:ascii="Courier New" w:eastAsia="微软雅黑" w:hAnsi="Courier New" w:cs="Courier New"/>
          <w:noProof/>
          <w:color w:val="000000"/>
          <w:kern w:val="0"/>
          <w:sz w:val="17"/>
          <w:szCs w:val="17"/>
        </w:rPr>
        <w:drawing>
          <wp:inline distT="0" distB="0" distL="0" distR="0">
            <wp:extent cx="190500" cy="190500"/>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 xml:space="preserve">@echo off </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w:t>
      </w:r>
      <w:r w:rsidRPr="00774329">
        <w:rPr>
          <w:rFonts w:ascii="Courier New" w:eastAsia="宋体" w:hAnsi="Courier New" w:cs="Courier New"/>
          <w:color w:val="800080"/>
          <w:kern w:val="0"/>
          <w:sz w:val="14"/>
          <w:szCs w:val="14"/>
        </w:rPr>
        <w:t>1</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setlocal</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w:t>
      </w:r>
      <w:r w:rsidRPr="00774329">
        <w:rPr>
          <w:rFonts w:ascii="Courier New" w:eastAsia="宋体" w:hAnsi="Courier New" w:cs="Courier New"/>
          <w:color w:val="800080"/>
          <w:kern w:val="0"/>
          <w:sz w:val="14"/>
          <w:szCs w:val="14"/>
        </w:rPr>
        <w:t>2</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setlocal</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a=</w:t>
      </w:r>
      <w:r w:rsidRPr="00774329">
        <w:rPr>
          <w:rFonts w:ascii="Courier New" w:eastAsia="宋体" w:hAnsi="Courier New" w:cs="Courier New"/>
          <w:color w:val="800080"/>
          <w:kern w:val="0"/>
          <w:sz w:val="14"/>
          <w:szCs w:val="14"/>
        </w:rPr>
        <w:t>3</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FF"/>
          <w:kern w:val="0"/>
          <w:sz w:val="14"/>
          <w:szCs w:val="14"/>
        </w:rPr>
        <w:t>set</w:t>
      </w:r>
      <w:r w:rsidRPr="00774329">
        <w:rPr>
          <w:rFonts w:ascii="Courier New" w:eastAsia="宋体" w:hAnsi="Courier New" w:cs="Courier New"/>
          <w:color w:val="000000"/>
          <w:kern w:val="0"/>
          <w:sz w:val="14"/>
          <w:szCs w:val="14"/>
        </w:rPr>
        <w:t xml:space="preserve"> c=</w:t>
      </w:r>
      <w:r w:rsidRPr="00774329">
        <w:rPr>
          <w:rFonts w:ascii="Courier New" w:eastAsia="宋体" w:hAnsi="Courier New" w:cs="Courier New"/>
          <w:color w:val="800080"/>
          <w:kern w:val="0"/>
          <w:sz w:val="14"/>
          <w:szCs w:val="14"/>
        </w:rPr>
        <w:t>4</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echo %a% %c%</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endlocal</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echo %a%</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endlocal</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774329">
        <w:rPr>
          <w:rFonts w:ascii="Courier New" w:eastAsia="宋体" w:hAnsi="Courier New" w:cs="Courier New"/>
          <w:color w:val="000000"/>
          <w:kern w:val="0"/>
          <w:sz w:val="14"/>
          <w:szCs w:val="14"/>
        </w:rPr>
        <w:t>echo %a%</w:t>
      </w:r>
    </w:p>
    <w:p w:rsidR="00774329" w:rsidRPr="00774329" w:rsidRDefault="00774329" w:rsidP="007743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4"/>
          <w:szCs w:val="14"/>
        </w:rPr>
      </w:pPr>
      <w:r w:rsidRPr="00774329">
        <w:rPr>
          <w:rFonts w:ascii="Courier New" w:eastAsia="宋体" w:hAnsi="Courier New" w:cs="Courier New"/>
          <w:color w:val="000000"/>
          <w:kern w:val="0"/>
          <w:sz w:val="14"/>
          <w:szCs w:val="14"/>
        </w:rPr>
        <w:t>pause</w:t>
      </w:r>
    </w:p>
    <w:p w:rsidR="00774329" w:rsidRPr="00774329" w:rsidRDefault="00774329" w:rsidP="00774329">
      <w:pPr>
        <w:widowControl/>
        <w:shd w:val="clear" w:color="auto" w:fill="F5F5F5"/>
        <w:jc w:val="left"/>
        <w:rPr>
          <w:rFonts w:ascii="微软雅黑" w:eastAsia="微软雅黑" w:hAnsi="微软雅黑" w:cs="宋体"/>
          <w:color w:val="000000"/>
          <w:kern w:val="0"/>
          <w:sz w:val="17"/>
          <w:szCs w:val="17"/>
        </w:rPr>
      </w:pPr>
      <w:r>
        <w:rPr>
          <w:rFonts w:ascii="Courier New" w:eastAsia="微软雅黑" w:hAnsi="Courier New" w:cs="Courier New"/>
          <w:noProof/>
          <w:color w:val="000000"/>
          <w:kern w:val="0"/>
          <w:sz w:val="17"/>
          <w:szCs w:val="17"/>
        </w:rPr>
        <w:drawing>
          <wp:inline distT="0" distB="0" distL="0" distR="0">
            <wp:extent cx="190500" cy="190500"/>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输出：</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Pr>
          <w:rFonts w:ascii="微软雅黑" w:eastAsia="微软雅黑" w:hAnsi="微软雅黑" w:cs="宋体"/>
          <w:noProof/>
          <w:color w:val="333333"/>
          <w:kern w:val="0"/>
          <w:sz w:val="17"/>
          <w:szCs w:val="17"/>
        </w:rPr>
        <w:drawing>
          <wp:inline distT="0" distB="0" distL="0" distR="0">
            <wp:extent cx="4183380" cy="807720"/>
            <wp:effectExtent l="19050" t="0" r="7620" b="0"/>
            <wp:docPr id="8" name="图片 8" descr="https://img2018.cnblogs.com/blog/1297862/201812/1297862-20181224193331703-2079473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18.cnblogs.com/blog/1297862/201812/1297862-20181224193331703-2079473860.png"/>
                    <pic:cNvPicPr>
                      <a:picLocks noChangeAspect="1" noChangeArrowheads="1"/>
                    </pic:cNvPicPr>
                  </pic:nvPicPr>
                  <pic:blipFill>
                    <a:blip r:embed="rId10"/>
                    <a:srcRect/>
                    <a:stretch>
                      <a:fillRect/>
                    </a:stretch>
                  </pic:blipFill>
                  <pic:spPr bwMode="auto">
                    <a:xfrm>
                      <a:off x="0" y="0"/>
                      <a:ext cx="4183380" cy="807720"/>
                    </a:xfrm>
                    <a:prstGeom prst="rect">
                      <a:avLst/>
                    </a:prstGeom>
                    <a:noFill/>
                    <a:ln w="9525">
                      <a:noFill/>
                      <a:miter lim="800000"/>
                      <a:headEnd/>
                      <a:tailEnd/>
                    </a:ln>
                  </pic:spPr>
                </pic:pic>
              </a:graphicData>
            </a:graphic>
          </wp:inline>
        </w:drawing>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t>10.for %i in (set) do</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在文件（bat或者cmd）中需要将%i使用%%i来代替，%%i不会出现变量扩展的问题，在循环中同步更新%%i的值（谢天谢地，一切正常）</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t>11.bat/cmd文件 + 参数1 + 参数2 + 参数3 + ……</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通过%1,%2,%3表示对参数1、2、3……的引用，%0表示bat文件的绝对路径+文件名，如C:\Users\Administrator\Desktop\test.bat</w:t>
      </w:r>
    </w:p>
    <w:p w:rsidR="00774329" w:rsidRPr="00774329" w:rsidRDefault="00774329" w:rsidP="00774329">
      <w:pPr>
        <w:widowControl/>
        <w:shd w:val="clear" w:color="auto" w:fill="FFFFFF"/>
        <w:spacing w:before="120" w:after="120"/>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color w:val="333333"/>
          <w:kern w:val="0"/>
          <w:sz w:val="17"/>
          <w:szCs w:val="17"/>
        </w:rPr>
        <w:t> </w:t>
      </w:r>
    </w:p>
    <w:p w:rsidR="00774329" w:rsidRPr="00774329" w:rsidRDefault="00774329" w:rsidP="00774329">
      <w:pPr>
        <w:widowControl/>
        <w:shd w:val="clear" w:color="auto" w:fill="FFFFFF"/>
        <w:jc w:val="left"/>
        <w:rPr>
          <w:rFonts w:ascii="微软雅黑" w:eastAsia="微软雅黑" w:hAnsi="微软雅黑" w:cs="宋体" w:hint="eastAsia"/>
          <w:color w:val="333333"/>
          <w:kern w:val="0"/>
          <w:sz w:val="17"/>
          <w:szCs w:val="17"/>
        </w:rPr>
      </w:pPr>
      <w:r w:rsidRPr="00774329">
        <w:rPr>
          <w:rFonts w:ascii="微软雅黑" w:eastAsia="微软雅黑" w:hAnsi="微软雅黑" w:cs="宋体" w:hint="eastAsia"/>
          <w:b/>
          <w:bCs/>
          <w:color w:val="333333"/>
          <w:kern w:val="0"/>
          <w:sz w:val="17"/>
        </w:rPr>
        <w:lastRenderedPageBreak/>
        <w:t>12.系统预定义环境变量表直接输入 set 后可以获得</w:t>
      </w:r>
    </w:p>
    <w:p w:rsidR="004C0190" w:rsidRPr="00774329" w:rsidRDefault="004C0190"/>
    <w:sectPr w:rsidR="004C0190" w:rsidRPr="007743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190" w:rsidRDefault="004C0190" w:rsidP="00774329">
      <w:r>
        <w:separator/>
      </w:r>
    </w:p>
  </w:endnote>
  <w:endnote w:type="continuationSeparator" w:id="1">
    <w:p w:rsidR="004C0190" w:rsidRDefault="004C0190" w:rsidP="007743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190" w:rsidRDefault="004C0190" w:rsidP="00774329">
      <w:r>
        <w:separator/>
      </w:r>
    </w:p>
  </w:footnote>
  <w:footnote w:type="continuationSeparator" w:id="1">
    <w:p w:rsidR="004C0190" w:rsidRDefault="004C0190" w:rsidP="007743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4329"/>
    <w:rsid w:val="004C0190"/>
    <w:rsid w:val="007743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743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4329"/>
    <w:rPr>
      <w:sz w:val="18"/>
      <w:szCs w:val="18"/>
    </w:rPr>
  </w:style>
  <w:style w:type="paragraph" w:styleId="a4">
    <w:name w:val="footer"/>
    <w:basedOn w:val="a"/>
    <w:link w:val="Char0"/>
    <w:uiPriority w:val="99"/>
    <w:semiHidden/>
    <w:unhideWhenUsed/>
    <w:rsid w:val="007743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4329"/>
    <w:rPr>
      <w:sz w:val="18"/>
      <w:szCs w:val="18"/>
    </w:rPr>
  </w:style>
  <w:style w:type="character" w:customStyle="1" w:styleId="1Char">
    <w:name w:val="标题 1 Char"/>
    <w:basedOn w:val="a0"/>
    <w:link w:val="1"/>
    <w:uiPriority w:val="9"/>
    <w:rsid w:val="00774329"/>
    <w:rPr>
      <w:rFonts w:ascii="宋体" w:eastAsia="宋体" w:hAnsi="宋体" w:cs="宋体"/>
      <w:b/>
      <w:bCs/>
      <w:kern w:val="36"/>
      <w:sz w:val="48"/>
      <w:szCs w:val="48"/>
    </w:rPr>
  </w:style>
  <w:style w:type="character" w:styleId="a5">
    <w:name w:val="Hyperlink"/>
    <w:basedOn w:val="a0"/>
    <w:uiPriority w:val="99"/>
    <w:semiHidden/>
    <w:unhideWhenUsed/>
    <w:rsid w:val="00774329"/>
    <w:rPr>
      <w:color w:val="0000FF"/>
      <w:u w:val="single"/>
    </w:rPr>
  </w:style>
  <w:style w:type="paragraph" w:styleId="a6">
    <w:name w:val="Normal (Web)"/>
    <w:basedOn w:val="a"/>
    <w:uiPriority w:val="99"/>
    <w:semiHidden/>
    <w:unhideWhenUsed/>
    <w:rsid w:val="0077432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74329"/>
    <w:rPr>
      <w:b/>
      <w:bCs/>
    </w:rPr>
  </w:style>
  <w:style w:type="character" w:customStyle="1" w:styleId="cnblogscodecopy">
    <w:name w:val="cnblogs_code_copy"/>
    <w:basedOn w:val="a0"/>
    <w:rsid w:val="00774329"/>
  </w:style>
  <w:style w:type="paragraph" w:styleId="HTML">
    <w:name w:val="HTML Preformatted"/>
    <w:basedOn w:val="a"/>
    <w:link w:val="HTMLChar"/>
    <w:uiPriority w:val="99"/>
    <w:semiHidden/>
    <w:unhideWhenUsed/>
    <w:rsid w:val="00774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4329"/>
    <w:rPr>
      <w:rFonts w:ascii="宋体" w:eastAsia="宋体" w:hAnsi="宋体" w:cs="宋体"/>
      <w:kern w:val="0"/>
      <w:sz w:val="24"/>
      <w:szCs w:val="24"/>
    </w:rPr>
  </w:style>
  <w:style w:type="paragraph" w:styleId="a8">
    <w:name w:val="Balloon Text"/>
    <w:basedOn w:val="a"/>
    <w:link w:val="Char1"/>
    <w:uiPriority w:val="99"/>
    <w:semiHidden/>
    <w:unhideWhenUsed/>
    <w:rsid w:val="00774329"/>
    <w:rPr>
      <w:sz w:val="18"/>
      <w:szCs w:val="18"/>
    </w:rPr>
  </w:style>
  <w:style w:type="character" w:customStyle="1" w:styleId="Char1">
    <w:name w:val="批注框文本 Char"/>
    <w:basedOn w:val="a0"/>
    <w:link w:val="a8"/>
    <w:uiPriority w:val="99"/>
    <w:semiHidden/>
    <w:rsid w:val="00774329"/>
    <w:rPr>
      <w:sz w:val="18"/>
      <w:szCs w:val="18"/>
    </w:rPr>
  </w:style>
</w:styles>
</file>

<file path=word/webSettings.xml><?xml version="1.0" encoding="utf-8"?>
<w:webSettings xmlns:r="http://schemas.openxmlformats.org/officeDocument/2006/relationships" xmlns:w="http://schemas.openxmlformats.org/wordprocessingml/2006/main">
  <w:divs>
    <w:div w:id="1979525934">
      <w:bodyDiv w:val="1"/>
      <w:marLeft w:val="0"/>
      <w:marRight w:val="0"/>
      <w:marTop w:val="0"/>
      <w:marBottom w:val="0"/>
      <w:divBdr>
        <w:top w:val="none" w:sz="0" w:space="0" w:color="auto"/>
        <w:left w:val="none" w:sz="0" w:space="0" w:color="auto"/>
        <w:bottom w:val="none" w:sz="0" w:space="0" w:color="auto"/>
        <w:right w:val="none" w:sz="0" w:space="0" w:color="auto"/>
      </w:divBdr>
      <w:divsChild>
        <w:div w:id="773015994">
          <w:marLeft w:val="0"/>
          <w:marRight w:val="0"/>
          <w:marTop w:val="0"/>
          <w:marBottom w:val="0"/>
          <w:divBdr>
            <w:top w:val="none" w:sz="0" w:space="0" w:color="auto"/>
            <w:left w:val="none" w:sz="0" w:space="0" w:color="auto"/>
            <w:bottom w:val="none" w:sz="0" w:space="0" w:color="auto"/>
            <w:right w:val="none" w:sz="0" w:space="0" w:color="auto"/>
          </w:divBdr>
          <w:divsChild>
            <w:div w:id="628555900">
              <w:marLeft w:val="0"/>
              <w:marRight w:val="0"/>
              <w:marTop w:val="0"/>
              <w:marBottom w:val="240"/>
              <w:divBdr>
                <w:top w:val="none" w:sz="0" w:space="0" w:color="auto"/>
                <w:left w:val="none" w:sz="0" w:space="0" w:color="auto"/>
                <w:bottom w:val="none" w:sz="0" w:space="0" w:color="auto"/>
                <w:right w:val="none" w:sz="0" w:space="0" w:color="auto"/>
              </w:divBdr>
              <w:divsChild>
                <w:div w:id="508637056">
                  <w:marLeft w:val="0"/>
                  <w:marRight w:val="0"/>
                  <w:marTop w:val="60"/>
                  <w:marBottom w:val="60"/>
                  <w:divBdr>
                    <w:top w:val="single" w:sz="4" w:space="3" w:color="CCCCCC"/>
                    <w:left w:val="single" w:sz="4" w:space="3" w:color="CCCCCC"/>
                    <w:bottom w:val="single" w:sz="4" w:space="3" w:color="CCCCCC"/>
                    <w:right w:val="single" w:sz="4" w:space="3" w:color="CCCCCC"/>
                  </w:divBdr>
                  <w:divsChild>
                    <w:div w:id="967735371">
                      <w:marLeft w:val="0"/>
                      <w:marRight w:val="0"/>
                      <w:marTop w:val="60"/>
                      <w:marBottom w:val="0"/>
                      <w:divBdr>
                        <w:top w:val="none" w:sz="0" w:space="0" w:color="auto"/>
                        <w:left w:val="none" w:sz="0" w:space="0" w:color="auto"/>
                        <w:bottom w:val="none" w:sz="0" w:space="0" w:color="auto"/>
                        <w:right w:val="none" w:sz="0" w:space="0" w:color="auto"/>
                      </w:divBdr>
                    </w:div>
                    <w:div w:id="2034501320">
                      <w:marLeft w:val="0"/>
                      <w:marRight w:val="0"/>
                      <w:marTop w:val="60"/>
                      <w:marBottom w:val="0"/>
                      <w:divBdr>
                        <w:top w:val="none" w:sz="0" w:space="0" w:color="auto"/>
                        <w:left w:val="none" w:sz="0" w:space="0" w:color="auto"/>
                        <w:bottom w:val="none" w:sz="0" w:space="0" w:color="auto"/>
                        <w:right w:val="none" w:sz="0" w:space="0" w:color="auto"/>
                      </w:divBdr>
                    </w:div>
                  </w:divsChild>
                </w:div>
                <w:div w:id="1827671114">
                  <w:marLeft w:val="0"/>
                  <w:marRight w:val="0"/>
                  <w:marTop w:val="60"/>
                  <w:marBottom w:val="60"/>
                  <w:divBdr>
                    <w:top w:val="single" w:sz="4" w:space="3" w:color="CCCCCC"/>
                    <w:left w:val="single" w:sz="4" w:space="3" w:color="CCCCCC"/>
                    <w:bottom w:val="single" w:sz="4" w:space="3" w:color="CCCCCC"/>
                    <w:right w:val="single" w:sz="4" w:space="3" w:color="CCCCCC"/>
                  </w:divBdr>
                  <w:divsChild>
                    <w:div w:id="1639191671">
                      <w:marLeft w:val="0"/>
                      <w:marRight w:val="0"/>
                      <w:marTop w:val="60"/>
                      <w:marBottom w:val="0"/>
                      <w:divBdr>
                        <w:top w:val="none" w:sz="0" w:space="0" w:color="auto"/>
                        <w:left w:val="none" w:sz="0" w:space="0" w:color="auto"/>
                        <w:bottom w:val="none" w:sz="0" w:space="0" w:color="auto"/>
                        <w:right w:val="none" w:sz="0" w:space="0" w:color="auto"/>
                      </w:divBdr>
                    </w:div>
                    <w:div w:id="400644465">
                      <w:marLeft w:val="0"/>
                      <w:marRight w:val="0"/>
                      <w:marTop w:val="60"/>
                      <w:marBottom w:val="0"/>
                      <w:divBdr>
                        <w:top w:val="none" w:sz="0" w:space="0" w:color="auto"/>
                        <w:left w:val="none" w:sz="0" w:space="0" w:color="auto"/>
                        <w:bottom w:val="none" w:sz="0" w:space="0" w:color="auto"/>
                        <w:right w:val="none" w:sz="0" w:space="0" w:color="auto"/>
                      </w:divBdr>
                    </w:div>
                  </w:divsChild>
                </w:div>
                <w:div w:id="1578132641">
                  <w:marLeft w:val="0"/>
                  <w:marRight w:val="0"/>
                  <w:marTop w:val="60"/>
                  <w:marBottom w:val="60"/>
                  <w:divBdr>
                    <w:top w:val="single" w:sz="4" w:space="3" w:color="CCCCCC"/>
                    <w:left w:val="single" w:sz="4" w:space="3" w:color="CCCCCC"/>
                    <w:bottom w:val="single" w:sz="4" w:space="3" w:color="CCCCCC"/>
                    <w:right w:val="single" w:sz="4" w:space="3" w:color="CCCCCC"/>
                  </w:divBdr>
                  <w:divsChild>
                    <w:div w:id="295375157">
                      <w:marLeft w:val="0"/>
                      <w:marRight w:val="0"/>
                      <w:marTop w:val="60"/>
                      <w:marBottom w:val="0"/>
                      <w:divBdr>
                        <w:top w:val="none" w:sz="0" w:space="0" w:color="auto"/>
                        <w:left w:val="none" w:sz="0" w:space="0" w:color="auto"/>
                        <w:bottom w:val="none" w:sz="0" w:space="0" w:color="auto"/>
                        <w:right w:val="none" w:sz="0" w:space="0" w:color="auto"/>
                      </w:divBdr>
                    </w:div>
                    <w:div w:id="9673225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feiquan/p/10170203.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664</Words>
  <Characters>3788</Characters>
  <Application>Microsoft Office Word</Application>
  <DocSecurity>0</DocSecurity>
  <Lines>31</Lines>
  <Paragraphs>8</Paragraphs>
  <ScaleCrop>false</ScaleCrop>
  <Company>202107</Company>
  <LinksUpToDate>false</LinksUpToDate>
  <CharactersWithSpaces>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b550</dc:creator>
  <cp:keywords/>
  <dc:description/>
  <cp:lastModifiedBy>b550</cp:lastModifiedBy>
  <cp:revision>3</cp:revision>
  <dcterms:created xsi:type="dcterms:W3CDTF">2023-07-12T01:28:00Z</dcterms:created>
  <dcterms:modified xsi:type="dcterms:W3CDTF">2023-07-12T01:29:00Z</dcterms:modified>
</cp:coreProperties>
</file>