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51" w:rsidRPr="00D47251" w:rsidRDefault="00D47251" w:rsidP="00D47251">
      <w:pPr>
        <w:rPr>
          <w:b/>
          <w:bCs/>
        </w:rPr>
      </w:pPr>
      <w:r w:rsidRPr="00D47251">
        <w:rPr>
          <w:rFonts w:hint="eastAsia"/>
          <w:b/>
          <w:bCs/>
        </w:rPr>
        <w:t>转义的各种情况</w:t>
      </w:r>
    </w:p>
    <w:p w:rsidR="00D47251" w:rsidRPr="00D47251" w:rsidRDefault="00D47251" w:rsidP="00D47251">
      <w:pPr>
        <w:numPr>
          <w:ilvl w:val="0"/>
          <w:numId w:val="1"/>
        </w:numPr>
        <w:rPr>
          <w:rFonts w:hint="eastAsia"/>
        </w:rPr>
      </w:pPr>
    </w:p>
    <w:p w:rsidR="00D47251" w:rsidRPr="00D47251" w:rsidRDefault="00D47251" w:rsidP="00D47251">
      <w:pPr>
        <w:numPr>
          <w:ilvl w:val="1"/>
          <w:numId w:val="1"/>
        </w:numPr>
      </w:pPr>
      <w:hyperlink r:id="rId7" w:anchor="____________________3" w:history="1">
        <w:r w:rsidRPr="00D47251">
          <w:rPr>
            <w:rStyle w:val="a5"/>
            <w:rFonts w:ascii="Calibri" w:hAnsi="Calibri" w:cs="Calibri"/>
          </w:rPr>
          <w:t>⭐</w:t>
        </w:r>
        <w:r w:rsidRPr="00D47251">
          <w:rPr>
            <w:rStyle w:val="a5"/>
          </w:rPr>
          <w:t xml:space="preserve"> </w:t>
        </w:r>
        <w:r w:rsidRPr="00D47251">
          <w:rPr>
            <w:rStyle w:val="a5"/>
          </w:rPr>
          <w:t>可无脑转义元字符</w:t>
        </w:r>
        <w:r w:rsidRPr="00D47251">
          <w:rPr>
            <w:rStyle w:val="a5"/>
          </w:rPr>
          <w:t>: ^ $ . * + ? | \ / ( ) [ ] { } - ,</w:t>
        </w:r>
      </w:hyperlink>
    </w:p>
    <w:p w:rsidR="00D47251" w:rsidRPr="00D47251" w:rsidRDefault="00D47251" w:rsidP="00D47251">
      <w:pPr>
        <w:numPr>
          <w:ilvl w:val="1"/>
          <w:numId w:val="1"/>
        </w:numPr>
      </w:pPr>
      <w:hyperlink r:id="rId8" w:anchor="______________17" w:history="1">
        <w:r w:rsidRPr="00D47251">
          <w:rPr>
            <w:rStyle w:val="a5"/>
            <w:rFonts w:ascii="Calibri" w:hAnsi="Calibri" w:cs="Calibri"/>
          </w:rPr>
          <w:t>⭐</w:t>
        </w:r>
        <w:r w:rsidRPr="00D47251">
          <w:rPr>
            <w:rStyle w:val="a5"/>
          </w:rPr>
          <w:t xml:space="preserve"> ^ $ . * + ? | \ / ( ) [ </w:t>
        </w:r>
        <w:r w:rsidRPr="00D47251">
          <w:rPr>
            <w:rStyle w:val="a5"/>
          </w:rPr>
          <w:t>等字符，不在字符组内，都需要转义</w:t>
        </w:r>
      </w:hyperlink>
    </w:p>
    <w:p w:rsidR="00D47251" w:rsidRPr="00D47251" w:rsidRDefault="00D47251" w:rsidP="00D47251">
      <w:pPr>
        <w:numPr>
          <w:ilvl w:val="1"/>
          <w:numId w:val="1"/>
        </w:numPr>
      </w:pPr>
      <w:hyperlink r:id="rId9" w:anchor="__18" w:history="1">
        <w:r w:rsidRPr="00D47251">
          <w:rPr>
            <w:rStyle w:val="a5"/>
            <w:rFonts w:ascii="Calibri" w:hAnsi="Calibri" w:cs="Calibri"/>
          </w:rPr>
          <w:t>⭐</w:t>
        </w:r>
        <w:r w:rsidRPr="00D47251">
          <w:rPr>
            <w:rStyle w:val="a5"/>
          </w:rPr>
          <w:t xml:space="preserve"> </w:t>
        </w:r>
        <w:r w:rsidRPr="00D47251">
          <w:rPr>
            <w:rStyle w:val="a5"/>
          </w:rPr>
          <w:t>不在字符组内，不用转译右中括号；在字符组内，需要转译右中括号</w:t>
        </w:r>
      </w:hyperlink>
    </w:p>
    <w:p w:rsidR="00D47251" w:rsidRPr="00D47251" w:rsidRDefault="00D47251" w:rsidP="00D47251">
      <w:pPr>
        <w:numPr>
          <w:ilvl w:val="1"/>
          <w:numId w:val="1"/>
        </w:numPr>
      </w:pPr>
      <w:hyperlink r:id="rId10" w:anchor="_js_26" w:history="1">
        <w:r w:rsidRPr="00D47251">
          <w:rPr>
            <w:rStyle w:val="a5"/>
            <w:rFonts w:ascii="Calibri" w:hAnsi="Calibri" w:cs="Calibri"/>
          </w:rPr>
          <w:t>⭐</w:t>
        </w:r>
        <w:r w:rsidRPr="00D47251">
          <w:rPr>
            <w:rStyle w:val="a5"/>
          </w:rPr>
          <w:t xml:space="preserve"> js</w:t>
        </w:r>
        <w:r w:rsidRPr="00D47251">
          <w:rPr>
            <w:rStyle w:val="a5"/>
          </w:rPr>
          <w:t>字符串中的反斜杠也需要转义</w:t>
        </w:r>
      </w:hyperlink>
    </w:p>
    <w:p w:rsidR="00D47251" w:rsidRPr="00D47251" w:rsidRDefault="00D47251" w:rsidP="00D47251">
      <w:pPr>
        <w:numPr>
          <w:ilvl w:val="1"/>
          <w:numId w:val="1"/>
        </w:numPr>
      </w:pPr>
    </w:p>
    <w:p w:rsidR="00D47251" w:rsidRPr="00D47251" w:rsidRDefault="00D47251" w:rsidP="00D47251">
      <w:pPr>
        <w:numPr>
          <w:ilvl w:val="2"/>
          <w:numId w:val="1"/>
        </w:numPr>
      </w:pPr>
    </w:p>
    <w:p w:rsidR="00D47251" w:rsidRPr="00D47251" w:rsidRDefault="00D47251" w:rsidP="00D47251">
      <w:pPr>
        <w:numPr>
          <w:ilvl w:val="3"/>
          <w:numId w:val="1"/>
        </w:numPr>
      </w:pPr>
      <w:hyperlink r:id="rId11" w:anchor="______39" w:history="1">
        <w:r w:rsidRPr="00D47251">
          <w:rPr>
            <w:rStyle w:val="a5"/>
            <w:rFonts w:ascii="Calibri" w:hAnsi="Calibri" w:cs="Calibri"/>
          </w:rPr>
          <w:t>✅</w:t>
        </w:r>
        <w:r w:rsidRPr="00D47251">
          <w:rPr>
            <w:rStyle w:val="a5"/>
          </w:rPr>
          <w:t>字符组内需要转义的字符：</w:t>
        </w:r>
        <w:r w:rsidRPr="00D47251">
          <w:rPr>
            <w:rStyle w:val="a5"/>
          </w:rPr>
          <w:t xml:space="preserve"> ^ - [ ] \</w:t>
        </w:r>
      </w:hyperlink>
    </w:p>
    <w:p w:rsidR="00D47251" w:rsidRPr="00D47251" w:rsidRDefault="00D47251" w:rsidP="00D47251">
      <w:pPr>
        <w:numPr>
          <w:ilvl w:val="3"/>
          <w:numId w:val="1"/>
        </w:numPr>
      </w:pPr>
      <w:hyperlink r:id="rId12" w:anchor="abc_55" w:history="1">
        <w:r w:rsidRPr="00D47251">
          <w:rPr>
            <w:rStyle w:val="a5"/>
            <w:rFonts w:ascii="Calibri" w:hAnsi="Calibri" w:cs="Calibri"/>
          </w:rPr>
          <w:t>✅</w:t>
        </w:r>
        <w:r w:rsidRPr="00D47251">
          <w:rPr>
            <w:rStyle w:val="a5"/>
          </w:rPr>
          <w:t>要匹配字符串</w:t>
        </w:r>
        <w:r w:rsidRPr="00D47251">
          <w:rPr>
            <w:rStyle w:val="a5"/>
          </w:rPr>
          <w:t>"[abc]"</w:t>
        </w:r>
        <w:r w:rsidRPr="00D47251">
          <w:rPr>
            <w:rStyle w:val="a5"/>
          </w:rPr>
          <w:t>，只需要转义左方中括号</w:t>
        </w:r>
        <w:r w:rsidRPr="00D47251">
          <w:rPr>
            <w:rStyle w:val="a5"/>
          </w:rPr>
          <w:t>——[</w:t>
        </w:r>
      </w:hyperlink>
    </w:p>
    <w:p w:rsidR="00D47251" w:rsidRPr="00D47251" w:rsidRDefault="00D47251" w:rsidP="00D47251">
      <w:pPr>
        <w:numPr>
          <w:ilvl w:val="3"/>
          <w:numId w:val="1"/>
        </w:numPr>
      </w:pPr>
      <w:hyperlink r:id="rId13" w:anchor="abc_73" w:history="1">
        <w:r w:rsidRPr="00D47251">
          <w:rPr>
            <w:rStyle w:val="a5"/>
            <w:rFonts w:ascii="Calibri" w:hAnsi="Calibri" w:cs="Calibri"/>
          </w:rPr>
          <w:t>✅</w:t>
        </w:r>
        <w:r w:rsidRPr="00D47251">
          <w:rPr>
            <w:rStyle w:val="a5"/>
          </w:rPr>
          <w:t>要匹配字符串</w:t>
        </w:r>
        <w:r w:rsidRPr="00D47251">
          <w:rPr>
            <w:rStyle w:val="a5"/>
          </w:rPr>
          <w:t>"{abc}"</w:t>
        </w:r>
        <w:r w:rsidRPr="00D47251">
          <w:rPr>
            <w:rStyle w:val="a5"/>
          </w:rPr>
          <w:t>，只需要转义左大括号</w:t>
        </w:r>
        <w:r w:rsidRPr="00D47251">
          <w:rPr>
            <w:rStyle w:val="a5"/>
          </w:rPr>
          <w:t>——{</w:t>
        </w:r>
      </w:hyperlink>
    </w:p>
    <w:p w:rsidR="00D47251" w:rsidRPr="00D47251" w:rsidRDefault="00D47251" w:rsidP="00D47251">
      <w:pPr>
        <w:numPr>
          <w:ilvl w:val="1"/>
          <w:numId w:val="1"/>
        </w:numPr>
      </w:pPr>
      <w:hyperlink r:id="rId14" w:anchor="_84" w:history="1">
        <w:r w:rsidRPr="00D47251">
          <w:rPr>
            <w:rStyle w:val="a5"/>
          </w:rPr>
          <w:t>其余情况：</w:t>
        </w:r>
      </w:hyperlink>
    </w:p>
    <w:p w:rsidR="00D47251" w:rsidRPr="00D47251" w:rsidRDefault="00D47251" w:rsidP="00D47251">
      <w:pPr>
        <w:numPr>
          <w:ilvl w:val="1"/>
          <w:numId w:val="1"/>
        </w:numPr>
      </w:pPr>
    </w:p>
    <w:p w:rsidR="00D47251" w:rsidRPr="00D47251" w:rsidRDefault="00D47251" w:rsidP="00D47251">
      <w:pPr>
        <w:numPr>
          <w:ilvl w:val="2"/>
          <w:numId w:val="1"/>
        </w:numPr>
      </w:pPr>
    </w:p>
    <w:p w:rsidR="00D47251" w:rsidRPr="00D47251" w:rsidRDefault="00D47251" w:rsidP="00D47251">
      <w:pPr>
        <w:numPr>
          <w:ilvl w:val="3"/>
          <w:numId w:val="1"/>
        </w:numPr>
      </w:pPr>
      <w:hyperlink r:id="rId15" w:anchor="_87" w:history="1">
        <w:r w:rsidRPr="00D47251">
          <w:rPr>
            <w:rStyle w:val="a5"/>
            <w:rFonts w:ascii="Calibri" w:hAnsi="Calibri" w:cs="Calibri"/>
          </w:rPr>
          <w:t>✅</w:t>
        </w:r>
        <w:r w:rsidRPr="00D47251">
          <w:rPr>
            <w:rStyle w:val="a5"/>
          </w:rPr>
          <w:t>括号，即</w:t>
        </w:r>
        <w:r w:rsidRPr="00D47251">
          <w:rPr>
            <w:rStyle w:val="a5"/>
          </w:rPr>
          <w:t>()</w:t>
        </w:r>
        <w:r w:rsidRPr="00D47251">
          <w:rPr>
            <w:rStyle w:val="a5"/>
          </w:rPr>
          <w:t>，需要前后括号都转义</w:t>
        </w:r>
      </w:hyperlink>
    </w:p>
    <w:p w:rsidR="00D47251" w:rsidRPr="00D47251" w:rsidRDefault="00D47251" w:rsidP="00D47251">
      <w:pPr>
        <w:numPr>
          <w:ilvl w:val="3"/>
          <w:numId w:val="1"/>
        </w:numPr>
      </w:pPr>
      <w:hyperlink r:id="rId16" w:anchor="pp_88" w:history="1">
        <w:r w:rsidRPr="00D47251">
          <w:rPr>
            <w:rStyle w:val="a5"/>
            <w:rFonts w:ascii="Calibri" w:hAnsi="Calibri" w:cs="Calibri"/>
          </w:rPr>
          <w:t>✅</w:t>
        </w:r>
        <w:r w:rsidRPr="00D47251">
          <w:rPr>
            <w:rStyle w:val="a5"/>
          </w:rPr>
          <w:t>正向先行断言和负向先行断言，即</w:t>
        </w:r>
        <w:r w:rsidRPr="00D47251">
          <w:rPr>
            <w:rStyle w:val="a5"/>
          </w:rPr>
          <w:t>`(?=p)`</w:t>
        </w:r>
        <w:r w:rsidRPr="00D47251">
          <w:rPr>
            <w:rStyle w:val="a5"/>
          </w:rPr>
          <w:t>和</w:t>
        </w:r>
        <w:r w:rsidRPr="00D47251">
          <w:rPr>
            <w:rStyle w:val="a5"/>
          </w:rPr>
          <w:t>`(?!p)`</w:t>
        </w:r>
        <w:r w:rsidRPr="00D47251">
          <w:rPr>
            <w:rStyle w:val="a5"/>
          </w:rPr>
          <w:t>中，需要转义</w:t>
        </w:r>
        <w:r w:rsidRPr="00D47251">
          <w:rPr>
            <w:rStyle w:val="a5"/>
          </w:rPr>
          <w:t>`?`</w:t>
        </w:r>
        <w:r w:rsidRPr="00D47251">
          <w:rPr>
            <w:rStyle w:val="a5"/>
          </w:rPr>
          <w:t>，</w:t>
        </w:r>
        <w:r w:rsidRPr="00D47251">
          <w:rPr>
            <w:rStyle w:val="a5"/>
          </w:rPr>
          <w:t>`=`</w:t>
        </w:r>
        <w:r w:rsidRPr="00D47251">
          <w:rPr>
            <w:rStyle w:val="a5"/>
          </w:rPr>
          <w:t>和</w:t>
        </w:r>
        <w:r w:rsidRPr="00D47251">
          <w:rPr>
            <w:rStyle w:val="a5"/>
          </w:rPr>
          <w:t>`!`</w:t>
        </w:r>
        <w:r w:rsidRPr="00D47251">
          <w:rPr>
            <w:rStyle w:val="a5"/>
          </w:rPr>
          <w:t>不用转译</w:t>
        </w:r>
      </w:hyperlink>
    </w:p>
    <w:p w:rsidR="00D47251" w:rsidRPr="00D47251" w:rsidRDefault="00D47251" w:rsidP="00D47251">
      <w:pPr>
        <w:numPr>
          <w:ilvl w:val="3"/>
          <w:numId w:val="1"/>
        </w:numPr>
      </w:pPr>
      <w:hyperlink r:id="rId17" w:anchor="p_107" w:history="1">
        <w:r w:rsidRPr="00D47251">
          <w:rPr>
            <w:rStyle w:val="a5"/>
            <w:rFonts w:ascii="Calibri" w:hAnsi="Calibri" w:cs="Calibri"/>
          </w:rPr>
          <w:t>✅</w:t>
        </w:r>
        <w:r w:rsidRPr="00D47251">
          <w:rPr>
            <w:rStyle w:val="a5"/>
          </w:rPr>
          <w:t>非捕获分组，即</w:t>
        </w:r>
        <w:r w:rsidRPr="00D47251">
          <w:rPr>
            <w:rStyle w:val="a5"/>
          </w:rPr>
          <w:t>`(?:p)`</w:t>
        </w:r>
        <w:r w:rsidRPr="00D47251">
          <w:rPr>
            <w:rStyle w:val="a5"/>
          </w:rPr>
          <w:t>中，需要转义</w:t>
        </w:r>
        <w:r w:rsidRPr="00D47251">
          <w:rPr>
            <w:rStyle w:val="a5"/>
          </w:rPr>
          <w:t>`?`</w:t>
        </w:r>
        <w:r w:rsidRPr="00D47251">
          <w:rPr>
            <w:rStyle w:val="a5"/>
          </w:rPr>
          <w:t>，</w:t>
        </w:r>
        <w:r w:rsidRPr="00D47251">
          <w:rPr>
            <w:rStyle w:val="a5"/>
          </w:rPr>
          <w:t>`:`</w:t>
        </w:r>
        <w:r w:rsidRPr="00D47251">
          <w:rPr>
            <w:rStyle w:val="a5"/>
          </w:rPr>
          <w:t>不用转译</w:t>
        </w:r>
      </w:hyperlink>
    </w:p>
    <w:p w:rsidR="00D47251" w:rsidRPr="00D47251" w:rsidRDefault="00D47251" w:rsidP="00D47251">
      <w:pPr>
        <w:numPr>
          <w:ilvl w:val="3"/>
          <w:numId w:val="1"/>
        </w:numPr>
      </w:pPr>
      <w:hyperlink r:id="rId18" w:anchor="pp_114" w:history="1">
        <w:r w:rsidRPr="00D47251">
          <w:rPr>
            <w:rStyle w:val="a5"/>
            <w:rFonts w:ascii="Calibri" w:hAnsi="Calibri" w:cs="Calibri"/>
          </w:rPr>
          <w:t>✅</w:t>
        </w:r>
        <w:r w:rsidRPr="00D47251">
          <w:rPr>
            <w:rStyle w:val="a5"/>
          </w:rPr>
          <w:t>正向回溯和负向回溯，即</w:t>
        </w:r>
        <w:r w:rsidRPr="00D47251">
          <w:rPr>
            <w:rStyle w:val="a5"/>
          </w:rPr>
          <w:t>`(?&lt;=p)`</w:t>
        </w:r>
        <w:r w:rsidRPr="00D47251">
          <w:rPr>
            <w:rStyle w:val="a5"/>
          </w:rPr>
          <w:t>和</w:t>
        </w:r>
        <w:r w:rsidRPr="00D47251">
          <w:rPr>
            <w:rStyle w:val="a5"/>
          </w:rPr>
          <w:t>`(?&lt;!p)`</w:t>
        </w:r>
        <w:r w:rsidRPr="00D47251">
          <w:rPr>
            <w:rStyle w:val="a5"/>
          </w:rPr>
          <w:t>中，需要转义</w:t>
        </w:r>
        <w:r w:rsidRPr="00D47251">
          <w:rPr>
            <w:rStyle w:val="a5"/>
          </w:rPr>
          <w:t>`?`</w:t>
        </w:r>
        <w:r w:rsidRPr="00D47251">
          <w:rPr>
            <w:rStyle w:val="a5"/>
          </w:rPr>
          <w:t>，</w:t>
        </w:r>
        <w:r w:rsidRPr="00D47251">
          <w:rPr>
            <w:rStyle w:val="a5"/>
          </w:rPr>
          <w:t>`&lt;`</w:t>
        </w:r>
        <w:r w:rsidRPr="00D47251">
          <w:rPr>
            <w:rStyle w:val="a5"/>
          </w:rPr>
          <w:t>、</w:t>
        </w:r>
        <w:r w:rsidRPr="00D47251">
          <w:rPr>
            <w:rStyle w:val="a5"/>
          </w:rPr>
          <w:t>`=`</w:t>
        </w:r>
        <w:r w:rsidRPr="00D47251">
          <w:rPr>
            <w:rStyle w:val="a5"/>
          </w:rPr>
          <w:t>和</w:t>
        </w:r>
        <w:r w:rsidRPr="00D47251">
          <w:rPr>
            <w:rStyle w:val="a5"/>
          </w:rPr>
          <w:t>`!`</w:t>
        </w:r>
        <w:r w:rsidRPr="00D47251">
          <w:rPr>
            <w:rStyle w:val="a5"/>
          </w:rPr>
          <w:t>不用转译</w:t>
        </w:r>
      </w:hyperlink>
    </w:p>
    <w:p w:rsidR="00D47251" w:rsidRPr="00D47251" w:rsidRDefault="00D47251" w:rsidP="00D47251">
      <w:r w:rsidRPr="00D47251">
        <w:br/>
      </w:r>
      <w:r w:rsidRPr="00D47251">
        <w:t>所谓元字符，就是正则中有特殊含义的字符。</w:t>
      </w:r>
      <w:r w:rsidRPr="00D47251">
        <w:br/>
      </w:r>
      <w:r w:rsidRPr="00D47251">
        <w:t>所有结构里，用到的元字符总结如下：</w:t>
      </w:r>
    </w:p>
    <w:p w:rsidR="00D47251" w:rsidRPr="00D47251" w:rsidRDefault="00D47251" w:rsidP="00D47251">
      <w:pPr>
        <w:rPr>
          <w:b/>
          <w:bCs/>
        </w:rPr>
      </w:pPr>
      <w:r w:rsidRPr="00D47251">
        <w:rPr>
          <w:rFonts w:ascii="Calibri" w:hAnsi="Calibri" w:cs="Calibri"/>
          <w:b/>
          <w:bCs/>
        </w:rPr>
        <w:t>⭐</w:t>
      </w:r>
      <w:r w:rsidRPr="00D47251">
        <w:rPr>
          <w:rFonts w:hint="eastAsia"/>
          <w:b/>
          <w:bCs/>
        </w:rPr>
        <w:t xml:space="preserve"> </w:t>
      </w:r>
      <w:r w:rsidRPr="00D47251">
        <w:rPr>
          <w:rFonts w:hint="eastAsia"/>
          <w:b/>
          <w:bCs/>
        </w:rPr>
        <w:t>可无脑转义元字符</w:t>
      </w:r>
      <w:r w:rsidRPr="00D47251">
        <w:rPr>
          <w:rFonts w:hint="eastAsia"/>
          <w:b/>
          <w:bCs/>
        </w:rPr>
        <w:t>: ^ $ . * + ? | \ / ( ) [ ] { } - ,</w:t>
      </w:r>
    </w:p>
    <w:p w:rsidR="00D47251" w:rsidRPr="00D47251" w:rsidRDefault="00D47251" w:rsidP="00D47251">
      <w:pPr>
        <w:rPr>
          <w:rFonts w:hint="eastAsia"/>
        </w:rPr>
      </w:pPr>
      <w:r w:rsidRPr="00D47251">
        <w:t>当匹配上面的字符本身时，可以无脑一律转义，总之不会出错：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string = "^$.*+?|\\/()[]{}=!:-,";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regex = /\^\$\.\*\+\?\|\\\/\(\)\[\]\{\}\=\!\:\-\,/;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console.log( regex.test(string) ); 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 =&gt; true</w:t>
      </w:r>
    </w:p>
    <w:p w:rsidR="00D47251" w:rsidRPr="00D47251" w:rsidRDefault="00D47251" w:rsidP="00D47251">
      <w:r w:rsidRPr="00D47251">
        <w:rPr>
          <w:b/>
          <w:bCs/>
        </w:rPr>
        <w:t>但这些字符不是什么时候都需要转义，可以看情况不转义。</w:t>
      </w:r>
    </w:p>
    <w:p w:rsidR="00D47251" w:rsidRPr="00D47251" w:rsidRDefault="00D47251" w:rsidP="00D47251">
      <w:pPr>
        <w:rPr>
          <w:b/>
          <w:bCs/>
        </w:rPr>
      </w:pPr>
      <w:r w:rsidRPr="00D47251">
        <w:rPr>
          <w:rFonts w:ascii="Calibri" w:hAnsi="Calibri" w:cs="Calibri"/>
          <w:b/>
          <w:bCs/>
        </w:rPr>
        <w:t>⭐</w:t>
      </w:r>
      <w:r w:rsidRPr="00D47251">
        <w:rPr>
          <w:rFonts w:hint="eastAsia"/>
          <w:b/>
          <w:bCs/>
        </w:rPr>
        <w:t xml:space="preserve"> ^ $ . * + ? | \ / ( ) [ </w:t>
      </w:r>
      <w:r w:rsidRPr="00D47251">
        <w:rPr>
          <w:rFonts w:hint="eastAsia"/>
          <w:b/>
          <w:bCs/>
        </w:rPr>
        <w:t>等字符，不在字符组内，都需要转义</w:t>
      </w:r>
    </w:p>
    <w:p w:rsidR="00D47251" w:rsidRPr="00D47251" w:rsidRDefault="00D47251" w:rsidP="00D47251">
      <w:pPr>
        <w:rPr>
          <w:rFonts w:hint="eastAsia"/>
          <w:b/>
          <w:bCs/>
        </w:rPr>
      </w:pPr>
      <w:r w:rsidRPr="00D47251">
        <w:rPr>
          <w:rFonts w:ascii="Calibri" w:hAnsi="Calibri" w:cs="Calibri"/>
          <w:b/>
          <w:bCs/>
        </w:rPr>
        <w:t>⭐</w:t>
      </w:r>
      <w:r w:rsidRPr="00D47251">
        <w:rPr>
          <w:rFonts w:hint="eastAsia"/>
          <w:b/>
          <w:bCs/>
        </w:rPr>
        <w:t xml:space="preserve"> </w:t>
      </w:r>
      <w:r w:rsidRPr="00D47251">
        <w:rPr>
          <w:rFonts w:hint="eastAsia"/>
          <w:b/>
          <w:bCs/>
        </w:rPr>
        <w:t>不在字符组内，不用转译右中括号；在字符组内，需要转译右中括号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// ^ $ . * + ? | \ / ( ) [ </w:t>
      </w:r>
      <w:r w:rsidRPr="00D47251">
        <w:t>等字符，不在字符组内，都需要转义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var string = "^$.*+?|\\/()[]"; // </w:t>
      </w:r>
      <w:r w:rsidRPr="00D47251">
        <w:t>不在字符组内，右侧的中括号可以不转义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regex = /\^\$\.\*\+\?\|\\\/\(\)\[]/g;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console.log( string.match(regex) 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 =&gt; ['^$.*+?|\/()[]']</w:t>
      </w:r>
    </w:p>
    <w:p w:rsidR="00D47251" w:rsidRPr="00D47251" w:rsidRDefault="00D47251" w:rsidP="00D47251">
      <w:pPr>
        <w:rPr>
          <w:rFonts w:hint="eastAsia"/>
          <w:b/>
          <w:bCs/>
        </w:rPr>
      </w:pPr>
      <w:r w:rsidRPr="00D47251">
        <w:rPr>
          <w:rFonts w:ascii="Calibri" w:hAnsi="Calibri" w:cs="Calibri"/>
          <w:b/>
          <w:bCs/>
        </w:rPr>
        <w:t>⭐</w:t>
      </w:r>
      <w:r w:rsidRPr="00D47251">
        <w:rPr>
          <w:rFonts w:hint="eastAsia"/>
          <w:b/>
          <w:bCs/>
        </w:rPr>
        <w:t xml:space="preserve"> js</w:t>
      </w:r>
      <w:r w:rsidRPr="00D47251">
        <w:rPr>
          <w:rFonts w:hint="eastAsia"/>
          <w:b/>
          <w:bCs/>
        </w:rPr>
        <w:t>字符串中的反斜杠也需要转义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string = "\\"; // js</w:t>
      </w:r>
      <w:r w:rsidRPr="00D47251">
        <w:t>中的反斜杠也需要转义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regex = /\\/g;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console.log( string.match(regex) 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 =&gt; ["\"]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var string = "\"; // </w:t>
      </w:r>
      <w:r w:rsidRPr="00D47251">
        <w:t>不转译会报错</w:t>
      </w:r>
    </w:p>
    <w:p w:rsidR="00D47251" w:rsidRPr="00D47251" w:rsidRDefault="00D47251" w:rsidP="00D47251">
      <w:r w:rsidRPr="00D47251">
        <w:lastRenderedPageBreak/>
        <w:tab/>
      </w:r>
      <w:r w:rsidRPr="00D47251">
        <w:tab/>
      </w:r>
      <w:r w:rsidRPr="00D47251">
        <w:tab/>
        <w:t>var regex = /\\/g;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console.log( string.match(regex) 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 Uncaught SyntaxError: Invalid or unexpected token</w:t>
      </w:r>
    </w:p>
    <w:p w:rsidR="00D47251" w:rsidRPr="00D47251" w:rsidRDefault="00D47251" w:rsidP="00D47251">
      <w:pPr>
        <w:rPr>
          <w:rFonts w:hint="eastAsia"/>
          <w:b/>
          <w:bCs/>
        </w:rPr>
      </w:pPr>
      <w:r w:rsidRPr="00D47251">
        <w:rPr>
          <w:rFonts w:ascii="宋体" w:eastAsia="宋体" w:hAnsi="宋体" w:cs="宋体" w:hint="eastAsia"/>
          <w:b/>
          <w:bCs/>
        </w:rPr>
        <w:t>✅字符组内需要转义的字符：</w:t>
      </w:r>
      <w:r w:rsidRPr="00D47251">
        <w:rPr>
          <w:rFonts w:hint="eastAsia"/>
          <w:b/>
          <w:bCs/>
        </w:rPr>
        <w:t xml:space="preserve"> ^ - [ ] \</w:t>
      </w:r>
    </w:p>
    <w:p w:rsidR="00D47251" w:rsidRPr="00D47251" w:rsidRDefault="00D47251" w:rsidP="00D47251">
      <w:pPr>
        <w:rPr>
          <w:rFonts w:hint="eastAsia"/>
        </w:rPr>
      </w:pPr>
      <w:r w:rsidRPr="00D47251">
        <w:t>跟字符组相关的元字符有</w:t>
      </w:r>
      <w:r w:rsidRPr="00D47251">
        <w:t>[]</w:t>
      </w:r>
      <w:r w:rsidRPr="00D47251">
        <w:t>、</w:t>
      </w:r>
      <w:r w:rsidRPr="00D47251">
        <w:t>^</w:t>
      </w:r>
      <w:r w:rsidRPr="00D47251">
        <w:t>、</w:t>
      </w:r>
      <w:r w:rsidRPr="00D47251">
        <w:t>-</w:t>
      </w:r>
      <w:r w:rsidRPr="00D47251">
        <w:t>。</w:t>
      </w:r>
    </w:p>
    <w:p w:rsidR="00D47251" w:rsidRPr="00D47251" w:rsidRDefault="00D47251" w:rsidP="00D47251">
      <w:r w:rsidRPr="00D47251">
        <w:t>因此在会引起歧义的地方进行转义。</w:t>
      </w:r>
    </w:p>
    <w:p w:rsidR="00D47251" w:rsidRPr="00D47251" w:rsidRDefault="00D47251" w:rsidP="00D47251">
      <w:r w:rsidRPr="00D47251">
        <w:t>例如开头的</w:t>
      </w:r>
      <w:r w:rsidRPr="00D47251">
        <w:t>^</w:t>
      </w:r>
      <w:r w:rsidRPr="00D47251">
        <w:t>必须转义，不然会把整个字符组，看成反义字符组。</w:t>
      </w:r>
    </w:p>
    <w:p w:rsidR="00D47251" w:rsidRPr="00D47251" w:rsidRDefault="00D47251" w:rsidP="00D47251">
      <w:r w:rsidRPr="00D47251">
        <w:tab/>
        <w:t xml:space="preserve">      var string = "^$.*+?|\\/[]{}=!:-,";</w:t>
      </w:r>
    </w:p>
    <w:p w:rsidR="00D47251" w:rsidRPr="00D47251" w:rsidRDefault="00D47251" w:rsidP="00D47251">
      <w:r w:rsidRPr="00D47251">
        <w:tab/>
        <w:t xml:space="preserve">      var regex = /[\^$.*+?|\\/\[\]{}=!:\-,]/g; // </w:t>
      </w:r>
      <w:r w:rsidRPr="00D47251">
        <w:t>右侧的中括号必须要转义</w:t>
      </w:r>
    </w:p>
    <w:p w:rsidR="00D47251" w:rsidRPr="00D47251" w:rsidRDefault="00D47251" w:rsidP="00D47251">
      <w:r w:rsidRPr="00D47251">
        <w:tab/>
        <w:t xml:space="preserve">      console.log( string.match(regex) );</w:t>
      </w:r>
    </w:p>
    <w:p w:rsidR="00D47251" w:rsidRPr="00D47251" w:rsidRDefault="00D47251" w:rsidP="00D47251">
      <w:r w:rsidRPr="00D47251">
        <w:t xml:space="preserve">     </w:t>
      </w:r>
      <w:r w:rsidRPr="00D47251">
        <w:tab/>
        <w:t xml:space="preserve">  // =&gt; ["^", "$", ".", "*", "+", "?", "|", "\", "/", "[", "]", "{", "}", "=", "!", ":", "-", ","]</w:t>
      </w:r>
    </w:p>
    <w:p w:rsidR="00D47251" w:rsidRPr="00D47251" w:rsidRDefault="00D47251" w:rsidP="00D47251">
      <w:pPr>
        <w:rPr>
          <w:b/>
          <w:bCs/>
        </w:rPr>
      </w:pPr>
      <w:r w:rsidRPr="00D47251">
        <w:rPr>
          <w:rFonts w:ascii="宋体" w:eastAsia="宋体" w:hAnsi="宋体" w:cs="宋体" w:hint="eastAsia"/>
          <w:b/>
          <w:bCs/>
        </w:rPr>
        <w:t>✅要匹配字符串</w:t>
      </w:r>
      <w:r w:rsidRPr="00D47251">
        <w:rPr>
          <w:rFonts w:hint="eastAsia"/>
          <w:b/>
          <w:bCs/>
        </w:rPr>
        <w:t>"[abc]"</w:t>
      </w:r>
      <w:r w:rsidRPr="00D47251">
        <w:rPr>
          <w:rFonts w:hint="eastAsia"/>
          <w:b/>
          <w:bCs/>
        </w:rPr>
        <w:t>，只需要转义左方中括号——</w:t>
      </w:r>
      <w:r w:rsidRPr="00D47251">
        <w:rPr>
          <w:rFonts w:hint="eastAsia"/>
          <w:b/>
          <w:bCs/>
        </w:rPr>
        <w:t>[</w:t>
      </w:r>
    </w:p>
    <w:p w:rsidR="00D47251" w:rsidRPr="00D47251" w:rsidRDefault="00D47251" w:rsidP="00D47251">
      <w:pPr>
        <w:rPr>
          <w:rFonts w:hint="eastAsia"/>
        </w:rPr>
      </w:pPr>
      <w:r w:rsidRPr="00D47251">
        <w:t>我们知道</w:t>
      </w:r>
      <w:r w:rsidRPr="00D47251">
        <w:t>[abc]</w:t>
      </w:r>
      <w:r w:rsidRPr="00D47251">
        <w:t>，是个字符组。如果要匹配字符串</w:t>
      </w:r>
      <w:r w:rsidRPr="00D47251">
        <w:t>"[abc]"</w:t>
      </w:r>
      <w:r w:rsidRPr="00D47251">
        <w:t>时，该怎么办？</w:t>
      </w:r>
    </w:p>
    <w:p w:rsidR="00D47251" w:rsidRPr="00D47251" w:rsidRDefault="00D47251" w:rsidP="00D47251">
      <w:r w:rsidRPr="00D47251">
        <w:t>可以写成</w:t>
      </w:r>
      <w:r w:rsidRPr="00D47251">
        <w:t>/\[abc\]\</w:t>
      </w:r>
    </w:p>
    <w:p w:rsidR="00D47251" w:rsidRPr="00D47251" w:rsidRDefault="00D47251" w:rsidP="00D47251">
      <w:r w:rsidRPr="00D47251">
        <w:t>也可以写成</w:t>
      </w:r>
      <w:r w:rsidRPr="00D47251">
        <w:t>/\[abc]/</w:t>
      </w:r>
      <w:r w:rsidRPr="00D47251">
        <w:t>，测试如下：</w:t>
      </w:r>
    </w:p>
    <w:p w:rsidR="00D47251" w:rsidRPr="00D47251" w:rsidRDefault="00D47251" w:rsidP="00D47251">
      <w:r w:rsidRPr="00D47251">
        <w:tab/>
      </w:r>
      <w:r w:rsidRPr="00D47251">
        <w:tab/>
        <w:t xml:space="preserve">  var string = "[abc]";</w:t>
      </w:r>
    </w:p>
    <w:p w:rsidR="00D47251" w:rsidRPr="00D47251" w:rsidRDefault="00D47251" w:rsidP="00D47251">
      <w:r w:rsidRPr="00D47251">
        <w:tab/>
      </w:r>
      <w:r w:rsidRPr="00D47251">
        <w:tab/>
        <w:t xml:space="preserve">  var regex = /\[abc]/g;</w:t>
      </w:r>
    </w:p>
    <w:p w:rsidR="00D47251" w:rsidRPr="00D47251" w:rsidRDefault="00D47251" w:rsidP="00D47251">
      <w:r w:rsidRPr="00D47251">
        <w:tab/>
      </w:r>
      <w:r w:rsidRPr="00D47251">
        <w:tab/>
        <w:t xml:space="preserve">  console.log( string.match(regex)[0] ); </w:t>
      </w:r>
    </w:p>
    <w:p w:rsidR="00D47251" w:rsidRPr="00D47251" w:rsidRDefault="00D47251" w:rsidP="00D47251">
      <w:r w:rsidRPr="00D47251">
        <w:tab/>
      </w:r>
      <w:r w:rsidRPr="00D47251">
        <w:tab/>
        <w:t xml:space="preserve">  // =&gt; "[abc]"</w:t>
      </w:r>
    </w:p>
    <w:p w:rsidR="00D47251" w:rsidRPr="00D47251" w:rsidRDefault="00D47251" w:rsidP="00D47251">
      <w:r w:rsidRPr="00D47251">
        <w:t>因为后面的方括号不构成字符组，正则不会引发歧义，自然不需要转义。</w:t>
      </w:r>
      <w:r w:rsidRPr="00D47251">
        <w:br/>
      </w:r>
      <w:r w:rsidRPr="00D47251">
        <w:t>同理，要匹配字符串</w:t>
      </w:r>
      <w:r w:rsidRPr="00D47251">
        <w:t>"{3,5}"</w:t>
      </w:r>
      <w:r w:rsidRPr="00D47251">
        <w:t>，只需要把正则写成</w:t>
      </w:r>
      <w:r w:rsidRPr="00D47251">
        <w:t>/\{3,5}/</w:t>
      </w:r>
      <w:r w:rsidRPr="00D47251">
        <w:t>即可。</w:t>
      </w:r>
    </w:p>
    <w:p w:rsidR="00D47251" w:rsidRPr="00D47251" w:rsidRDefault="00D47251" w:rsidP="00D47251">
      <w:pPr>
        <w:rPr>
          <w:b/>
          <w:bCs/>
        </w:rPr>
      </w:pPr>
      <w:r w:rsidRPr="00D47251">
        <w:rPr>
          <w:rFonts w:ascii="宋体" w:eastAsia="宋体" w:hAnsi="宋体" w:cs="宋体" w:hint="eastAsia"/>
          <w:b/>
          <w:bCs/>
        </w:rPr>
        <w:t>✅要匹配字符串</w:t>
      </w:r>
      <w:r w:rsidRPr="00D47251">
        <w:rPr>
          <w:rFonts w:hint="eastAsia"/>
          <w:b/>
          <w:bCs/>
        </w:rPr>
        <w:t>"{abc}"</w:t>
      </w:r>
      <w:r w:rsidRPr="00D47251">
        <w:rPr>
          <w:rFonts w:hint="eastAsia"/>
          <w:b/>
          <w:bCs/>
        </w:rPr>
        <w:t>，只需要转义左大括号——</w:t>
      </w:r>
      <w:r w:rsidRPr="00D47251">
        <w:rPr>
          <w:rFonts w:hint="eastAsia"/>
          <w:b/>
          <w:bCs/>
        </w:rPr>
        <w:t>{</w:t>
      </w:r>
    </w:p>
    <w:p w:rsidR="00D47251" w:rsidRPr="00D47251" w:rsidRDefault="00D47251" w:rsidP="00D47251">
      <w:pPr>
        <w:rPr>
          <w:rFonts w:hint="eastAsia"/>
        </w:rPr>
      </w:pPr>
      <w:r w:rsidRPr="00D47251">
        <w:t>另外，我们知道量词有简写形式</w:t>
      </w:r>
      <w:r w:rsidRPr="00D47251">
        <w:t>{m,}</w:t>
      </w:r>
      <w:r w:rsidRPr="00D47251">
        <w:t>，却没有</w:t>
      </w:r>
      <w:r w:rsidRPr="00D47251">
        <w:t>{,n}</w:t>
      </w:r>
      <w:r w:rsidRPr="00D47251">
        <w:t>的情况。虽然后者不构成量词的形式，但此时并不会报错。</w:t>
      </w:r>
      <w:r w:rsidRPr="00D47251">
        <w:br/>
      </w:r>
      <w:r w:rsidRPr="00D47251">
        <w:t>匹配字符串直接写作</w:t>
      </w:r>
      <w:r w:rsidRPr="00D47251">
        <w:t> /{,n}/g</w:t>
      </w:r>
      <w:r w:rsidRPr="00D47251">
        <w:t>，</w:t>
      </w:r>
      <w:r w:rsidRPr="00D47251">
        <w:rPr>
          <w:b/>
          <w:bCs/>
        </w:rPr>
        <w:t>此时不需要转义大括号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string = "{,n}";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varregex = /{,n}/g;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console.log( string.match(regex) 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//=&gt; ["{,n}"]</w:t>
      </w:r>
    </w:p>
    <w:p w:rsidR="00D47251" w:rsidRPr="00D47251" w:rsidRDefault="00D47251" w:rsidP="00D47251">
      <w:pPr>
        <w:rPr>
          <w:b/>
          <w:bCs/>
        </w:rPr>
      </w:pPr>
      <w:r w:rsidRPr="00D47251">
        <w:rPr>
          <w:rFonts w:hint="eastAsia"/>
          <w:b/>
          <w:bCs/>
        </w:rPr>
        <w:t>其余情况：</w:t>
      </w:r>
    </w:p>
    <w:p w:rsidR="00D47251" w:rsidRPr="00D47251" w:rsidRDefault="00D47251" w:rsidP="00D47251">
      <w:pPr>
        <w:rPr>
          <w:rFonts w:hint="eastAsia"/>
          <w:b/>
          <w:bCs/>
        </w:rPr>
      </w:pPr>
      <w:r w:rsidRPr="00D47251">
        <w:rPr>
          <w:rFonts w:ascii="宋体" w:eastAsia="宋体" w:hAnsi="宋体" w:cs="宋体" w:hint="eastAsia"/>
          <w:b/>
          <w:bCs/>
        </w:rPr>
        <w:t>✅括号，即</w:t>
      </w:r>
      <w:r w:rsidRPr="00D47251">
        <w:rPr>
          <w:rFonts w:hint="eastAsia"/>
          <w:b/>
          <w:bCs/>
        </w:rPr>
        <w:t>()</w:t>
      </w:r>
      <w:r w:rsidRPr="00D47251">
        <w:rPr>
          <w:rFonts w:hint="eastAsia"/>
          <w:b/>
          <w:bCs/>
        </w:rPr>
        <w:t>，需要前后括号都转义</w:t>
      </w:r>
    </w:p>
    <w:p w:rsidR="00D47251" w:rsidRPr="00D47251" w:rsidRDefault="00D47251" w:rsidP="00D47251">
      <w:pPr>
        <w:rPr>
          <w:rFonts w:hint="eastAsia"/>
          <w:b/>
          <w:bCs/>
        </w:rPr>
      </w:pPr>
      <w:r w:rsidRPr="00D47251">
        <w:rPr>
          <w:rFonts w:ascii="宋体" w:eastAsia="宋体" w:hAnsi="宋体" w:cs="宋体" w:hint="eastAsia"/>
          <w:b/>
          <w:bCs/>
        </w:rPr>
        <w:t>✅正向先行断言和负向先行断言，即</w:t>
      </w:r>
      <w:r w:rsidRPr="00D47251">
        <w:rPr>
          <w:b/>
          <w:bCs/>
        </w:rPr>
        <w:t>(?=p)</w:t>
      </w:r>
      <w:r w:rsidRPr="00D47251">
        <w:rPr>
          <w:rFonts w:hint="eastAsia"/>
          <w:b/>
          <w:bCs/>
        </w:rPr>
        <w:t>和</w:t>
      </w:r>
      <w:r w:rsidRPr="00D47251">
        <w:rPr>
          <w:b/>
          <w:bCs/>
        </w:rPr>
        <w:t>(?!p)</w:t>
      </w:r>
      <w:r w:rsidRPr="00D47251">
        <w:rPr>
          <w:rFonts w:hint="eastAsia"/>
          <w:b/>
          <w:bCs/>
        </w:rPr>
        <w:t>中，需要转义</w:t>
      </w:r>
      <w:r w:rsidRPr="00D47251">
        <w:rPr>
          <w:b/>
          <w:bCs/>
        </w:rPr>
        <w:t>?</w:t>
      </w:r>
      <w:r w:rsidRPr="00D47251">
        <w:rPr>
          <w:rFonts w:hint="eastAsia"/>
          <w:b/>
          <w:bCs/>
        </w:rPr>
        <w:t>，</w:t>
      </w:r>
      <w:r w:rsidRPr="00D47251">
        <w:rPr>
          <w:b/>
          <w:bCs/>
        </w:rPr>
        <w:t>=</w:t>
      </w:r>
      <w:r w:rsidRPr="00D47251">
        <w:rPr>
          <w:rFonts w:hint="eastAsia"/>
          <w:b/>
          <w:bCs/>
        </w:rPr>
        <w:t>和</w:t>
      </w:r>
      <w:r w:rsidRPr="00D47251">
        <w:rPr>
          <w:b/>
          <w:bCs/>
        </w:rPr>
        <w:t>!</w:t>
      </w:r>
      <w:r w:rsidRPr="00D47251">
        <w:rPr>
          <w:rFonts w:hint="eastAsia"/>
          <w:b/>
          <w:bCs/>
        </w:rPr>
        <w:t>不用转译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result = "he??lo".replace(/(?=\?)/g, '#');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console.log(result); 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 =&gt; he#?#?lo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result = "he==o".replace(/(?==)/g, '#');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console.log(result); 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 =&gt; he#=#=o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result = "he!!o".replace(/(?!!)/g, '#');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console.log(result); 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 =&gt; #h#e!!#o#</w:t>
      </w:r>
    </w:p>
    <w:p w:rsidR="00D47251" w:rsidRPr="00D47251" w:rsidRDefault="00D47251" w:rsidP="00D47251">
      <w:pPr>
        <w:rPr>
          <w:rFonts w:hint="eastAsia"/>
          <w:b/>
          <w:bCs/>
        </w:rPr>
      </w:pPr>
      <w:r w:rsidRPr="00D47251">
        <w:rPr>
          <w:rFonts w:ascii="宋体" w:eastAsia="宋体" w:hAnsi="宋体" w:cs="宋体" w:hint="eastAsia"/>
          <w:b/>
          <w:bCs/>
        </w:rPr>
        <w:t>✅非捕获分组，即</w:t>
      </w:r>
      <w:r w:rsidRPr="00D47251">
        <w:rPr>
          <w:b/>
          <w:bCs/>
        </w:rPr>
        <w:t>(?:p)</w:t>
      </w:r>
      <w:r w:rsidRPr="00D47251">
        <w:rPr>
          <w:rFonts w:hint="eastAsia"/>
          <w:b/>
          <w:bCs/>
        </w:rPr>
        <w:t>中，需要转义</w:t>
      </w:r>
      <w:r w:rsidRPr="00D47251">
        <w:rPr>
          <w:b/>
          <w:bCs/>
        </w:rPr>
        <w:t>?</w:t>
      </w:r>
      <w:r w:rsidRPr="00D47251">
        <w:rPr>
          <w:rFonts w:hint="eastAsia"/>
          <w:b/>
          <w:bCs/>
        </w:rPr>
        <w:t>，</w:t>
      </w:r>
      <w:r w:rsidRPr="00D47251">
        <w:rPr>
          <w:b/>
          <w:bCs/>
        </w:rPr>
        <w:t>:</w:t>
      </w:r>
      <w:r w:rsidRPr="00D47251">
        <w:rPr>
          <w:rFonts w:hint="eastAsia"/>
          <w:b/>
          <w:bCs/>
        </w:rPr>
        <w:t>不用转译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result = "he::o".replace(/(?::)/g, '#');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console.log(result); </w:t>
      </w:r>
    </w:p>
    <w:p w:rsidR="00D47251" w:rsidRPr="00D47251" w:rsidRDefault="00D47251" w:rsidP="00D47251">
      <w:r w:rsidRPr="00D47251">
        <w:lastRenderedPageBreak/>
        <w:tab/>
      </w:r>
      <w:r w:rsidRPr="00D47251">
        <w:tab/>
      </w:r>
      <w:r w:rsidRPr="00D47251">
        <w:tab/>
        <w:t>// =&gt; he##o</w:t>
      </w:r>
    </w:p>
    <w:p w:rsidR="00D47251" w:rsidRPr="00D47251" w:rsidRDefault="00D47251" w:rsidP="00D47251">
      <w:pPr>
        <w:rPr>
          <w:rFonts w:hint="eastAsia"/>
          <w:b/>
          <w:bCs/>
        </w:rPr>
      </w:pPr>
      <w:r w:rsidRPr="00D47251">
        <w:rPr>
          <w:rFonts w:ascii="宋体" w:eastAsia="宋体" w:hAnsi="宋体" w:cs="宋体" w:hint="eastAsia"/>
          <w:b/>
          <w:bCs/>
        </w:rPr>
        <w:t>✅正向回溯和负向回溯，即</w:t>
      </w:r>
      <w:r w:rsidRPr="00D47251">
        <w:rPr>
          <w:b/>
          <w:bCs/>
        </w:rPr>
        <w:t>(?&lt;=p)</w:t>
      </w:r>
      <w:r w:rsidRPr="00D47251">
        <w:rPr>
          <w:rFonts w:hint="eastAsia"/>
          <w:b/>
          <w:bCs/>
        </w:rPr>
        <w:t>和</w:t>
      </w:r>
      <w:r w:rsidRPr="00D47251">
        <w:rPr>
          <w:b/>
          <w:bCs/>
        </w:rPr>
        <w:t>(?&lt;!p)</w:t>
      </w:r>
      <w:r w:rsidRPr="00D47251">
        <w:rPr>
          <w:rFonts w:hint="eastAsia"/>
          <w:b/>
          <w:bCs/>
        </w:rPr>
        <w:t>中，需要转义</w:t>
      </w:r>
      <w:r w:rsidRPr="00D47251">
        <w:rPr>
          <w:b/>
          <w:bCs/>
        </w:rPr>
        <w:t>?</w:t>
      </w:r>
      <w:r w:rsidRPr="00D47251">
        <w:rPr>
          <w:rFonts w:hint="eastAsia"/>
          <w:b/>
          <w:bCs/>
        </w:rPr>
        <w:t>，</w:t>
      </w:r>
      <w:r w:rsidRPr="00D47251">
        <w:rPr>
          <w:b/>
          <w:bCs/>
        </w:rPr>
        <w:t>&lt;</w:t>
      </w:r>
      <w:r w:rsidRPr="00D47251">
        <w:rPr>
          <w:rFonts w:hint="eastAsia"/>
          <w:b/>
          <w:bCs/>
        </w:rPr>
        <w:t>、</w:t>
      </w:r>
      <w:r w:rsidRPr="00D47251">
        <w:rPr>
          <w:b/>
          <w:bCs/>
        </w:rPr>
        <w:t>=</w:t>
      </w:r>
      <w:r w:rsidRPr="00D47251">
        <w:rPr>
          <w:rFonts w:hint="eastAsia"/>
          <w:b/>
          <w:bCs/>
        </w:rPr>
        <w:t>和</w:t>
      </w:r>
      <w:r w:rsidRPr="00D47251">
        <w:rPr>
          <w:b/>
          <w:bCs/>
        </w:rPr>
        <w:t>!</w:t>
      </w:r>
      <w:r w:rsidRPr="00D47251">
        <w:rPr>
          <w:rFonts w:hint="eastAsia"/>
          <w:b/>
          <w:bCs/>
        </w:rPr>
        <w:t>不用转译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result = "he&lt;&lt;o".replace(/(?&lt;!&lt;)/g, '#');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console.log(result); 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// =&gt; #h#e#&lt;&lt;o#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>var result = "he&lt;&lt;o".replace(/(?&lt;=&lt;)/g, '#');</w:t>
      </w:r>
    </w:p>
    <w:p w:rsidR="00D47251" w:rsidRPr="00D47251" w:rsidRDefault="00D47251" w:rsidP="00D47251">
      <w:r w:rsidRPr="00D47251">
        <w:tab/>
      </w:r>
      <w:r w:rsidRPr="00D47251">
        <w:tab/>
      </w:r>
      <w:r w:rsidRPr="00D47251">
        <w:tab/>
        <w:t xml:space="preserve">console.log(result); </w:t>
      </w:r>
    </w:p>
    <w:p w:rsidR="00D47251" w:rsidRPr="00D47251" w:rsidRDefault="00D47251" w:rsidP="00D47251">
      <w:pPr>
        <w:rPr>
          <w:rFonts w:hint="eastAsia"/>
        </w:rPr>
      </w:pPr>
      <w:r w:rsidRPr="00D47251">
        <w:tab/>
      </w:r>
      <w:r w:rsidRPr="00D47251">
        <w:tab/>
      </w:r>
      <w:r w:rsidRPr="00D47251">
        <w:tab/>
        <w:t>// =&gt; he&lt;#&lt;#o</w:t>
      </w:r>
    </w:p>
    <w:p w:rsidR="00177487" w:rsidRDefault="00177487"/>
    <w:sectPr w:rsidR="0017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487" w:rsidRDefault="00177487" w:rsidP="00D47251">
      <w:r>
        <w:separator/>
      </w:r>
    </w:p>
  </w:endnote>
  <w:endnote w:type="continuationSeparator" w:id="1">
    <w:p w:rsidR="00177487" w:rsidRDefault="00177487" w:rsidP="00D47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487" w:rsidRDefault="00177487" w:rsidP="00D47251">
      <w:r>
        <w:separator/>
      </w:r>
    </w:p>
  </w:footnote>
  <w:footnote w:type="continuationSeparator" w:id="1">
    <w:p w:rsidR="00177487" w:rsidRDefault="00177487" w:rsidP="00D472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D5BC8"/>
    <w:multiLevelType w:val="multilevel"/>
    <w:tmpl w:val="C8C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251"/>
    <w:rsid w:val="00177487"/>
    <w:rsid w:val="00D4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2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251"/>
    <w:rPr>
      <w:sz w:val="18"/>
      <w:szCs w:val="18"/>
    </w:rPr>
  </w:style>
  <w:style w:type="character" w:styleId="a5">
    <w:name w:val="Hyperlink"/>
    <w:basedOn w:val="a0"/>
    <w:uiPriority w:val="99"/>
    <w:unhideWhenUsed/>
    <w:rsid w:val="00D47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68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67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100002/article/details/114373990" TargetMode="External"/><Relationship Id="rId13" Type="http://schemas.openxmlformats.org/officeDocument/2006/relationships/hyperlink" Target="https://blog.csdn.net/weixin_44100002/article/details/114373990" TargetMode="External"/><Relationship Id="rId18" Type="http://schemas.openxmlformats.org/officeDocument/2006/relationships/hyperlink" Target="https://blog.csdn.net/weixin_44100002/article/details/1143739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100002/article/details/114373990" TargetMode="External"/><Relationship Id="rId12" Type="http://schemas.openxmlformats.org/officeDocument/2006/relationships/hyperlink" Target="https://blog.csdn.net/weixin_44100002/article/details/114373990" TargetMode="External"/><Relationship Id="rId17" Type="http://schemas.openxmlformats.org/officeDocument/2006/relationships/hyperlink" Target="https://blog.csdn.net/weixin_44100002/article/details/1143739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44100002/article/details/11437399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4100002/article/details/11437399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weixin_44100002/article/details/114373990" TargetMode="External"/><Relationship Id="rId10" Type="http://schemas.openxmlformats.org/officeDocument/2006/relationships/hyperlink" Target="https://blog.csdn.net/weixin_44100002/article/details/11437399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4100002/article/details/114373990" TargetMode="External"/><Relationship Id="rId14" Type="http://schemas.openxmlformats.org/officeDocument/2006/relationships/hyperlink" Target="https://blog.csdn.net/weixin_44100002/article/details/1143739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3335</Characters>
  <Application>Microsoft Office Word</Application>
  <DocSecurity>0</DocSecurity>
  <Lines>27</Lines>
  <Paragraphs>7</Paragraphs>
  <ScaleCrop>false</ScaleCrop>
  <Company>202107</Company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2023-10-01T13:16:00Z</dcterms:created>
  <dcterms:modified xsi:type="dcterms:W3CDTF">2023-10-01T13:16:00Z</dcterms:modified>
</cp:coreProperties>
</file>