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B4EBCD" w14:textId="77777777" w:rsidR="00B415FD" w:rsidRDefault="00B03682">
      <w:pPr>
        <w:spacing w:before="720" w:after="240"/>
        <w:jc w:val="center"/>
      </w:pPr>
      <w:r>
        <w:rPr>
          <w:b/>
          <w:bCs/>
          <w:color w:val="2E75B6"/>
          <w:sz w:val="48"/>
          <w:szCs w:val="48"/>
        </w:rPr>
        <w:t>Todo Management API</w:t>
      </w:r>
    </w:p>
    <w:p w14:paraId="09C7174E" w14:textId="77777777" w:rsidR="00B415FD" w:rsidRDefault="00B03682">
      <w:pPr>
        <w:spacing w:after="720"/>
        <w:jc w:val="center"/>
      </w:pPr>
      <w:r>
        <w:rPr>
          <w:color w:val="666666"/>
          <w:sz w:val="28"/>
          <w:szCs w:val="28"/>
        </w:rPr>
        <w:t>DSS2 Project Report</w:t>
      </w:r>
    </w:p>
    <w:p w14:paraId="35D5BA51" w14:textId="77777777" w:rsidR="00B415FD" w:rsidRDefault="00B03682">
      <w:pPr>
        <w:pStyle w:val="Heading1"/>
      </w:pPr>
      <w:r>
        <w:t>1. Project Overview</w:t>
      </w:r>
      <w:bookmarkStart w:id="0" w:name="_GoBack"/>
      <w:bookmarkEnd w:id="0"/>
    </w:p>
    <w:p w14:paraId="63598AFE" w14:textId="77777777" w:rsidR="00B415FD" w:rsidRDefault="00B03682">
      <w:pPr>
        <w:spacing w:after="120"/>
      </w:pPr>
      <w:r>
        <w:t xml:space="preserve">This project is a RESTful Todo Management API built with ASP.NET Core (.NET 10). It provides a backend for managing personal todo items with full CRUD operations, JWT authentication, pagination, filtering, sorting, and search. A React frontend is included </w:t>
      </w:r>
      <w:r>
        <w:t>for visual interaction.</w:t>
      </w:r>
    </w:p>
    <w:p w14:paraId="7D361CBE" w14:textId="77777777" w:rsidR="00B415FD" w:rsidRDefault="00B03682">
      <w:pPr>
        <w:spacing w:after="120"/>
      </w:pPr>
      <w:r>
        <w:t>The backend runs on port 3087 and is fully containerized using Docker.</w:t>
      </w:r>
    </w:p>
    <w:p w14:paraId="1FF9A980" w14:textId="77777777" w:rsidR="00B415FD" w:rsidRDefault="00B03682">
      <w:pPr>
        <w:pStyle w:val="Heading1"/>
      </w:pPr>
      <w:r>
        <w:t>2. How to Run Locally</w:t>
      </w:r>
    </w:p>
    <w:p w14:paraId="47E84C5F" w14:textId="77777777" w:rsidR="00B415FD" w:rsidRDefault="00B03682">
      <w:pPr>
        <w:pStyle w:val="Heading2"/>
      </w:pPr>
      <w:r>
        <w:t>2.1 Prerequisites</w:t>
      </w:r>
    </w:p>
    <w:p w14:paraId="35C6AD2E" w14:textId="77777777" w:rsidR="00B415FD" w:rsidRDefault="00B03682">
      <w:pPr>
        <w:pStyle w:val="ListParagraph"/>
        <w:numPr>
          <w:ilvl w:val="0"/>
          <w:numId w:val="2"/>
        </w:numPr>
        <w:spacing w:after="80"/>
      </w:pPr>
      <w:r>
        <w:t>Visual Studio 2022 or later</w:t>
      </w:r>
    </w:p>
    <w:p w14:paraId="21EEA14B" w14:textId="77777777" w:rsidR="00B415FD" w:rsidRDefault="00B03682">
      <w:pPr>
        <w:pStyle w:val="ListParagraph"/>
        <w:numPr>
          <w:ilvl w:val="0"/>
          <w:numId w:val="2"/>
        </w:numPr>
        <w:spacing w:after="80"/>
      </w:pPr>
      <w:r>
        <w:t>.NET 10 SDK</w:t>
      </w:r>
    </w:p>
    <w:p w14:paraId="5AAE7D15" w14:textId="77777777" w:rsidR="00B415FD" w:rsidRDefault="00B03682">
      <w:pPr>
        <w:pStyle w:val="ListParagraph"/>
        <w:numPr>
          <w:ilvl w:val="0"/>
          <w:numId w:val="2"/>
        </w:numPr>
        <w:spacing w:after="80"/>
      </w:pPr>
      <w:r>
        <w:t>SQL Server LocalDB (included with Visual Studio)</w:t>
      </w:r>
    </w:p>
    <w:p w14:paraId="7301695D" w14:textId="77777777" w:rsidR="00B415FD" w:rsidRDefault="00B415FD">
      <w:pPr>
        <w:spacing w:after="120"/>
      </w:pPr>
    </w:p>
    <w:p w14:paraId="183413B7" w14:textId="77777777" w:rsidR="00B415FD" w:rsidRDefault="00B03682">
      <w:pPr>
        <w:pStyle w:val="Heading2"/>
      </w:pPr>
      <w:r>
        <w:t>2.2 Steps</w:t>
      </w:r>
    </w:p>
    <w:p w14:paraId="20E521EF" w14:textId="77777777" w:rsidR="00B415FD" w:rsidRDefault="00B03682">
      <w:pPr>
        <w:pStyle w:val="ListParagraph"/>
        <w:numPr>
          <w:ilvl w:val="0"/>
          <w:numId w:val="2"/>
        </w:numPr>
        <w:spacing w:after="80"/>
      </w:pPr>
      <w:r>
        <w:t xml:space="preserve">Open Todo.Api.sln in </w:t>
      </w:r>
      <w:r>
        <w:t>Visual Studio</w:t>
      </w:r>
    </w:p>
    <w:p w14:paraId="1153881F" w14:textId="77777777" w:rsidR="00B415FD" w:rsidRDefault="00B03682">
      <w:pPr>
        <w:pStyle w:val="ListParagraph"/>
        <w:numPr>
          <w:ilvl w:val="0"/>
          <w:numId w:val="2"/>
        </w:numPr>
        <w:spacing w:after="80"/>
      </w:pPr>
      <w:r>
        <w:t>Set the startup profile to 'http' in the dropdown next to the Run button</w:t>
      </w:r>
    </w:p>
    <w:p w14:paraId="4C99CCE0" w14:textId="77777777" w:rsidR="00B415FD" w:rsidRDefault="00B03682">
      <w:pPr>
        <w:pStyle w:val="ListParagraph"/>
        <w:numPr>
          <w:ilvl w:val="0"/>
          <w:numId w:val="2"/>
        </w:numPr>
        <w:spacing w:after="80"/>
      </w:pPr>
      <w:r>
        <w:t>Press F5 or click Run</w:t>
      </w:r>
    </w:p>
    <w:p w14:paraId="43558F62" w14:textId="77777777" w:rsidR="00B415FD" w:rsidRDefault="00B03682">
      <w:pPr>
        <w:pStyle w:val="ListParagraph"/>
        <w:numPr>
          <w:ilvl w:val="0"/>
          <w:numId w:val="2"/>
        </w:numPr>
        <w:spacing w:after="80"/>
      </w:pPr>
      <w:r>
        <w:t>The API starts at http://localhost:3087</w:t>
      </w:r>
    </w:p>
    <w:p w14:paraId="446A6C8E" w14:textId="77777777" w:rsidR="00B415FD" w:rsidRDefault="00B03682">
      <w:pPr>
        <w:pStyle w:val="ListParagraph"/>
        <w:numPr>
          <w:ilvl w:val="0"/>
          <w:numId w:val="2"/>
        </w:numPr>
        <w:spacing w:after="80"/>
      </w:pPr>
      <w:r>
        <w:t>Open Swagger at http://localhost:3087/swagger/index.html</w:t>
      </w:r>
    </w:p>
    <w:p w14:paraId="41D36824" w14:textId="77777777" w:rsidR="00B415FD" w:rsidRDefault="00B415FD">
      <w:pPr>
        <w:spacing w:after="120"/>
      </w:pPr>
    </w:p>
    <w:p w14:paraId="664EFDC6" w14:textId="77777777" w:rsidR="00B415FD" w:rsidRDefault="00B03682">
      <w:pPr>
        <w:pStyle w:val="Heading2"/>
      </w:pPr>
      <w:r>
        <w:t>2.3 Database Setup</w:t>
      </w:r>
    </w:p>
    <w:p w14:paraId="7F6A86D1" w14:textId="77777777" w:rsidR="00B415FD" w:rsidRDefault="00B03682">
      <w:pPr>
        <w:spacing w:after="120"/>
      </w:pPr>
      <w:r>
        <w:t>Migrations are applied automat</w:t>
      </w:r>
      <w:r>
        <w:t>ically on startup. On first run, the application will:</w:t>
      </w:r>
    </w:p>
    <w:p w14:paraId="34C303BA" w14:textId="77777777" w:rsidR="00B415FD" w:rsidRDefault="00B03682">
      <w:pPr>
        <w:pStyle w:val="ListParagraph"/>
        <w:numPr>
          <w:ilvl w:val="0"/>
          <w:numId w:val="2"/>
        </w:numPr>
        <w:spacing w:after="80"/>
      </w:pPr>
      <w:r>
        <w:t>Create the TodoDb database</w:t>
      </w:r>
    </w:p>
    <w:p w14:paraId="3872BD87" w14:textId="77777777" w:rsidR="00B415FD" w:rsidRDefault="00B03682">
      <w:pPr>
        <w:pStyle w:val="ListParagraph"/>
        <w:numPr>
          <w:ilvl w:val="0"/>
          <w:numId w:val="2"/>
        </w:numPr>
        <w:spacing w:after="80"/>
      </w:pPr>
      <w:r>
        <w:t>Create the Users and TodoItems tables</w:t>
      </w:r>
    </w:p>
    <w:p w14:paraId="24DDBE69" w14:textId="77777777" w:rsidR="00B415FD" w:rsidRDefault="00B03682">
      <w:pPr>
        <w:pStyle w:val="ListParagraph"/>
        <w:numPr>
          <w:ilvl w:val="0"/>
          <w:numId w:val="2"/>
        </w:numPr>
        <w:spacing w:after="80"/>
      </w:pPr>
      <w:r>
        <w:t>Apply all pending migrations</w:t>
      </w:r>
    </w:p>
    <w:p w14:paraId="69DE77DE" w14:textId="77777777" w:rsidR="00B415FD" w:rsidRDefault="00B03682">
      <w:pPr>
        <w:pStyle w:val="Heading1"/>
      </w:pPr>
      <w:r>
        <w:t>3. How to Run with Docker</w:t>
      </w:r>
    </w:p>
    <w:p w14:paraId="16A9628E" w14:textId="77777777" w:rsidR="00B415FD" w:rsidRDefault="00B03682">
      <w:pPr>
        <w:pStyle w:val="Heading2"/>
      </w:pPr>
      <w:r>
        <w:t>3.1 Prerequisites</w:t>
      </w:r>
    </w:p>
    <w:p w14:paraId="7B36B26E" w14:textId="77777777" w:rsidR="00B415FD" w:rsidRDefault="00B03682">
      <w:pPr>
        <w:pStyle w:val="ListParagraph"/>
        <w:numPr>
          <w:ilvl w:val="0"/>
          <w:numId w:val="2"/>
        </w:numPr>
        <w:spacing w:after="80"/>
      </w:pPr>
      <w:r>
        <w:lastRenderedPageBreak/>
        <w:t>Docker Desktop installed and running</w:t>
      </w:r>
    </w:p>
    <w:p w14:paraId="7C6825C9" w14:textId="77777777" w:rsidR="00B415FD" w:rsidRDefault="00B415FD">
      <w:pPr>
        <w:spacing w:after="120"/>
      </w:pPr>
    </w:p>
    <w:p w14:paraId="427E8BBA" w14:textId="77777777" w:rsidR="00B415FD" w:rsidRDefault="00B03682">
      <w:pPr>
        <w:pStyle w:val="Heading2"/>
      </w:pPr>
      <w:r>
        <w:t>3.2 Steps</w:t>
      </w:r>
    </w:p>
    <w:p w14:paraId="0BC33438" w14:textId="77777777" w:rsidR="00B415FD" w:rsidRDefault="00B03682">
      <w:pPr>
        <w:spacing w:after="120"/>
      </w:pPr>
      <w:r>
        <w:t>Navigate to the project folder and run:</w:t>
      </w:r>
    </w:p>
    <w:p w14:paraId="5AB6ED0F" w14:textId="77777777" w:rsidR="00B415FD" w:rsidRDefault="00B03682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docker-compose up --build</w:t>
      </w:r>
    </w:p>
    <w:p w14:paraId="36B13270" w14:textId="77777777" w:rsidR="00B415FD" w:rsidRDefault="00B03682">
      <w:pPr>
        <w:spacing w:after="120"/>
      </w:pPr>
      <w:r>
        <w:t>This starts two containers:</w:t>
      </w:r>
    </w:p>
    <w:p w14:paraId="46E8D24C" w14:textId="77777777" w:rsidR="00B415FD" w:rsidRDefault="00B03682">
      <w:pPr>
        <w:pStyle w:val="ListParagraph"/>
        <w:numPr>
          <w:ilvl w:val="0"/>
          <w:numId w:val="2"/>
        </w:numPr>
        <w:spacing w:after="80"/>
      </w:pPr>
      <w:r>
        <w:t>db — SQL Server 2022 on port 1433</w:t>
      </w:r>
    </w:p>
    <w:p w14:paraId="6CD87EC1" w14:textId="77777777" w:rsidR="00B415FD" w:rsidRDefault="00B03682">
      <w:pPr>
        <w:pStyle w:val="ListParagraph"/>
        <w:numPr>
          <w:ilvl w:val="0"/>
          <w:numId w:val="2"/>
        </w:numPr>
        <w:spacing w:after="80"/>
      </w:pPr>
      <w:r>
        <w:t>api — Todo API on port 3087</w:t>
      </w:r>
    </w:p>
    <w:p w14:paraId="4883A773" w14:textId="77777777" w:rsidR="00B415FD" w:rsidRDefault="00B415FD">
      <w:pPr>
        <w:spacing w:after="120"/>
      </w:pPr>
    </w:p>
    <w:p w14:paraId="7DBBD1FF" w14:textId="77777777" w:rsidR="00B415FD" w:rsidRDefault="00B03682">
      <w:pPr>
        <w:spacing w:after="120"/>
      </w:pPr>
      <w:r>
        <w:t>To stop the containers:</w:t>
      </w:r>
    </w:p>
    <w:p w14:paraId="29742112" w14:textId="77777777" w:rsidR="00B415FD" w:rsidRDefault="00B03682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docker-compose down</w:t>
      </w:r>
    </w:p>
    <w:p w14:paraId="672565B6" w14:textId="77777777" w:rsidR="00B415FD" w:rsidRDefault="00B415FD">
      <w:pPr>
        <w:spacing w:after="120"/>
      </w:pPr>
    </w:p>
    <w:p w14:paraId="20BBDD79" w14:textId="77777777" w:rsidR="00B415FD" w:rsidRDefault="00B03682">
      <w:pPr>
        <w:spacing w:after="120"/>
      </w:pPr>
      <w:r>
        <w:t>To restart without rebuilding (after first build):</w:t>
      </w:r>
    </w:p>
    <w:p w14:paraId="622C2314" w14:textId="77777777" w:rsidR="00B415FD" w:rsidRDefault="00B03682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docker-compose up</w:t>
      </w:r>
    </w:p>
    <w:p w14:paraId="524A91FA" w14:textId="77777777" w:rsidR="00B415FD" w:rsidRDefault="00B415FD">
      <w:pPr>
        <w:spacing w:after="120"/>
      </w:pPr>
    </w:p>
    <w:p w14:paraId="11CF0A40" w14:textId="77777777" w:rsidR="00B415FD" w:rsidRDefault="00B03682">
      <w:pPr>
        <w:pStyle w:val="Heading2"/>
      </w:pPr>
      <w:r>
        <w:t>3.3 Environment Variables (docker-compose.yml)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3"/>
        <w:gridCol w:w="5267"/>
      </w:tblGrid>
      <w:tr w:rsidR="00B415FD" w14:paraId="0DC3D9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F857" w14:textId="77777777" w:rsidR="00B415FD" w:rsidRDefault="00B03682">
            <w:r>
              <w:rPr>
                <w:b/>
                <w:bCs/>
                <w:color w:val="FFFFFF"/>
                <w:sz w:val="22"/>
                <w:szCs w:val="22"/>
              </w:rPr>
              <w:t>Variable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F933" w14:textId="77777777" w:rsidR="00B415FD" w:rsidRDefault="00B03682"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B415FD" w14:paraId="518E37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BAAA" w14:textId="77777777" w:rsidR="00B415FD" w:rsidRDefault="00B03682">
            <w:r>
              <w:rPr>
                <w:color w:val="000000"/>
                <w:sz w:val="22"/>
                <w:szCs w:val="22"/>
              </w:rPr>
              <w:t>ASPNETCORE_URLS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ECEBF" w14:textId="77777777" w:rsidR="00B415FD" w:rsidRDefault="00B03682">
            <w:r>
              <w:rPr>
                <w:color w:val="000000"/>
                <w:sz w:val="22"/>
                <w:szCs w:val="22"/>
              </w:rPr>
              <w:t>http://+:3087</w:t>
            </w:r>
          </w:p>
        </w:tc>
      </w:tr>
      <w:tr w:rsidR="00B415FD" w14:paraId="150DB8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9E59" w14:textId="77777777" w:rsidR="00B415FD" w:rsidRDefault="00B03682">
            <w:r>
              <w:rPr>
                <w:color w:val="000000"/>
                <w:sz w:val="22"/>
                <w:szCs w:val="22"/>
              </w:rPr>
              <w:t>ConnectionStrings__DefaultConnection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B1BE" w14:textId="77777777" w:rsidR="00B415FD" w:rsidRDefault="00B03682">
            <w:r>
              <w:rPr>
                <w:color w:val="000000"/>
                <w:sz w:val="22"/>
                <w:szCs w:val="22"/>
              </w:rPr>
              <w:t>Server=db;Database=TodoDb;User=sa;...</w:t>
            </w:r>
          </w:p>
        </w:tc>
      </w:tr>
      <w:tr w:rsidR="00B415FD" w14:paraId="095308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2956" w14:textId="77777777" w:rsidR="00B415FD" w:rsidRDefault="00B03682">
            <w:r>
              <w:rPr>
                <w:color w:val="000000"/>
                <w:sz w:val="22"/>
                <w:szCs w:val="22"/>
              </w:rPr>
              <w:t>Jwt__Key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D94D2" w14:textId="77777777" w:rsidR="00B415FD" w:rsidRDefault="00B03682">
            <w:r>
              <w:rPr>
                <w:color w:val="000000"/>
                <w:sz w:val="22"/>
                <w:szCs w:val="22"/>
              </w:rPr>
              <w:t>super-secret-key-minimum-32-characters-long!</w:t>
            </w:r>
          </w:p>
        </w:tc>
      </w:tr>
      <w:tr w:rsidR="00B415FD" w14:paraId="51D72C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19B7" w14:textId="77777777" w:rsidR="00B415FD" w:rsidRDefault="00B03682">
            <w:r>
              <w:rPr>
                <w:color w:val="000000"/>
                <w:sz w:val="22"/>
                <w:szCs w:val="22"/>
              </w:rPr>
              <w:t>Jwt__Issuer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5A20" w14:textId="77777777" w:rsidR="00B415FD" w:rsidRDefault="00B03682">
            <w:r>
              <w:rPr>
                <w:color w:val="000000"/>
                <w:sz w:val="22"/>
                <w:szCs w:val="22"/>
              </w:rPr>
              <w:t>Todo.Api</w:t>
            </w:r>
          </w:p>
        </w:tc>
      </w:tr>
      <w:tr w:rsidR="00B415FD" w14:paraId="74FC64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2C02" w14:textId="77777777" w:rsidR="00B415FD" w:rsidRDefault="00B03682">
            <w:r>
              <w:rPr>
                <w:color w:val="000000"/>
                <w:sz w:val="22"/>
                <w:szCs w:val="22"/>
              </w:rPr>
              <w:t>Jwt__Audience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10F5" w14:textId="77777777" w:rsidR="00B415FD" w:rsidRDefault="00B03682">
            <w:r>
              <w:rPr>
                <w:color w:val="000000"/>
                <w:sz w:val="22"/>
                <w:szCs w:val="22"/>
              </w:rPr>
              <w:t>Todo.Api</w:t>
            </w:r>
          </w:p>
        </w:tc>
      </w:tr>
    </w:tbl>
    <w:p w14:paraId="11B1896B" w14:textId="77777777" w:rsidR="00B415FD" w:rsidRDefault="00B415FD">
      <w:pPr>
        <w:spacing w:after="240"/>
      </w:pPr>
    </w:p>
    <w:p w14:paraId="62F190EE" w14:textId="77777777" w:rsidR="00B415FD" w:rsidRDefault="00B03682">
      <w:pPr>
        <w:pStyle w:val="Heading1"/>
      </w:pPr>
      <w:r>
        <w:t>4.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3"/>
        <w:gridCol w:w="3482"/>
        <w:gridCol w:w="979"/>
        <w:gridCol w:w="3466"/>
      </w:tblGrid>
      <w:tr w:rsidR="00B415FD" w14:paraId="28826C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EA1A" w14:textId="77777777" w:rsidR="00B415FD" w:rsidRDefault="00B03682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DA03" w14:textId="77777777" w:rsidR="00B415FD" w:rsidRDefault="00B03682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7483" w14:textId="77777777" w:rsidR="00B415FD" w:rsidRDefault="00B03682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8B41C" w14:textId="77777777" w:rsidR="00B415FD" w:rsidRDefault="00B0368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415FD" w14:paraId="75092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1A11" w14:textId="77777777" w:rsidR="00B415FD" w:rsidRDefault="00B03682"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C0B6" w14:textId="77777777" w:rsidR="00B415FD" w:rsidRDefault="00B03682">
            <w:r>
              <w:rPr>
                <w:sz w:val="20"/>
                <w:szCs w:val="20"/>
              </w:rPr>
              <w:t>/api/auth/register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EB58" w14:textId="77777777" w:rsidR="00B415FD" w:rsidRDefault="00B03682">
            <w:r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7804" w14:textId="77777777" w:rsidR="00B415FD" w:rsidRDefault="00B03682">
            <w:r>
              <w:rPr>
                <w:sz w:val="20"/>
                <w:szCs w:val="20"/>
              </w:rPr>
              <w:t>Register a new user</w:t>
            </w:r>
          </w:p>
        </w:tc>
      </w:tr>
      <w:tr w:rsidR="00B415FD" w14:paraId="2FB063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61F2" w14:textId="77777777" w:rsidR="00B415FD" w:rsidRDefault="00B03682"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6CBC" w14:textId="77777777" w:rsidR="00B415FD" w:rsidRDefault="00B03682">
            <w:r>
              <w:rPr>
                <w:sz w:val="20"/>
                <w:szCs w:val="20"/>
              </w:rPr>
              <w:t>/api/auth/login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E50D2" w14:textId="77777777" w:rsidR="00B415FD" w:rsidRDefault="00B03682">
            <w:r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710B" w14:textId="77777777" w:rsidR="00B415FD" w:rsidRDefault="00B03682">
            <w:r>
              <w:rPr>
                <w:sz w:val="20"/>
                <w:szCs w:val="20"/>
              </w:rPr>
              <w:t>Login and get JWT token</w:t>
            </w:r>
          </w:p>
        </w:tc>
      </w:tr>
      <w:tr w:rsidR="00B415FD" w14:paraId="5094CC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64607" w14:textId="77777777" w:rsidR="00B415FD" w:rsidRDefault="00B03682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94699" w14:textId="77777777" w:rsidR="00B415FD" w:rsidRDefault="00B03682">
            <w:r>
              <w:rPr>
                <w:sz w:val="20"/>
                <w:szCs w:val="20"/>
              </w:rPr>
              <w:t>/api/todos/public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61D12" w14:textId="77777777" w:rsidR="00B415FD" w:rsidRDefault="00B03682">
            <w:r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0BF1" w14:textId="77777777" w:rsidR="00B415FD" w:rsidRDefault="00B03682">
            <w:r>
              <w:rPr>
                <w:sz w:val="20"/>
                <w:szCs w:val="20"/>
              </w:rPr>
              <w:t>List public todos</w:t>
            </w:r>
          </w:p>
        </w:tc>
      </w:tr>
      <w:tr w:rsidR="00B415FD" w14:paraId="5BD52F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D4CF" w14:textId="77777777" w:rsidR="00B415FD" w:rsidRDefault="00B03682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F4F2" w14:textId="77777777" w:rsidR="00B415FD" w:rsidRDefault="00B03682">
            <w:r>
              <w:rPr>
                <w:sz w:val="20"/>
                <w:szCs w:val="20"/>
              </w:rPr>
              <w:t>/api/todos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C98C" w14:textId="77777777" w:rsidR="00B415FD" w:rsidRDefault="00B03682"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CD56" w14:textId="77777777" w:rsidR="00B415FD" w:rsidRDefault="00B03682">
            <w:r>
              <w:rPr>
                <w:sz w:val="20"/>
                <w:szCs w:val="20"/>
              </w:rPr>
              <w:t>List user's todos (paged)</w:t>
            </w:r>
          </w:p>
        </w:tc>
      </w:tr>
      <w:tr w:rsidR="00B415FD" w14:paraId="772FE1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6176" w14:textId="77777777" w:rsidR="00B415FD" w:rsidRDefault="00B03682"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A2A4" w14:textId="77777777" w:rsidR="00B415FD" w:rsidRDefault="00B03682">
            <w:r>
              <w:rPr>
                <w:sz w:val="20"/>
                <w:szCs w:val="20"/>
              </w:rPr>
              <w:t>/api/todos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3EF4" w14:textId="77777777" w:rsidR="00B415FD" w:rsidRDefault="00B03682"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D428" w14:textId="77777777" w:rsidR="00B415FD" w:rsidRDefault="00B03682">
            <w:r>
              <w:rPr>
                <w:sz w:val="20"/>
                <w:szCs w:val="20"/>
              </w:rPr>
              <w:t>Create a todo</w:t>
            </w:r>
          </w:p>
        </w:tc>
      </w:tr>
      <w:tr w:rsidR="00B415FD" w14:paraId="2AC826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D1C8" w14:textId="77777777" w:rsidR="00B415FD" w:rsidRDefault="00B03682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9970" w14:textId="77777777" w:rsidR="00B415FD" w:rsidRDefault="00B03682">
            <w:r>
              <w:rPr>
                <w:sz w:val="20"/>
                <w:szCs w:val="20"/>
              </w:rPr>
              <w:t>/api/todos/{id}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FE81" w14:textId="77777777" w:rsidR="00B415FD" w:rsidRDefault="00B03682"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A11F" w14:textId="77777777" w:rsidR="00B415FD" w:rsidRDefault="00B03682">
            <w:r>
              <w:rPr>
                <w:sz w:val="20"/>
                <w:szCs w:val="20"/>
              </w:rPr>
              <w:t>Get todo by ID</w:t>
            </w:r>
          </w:p>
        </w:tc>
      </w:tr>
      <w:tr w:rsidR="00B415FD" w14:paraId="620B15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39FE" w14:textId="77777777" w:rsidR="00B415FD" w:rsidRDefault="00B03682">
            <w:r>
              <w:rPr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AD45" w14:textId="77777777" w:rsidR="00B415FD" w:rsidRDefault="00B03682">
            <w:r>
              <w:rPr>
                <w:sz w:val="20"/>
                <w:szCs w:val="20"/>
              </w:rPr>
              <w:t>/api/todos/{id}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734C4" w14:textId="77777777" w:rsidR="00B415FD" w:rsidRDefault="00B03682"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0110E" w14:textId="77777777" w:rsidR="00B415FD" w:rsidRDefault="00B03682">
            <w:r>
              <w:rPr>
                <w:sz w:val="20"/>
                <w:szCs w:val="20"/>
              </w:rPr>
              <w:t>Update a todo</w:t>
            </w:r>
          </w:p>
        </w:tc>
      </w:tr>
      <w:tr w:rsidR="00B415FD" w14:paraId="4CDDB5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4B01" w14:textId="77777777" w:rsidR="00B415FD" w:rsidRDefault="00B03682"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445F" w14:textId="77777777" w:rsidR="00B415FD" w:rsidRDefault="00B03682">
            <w:r>
              <w:rPr>
                <w:sz w:val="20"/>
                <w:szCs w:val="20"/>
              </w:rPr>
              <w:t>/api/todos/{id}/completion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D6A4" w14:textId="77777777" w:rsidR="00B415FD" w:rsidRDefault="00B03682"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B1B29" w14:textId="77777777" w:rsidR="00B415FD" w:rsidRDefault="00B03682">
            <w:r>
              <w:rPr>
                <w:sz w:val="20"/>
                <w:szCs w:val="20"/>
              </w:rPr>
              <w:t>Toggle completion</w:t>
            </w:r>
          </w:p>
        </w:tc>
      </w:tr>
      <w:tr w:rsidR="00B415FD" w14:paraId="5937BE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E09C" w14:textId="77777777" w:rsidR="00B415FD" w:rsidRDefault="00B03682">
            <w:r>
              <w:rPr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B0B0" w14:textId="77777777" w:rsidR="00B415FD" w:rsidRDefault="00B03682">
            <w:r>
              <w:rPr>
                <w:sz w:val="20"/>
                <w:szCs w:val="20"/>
              </w:rPr>
              <w:t>/api/todos/{id}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3F0E" w14:textId="77777777" w:rsidR="00B415FD" w:rsidRDefault="00B03682"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E43C" w14:textId="77777777" w:rsidR="00B415FD" w:rsidRDefault="00B03682">
            <w:r>
              <w:rPr>
                <w:sz w:val="20"/>
                <w:szCs w:val="20"/>
              </w:rPr>
              <w:t>Delete a todo</w:t>
            </w:r>
          </w:p>
        </w:tc>
      </w:tr>
    </w:tbl>
    <w:p w14:paraId="4A837E26" w14:textId="77777777" w:rsidR="00B415FD" w:rsidRDefault="00B415FD">
      <w:pPr>
        <w:spacing w:after="240"/>
      </w:pPr>
    </w:p>
    <w:p w14:paraId="318B47D4" w14:textId="77777777" w:rsidR="00B415FD" w:rsidRDefault="00B03682">
      <w:r>
        <w:br w:type="page"/>
      </w:r>
    </w:p>
    <w:p w14:paraId="474F698E" w14:textId="77777777" w:rsidR="00B415FD" w:rsidRDefault="00B03682">
      <w:pPr>
        <w:pStyle w:val="Heading1"/>
      </w:pPr>
      <w:r>
        <w:lastRenderedPageBreak/>
        <w:t>5. Swagger Documentation</w:t>
      </w:r>
    </w:p>
    <w:p w14:paraId="4C9148BF" w14:textId="77777777" w:rsidR="00B415FD" w:rsidRDefault="00B03682">
      <w:pPr>
        <w:pStyle w:val="Heading2"/>
      </w:pPr>
      <w:r>
        <w:t>5.1 API Overview</w:t>
      </w:r>
    </w:p>
    <w:p w14:paraId="7CA0B142" w14:textId="77777777" w:rsidR="00B415FD" w:rsidRDefault="00B03682">
      <w:pPr>
        <w:spacing w:after="120"/>
      </w:pPr>
      <w:r>
        <w:t>Swagger UI is available at http://localhost:3087/swagger/index.html</w:t>
      </w:r>
    </w:p>
    <w:p w14:paraId="3BBD2411" w14:textId="77777777" w:rsidR="00B415FD" w:rsidRDefault="00B03682">
      <w:pPr>
        <w:spacing w:after="200"/>
        <w:jc w:val="center"/>
      </w:pPr>
      <w:r>
        <w:rPr>
          <w:noProof/>
        </w:rPr>
        <w:drawing>
          <wp:inline distT="0" distB="0" distL="0" distR="0" wp14:anchorId="24289475" wp14:editId="43D4175B">
            <wp:extent cx="55245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7A03" w14:textId="77777777" w:rsidR="00B415FD" w:rsidRDefault="00B03682">
      <w:pPr>
        <w:pStyle w:val="Heading2"/>
      </w:pPr>
      <w:r>
        <w:t>5.2 User Registration (POST /api/auth/register)</w:t>
      </w:r>
    </w:p>
    <w:p w14:paraId="1FDEBD21" w14:textId="77777777" w:rsidR="00B415FD" w:rsidRDefault="00B03682">
      <w:pPr>
        <w:spacing w:after="120"/>
      </w:pPr>
      <w:r>
        <w:t>Request body contains email, password, and optional displayName. Returns 201 with user data.</w:t>
      </w:r>
    </w:p>
    <w:p w14:paraId="3F0A4E04" w14:textId="77777777" w:rsidR="00B415FD" w:rsidRDefault="00B03682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3A90E982" wp14:editId="645AE5D5">
            <wp:extent cx="5524500" cy="400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BDAF" w14:textId="77777777" w:rsidR="00B415FD" w:rsidRDefault="00B03682">
      <w:pPr>
        <w:pStyle w:val="Heading2"/>
      </w:pPr>
      <w:r>
        <w:t>5.3 User Login (POST /api/auth/login)</w:t>
      </w:r>
    </w:p>
    <w:p w14:paraId="38FC87F7" w14:textId="77777777" w:rsidR="00B415FD" w:rsidRDefault="00B03682">
      <w:pPr>
        <w:spacing w:after="120"/>
      </w:pPr>
      <w:r>
        <w:t>Returns a JWT access token used for authenticated requests. Token expires in 3600 seconds (1 hour).</w:t>
      </w:r>
    </w:p>
    <w:p w14:paraId="4AF8DAB5" w14:textId="77777777" w:rsidR="00B415FD" w:rsidRDefault="00B03682">
      <w:pPr>
        <w:spacing w:after="200"/>
        <w:jc w:val="center"/>
      </w:pPr>
      <w:r>
        <w:rPr>
          <w:noProof/>
        </w:rPr>
        <w:drawing>
          <wp:inline distT="0" distB="0" distL="0" distR="0" wp14:anchorId="0E3012C5" wp14:editId="654CC2BE">
            <wp:extent cx="55245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32A3" w14:textId="77777777" w:rsidR="00B415FD" w:rsidRDefault="00B03682">
      <w:pPr>
        <w:pStyle w:val="Heading2"/>
      </w:pPr>
      <w:r>
        <w:t>5.4 Create Todo (POST /api/todos) — 401 Without Token</w:t>
      </w:r>
    </w:p>
    <w:p w14:paraId="25026BBC" w14:textId="77777777" w:rsidR="00B415FD" w:rsidRDefault="00B03682">
      <w:pPr>
        <w:spacing w:after="120"/>
      </w:pPr>
      <w:r>
        <w:lastRenderedPageBreak/>
        <w:t>When no JWT token is provided, the endpoint returns 401 Unauthorized. This demonstrates that authent</w:t>
      </w:r>
      <w:r>
        <w:t>ication is correctly enforced.</w:t>
      </w:r>
    </w:p>
    <w:p w14:paraId="68EBE0F0" w14:textId="77777777" w:rsidR="00B415FD" w:rsidRDefault="00B03682">
      <w:pPr>
        <w:spacing w:after="200"/>
        <w:jc w:val="center"/>
      </w:pPr>
      <w:r>
        <w:rPr>
          <w:noProof/>
        </w:rPr>
        <w:drawing>
          <wp:inline distT="0" distB="0" distL="0" distR="0" wp14:anchorId="4CD7CF2F" wp14:editId="0E3427F4">
            <wp:extent cx="5524500" cy="4000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48A1" w14:textId="77777777" w:rsidR="00B415FD" w:rsidRDefault="00B03682">
      <w:r>
        <w:br w:type="page"/>
      </w:r>
    </w:p>
    <w:p w14:paraId="63EC227A" w14:textId="77777777" w:rsidR="00B415FD" w:rsidRDefault="00B03682">
      <w:pPr>
        <w:pStyle w:val="Heading1"/>
      </w:pPr>
      <w:r>
        <w:lastRenderedPageBreak/>
        <w:t>6. Database Tables</w:t>
      </w:r>
    </w:p>
    <w:p w14:paraId="74F381ED" w14:textId="77777777" w:rsidR="00B415FD" w:rsidRDefault="00B03682">
      <w:pPr>
        <w:pStyle w:val="Heading2"/>
      </w:pPr>
      <w:r>
        <w:t>6.1 SQL Server Object Explorer</w:t>
      </w:r>
    </w:p>
    <w:p w14:paraId="3CCC589C" w14:textId="77777777" w:rsidR="00B415FD" w:rsidRDefault="00B03682">
      <w:pPr>
        <w:spacing w:after="120"/>
      </w:pPr>
      <w:r>
        <w:t>The TodoDb database contains two tables: dbo.Users and dbo.TodoItems. The __EFMigrationsHistory table tracks applied migrations.</w:t>
      </w:r>
    </w:p>
    <w:p w14:paraId="067027BA" w14:textId="77777777" w:rsidR="00B415FD" w:rsidRDefault="00B03682">
      <w:pPr>
        <w:spacing w:after="200"/>
        <w:jc w:val="center"/>
      </w:pPr>
      <w:r>
        <w:rPr>
          <w:noProof/>
        </w:rPr>
        <w:drawing>
          <wp:inline distT="0" distB="0" distL="0" distR="0" wp14:anchorId="01ED6202" wp14:editId="0AD59A35">
            <wp:extent cx="3238500" cy="381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AFE3" w14:textId="77777777" w:rsidR="00B415FD" w:rsidRDefault="00B03682">
      <w:pPr>
        <w:pStyle w:val="Heading2"/>
      </w:pPr>
      <w:r>
        <w:t>6.2 Table Structure</w:t>
      </w:r>
    </w:p>
    <w:p w14:paraId="70585C79" w14:textId="77777777" w:rsidR="00B415FD" w:rsidRDefault="00B03682">
      <w:pPr>
        <w:spacing w:after="120"/>
      </w:pPr>
      <w:r>
        <w:t>Users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4"/>
        <w:gridCol w:w="2642"/>
        <w:gridCol w:w="4094"/>
      </w:tblGrid>
      <w:tr w:rsidR="00B415FD" w14:paraId="5C3550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72F7" w14:textId="77777777" w:rsidR="00B415FD" w:rsidRDefault="00B03682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71B83" w14:textId="77777777" w:rsidR="00B415FD" w:rsidRDefault="00B03682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49C2" w14:textId="77777777" w:rsidR="00B415FD" w:rsidRDefault="00B0368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415FD" w14:paraId="16804A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7A3B" w14:textId="77777777" w:rsidR="00B415FD" w:rsidRDefault="00B03682">
            <w:r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CDEC" w14:textId="77777777" w:rsidR="00B415FD" w:rsidRDefault="00B03682">
            <w:r>
              <w:rPr>
                <w:sz w:val="20"/>
                <w:szCs w:val="20"/>
              </w:rPr>
              <w:t>uniqueidentifier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2C22E" w14:textId="77777777" w:rsidR="00B415FD" w:rsidRDefault="00B03682">
            <w:r>
              <w:rPr>
                <w:sz w:val="20"/>
                <w:szCs w:val="20"/>
              </w:rPr>
              <w:t>Primary key (UUID)</w:t>
            </w:r>
          </w:p>
        </w:tc>
      </w:tr>
      <w:tr w:rsidR="00B415FD" w14:paraId="6D3B1C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EBAC" w14:textId="77777777" w:rsidR="00B415FD" w:rsidRDefault="00B03682">
            <w:r>
              <w:rPr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05FE" w14:textId="77777777" w:rsidR="00B415FD" w:rsidRDefault="00B03682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B951" w14:textId="77777777" w:rsidR="00B415FD" w:rsidRDefault="00B03682">
            <w:r>
              <w:rPr>
                <w:sz w:val="20"/>
                <w:szCs w:val="20"/>
              </w:rPr>
              <w:t>Unique email address</w:t>
            </w:r>
          </w:p>
        </w:tc>
      </w:tr>
      <w:tr w:rsidR="00B415FD" w14:paraId="41919E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9F245" w14:textId="77777777" w:rsidR="00B415FD" w:rsidRDefault="00B03682">
            <w:r>
              <w:rPr>
                <w:sz w:val="20"/>
                <w:szCs w:val="20"/>
              </w:rPr>
              <w:t>PasswordHash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065F" w14:textId="77777777" w:rsidR="00B415FD" w:rsidRDefault="00B03682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6B64" w14:textId="77777777" w:rsidR="00B415FD" w:rsidRDefault="00B03682">
            <w:r>
              <w:rPr>
                <w:sz w:val="20"/>
                <w:szCs w:val="20"/>
              </w:rPr>
              <w:t>BCrypt hashed password</w:t>
            </w:r>
          </w:p>
        </w:tc>
      </w:tr>
      <w:tr w:rsidR="00B415FD" w14:paraId="61147E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2A94" w14:textId="77777777" w:rsidR="00B415FD" w:rsidRDefault="00B03682">
            <w:r>
              <w:rPr>
                <w:sz w:val="20"/>
                <w:szCs w:val="20"/>
              </w:rPr>
              <w:t>DisplayName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1AFF" w14:textId="77777777" w:rsidR="00B415FD" w:rsidRDefault="00B03682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3A16B" w14:textId="77777777" w:rsidR="00B415FD" w:rsidRDefault="00B03682">
            <w:r>
              <w:rPr>
                <w:sz w:val="20"/>
                <w:szCs w:val="20"/>
              </w:rPr>
              <w:t>Optional display name</w:t>
            </w:r>
          </w:p>
        </w:tc>
      </w:tr>
      <w:tr w:rsidR="00B415FD" w14:paraId="245F98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E594" w14:textId="77777777" w:rsidR="00B415FD" w:rsidRDefault="00B03682">
            <w:r>
              <w:rPr>
                <w:sz w:val="20"/>
                <w:szCs w:val="20"/>
              </w:rPr>
              <w:t>CreatedAt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5B9A" w14:textId="77777777" w:rsidR="00B415FD" w:rsidRDefault="00B03682">
            <w:r>
              <w:rPr>
                <w:sz w:val="20"/>
                <w:szCs w:val="20"/>
              </w:rPr>
              <w:t>datetime2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C796" w14:textId="77777777" w:rsidR="00B415FD" w:rsidRDefault="00B03682">
            <w:r>
              <w:rPr>
                <w:sz w:val="20"/>
                <w:szCs w:val="20"/>
              </w:rPr>
              <w:t>Registration timestamp</w:t>
            </w:r>
          </w:p>
        </w:tc>
      </w:tr>
    </w:tbl>
    <w:p w14:paraId="026ABD53" w14:textId="77777777" w:rsidR="00B415FD" w:rsidRDefault="00B415FD">
      <w:pPr>
        <w:spacing w:after="240"/>
      </w:pPr>
    </w:p>
    <w:p w14:paraId="53EDC390" w14:textId="77777777" w:rsidR="00B415FD" w:rsidRDefault="00B03682">
      <w:pPr>
        <w:spacing w:after="120"/>
      </w:pPr>
      <w:r>
        <w:t>TodoItems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3"/>
        <w:gridCol w:w="2861"/>
        <w:gridCol w:w="4056"/>
      </w:tblGrid>
      <w:tr w:rsidR="00B415FD" w14:paraId="6BD856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3DCF" w14:textId="77777777" w:rsidR="00B415FD" w:rsidRDefault="00B03682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1E83" w14:textId="77777777" w:rsidR="00B415FD" w:rsidRDefault="00B03682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9281" w14:textId="77777777" w:rsidR="00B415FD" w:rsidRDefault="00B0368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415FD" w14:paraId="7E01A2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F05D" w14:textId="77777777" w:rsidR="00B415FD" w:rsidRDefault="00B03682">
            <w:r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1B7E" w14:textId="77777777" w:rsidR="00B415FD" w:rsidRDefault="00B03682">
            <w:r>
              <w:rPr>
                <w:sz w:val="20"/>
                <w:szCs w:val="20"/>
              </w:rPr>
              <w:t>uniqueidentifier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8658" w14:textId="77777777" w:rsidR="00B415FD" w:rsidRDefault="00B03682">
            <w:r>
              <w:rPr>
                <w:sz w:val="20"/>
                <w:szCs w:val="20"/>
              </w:rPr>
              <w:t>Primary key (UUID)</w:t>
            </w:r>
          </w:p>
        </w:tc>
      </w:tr>
      <w:tr w:rsidR="00B415FD" w14:paraId="77DBAE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B761" w14:textId="77777777" w:rsidR="00B415FD" w:rsidRDefault="00B03682">
            <w:r>
              <w:rPr>
                <w:sz w:val="20"/>
                <w:szCs w:val="20"/>
              </w:rPr>
              <w:t>UserId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BD1C" w14:textId="77777777" w:rsidR="00B415FD" w:rsidRDefault="00B03682">
            <w:r>
              <w:rPr>
                <w:sz w:val="20"/>
                <w:szCs w:val="20"/>
              </w:rPr>
              <w:t>uniqueidentifier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9AFD8" w14:textId="77777777" w:rsidR="00B415FD" w:rsidRDefault="00B03682">
            <w:r>
              <w:rPr>
                <w:sz w:val="20"/>
                <w:szCs w:val="20"/>
              </w:rPr>
              <w:t>Foreign key to Users</w:t>
            </w:r>
          </w:p>
        </w:tc>
      </w:tr>
      <w:tr w:rsidR="00B415FD" w14:paraId="7EF0B4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58C6" w14:textId="77777777" w:rsidR="00B415FD" w:rsidRDefault="00B03682">
            <w:r>
              <w:rPr>
                <w:sz w:val="20"/>
                <w:szCs w:val="20"/>
              </w:rPr>
              <w:t>Title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7EAA" w14:textId="77777777" w:rsidR="00B415FD" w:rsidRDefault="00B03682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3EB0" w14:textId="77777777" w:rsidR="00B415FD" w:rsidRDefault="00B03682">
            <w:r>
              <w:rPr>
                <w:sz w:val="20"/>
                <w:szCs w:val="20"/>
              </w:rPr>
              <w:t>Todo title (required)</w:t>
            </w:r>
          </w:p>
        </w:tc>
      </w:tr>
      <w:tr w:rsidR="00B415FD" w14:paraId="27AB42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5AE1" w14:textId="77777777" w:rsidR="00B415FD" w:rsidRDefault="00B03682">
            <w:r>
              <w:rPr>
                <w:sz w:val="20"/>
                <w:szCs w:val="20"/>
              </w:rPr>
              <w:lastRenderedPageBreak/>
              <w:t>Details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57F5" w14:textId="77777777" w:rsidR="00B415FD" w:rsidRDefault="00B03682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3356" w14:textId="77777777" w:rsidR="00B415FD" w:rsidRDefault="00B03682">
            <w:r>
              <w:rPr>
                <w:sz w:val="20"/>
                <w:szCs w:val="20"/>
              </w:rPr>
              <w:t>Optional description</w:t>
            </w:r>
          </w:p>
        </w:tc>
      </w:tr>
      <w:tr w:rsidR="00B415FD" w14:paraId="4AF64E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CE88" w14:textId="77777777" w:rsidR="00B415FD" w:rsidRDefault="00B03682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2B18" w14:textId="77777777" w:rsidR="00B415FD" w:rsidRDefault="00B03682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22F1" w14:textId="77777777" w:rsidR="00B415FD" w:rsidRDefault="00B03682">
            <w:r>
              <w:rPr>
                <w:sz w:val="20"/>
                <w:szCs w:val="20"/>
              </w:rPr>
              <w:t>low / medium / high</w:t>
            </w:r>
          </w:p>
        </w:tc>
      </w:tr>
      <w:tr w:rsidR="00B415FD" w14:paraId="376CDC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DFC8" w14:textId="77777777" w:rsidR="00B415FD" w:rsidRDefault="00B03682">
            <w:r>
              <w:rPr>
                <w:sz w:val="20"/>
                <w:szCs w:val="20"/>
              </w:rPr>
              <w:t>DueDate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FA6F" w14:textId="77777777" w:rsidR="00B415FD" w:rsidRDefault="00B03682">
            <w:r>
              <w:rPr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5B0E" w14:textId="77777777" w:rsidR="00B415FD" w:rsidRDefault="00B03682">
            <w:r>
              <w:rPr>
                <w:sz w:val="20"/>
                <w:szCs w:val="20"/>
              </w:rPr>
              <w:t>Optional due date</w:t>
            </w:r>
          </w:p>
        </w:tc>
      </w:tr>
      <w:tr w:rsidR="00B415FD" w14:paraId="49F71D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130B" w14:textId="77777777" w:rsidR="00B415FD" w:rsidRDefault="00B03682">
            <w:r>
              <w:rPr>
                <w:sz w:val="20"/>
                <w:szCs w:val="20"/>
              </w:rPr>
              <w:t>IsCompleted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754C" w14:textId="77777777" w:rsidR="00B415FD" w:rsidRDefault="00B03682">
            <w:r>
              <w:rPr>
                <w:sz w:val="20"/>
                <w:szCs w:val="20"/>
              </w:rPr>
              <w:t>bit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B874" w14:textId="77777777" w:rsidR="00B415FD" w:rsidRDefault="00B03682">
            <w:r>
              <w:rPr>
                <w:sz w:val="20"/>
                <w:szCs w:val="20"/>
              </w:rPr>
              <w:t>Completion status</w:t>
            </w:r>
          </w:p>
        </w:tc>
      </w:tr>
      <w:tr w:rsidR="00B415FD" w14:paraId="5543D0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E4EA" w14:textId="77777777" w:rsidR="00B415FD" w:rsidRDefault="00B03682">
            <w:r>
              <w:rPr>
                <w:sz w:val="20"/>
                <w:szCs w:val="20"/>
              </w:rPr>
              <w:t>IsPublic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BBA1" w14:textId="77777777" w:rsidR="00B415FD" w:rsidRDefault="00B03682">
            <w:r>
              <w:rPr>
                <w:sz w:val="20"/>
                <w:szCs w:val="20"/>
              </w:rPr>
              <w:t>bit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C211" w14:textId="77777777" w:rsidR="00B415FD" w:rsidRDefault="00B03682">
            <w:r>
              <w:rPr>
                <w:sz w:val="20"/>
                <w:szCs w:val="20"/>
              </w:rPr>
              <w:t>Public visibility</w:t>
            </w:r>
          </w:p>
        </w:tc>
      </w:tr>
      <w:tr w:rsidR="00B415FD" w14:paraId="3A16B4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4051F" w14:textId="77777777" w:rsidR="00B415FD" w:rsidRDefault="00B03682">
            <w:r>
              <w:rPr>
                <w:sz w:val="20"/>
                <w:szCs w:val="20"/>
              </w:rPr>
              <w:t>CreatedAt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53FFF" w14:textId="77777777" w:rsidR="00B415FD" w:rsidRDefault="00B03682">
            <w:r>
              <w:rPr>
                <w:sz w:val="20"/>
                <w:szCs w:val="20"/>
              </w:rPr>
              <w:t>datetime2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C2EC" w14:textId="77777777" w:rsidR="00B415FD" w:rsidRDefault="00B03682">
            <w:r>
              <w:rPr>
                <w:sz w:val="20"/>
                <w:szCs w:val="20"/>
              </w:rPr>
              <w:t>Creation timestamp</w:t>
            </w:r>
          </w:p>
        </w:tc>
      </w:tr>
      <w:tr w:rsidR="00B415FD" w14:paraId="0F3199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C084" w14:textId="77777777" w:rsidR="00B415FD" w:rsidRDefault="00B03682">
            <w:r>
              <w:rPr>
                <w:sz w:val="20"/>
                <w:szCs w:val="20"/>
              </w:rPr>
              <w:t>UpdatedAt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4998" w14:textId="77777777" w:rsidR="00B415FD" w:rsidRDefault="00B03682">
            <w:r>
              <w:rPr>
                <w:sz w:val="20"/>
                <w:szCs w:val="20"/>
              </w:rPr>
              <w:t>datetime2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0432" w14:textId="77777777" w:rsidR="00B415FD" w:rsidRDefault="00B03682">
            <w:r>
              <w:rPr>
                <w:sz w:val="20"/>
                <w:szCs w:val="20"/>
              </w:rPr>
              <w:t>Last update timestamp</w:t>
            </w:r>
          </w:p>
        </w:tc>
      </w:tr>
    </w:tbl>
    <w:p w14:paraId="7CDD8B12" w14:textId="77777777" w:rsidR="00B415FD" w:rsidRDefault="00B415FD">
      <w:pPr>
        <w:spacing w:after="240"/>
      </w:pPr>
    </w:p>
    <w:p w14:paraId="5A2D21BE" w14:textId="77777777" w:rsidR="00B415FD" w:rsidRDefault="00B03682">
      <w:r>
        <w:br w:type="page"/>
      </w:r>
    </w:p>
    <w:p w14:paraId="10746359" w14:textId="77777777" w:rsidR="00B415FD" w:rsidRDefault="00B03682">
      <w:pPr>
        <w:pStyle w:val="Heading1"/>
      </w:pPr>
      <w:r>
        <w:lastRenderedPageBreak/>
        <w:t>7. Frontend</w:t>
      </w:r>
    </w:p>
    <w:p w14:paraId="5C140155" w14:textId="77777777" w:rsidR="00B415FD" w:rsidRDefault="00B03682">
      <w:pPr>
        <w:spacing w:after="120"/>
      </w:pPr>
      <w:r>
        <w:t>The React frontend runs on http://localhost:5173 and communicates with the API on port 3087.</w:t>
      </w:r>
    </w:p>
    <w:p w14:paraId="0683F5F8" w14:textId="77777777" w:rsidR="00B415FD" w:rsidRDefault="00B03682">
      <w:pPr>
        <w:spacing w:after="120"/>
      </w:pPr>
      <w:r>
        <w:t>Features:</w:t>
      </w:r>
    </w:p>
    <w:p w14:paraId="0F7FE7A4" w14:textId="77777777" w:rsidR="00B415FD" w:rsidRDefault="00B03682">
      <w:pPr>
        <w:pStyle w:val="ListParagraph"/>
        <w:numPr>
          <w:ilvl w:val="0"/>
          <w:numId w:val="2"/>
        </w:numPr>
        <w:spacing w:after="80"/>
      </w:pPr>
      <w:r>
        <w:t>Register and login</w:t>
      </w:r>
    </w:p>
    <w:p w14:paraId="38E62910" w14:textId="77777777" w:rsidR="00B415FD" w:rsidRDefault="00B03682">
      <w:pPr>
        <w:pStyle w:val="ListParagraph"/>
        <w:numPr>
          <w:ilvl w:val="0"/>
          <w:numId w:val="2"/>
        </w:numPr>
        <w:spacing w:after="80"/>
      </w:pPr>
      <w:r>
        <w:t>View, create, edit, delete todos</w:t>
      </w:r>
    </w:p>
    <w:p w14:paraId="70C22446" w14:textId="77777777" w:rsidR="00B415FD" w:rsidRDefault="00B03682">
      <w:pPr>
        <w:pStyle w:val="ListParagraph"/>
        <w:numPr>
          <w:ilvl w:val="0"/>
          <w:numId w:val="2"/>
        </w:numPr>
        <w:spacing w:after="80"/>
      </w:pPr>
      <w:r>
        <w:t>Filter by status and priority</w:t>
      </w:r>
    </w:p>
    <w:p w14:paraId="62F68CFC" w14:textId="77777777" w:rsidR="00B415FD" w:rsidRDefault="00B03682">
      <w:pPr>
        <w:pStyle w:val="ListParagraph"/>
        <w:numPr>
          <w:ilvl w:val="0"/>
          <w:numId w:val="2"/>
        </w:numPr>
        <w:spacing w:after="80"/>
      </w:pPr>
      <w:r>
        <w:t>Search by keyword</w:t>
      </w:r>
    </w:p>
    <w:p w14:paraId="278B8D9E" w14:textId="77777777" w:rsidR="00B415FD" w:rsidRDefault="00B03682">
      <w:pPr>
        <w:pStyle w:val="ListParagraph"/>
        <w:numPr>
          <w:ilvl w:val="0"/>
          <w:numId w:val="2"/>
        </w:numPr>
        <w:spacing w:after="80"/>
      </w:pPr>
      <w:r>
        <w:t>Sort by created date, title, priority, due date</w:t>
      </w:r>
    </w:p>
    <w:p w14:paraId="2FC4B9B8" w14:textId="77777777" w:rsidR="00B415FD" w:rsidRDefault="00B03682">
      <w:pPr>
        <w:pStyle w:val="ListParagraph"/>
        <w:numPr>
          <w:ilvl w:val="0"/>
          <w:numId w:val="2"/>
        </w:numPr>
        <w:spacing w:after="80"/>
      </w:pPr>
      <w:r>
        <w:t>Browse public todos without login</w:t>
      </w:r>
    </w:p>
    <w:p w14:paraId="2915A116" w14:textId="77777777" w:rsidR="00B415FD" w:rsidRDefault="00B415FD">
      <w:pPr>
        <w:spacing w:after="120"/>
      </w:pPr>
    </w:p>
    <w:p w14:paraId="3DD18948" w14:textId="77777777" w:rsidR="00B415FD" w:rsidRDefault="00B03682">
      <w:pPr>
        <w:spacing w:after="200"/>
        <w:jc w:val="center"/>
      </w:pPr>
      <w:r>
        <w:rPr>
          <w:noProof/>
        </w:rPr>
        <w:drawing>
          <wp:inline distT="0" distB="0" distL="0" distR="0" wp14:anchorId="3F898E91" wp14:editId="1B2F1AB3">
            <wp:extent cx="5524500" cy="304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6327" w14:textId="77777777" w:rsidR="00B415FD" w:rsidRDefault="00B03682">
      <w:pPr>
        <w:pStyle w:val="Heading1"/>
      </w:pPr>
      <w:r>
        <w:t>8. 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415FD" w14:paraId="59DF10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9A65" w14:textId="77777777" w:rsidR="00B415FD" w:rsidRDefault="00B03682">
            <w:r>
              <w:rPr>
                <w:b/>
                <w:bCs/>
                <w:color w:val="FFFFFF"/>
                <w:sz w:val="22"/>
                <w:szCs w:val="22"/>
              </w:rPr>
              <w:t>Folder/File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3FC9F" w14:textId="77777777" w:rsidR="00B415FD" w:rsidRDefault="00B03682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B415FD" w14:paraId="2900ED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0119" w14:textId="77777777" w:rsidR="00B415FD" w:rsidRDefault="00B03682">
            <w:r>
              <w:rPr>
                <w:color w:val="000000"/>
                <w:sz w:val="22"/>
                <w:szCs w:val="22"/>
              </w:rPr>
              <w:t>Controllers/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0A60" w14:textId="77777777" w:rsidR="00B415FD" w:rsidRDefault="00B03682">
            <w:r>
              <w:rPr>
                <w:color w:val="000000"/>
                <w:sz w:val="22"/>
                <w:szCs w:val="22"/>
              </w:rPr>
              <w:t>HTTP endpoint handlers (AuthController, TodoController)</w:t>
            </w:r>
          </w:p>
        </w:tc>
      </w:tr>
      <w:tr w:rsidR="00B415FD" w14:paraId="5D881D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CB66" w14:textId="77777777" w:rsidR="00B415FD" w:rsidRDefault="00B03682">
            <w:r>
              <w:rPr>
                <w:color w:val="000000"/>
                <w:sz w:val="22"/>
                <w:szCs w:val="22"/>
              </w:rPr>
              <w:t>Services/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D070" w14:textId="77777777" w:rsidR="00B415FD" w:rsidRDefault="00B03682">
            <w:r>
              <w:rPr>
                <w:color w:val="000000"/>
                <w:sz w:val="22"/>
                <w:szCs w:val="22"/>
              </w:rPr>
              <w:t>Business logic (AuthService, TodoService)</w:t>
            </w:r>
          </w:p>
        </w:tc>
      </w:tr>
      <w:tr w:rsidR="00B415FD" w14:paraId="02E6D8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9A26" w14:textId="77777777" w:rsidR="00B415FD" w:rsidRDefault="00B03682">
            <w:r>
              <w:rPr>
                <w:color w:val="000000"/>
                <w:sz w:val="22"/>
                <w:szCs w:val="22"/>
              </w:rPr>
              <w:t>Models/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8DD5" w14:textId="77777777" w:rsidR="00B415FD" w:rsidRDefault="00B03682">
            <w:r>
              <w:rPr>
                <w:color w:val="000000"/>
                <w:sz w:val="22"/>
                <w:szCs w:val="22"/>
              </w:rPr>
              <w:t>Entity Framework models (User, TodoItem)</w:t>
            </w:r>
          </w:p>
        </w:tc>
      </w:tr>
      <w:tr w:rsidR="00B415FD" w14:paraId="0F1B14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5CCE" w14:textId="77777777" w:rsidR="00B415FD" w:rsidRDefault="00B03682">
            <w:r>
              <w:rPr>
                <w:color w:val="000000"/>
                <w:sz w:val="22"/>
                <w:szCs w:val="22"/>
              </w:rPr>
              <w:t>DTOs/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43A0" w14:textId="77777777" w:rsidR="00B415FD" w:rsidRDefault="00B03682">
            <w:r>
              <w:rPr>
                <w:color w:val="000000"/>
                <w:sz w:val="22"/>
                <w:szCs w:val="22"/>
              </w:rPr>
              <w:t>Request/Response data transfer objects</w:t>
            </w:r>
          </w:p>
        </w:tc>
      </w:tr>
      <w:tr w:rsidR="00B415FD" w14:paraId="6E3BCC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3EB8" w14:textId="77777777" w:rsidR="00B415FD" w:rsidRDefault="00B03682">
            <w:r>
              <w:rPr>
                <w:color w:val="000000"/>
                <w:sz w:val="22"/>
                <w:szCs w:val="22"/>
              </w:rPr>
              <w:t>Data/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E50C" w14:textId="77777777" w:rsidR="00B415FD" w:rsidRDefault="00B03682">
            <w:r>
              <w:rPr>
                <w:color w:val="000000"/>
                <w:sz w:val="22"/>
                <w:szCs w:val="22"/>
              </w:rPr>
              <w:t>AppDbContext — database connection</w:t>
            </w:r>
          </w:p>
        </w:tc>
      </w:tr>
      <w:tr w:rsidR="00B415FD" w14:paraId="36149B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032E" w14:textId="77777777" w:rsidR="00B415FD" w:rsidRDefault="00B03682">
            <w:r>
              <w:rPr>
                <w:color w:val="000000"/>
                <w:sz w:val="22"/>
                <w:szCs w:val="22"/>
              </w:rPr>
              <w:t>Migrations/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AC31" w14:textId="77777777" w:rsidR="00B415FD" w:rsidRDefault="00B03682">
            <w:r>
              <w:rPr>
                <w:color w:val="000000"/>
                <w:sz w:val="22"/>
                <w:szCs w:val="22"/>
              </w:rPr>
              <w:t>EF Core database migrations</w:t>
            </w:r>
          </w:p>
        </w:tc>
      </w:tr>
      <w:tr w:rsidR="00B415FD" w14:paraId="325FFE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FDEF" w14:textId="77777777" w:rsidR="00B415FD" w:rsidRDefault="00B03682">
            <w:r>
              <w:rPr>
                <w:color w:val="000000"/>
                <w:sz w:val="22"/>
                <w:szCs w:val="22"/>
              </w:rPr>
              <w:t>Program.cs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9F6D" w14:textId="77777777" w:rsidR="00B415FD" w:rsidRDefault="00B03682">
            <w:r>
              <w:rPr>
                <w:color w:val="000000"/>
                <w:sz w:val="22"/>
                <w:szCs w:val="22"/>
              </w:rPr>
              <w:t>Application entry point and configuration</w:t>
            </w:r>
          </w:p>
        </w:tc>
      </w:tr>
      <w:tr w:rsidR="00B415FD" w14:paraId="5C4557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4F030" w14:textId="77777777" w:rsidR="00B415FD" w:rsidRDefault="00B03682">
            <w:r>
              <w:rPr>
                <w:color w:val="000000"/>
                <w:sz w:val="22"/>
                <w:szCs w:val="22"/>
              </w:rPr>
              <w:t>Dockerfile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1DC0" w14:textId="77777777" w:rsidR="00B415FD" w:rsidRDefault="00B03682">
            <w:r>
              <w:rPr>
                <w:color w:val="000000"/>
                <w:sz w:val="22"/>
                <w:szCs w:val="22"/>
              </w:rPr>
              <w:t>Docker image build instructions</w:t>
            </w:r>
          </w:p>
        </w:tc>
      </w:tr>
      <w:tr w:rsidR="00B415FD" w14:paraId="4101CD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89B2" w14:textId="77777777" w:rsidR="00B415FD" w:rsidRDefault="00B03682">
            <w:r>
              <w:rPr>
                <w:color w:val="000000"/>
                <w:sz w:val="22"/>
                <w:szCs w:val="22"/>
              </w:rPr>
              <w:lastRenderedPageBreak/>
              <w:t>docker-compose.yml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6C19" w14:textId="77777777" w:rsidR="00B415FD" w:rsidRDefault="00B03682">
            <w:r>
              <w:rPr>
                <w:color w:val="000000"/>
                <w:sz w:val="22"/>
                <w:szCs w:val="22"/>
              </w:rPr>
              <w:t>Multi-container setup (API + SQL Server)</w:t>
            </w:r>
          </w:p>
        </w:tc>
      </w:tr>
    </w:tbl>
    <w:p w14:paraId="7D32C056" w14:textId="77777777" w:rsidR="00B415FD" w:rsidRDefault="00B415FD">
      <w:pPr>
        <w:spacing w:after="240"/>
      </w:pPr>
    </w:p>
    <w:p w14:paraId="1F09991B" w14:textId="77777777" w:rsidR="00B415FD" w:rsidRDefault="00B03682">
      <w:pPr>
        <w:pStyle w:val="Heading1"/>
      </w:pPr>
      <w:r>
        <w:t>9. Technologies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415FD" w14:paraId="2F27AA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37002" w14:textId="77777777" w:rsidR="00B415FD" w:rsidRDefault="00B03682"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D658" w14:textId="77777777" w:rsidR="00B415FD" w:rsidRDefault="00B03682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B415FD" w14:paraId="3A014B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D40D" w14:textId="77777777" w:rsidR="00B415FD" w:rsidRDefault="00B03682">
            <w:r>
              <w:rPr>
                <w:color w:val="000000"/>
                <w:sz w:val="22"/>
                <w:szCs w:val="22"/>
              </w:rPr>
              <w:t>ASP.NET Core 10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C3D3" w14:textId="77777777" w:rsidR="00B415FD" w:rsidRDefault="00B03682">
            <w:r>
              <w:rPr>
                <w:color w:val="000000"/>
                <w:sz w:val="22"/>
                <w:szCs w:val="22"/>
              </w:rPr>
              <w:t>Web API framework</w:t>
            </w:r>
          </w:p>
        </w:tc>
      </w:tr>
      <w:tr w:rsidR="00B415FD" w14:paraId="50257F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C4C86" w14:textId="77777777" w:rsidR="00B415FD" w:rsidRDefault="00B03682">
            <w:r>
              <w:rPr>
                <w:color w:val="000000"/>
                <w:sz w:val="22"/>
                <w:szCs w:val="22"/>
              </w:rPr>
              <w:t>Entity Framework Core 10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8BF1" w14:textId="77777777" w:rsidR="00B415FD" w:rsidRDefault="00B03682">
            <w:r>
              <w:rPr>
                <w:color w:val="000000"/>
                <w:sz w:val="22"/>
                <w:szCs w:val="22"/>
              </w:rPr>
              <w:t>ORM for database access</w:t>
            </w:r>
          </w:p>
        </w:tc>
      </w:tr>
      <w:tr w:rsidR="00B415FD" w14:paraId="0230E4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5C39" w14:textId="77777777" w:rsidR="00B415FD" w:rsidRDefault="00B03682">
            <w:r>
              <w:rPr>
                <w:color w:val="000000"/>
                <w:sz w:val="22"/>
                <w:szCs w:val="22"/>
              </w:rPr>
              <w:t>SQL Server 2022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CC0D" w14:textId="77777777" w:rsidR="00B415FD" w:rsidRDefault="00B03682">
            <w:r>
              <w:rPr>
                <w:color w:val="000000"/>
                <w:sz w:val="22"/>
                <w:szCs w:val="22"/>
              </w:rPr>
              <w:t>Relational database</w:t>
            </w:r>
          </w:p>
        </w:tc>
      </w:tr>
      <w:tr w:rsidR="00B415FD" w14:paraId="498481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D55C" w14:textId="77777777" w:rsidR="00B415FD" w:rsidRDefault="00B03682">
            <w:r>
              <w:rPr>
                <w:color w:val="000000"/>
                <w:sz w:val="22"/>
                <w:szCs w:val="22"/>
              </w:rPr>
              <w:t>JWT Bearer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E22B" w14:textId="77777777" w:rsidR="00B415FD" w:rsidRDefault="00B03682">
            <w:r>
              <w:rPr>
                <w:color w:val="000000"/>
                <w:sz w:val="22"/>
                <w:szCs w:val="22"/>
              </w:rPr>
              <w:t>Authentication tokens</w:t>
            </w:r>
          </w:p>
        </w:tc>
      </w:tr>
      <w:tr w:rsidR="00B415FD" w14:paraId="1BD0F7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A0AC" w14:textId="77777777" w:rsidR="00B415FD" w:rsidRDefault="00B03682">
            <w:r>
              <w:rPr>
                <w:color w:val="000000"/>
                <w:sz w:val="22"/>
                <w:szCs w:val="22"/>
              </w:rPr>
              <w:t>BCrypt.Net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D8D4" w14:textId="77777777" w:rsidR="00B415FD" w:rsidRDefault="00B03682">
            <w:r>
              <w:rPr>
                <w:color w:val="000000"/>
                <w:sz w:val="22"/>
                <w:szCs w:val="22"/>
              </w:rPr>
              <w:t>Password hashing</w:t>
            </w:r>
          </w:p>
        </w:tc>
      </w:tr>
      <w:tr w:rsidR="00B415FD" w14:paraId="799C71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D708" w14:textId="77777777" w:rsidR="00B415FD" w:rsidRDefault="00B03682">
            <w:r>
              <w:rPr>
                <w:color w:val="000000"/>
                <w:sz w:val="22"/>
                <w:szCs w:val="22"/>
              </w:rPr>
              <w:t>Swashbuckle/Swagger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1B4F" w14:textId="77777777" w:rsidR="00B415FD" w:rsidRDefault="00B03682">
            <w:r>
              <w:rPr>
                <w:color w:val="000000"/>
                <w:sz w:val="22"/>
                <w:szCs w:val="22"/>
              </w:rPr>
              <w:t>API documentation</w:t>
            </w:r>
          </w:p>
        </w:tc>
      </w:tr>
      <w:tr w:rsidR="00B415FD" w14:paraId="27E1D3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1AFE" w14:textId="77777777" w:rsidR="00B415FD" w:rsidRDefault="00B03682">
            <w:r>
              <w:rPr>
                <w:color w:val="000000"/>
                <w:sz w:val="22"/>
                <w:szCs w:val="22"/>
              </w:rPr>
              <w:t>Docker + Docker Compose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38C0" w14:textId="77777777" w:rsidR="00B415FD" w:rsidRDefault="00B03682">
            <w:r>
              <w:rPr>
                <w:color w:val="000000"/>
                <w:sz w:val="22"/>
                <w:szCs w:val="22"/>
              </w:rPr>
              <w:t>Containerization</w:t>
            </w:r>
          </w:p>
        </w:tc>
      </w:tr>
      <w:tr w:rsidR="00B415FD" w14:paraId="4B5713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2341" w14:textId="77777777" w:rsidR="00B415FD" w:rsidRDefault="00B03682">
            <w:r>
              <w:rPr>
                <w:color w:val="000000"/>
                <w:sz w:val="22"/>
                <w:szCs w:val="22"/>
              </w:rPr>
              <w:t>React + MUI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48C2" w14:textId="77777777" w:rsidR="00B415FD" w:rsidRDefault="00B03682">
            <w:r>
              <w:rPr>
                <w:color w:val="000000"/>
                <w:sz w:val="22"/>
                <w:szCs w:val="22"/>
              </w:rPr>
              <w:t>Frontend UI</w:t>
            </w:r>
          </w:p>
        </w:tc>
      </w:tr>
    </w:tbl>
    <w:p w14:paraId="66995A42" w14:textId="77777777" w:rsidR="00B415FD" w:rsidRDefault="00B415FD">
      <w:pPr>
        <w:spacing w:after="240"/>
      </w:pPr>
    </w:p>
    <w:sectPr w:rsidR="00B41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8239E0"/>
    <w:multiLevelType w:val="hybridMultilevel"/>
    <w:tmpl w:val="27FEB87A"/>
    <w:lvl w:ilvl="0" w:tplc="B876F66C">
      <w:start w:val="1"/>
      <w:numFmt w:val="bullet"/>
      <w:lvlText w:val="•"/>
      <w:lvlJc w:val="left"/>
      <w:pPr>
        <w:ind w:left="720" w:hanging="360"/>
      </w:pPr>
    </w:lvl>
    <w:lvl w:ilvl="1" w:tplc="3AA4F554">
      <w:numFmt w:val="decimal"/>
      <w:lvlText w:val=""/>
      <w:lvlJc w:val="left"/>
    </w:lvl>
    <w:lvl w:ilvl="2" w:tplc="5C6E6784">
      <w:numFmt w:val="decimal"/>
      <w:lvlText w:val=""/>
      <w:lvlJc w:val="left"/>
    </w:lvl>
    <w:lvl w:ilvl="3" w:tplc="D3D04DF6">
      <w:numFmt w:val="decimal"/>
      <w:lvlText w:val=""/>
      <w:lvlJc w:val="left"/>
    </w:lvl>
    <w:lvl w:ilvl="4" w:tplc="2F38D400">
      <w:numFmt w:val="decimal"/>
      <w:lvlText w:val=""/>
      <w:lvlJc w:val="left"/>
    </w:lvl>
    <w:lvl w:ilvl="5" w:tplc="A4FCFAB2">
      <w:numFmt w:val="decimal"/>
      <w:lvlText w:val=""/>
      <w:lvlJc w:val="left"/>
    </w:lvl>
    <w:lvl w:ilvl="6" w:tplc="2374703E">
      <w:numFmt w:val="decimal"/>
      <w:lvlText w:val=""/>
      <w:lvlJc w:val="left"/>
    </w:lvl>
    <w:lvl w:ilvl="7" w:tplc="97B6B27A">
      <w:numFmt w:val="decimal"/>
      <w:lvlText w:val=""/>
      <w:lvlJc w:val="left"/>
    </w:lvl>
    <w:lvl w:ilvl="8" w:tplc="82B041A6">
      <w:numFmt w:val="decimal"/>
      <w:lvlText w:val=""/>
      <w:lvlJc w:val="left"/>
    </w:lvl>
  </w:abstractNum>
  <w:abstractNum w:abstractNumId="1" w15:restartNumberingAfterBreak="0">
    <w:nsid w:val="709F5CF6"/>
    <w:multiLevelType w:val="hybridMultilevel"/>
    <w:tmpl w:val="2DC2BEEE"/>
    <w:lvl w:ilvl="0" w:tplc="36BC1CC6">
      <w:start w:val="1"/>
      <w:numFmt w:val="bullet"/>
      <w:lvlText w:val="●"/>
      <w:lvlJc w:val="left"/>
      <w:pPr>
        <w:ind w:left="720" w:hanging="360"/>
      </w:pPr>
    </w:lvl>
    <w:lvl w:ilvl="1" w:tplc="5F64F610">
      <w:start w:val="1"/>
      <w:numFmt w:val="bullet"/>
      <w:lvlText w:val="○"/>
      <w:lvlJc w:val="left"/>
      <w:pPr>
        <w:ind w:left="1440" w:hanging="360"/>
      </w:pPr>
    </w:lvl>
    <w:lvl w:ilvl="2" w:tplc="78002D66">
      <w:start w:val="1"/>
      <w:numFmt w:val="bullet"/>
      <w:lvlText w:val="■"/>
      <w:lvlJc w:val="left"/>
      <w:pPr>
        <w:ind w:left="2160" w:hanging="360"/>
      </w:pPr>
    </w:lvl>
    <w:lvl w:ilvl="3" w:tplc="F5600E2C">
      <w:start w:val="1"/>
      <w:numFmt w:val="bullet"/>
      <w:lvlText w:val="●"/>
      <w:lvlJc w:val="left"/>
      <w:pPr>
        <w:ind w:left="2880" w:hanging="360"/>
      </w:pPr>
    </w:lvl>
    <w:lvl w:ilvl="4" w:tplc="1610D440">
      <w:start w:val="1"/>
      <w:numFmt w:val="bullet"/>
      <w:lvlText w:val="○"/>
      <w:lvlJc w:val="left"/>
      <w:pPr>
        <w:ind w:left="3600" w:hanging="360"/>
      </w:pPr>
    </w:lvl>
    <w:lvl w:ilvl="5" w:tplc="4CBE9464">
      <w:start w:val="1"/>
      <w:numFmt w:val="bullet"/>
      <w:lvlText w:val="■"/>
      <w:lvlJc w:val="left"/>
      <w:pPr>
        <w:ind w:left="4320" w:hanging="360"/>
      </w:pPr>
    </w:lvl>
    <w:lvl w:ilvl="6" w:tplc="373A13BE">
      <w:start w:val="1"/>
      <w:numFmt w:val="bullet"/>
      <w:lvlText w:val="●"/>
      <w:lvlJc w:val="left"/>
      <w:pPr>
        <w:ind w:left="5040" w:hanging="360"/>
      </w:pPr>
    </w:lvl>
    <w:lvl w:ilvl="7" w:tplc="9D3A211A">
      <w:start w:val="1"/>
      <w:numFmt w:val="bullet"/>
      <w:lvlText w:val="●"/>
      <w:lvlJc w:val="left"/>
      <w:pPr>
        <w:ind w:left="5760" w:hanging="360"/>
      </w:pPr>
    </w:lvl>
    <w:lvl w:ilvl="8" w:tplc="320C53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5FD"/>
    <w:rsid w:val="00104B7B"/>
    <w:rsid w:val="00B03682"/>
    <w:rsid w:val="00B4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93A65"/>
  <w15:docId w15:val="{B5D6760F-586E-4345-8510-723194EB7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bg-BG" w:eastAsia="bg-BG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701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2026-04-14T01:43:00Z</dcterms:created>
  <dcterms:modified xsi:type="dcterms:W3CDTF">2026-04-14T01:43:00Z</dcterms:modified>
</cp:coreProperties>
</file>