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EC" w:rsidRPr="000D3B6A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B6A">
        <w:rPr>
          <w:rFonts w:ascii="Times New Roman" w:hAnsi="Times New Roman" w:cs="Times New Roman"/>
          <w:b/>
          <w:bCs/>
          <w:sz w:val="24"/>
          <w:szCs w:val="24"/>
        </w:rPr>
        <w:t>Московский центр непрерывного математического образования,</w:t>
      </w:r>
    </w:p>
    <w:p w:rsidR="00BC75EC" w:rsidRPr="000D3B6A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B6A">
        <w:rPr>
          <w:rFonts w:ascii="Times New Roman" w:hAnsi="Times New Roman" w:cs="Times New Roman"/>
          <w:b/>
          <w:bCs/>
          <w:sz w:val="24"/>
          <w:szCs w:val="24"/>
        </w:rPr>
        <w:t>Национальный центр непрерывного естественнонаучного образования</w:t>
      </w:r>
    </w:p>
    <w:p w:rsidR="00BC75EC" w:rsidRPr="000D3B6A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B6A">
        <w:rPr>
          <w:rFonts w:ascii="Times New Roman" w:hAnsi="Times New Roman" w:cs="Times New Roman"/>
          <w:b/>
          <w:bCs/>
          <w:sz w:val="24"/>
          <w:szCs w:val="24"/>
        </w:rPr>
        <w:t>при поддержке</w:t>
      </w:r>
    </w:p>
    <w:p w:rsidR="00BC75EC" w:rsidRPr="000D3B6A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B6A">
        <w:rPr>
          <w:rFonts w:ascii="Times New Roman" w:hAnsi="Times New Roman" w:cs="Times New Roman"/>
          <w:b/>
          <w:bCs/>
          <w:sz w:val="24"/>
          <w:szCs w:val="24"/>
        </w:rPr>
        <w:t>ГБОУ города Москвы центр педагогического мастерства,</w:t>
      </w:r>
    </w:p>
    <w:p w:rsidR="00BC75EC" w:rsidRPr="000D3B6A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B6A">
        <w:rPr>
          <w:rFonts w:ascii="Times New Roman" w:hAnsi="Times New Roman" w:cs="Times New Roman"/>
          <w:b/>
          <w:bCs/>
          <w:sz w:val="24"/>
          <w:szCs w:val="24"/>
        </w:rPr>
        <w:t>Фонда некоммерческих программ «Династия»</w:t>
      </w:r>
    </w:p>
    <w:p w:rsidR="00BC75EC" w:rsidRPr="000D3B6A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D3B6A">
        <w:rPr>
          <w:rFonts w:ascii="Times New Roman" w:hAnsi="Times New Roman" w:cs="Times New Roman"/>
          <w:b/>
          <w:bCs/>
          <w:sz w:val="24"/>
          <w:szCs w:val="24"/>
        </w:rPr>
        <w:t>проводят</w:t>
      </w:r>
    </w:p>
    <w:p w:rsidR="00BC75EC" w:rsidRPr="00911035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</w:rPr>
      </w:pPr>
    </w:p>
    <w:p w:rsidR="00BC75EC" w:rsidRPr="00911035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sz w:val="26"/>
          <w:szCs w:val="26"/>
        </w:rPr>
      </w:pPr>
      <w:r w:rsidRPr="00911035">
        <w:rPr>
          <w:rFonts w:ascii="Times New Roman" w:hAnsi="Times New Roman" w:cs="Times New Roman"/>
          <w:sz w:val="26"/>
          <w:szCs w:val="26"/>
        </w:rPr>
        <w:t>с 12.07.14 г. по 01.08.14 г.</w:t>
      </w:r>
    </w:p>
    <w:p w:rsidR="00BC75EC" w:rsidRPr="00911035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11035">
        <w:rPr>
          <w:rFonts w:ascii="Times New Roman" w:hAnsi="Times New Roman" w:cs="Times New Roman"/>
          <w:b/>
          <w:bCs/>
          <w:sz w:val="26"/>
          <w:szCs w:val="26"/>
        </w:rPr>
        <w:t>Летнюю олимпиадную школу для подготовки учащихся</w:t>
      </w:r>
    </w:p>
    <w:p w:rsidR="00BC75EC" w:rsidRPr="00911035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11035">
        <w:rPr>
          <w:rFonts w:ascii="Times New Roman" w:hAnsi="Times New Roman" w:cs="Times New Roman"/>
          <w:b/>
          <w:bCs/>
          <w:sz w:val="26"/>
          <w:szCs w:val="26"/>
        </w:rPr>
        <w:t>к олимпиадам по физике, истории и обществознанию</w:t>
      </w:r>
    </w:p>
    <w:p w:rsidR="00BC75EC" w:rsidRPr="00911035" w:rsidRDefault="00BC75EC" w:rsidP="00950C7A">
      <w:pPr>
        <w:spacing w:after="0" w:line="240" w:lineRule="auto"/>
        <w:ind w:firstLine="624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11035">
        <w:rPr>
          <w:rFonts w:ascii="Times New Roman" w:hAnsi="Times New Roman" w:cs="Times New Roman"/>
          <w:b/>
          <w:bCs/>
          <w:sz w:val="26"/>
          <w:szCs w:val="26"/>
        </w:rPr>
        <w:t>и тех, кому не безразличны эти дисциплины</w:t>
      </w:r>
    </w:p>
    <w:p w:rsidR="00BC75EC" w:rsidRDefault="00BC75EC" w:rsidP="00950C7A">
      <w:pPr>
        <w:spacing w:after="0" w:line="240" w:lineRule="auto"/>
        <w:ind w:firstLine="624"/>
        <w:jc w:val="center"/>
      </w:pP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Летняя школа будет проводиться на базе детского реабилитационно-оздоровительного центра "Жемчужина", расположенного в Витебской области (Республика Беларусь).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 xml:space="preserve">Сайт в Интернете: </w:t>
      </w:r>
      <w:r w:rsidRPr="00911035">
        <w:rPr>
          <w:rFonts w:ascii="Times New Roman" w:hAnsi="Times New Roman" w:cs="Times New Roman"/>
          <w:lang w:val="en-US"/>
        </w:rPr>
        <w:t>http</w:t>
      </w:r>
      <w:r w:rsidRPr="00911035">
        <w:rPr>
          <w:rFonts w:ascii="Times New Roman" w:hAnsi="Times New Roman" w:cs="Times New Roman"/>
        </w:rPr>
        <w:t>://</w:t>
      </w:r>
      <w:r w:rsidRPr="00911035">
        <w:rPr>
          <w:rFonts w:ascii="Times New Roman" w:hAnsi="Times New Roman" w:cs="Times New Roman"/>
          <w:lang w:val="en-US"/>
        </w:rPr>
        <w:t>www</w:t>
      </w:r>
      <w:r w:rsidRPr="00911035">
        <w:rPr>
          <w:rFonts w:ascii="Times New Roman" w:hAnsi="Times New Roman" w:cs="Times New Roman"/>
        </w:rPr>
        <w:t>.</w:t>
      </w:r>
      <w:r w:rsidRPr="00911035">
        <w:rPr>
          <w:rFonts w:ascii="Times New Roman" w:hAnsi="Times New Roman" w:cs="Times New Roman"/>
          <w:lang w:val="en-US"/>
        </w:rPr>
        <w:t>zhemchuzhina</w:t>
      </w:r>
      <w:r w:rsidRPr="00911035">
        <w:rPr>
          <w:rFonts w:ascii="Times New Roman" w:hAnsi="Times New Roman" w:cs="Times New Roman"/>
        </w:rPr>
        <w:t>.</w:t>
      </w:r>
      <w:r w:rsidRPr="00911035">
        <w:rPr>
          <w:rFonts w:ascii="Times New Roman" w:hAnsi="Times New Roman" w:cs="Times New Roman"/>
          <w:lang w:val="en-US"/>
        </w:rPr>
        <w:t>by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В летней школе учащиеся смогут расширить свои знания по физике, истории и обществознанию. Занятия по указанным предметам в объеме 3-5 часов в день будут проводить ведущие педагоги, имеющие большой опыт работы на региональном этапе и подготовки учащихся к заключительному этапу Всероссийской олимпиады школьников, а также члены жюри заключительного этапа Всероссийской олимпиады и тренеры сборных Москвы и ряда регионов РФ.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Для участников школы в свободное время будут организованы концерты, дискотеки, конкурсы, игры, купание и пляжный отдых (при наличии хорошей погоды). Для любителей спорта и активного отдыха есть возможность использования спортивного инвентаря (бадминтон, роликовые коньки, велосипеды, лодки и катамараны, бильярд, настольный теннис), работают спортивный зал, бассейн, игровые площадки и многое другое. Участники школы могут бесплатно посещать оздоровительные процедуры, входящие в программу санаторно-курортного оздоровления. Около реабилитационно-оздоровительного центра оборудован пляж, функционирует спасательная служба.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Участники летней школы обеспечиваются шестиразовым питанием (при необходимости – диетическим).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Летняя школа будет проходить с 12 июля по 1 августа 2014 года (21 день). Выезд из Москвы утром 11 июля, возвращение в Москву вечером 2 августа. В особых случаях время выезда и возвращения может уточняться индивидуально.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Полная стоимость путевки составляет 38000 рублей. Она включает в себя: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- цену проезда, проживания, питания – 25000 руб.;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- цену учебных занятий, спортивно-оздоровительных мероприятий, культурной программы (в т.ч. автобусной экскурсии) – 13000 руб.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Для ряда категорий школьников предусмотрены льготы по оплате: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- учащиеся школ г. Москвы, являющиеся победителями и призерами заключительного этапа Всероссийской олимпиады школьников 2014 года по физике, по истории, по обществознанию – путевка бесплатная;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- прочие учащиеся школ г. Москвы – оплачивается только стоимость проезда, проживания и питания (цена путевки 25000 рублей) – число таких путевок ограничено;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- учащиеся школ других регионов РФ, являющиеся победителями заключительного этапа Всероссийской олимпиады школьников 2014 года по физике, по истории, по обществознанию – оплачивается только стоимость проезда, проживания и питания (цена путевки 25000 рублей);</w:t>
      </w:r>
    </w:p>
    <w:p w:rsidR="00BC75EC" w:rsidRPr="00911035" w:rsidRDefault="00BC75EC" w:rsidP="00102485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- учащиеся школ других регионов РФ, являющиеся призерами заключительного этапа Всероссийской олимпиады школьников 2014 года по физике, по истории, по обществознанию – предоставляется скидка 50% на обучение и прочие мероприятия, а стоимость проезда, проживания и питания оплачивается полностью (цена путевки 31500 рублей);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 xml:space="preserve">Для подачи заявки на участие в Летней школе необходимо пройти регистрацию на сайте </w:t>
      </w:r>
      <w:r w:rsidRPr="00911035">
        <w:rPr>
          <w:rFonts w:ascii="Times New Roman" w:hAnsi="Times New Roman" w:cs="Times New Roman"/>
          <w:lang w:val="en-US"/>
        </w:rPr>
        <w:t>http</w:t>
      </w:r>
      <w:r w:rsidRPr="00911035">
        <w:rPr>
          <w:rFonts w:ascii="Times New Roman" w:hAnsi="Times New Roman" w:cs="Times New Roman"/>
        </w:rPr>
        <w:t>://</w:t>
      </w:r>
      <w:r w:rsidRPr="00911035">
        <w:rPr>
          <w:rFonts w:ascii="Times New Roman" w:hAnsi="Times New Roman" w:cs="Times New Roman"/>
          <w:lang w:val="en-US"/>
        </w:rPr>
        <w:t>www</w:t>
      </w:r>
      <w:r w:rsidRPr="00911035">
        <w:rPr>
          <w:rFonts w:ascii="Times New Roman" w:hAnsi="Times New Roman" w:cs="Times New Roman"/>
        </w:rPr>
        <w:t>.</w:t>
      </w:r>
      <w:r w:rsidRPr="00911035">
        <w:rPr>
          <w:rFonts w:ascii="Times New Roman" w:hAnsi="Times New Roman" w:cs="Times New Roman"/>
          <w:lang w:val="en-US"/>
        </w:rPr>
        <w:t>olphys</w:t>
      </w:r>
      <w:r w:rsidRPr="00911035">
        <w:rPr>
          <w:rFonts w:ascii="Times New Roman" w:hAnsi="Times New Roman" w:cs="Times New Roman"/>
        </w:rPr>
        <w:t>.</w:t>
      </w:r>
      <w:r w:rsidRPr="00911035">
        <w:rPr>
          <w:rFonts w:ascii="Times New Roman" w:hAnsi="Times New Roman" w:cs="Times New Roman"/>
          <w:lang w:val="en-US"/>
        </w:rPr>
        <w:t>ru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Через некоторое время после этого поступит подтверждение о зачислении в школу или сообщение об отказе в зачислении с указанием причины, и будут высланы финансовые документы для оформления оплаты путевки.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>Контактные телефоны и адреса электронной почты: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 xml:space="preserve">ФИЗИКА: +7 916 020 68 12 (Журавлева Валерия Валерьевна), </w:t>
      </w:r>
      <w:r w:rsidRPr="00911035">
        <w:rPr>
          <w:rFonts w:ascii="Times New Roman" w:hAnsi="Times New Roman" w:cs="Times New Roman"/>
          <w:lang w:val="en-US"/>
        </w:rPr>
        <w:t>e</w:t>
      </w:r>
      <w:r w:rsidRPr="00911035">
        <w:rPr>
          <w:rFonts w:ascii="Times New Roman" w:hAnsi="Times New Roman" w:cs="Times New Roman"/>
        </w:rPr>
        <w:t>-</w:t>
      </w:r>
      <w:r w:rsidRPr="00911035">
        <w:rPr>
          <w:rFonts w:ascii="Times New Roman" w:hAnsi="Times New Roman" w:cs="Times New Roman"/>
          <w:lang w:val="en-US"/>
        </w:rPr>
        <w:t>mail</w:t>
      </w:r>
      <w:r w:rsidRPr="00911035">
        <w:rPr>
          <w:rFonts w:ascii="Times New Roman" w:hAnsi="Times New Roman" w:cs="Times New Roman"/>
        </w:rPr>
        <w:t xml:space="preserve">: </w:t>
      </w:r>
      <w:r w:rsidRPr="00911035">
        <w:rPr>
          <w:rFonts w:ascii="Times New Roman" w:hAnsi="Times New Roman" w:cs="Times New Roman"/>
          <w:shd w:val="clear" w:color="auto" w:fill="FFFFFF"/>
        </w:rPr>
        <w:t>valeriya.zhuravleva@gmail.com</w:t>
      </w:r>
    </w:p>
    <w:p w:rsidR="00BC75EC" w:rsidRPr="00911035" w:rsidRDefault="00BC75EC" w:rsidP="00950C7A">
      <w:pPr>
        <w:spacing w:after="0" w:line="240" w:lineRule="auto"/>
        <w:ind w:firstLine="624"/>
        <w:jc w:val="both"/>
        <w:rPr>
          <w:rFonts w:ascii="Times New Roman" w:hAnsi="Times New Roman" w:cs="Times New Roman"/>
        </w:rPr>
      </w:pPr>
      <w:r w:rsidRPr="00911035">
        <w:rPr>
          <w:rFonts w:ascii="Times New Roman" w:hAnsi="Times New Roman" w:cs="Times New Roman"/>
        </w:rPr>
        <w:t xml:space="preserve">ИСТОРИЯ и ОБЩЕСТВОЗНАНИЕ: +7 915 288 01 38 (Эпштейн Виталий Анатольевич) и +7 926 526 07 43 (Орлова Татьяна Сергеевна), </w:t>
      </w:r>
      <w:r w:rsidRPr="00911035">
        <w:rPr>
          <w:rFonts w:ascii="Times New Roman" w:hAnsi="Times New Roman" w:cs="Times New Roman"/>
          <w:lang w:val="en-US"/>
        </w:rPr>
        <w:t>e</w:t>
      </w:r>
      <w:r w:rsidRPr="00911035">
        <w:rPr>
          <w:rFonts w:ascii="Times New Roman" w:hAnsi="Times New Roman" w:cs="Times New Roman"/>
        </w:rPr>
        <w:t>-</w:t>
      </w:r>
      <w:r w:rsidRPr="00911035">
        <w:rPr>
          <w:rFonts w:ascii="Times New Roman" w:hAnsi="Times New Roman" w:cs="Times New Roman"/>
          <w:lang w:val="en-US"/>
        </w:rPr>
        <w:t>mail</w:t>
      </w:r>
      <w:r w:rsidRPr="00911035">
        <w:rPr>
          <w:rFonts w:ascii="Times New Roman" w:hAnsi="Times New Roman" w:cs="Times New Roman"/>
        </w:rPr>
        <w:t xml:space="preserve">: </w:t>
      </w:r>
      <w:r w:rsidRPr="00911035">
        <w:rPr>
          <w:rFonts w:ascii="Times New Roman" w:hAnsi="Times New Roman" w:cs="Times New Roman"/>
          <w:lang w:val="en-US"/>
        </w:rPr>
        <w:t>moshist</w:t>
      </w:r>
      <w:r w:rsidRPr="00911035">
        <w:rPr>
          <w:rFonts w:ascii="Times New Roman" w:hAnsi="Times New Roman" w:cs="Times New Roman"/>
        </w:rPr>
        <w:t>@</w:t>
      </w:r>
      <w:r w:rsidRPr="00911035">
        <w:rPr>
          <w:rFonts w:ascii="Times New Roman" w:hAnsi="Times New Roman" w:cs="Times New Roman"/>
          <w:lang w:val="en-US"/>
        </w:rPr>
        <w:t>mail</w:t>
      </w:r>
      <w:r w:rsidRPr="00911035">
        <w:rPr>
          <w:rFonts w:ascii="Times New Roman" w:hAnsi="Times New Roman" w:cs="Times New Roman"/>
        </w:rPr>
        <w:t>.</w:t>
      </w:r>
      <w:r w:rsidRPr="00911035">
        <w:rPr>
          <w:rFonts w:ascii="Times New Roman" w:hAnsi="Times New Roman" w:cs="Times New Roman"/>
          <w:lang w:val="en-US"/>
        </w:rPr>
        <w:t>ru</w:t>
      </w:r>
    </w:p>
    <w:sectPr w:rsidR="00BC75EC" w:rsidRPr="00911035" w:rsidSect="00911035">
      <w:pgSz w:w="11906" w:h="16838"/>
      <w:pgMar w:top="539" w:right="686" w:bottom="719" w:left="7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5624"/>
    <w:rsid w:val="000D3B6A"/>
    <w:rsid w:val="000F7D46"/>
    <w:rsid w:val="00102485"/>
    <w:rsid w:val="001720AB"/>
    <w:rsid w:val="0019120F"/>
    <w:rsid w:val="001D1FEE"/>
    <w:rsid w:val="002E39FA"/>
    <w:rsid w:val="002F078A"/>
    <w:rsid w:val="00305B36"/>
    <w:rsid w:val="00335624"/>
    <w:rsid w:val="00394B18"/>
    <w:rsid w:val="004049E4"/>
    <w:rsid w:val="00452F68"/>
    <w:rsid w:val="004B282F"/>
    <w:rsid w:val="00576A4B"/>
    <w:rsid w:val="005C40F2"/>
    <w:rsid w:val="005D20A9"/>
    <w:rsid w:val="005F055D"/>
    <w:rsid w:val="006F02D1"/>
    <w:rsid w:val="00720EF1"/>
    <w:rsid w:val="007E6366"/>
    <w:rsid w:val="0082706D"/>
    <w:rsid w:val="00875EE7"/>
    <w:rsid w:val="008B0A52"/>
    <w:rsid w:val="008C5F54"/>
    <w:rsid w:val="008F531E"/>
    <w:rsid w:val="00907807"/>
    <w:rsid w:val="00911035"/>
    <w:rsid w:val="00950C7A"/>
    <w:rsid w:val="00BC27B7"/>
    <w:rsid w:val="00BC75EC"/>
    <w:rsid w:val="00C5264F"/>
    <w:rsid w:val="00C84610"/>
    <w:rsid w:val="00CF24A7"/>
    <w:rsid w:val="00D9795C"/>
    <w:rsid w:val="00DA0A62"/>
    <w:rsid w:val="00F36575"/>
    <w:rsid w:val="00FF4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95C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33562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335624"/>
  </w:style>
  <w:style w:type="paragraph" w:styleId="BalloonText">
    <w:name w:val="Balloon Text"/>
    <w:basedOn w:val="Normal"/>
    <w:link w:val="BalloonTextChar"/>
    <w:uiPriority w:val="99"/>
    <w:semiHidden/>
    <w:rsid w:val="00394B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4B1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FF4B3A"/>
    <w:pPr>
      <w:widowControl w:val="0"/>
      <w:suppressAutoHyphens/>
      <w:autoSpaceDE w:val="0"/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3"/>
      <w:szCs w:val="33"/>
      <w:lang w:eastAsia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FF4B3A"/>
    <w:rPr>
      <w:rFonts w:ascii="Times New Roman" w:hAnsi="Times New Roman" w:cs="Times New Roman"/>
      <w:b/>
      <w:bCs/>
      <w:sz w:val="33"/>
      <w:szCs w:val="33"/>
      <w:lang w:eastAsia="ar-SA" w:bidi="ar-SA"/>
    </w:rPr>
  </w:style>
  <w:style w:type="paragraph" w:styleId="Subtitle">
    <w:name w:val="Subtitle"/>
    <w:basedOn w:val="Normal"/>
    <w:next w:val="Normal"/>
    <w:link w:val="SubtitleChar"/>
    <w:uiPriority w:val="99"/>
    <w:qFormat/>
    <w:rsid w:val="00FF4B3A"/>
    <w:pPr>
      <w:numPr>
        <w:ilvl w:val="1"/>
      </w:numPr>
    </w:pPr>
    <w:rPr>
      <w:rFonts w:ascii="Cambria" w:eastAsia="Times New Roman" w:hAnsi="Cambria" w:cs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F4B3A"/>
    <w:rPr>
      <w:rFonts w:ascii="Cambria" w:hAnsi="Cambria" w:cs="Cambria"/>
      <w:i/>
      <w:iCs/>
      <w:color w:val="4F81BD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157</TotalTime>
  <Pages>1</Pages>
  <Words>569</Words>
  <Characters>3245</Characters>
  <Application>Microsoft Office Outlook</Application>
  <DocSecurity>0</DocSecurity>
  <Lines>0</Lines>
  <Paragraphs>0</Paragraphs>
  <ScaleCrop>false</ScaleCrop>
  <Company>phys.msu.ru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Orlando_de_Kavaliro</dc:creator>
  <cp:keywords/>
  <dc:description/>
  <cp:lastModifiedBy>Nix</cp:lastModifiedBy>
  <cp:revision>12</cp:revision>
  <dcterms:created xsi:type="dcterms:W3CDTF">2014-05-04T17:04:00Z</dcterms:created>
  <dcterms:modified xsi:type="dcterms:W3CDTF">2014-05-07T14:02:00Z</dcterms:modified>
</cp:coreProperties>
</file>