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85"/>
        <w:ind w:left="140" w:right="0" w:firstLine="0"/>
        <w:jc w:val="left"/>
        <w:rPr>
          <w:b/>
          <w:sz w:val="27"/>
        </w:rPr>
      </w:pPr>
      <w:r>
        <w:rPr>
          <w:b/>
          <w:color w:val="6441D6"/>
          <w:spacing w:val="-2"/>
          <w:w w:val="110"/>
          <w:sz w:val="27"/>
        </w:rPr>
        <w:t>"'Vantage</w:t>
      </w:r>
    </w:p>
    <w:p>
      <w:pPr>
        <w:pStyle w:val="BodyText"/>
        <w:rPr>
          <w:b/>
          <w:sz w:val="27"/>
        </w:rPr>
      </w:pPr>
    </w:p>
    <w:p>
      <w:pPr>
        <w:pStyle w:val="BodyText"/>
        <w:spacing w:before="249"/>
        <w:rPr>
          <w:b/>
          <w:sz w:val="27"/>
        </w:rPr>
      </w:pPr>
    </w:p>
    <w:p>
      <w:pPr>
        <w:pStyle w:val="Heading1"/>
      </w:pPr>
      <w:r>
        <w:rPr>
          <w:color w:val="050507"/>
          <w:w w:val="105"/>
        </w:rPr>
        <w:t>VNTG</w:t>
      </w:r>
      <w:r>
        <w:rPr>
          <w:color w:val="050507"/>
          <w:spacing w:val="-15"/>
          <w:w w:val="105"/>
        </w:rPr>
        <w:t> </w:t>
      </w:r>
      <w:r>
        <w:rPr>
          <w:color w:val="050507"/>
          <w:w w:val="105"/>
        </w:rPr>
        <w:t>Service</w:t>
      </w:r>
      <w:r>
        <w:rPr>
          <w:color w:val="050507"/>
          <w:spacing w:val="-4"/>
          <w:w w:val="105"/>
        </w:rPr>
        <w:t> </w:t>
      </w:r>
      <w:r>
        <w:rPr>
          <w:color w:val="050507"/>
          <w:spacing w:val="-2"/>
          <w:w w:val="105"/>
        </w:rPr>
        <w:t>Agreement</w:t>
      </w:r>
    </w:p>
    <w:p>
      <w:pPr>
        <w:spacing w:before="379"/>
        <w:ind w:left="153" w:right="0" w:firstLine="0"/>
        <w:jc w:val="left"/>
        <w:rPr>
          <w:sz w:val="26"/>
        </w:rPr>
      </w:pPr>
      <w:r>
        <w:rPr>
          <w:color w:val="42444B"/>
          <w:w w:val="105"/>
          <w:sz w:val="26"/>
        </w:rPr>
        <w:t>Effective</w:t>
      </w:r>
      <w:r>
        <w:rPr>
          <w:color w:val="42444B"/>
          <w:spacing w:val="-9"/>
          <w:w w:val="105"/>
          <w:sz w:val="26"/>
        </w:rPr>
        <w:t> </w:t>
      </w:r>
      <w:r>
        <w:rPr>
          <w:color w:val="42444B"/>
          <w:w w:val="105"/>
          <w:sz w:val="26"/>
        </w:rPr>
        <w:t>date:</w:t>
      </w:r>
      <w:r>
        <w:rPr>
          <w:color w:val="42444B"/>
          <w:spacing w:val="-19"/>
          <w:w w:val="105"/>
          <w:sz w:val="26"/>
        </w:rPr>
        <w:t> </w:t>
      </w:r>
      <w:r>
        <w:rPr>
          <w:color w:val="42444B"/>
          <w:w w:val="105"/>
          <w:sz w:val="26"/>
        </w:rPr>
        <w:t>19th</w:t>
      </w:r>
      <w:r>
        <w:rPr>
          <w:color w:val="42444B"/>
          <w:spacing w:val="-13"/>
          <w:w w:val="105"/>
          <w:sz w:val="26"/>
        </w:rPr>
        <w:t> </w:t>
      </w:r>
      <w:r>
        <w:rPr>
          <w:color w:val="42444B"/>
          <w:w w:val="105"/>
          <w:sz w:val="26"/>
        </w:rPr>
        <w:t>of</w:t>
      </w:r>
      <w:r>
        <w:rPr>
          <w:color w:val="42444B"/>
          <w:spacing w:val="-6"/>
          <w:w w:val="105"/>
          <w:sz w:val="26"/>
        </w:rPr>
        <w:t> </w:t>
      </w:r>
      <w:r>
        <w:rPr>
          <w:color w:val="42444B"/>
          <w:w w:val="105"/>
          <w:sz w:val="26"/>
        </w:rPr>
        <w:t>January,</w:t>
      </w:r>
      <w:r>
        <w:rPr>
          <w:color w:val="42444B"/>
          <w:spacing w:val="-1"/>
          <w:w w:val="105"/>
          <w:sz w:val="26"/>
        </w:rPr>
        <w:t> </w:t>
      </w:r>
      <w:r>
        <w:rPr>
          <w:color w:val="42444B"/>
          <w:spacing w:val="-4"/>
          <w:w w:val="105"/>
          <w:sz w:val="26"/>
        </w:rPr>
        <w:t>2024</w:t>
      </w:r>
    </w:p>
    <w:p>
      <w:pPr>
        <w:pStyle w:val="BodyText"/>
        <w:rPr>
          <w:sz w:val="26"/>
        </w:rPr>
      </w:pPr>
    </w:p>
    <w:p>
      <w:pPr>
        <w:pStyle w:val="BodyText"/>
        <w:spacing w:before="123"/>
        <w:rPr>
          <w:sz w:val="26"/>
        </w:rPr>
      </w:pPr>
    </w:p>
    <w:p>
      <w:pPr>
        <w:pStyle w:val="Heading2"/>
      </w:pPr>
      <w:r>
        <w:rPr>
          <w:color w:val="050507"/>
          <w:spacing w:val="-2"/>
          <w:w w:val="105"/>
        </w:rPr>
        <w:t>Service</w:t>
      </w:r>
      <w:r>
        <w:rPr>
          <w:color w:val="050507"/>
          <w:spacing w:val="-15"/>
          <w:w w:val="105"/>
        </w:rPr>
        <w:t> </w:t>
      </w:r>
      <w:r>
        <w:rPr>
          <w:color w:val="050507"/>
          <w:spacing w:val="-2"/>
          <w:w w:val="105"/>
        </w:rPr>
        <w:t>Agreement</w:t>
      </w:r>
    </w:p>
    <w:p>
      <w:pPr>
        <w:spacing w:line="328" w:lineRule="auto" w:before="323"/>
        <w:ind w:left="153" w:right="93" w:firstLine="10"/>
        <w:jc w:val="left"/>
        <w:rPr>
          <w:sz w:val="23"/>
        </w:rPr>
      </w:pPr>
      <w:r>
        <w:rPr>
          <w:color w:val="1C1C1D"/>
          <w:sz w:val="23"/>
        </w:rPr>
        <w:t>VNTG,</w:t>
      </w:r>
      <w:r>
        <w:rPr>
          <w:color w:val="1C1C1D"/>
          <w:spacing w:val="-9"/>
          <w:sz w:val="23"/>
        </w:rPr>
        <w:t> </w:t>
      </w:r>
      <w:r>
        <w:rPr>
          <w:color w:val="1C1C1D"/>
          <w:sz w:val="23"/>
        </w:rPr>
        <w:t>INC.</w:t>
      </w:r>
      <w:r>
        <w:rPr>
          <w:color w:val="1C1C1D"/>
          <w:spacing w:val="-7"/>
          <w:sz w:val="23"/>
        </w:rPr>
        <w:t> </w:t>
      </w:r>
      <w:r>
        <w:rPr>
          <w:color w:val="1C1C1D"/>
          <w:sz w:val="23"/>
        </w:rPr>
        <w:t>("VNTG") PROVIDES THE</w:t>
      </w:r>
      <w:r>
        <w:rPr>
          <w:color w:val="1C1C1D"/>
          <w:spacing w:val="-9"/>
          <w:sz w:val="23"/>
        </w:rPr>
        <w:t> </w:t>
      </w:r>
      <w:r>
        <w:rPr>
          <w:color w:val="1C1C1D"/>
          <w:sz w:val="23"/>
        </w:rPr>
        <w:t>SERVICES (AS</w:t>
      </w:r>
      <w:r>
        <w:rPr>
          <w:color w:val="1C1C1D"/>
          <w:spacing w:val="-9"/>
          <w:sz w:val="23"/>
        </w:rPr>
        <w:t> </w:t>
      </w:r>
      <w:r>
        <w:rPr>
          <w:color w:val="1C1C1D"/>
          <w:sz w:val="23"/>
        </w:rPr>
        <w:t>DEFINED</w:t>
      </w:r>
      <w:r>
        <w:rPr>
          <w:color w:val="1C1C1D"/>
          <w:spacing w:val="-1"/>
          <w:sz w:val="23"/>
        </w:rPr>
        <w:t> </w:t>
      </w:r>
      <w:r>
        <w:rPr>
          <w:color w:val="1C1C1D"/>
          <w:sz w:val="23"/>
        </w:rPr>
        <w:t>BELOW) SOLELY ON</w:t>
      </w:r>
      <w:r>
        <w:rPr>
          <w:color w:val="1C1C1D"/>
          <w:spacing w:val="-10"/>
          <w:sz w:val="23"/>
        </w:rPr>
        <w:t> </w:t>
      </w:r>
      <w:r>
        <w:rPr>
          <w:color w:val="1C1C1D"/>
          <w:sz w:val="23"/>
        </w:rPr>
        <w:t>THE</w:t>
      </w:r>
      <w:r>
        <w:rPr>
          <w:color w:val="1C1C1D"/>
          <w:spacing w:val="-5"/>
          <w:sz w:val="23"/>
        </w:rPr>
        <w:t> </w:t>
      </w:r>
      <w:r>
        <w:rPr>
          <w:color w:val="1C1C1D"/>
          <w:sz w:val="23"/>
        </w:rPr>
        <w:t>TERMS AND</w:t>
      </w:r>
      <w:r>
        <w:rPr>
          <w:color w:val="1C1C1D"/>
          <w:spacing w:val="-6"/>
          <w:sz w:val="23"/>
        </w:rPr>
        <w:t> </w:t>
      </w:r>
      <w:r>
        <w:rPr>
          <w:color w:val="1C1C1D"/>
          <w:sz w:val="23"/>
        </w:rPr>
        <w:t>CONDITIONS SET</w:t>
      </w:r>
      <w:r>
        <w:rPr>
          <w:color w:val="1C1C1D"/>
          <w:spacing w:val="-3"/>
          <w:sz w:val="23"/>
        </w:rPr>
        <w:t> </w:t>
      </w:r>
      <w:r>
        <w:rPr>
          <w:color w:val="1C1C1D"/>
          <w:sz w:val="23"/>
        </w:rPr>
        <w:t>FORTH IN</w:t>
      </w:r>
      <w:r>
        <w:rPr>
          <w:color w:val="1C1C1D"/>
          <w:spacing w:val="-9"/>
          <w:sz w:val="23"/>
        </w:rPr>
        <w:t> </w:t>
      </w:r>
      <w:r>
        <w:rPr>
          <w:color w:val="1C1C1D"/>
          <w:sz w:val="23"/>
        </w:rPr>
        <w:t>THIS VNTG</w:t>
      </w:r>
      <w:r>
        <w:rPr>
          <w:color w:val="1C1C1D"/>
          <w:spacing w:val="-5"/>
          <w:sz w:val="23"/>
        </w:rPr>
        <w:t> </w:t>
      </w:r>
      <w:r>
        <w:rPr>
          <w:color w:val="1C1C1D"/>
          <w:sz w:val="23"/>
        </w:rPr>
        <w:t>MASTER SERVICES AGREEMENT (THIS "AGREEMENT" OR THE "TERMS") AND ON THE CONDITION THAT CUSTOMER ("YOU" OR "CUSTOMER")</w:t>
      </w:r>
      <w:r>
        <w:rPr>
          <w:color w:val="1C1C1D"/>
          <w:spacing w:val="35"/>
          <w:sz w:val="23"/>
        </w:rPr>
        <w:t> </w:t>
      </w:r>
      <w:r>
        <w:rPr>
          <w:color w:val="1C1C1D"/>
          <w:sz w:val="23"/>
        </w:rPr>
        <w:t>ACCEPTS AND</w:t>
      </w:r>
      <w:r>
        <w:rPr>
          <w:color w:val="1C1C1D"/>
          <w:spacing w:val="-5"/>
          <w:sz w:val="23"/>
        </w:rPr>
        <w:t> </w:t>
      </w:r>
      <w:r>
        <w:rPr>
          <w:color w:val="1C1C1D"/>
          <w:sz w:val="23"/>
        </w:rPr>
        <w:t>COMPLIES WITH THEM.</w:t>
      </w:r>
      <w:r>
        <w:rPr>
          <w:color w:val="1C1C1D"/>
          <w:spacing w:val="-9"/>
          <w:sz w:val="23"/>
        </w:rPr>
        <w:t> </w:t>
      </w:r>
      <w:r>
        <w:rPr>
          <w:color w:val="1C1C1D"/>
          <w:sz w:val="23"/>
        </w:rPr>
        <w:t>PLEASE READ THESE TERMS CAREFULLY.</w:t>
      </w:r>
      <w:r>
        <w:rPr>
          <w:color w:val="1C1C1D"/>
          <w:spacing w:val="-8"/>
          <w:sz w:val="23"/>
        </w:rPr>
        <w:t> </w:t>
      </w:r>
      <w:r>
        <w:rPr>
          <w:color w:val="1C1C1D"/>
          <w:sz w:val="23"/>
        </w:rPr>
        <w:t>BY</w:t>
      </w:r>
      <w:r>
        <w:rPr>
          <w:color w:val="1C1C1D"/>
          <w:spacing w:val="-16"/>
          <w:sz w:val="23"/>
        </w:rPr>
        <w:t> </w:t>
      </w:r>
      <w:r>
        <w:rPr>
          <w:color w:val="1C1C1D"/>
          <w:sz w:val="23"/>
        </w:rPr>
        <w:t>CLICKING</w:t>
      </w:r>
      <w:r>
        <w:rPr>
          <w:color w:val="1C1C1D"/>
          <w:spacing w:val="-1"/>
          <w:sz w:val="23"/>
        </w:rPr>
        <w:t> </w:t>
      </w:r>
      <w:r>
        <w:rPr>
          <w:color w:val="1C1C1D"/>
          <w:sz w:val="23"/>
        </w:rPr>
        <w:t>"I</w:t>
      </w:r>
      <w:r>
        <w:rPr>
          <w:color w:val="1C1C1D"/>
          <w:spacing w:val="-9"/>
          <w:sz w:val="23"/>
        </w:rPr>
        <w:t> </w:t>
      </w:r>
      <w:r>
        <w:rPr>
          <w:color w:val="1C1C1D"/>
          <w:sz w:val="23"/>
        </w:rPr>
        <w:t>ACCEPT",</w:t>
      </w:r>
      <w:r>
        <w:rPr>
          <w:color w:val="1C1C1D"/>
          <w:spacing w:val="-4"/>
          <w:sz w:val="23"/>
        </w:rPr>
        <w:t> </w:t>
      </w:r>
      <w:r>
        <w:rPr>
          <w:color w:val="1C1C1D"/>
          <w:sz w:val="23"/>
        </w:rPr>
        <w:t>BY</w:t>
      </w:r>
      <w:r>
        <w:rPr>
          <w:color w:val="1C1C1D"/>
          <w:spacing w:val="-13"/>
          <w:sz w:val="23"/>
        </w:rPr>
        <w:t> </w:t>
      </w:r>
      <w:r>
        <w:rPr>
          <w:color w:val="1C1C1D"/>
          <w:sz w:val="23"/>
        </w:rPr>
        <w:t>EXECUTING</w:t>
      </w:r>
      <w:r>
        <w:rPr>
          <w:color w:val="1C1C1D"/>
          <w:spacing w:val="-3"/>
          <w:sz w:val="23"/>
        </w:rPr>
        <w:t> </w:t>
      </w:r>
      <w:r>
        <w:rPr>
          <w:color w:val="1C1C1D"/>
          <w:sz w:val="23"/>
        </w:rPr>
        <w:t>OR</w:t>
      </w:r>
      <w:r>
        <w:rPr>
          <w:color w:val="1C1C1D"/>
          <w:spacing w:val="-15"/>
          <w:sz w:val="23"/>
        </w:rPr>
        <w:t> </w:t>
      </w:r>
      <w:r>
        <w:rPr>
          <w:color w:val="1C1C1D"/>
          <w:sz w:val="23"/>
        </w:rPr>
        <w:t>SUBMITTING</w:t>
      </w:r>
      <w:r>
        <w:rPr>
          <w:color w:val="1C1C1D"/>
          <w:spacing w:val="9"/>
          <w:sz w:val="23"/>
        </w:rPr>
        <w:t> </w:t>
      </w:r>
      <w:r>
        <w:rPr>
          <w:color w:val="1C1C1D"/>
          <w:sz w:val="23"/>
        </w:rPr>
        <w:t>ANY</w:t>
      </w:r>
      <w:r>
        <w:rPr>
          <w:color w:val="1C1C1D"/>
          <w:spacing w:val="-13"/>
          <w:sz w:val="23"/>
        </w:rPr>
        <w:t> </w:t>
      </w:r>
      <w:r>
        <w:rPr>
          <w:color w:val="1C1C1D"/>
          <w:sz w:val="23"/>
        </w:rPr>
        <w:t>ORDER</w:t>
      </w:r>
      <w:r>
        <w:rPr>
          <w:color w:val="1C1C1D"/>
          <w:spacing w:val="-6"/>
          <w:sz w:val="23"/>
        </w:rPr>
        <w:t> </w:t>
      </w:r>
      <w:r>
        <w:rPr>
          <w:color w:val="1C1C1D"/>
          <w:sz w:val="23"/>
        </w:rPr>
        <w:t>FORM</w:t>
      </w:r>
      <w:r>
        <w:rPr>
          <w:color w:val="1C1C1D"/>
          <w:spacing w:val="-4"/>
          <w:sz w:val="23"/>
        </w:rPr>
        <w:t> </w:t>
      </w:r>
      <w:r>
        <w:rPr>
          <w:color w:val="1C1C1D"/>
          <w:sz w:val="23"/>
        </w:rPr>
        <w:t>(AS DEFINED BELOW), OR</w:t>
      </w:r>
      <w:r>
        <w:rPr>
          <w:color w:val="1C1C1D"/>
          <w:spacing w:val="-4"/>
          <w:sz w:val="23"/>
        </w:rPr>
        <w:t> </w:t>
      </w:r>
      <w:r>
        <w:rPr>
          <w:color w:val="1C1C1D"/>
          <w:sz w:val="23"/>
        </w:rPr>
        <w:t>BY</w:t>
      </w:r>
      <w:r>
        <w:rPr>
          <w:color w:val="1C1C1D"/>
          <w:spacing w:val="-7"/>
          <w:sz w:val="23"/>
        </w:rPr>
        <w:t> </w:t>
      </w:r>
      <w:r>
        <w:rPr>
          <w:color w:val="1C1C1D"/>
          <w:sz w:val="23"/>
        </w:rPr>
        <w:t>ACCESSING OR</w:t>
      </w:r>
      <w:r>
        <w:rPr>
          <w:color w:val="1C1C1D"/>
          <w:spacing w:val="-5"/>
          <w:sz w:val="23"/>
        </w:rPr>
        <w:t> </w:t>
      </w:r>
      <w:r>
        <w:rPr>
          <w:color w:val="1C1C1D"/>
          <w:sz w:val="23"/>
        </w:rPr>
        <w:t>USING</w:t>
      </w:r>
      <w:r>
        <w:rPr>
          <w:color w:val="1C1C1D"/>
          <w:spacing w:val="-2"/>
          <w:sz w:val="23"/>
        </w:rPr>
        <w:t> </w:t>
      </w:r>
      <w:r>
        <w:rPr>
          <w:color w:val="1C1C1D"/>
          <w:sz w:val="23"/>
        </w:rPr>
        <w:t>THE</w:t>
      </w:r>
      <w:r>
        <w:rPr>
          <w:color w:val="1C1C1D"/>
          <w:spacing w:val="-5"/>
          <w:sz w:val="23"/>
        </w:rPr>
        <w:t> </w:t>
      </w:r>
      <w:r>
        <w:rPr>
          <w:color w:val="1C1C1D"/>
          <w:sz w:val="23"/>
        </w:rPr>
        <w:t>SERVICES</w:t>
      </w:r>
      <w:r>
        <w:rPr>
          <w:color w:val="1C1C1D"/>
          <w:spacing w:val="-4"/>
          <w:sz w:val="23"/>
        </w:rPr>
        <w:t> </w:t>
      </w:r>
      <w:r>
        <w:rPr>
          <w:color w:val="1C1C1D"/>
          <w:sz w:val="23"/>
        </w:rPr>
        <w:t>IN</w:t>
      </w:r>
      <w:r>
        <w:rPr>
          <w:color w:val="1C1C1D"/>
          <w:spacing w:val="-12"/>
          <w:sz w:val="23"/>
        </w:rPr>
        <w:t> </w:t>
      </w:r>
      <w:r>
        <w:rPr>
          <w:color w:val="1C1C1D"/>
          <w:sz w:val="23"/>
        </w:rPr>
        <w:t>ANY</w:t>
      </w:r>
      <w:r>
        <w:rPr>
          <w:color w:val="1C1C1D"/>
          <w:spacing w:val="-1"/>
          <w:sz w:val="23"/>
        </w:rPr>
        <w:t> </w:t>
      </w:r>
      <w:r>
        <w:rPr>
          <w:color w:val="1C1C1D"/>
          <w:sz w:val="23"/>
        </w:rPr>
        <w:t>MANNER, YOU:</w:t>
      </w:r>
      <w:r>
        <w:rPr>
          <w:color w:val="1C1C1D"/>
          <w:spacing w:val="-3"/>
          <w:sz w:val="23"/>
        </w:rPr>
        <w:t> </w:t>
      </w:r>
      <w:r>
        <w:rPr>
          <w:color w:val="1C1C1D"/>
          <w:sz w:val="23"/>
        </w:rPr>
        <w:t>(A) ACKNOWLEDGE</w:t>
      </w:r>
      <w:r>
        <w:rPr>
          <w:color w:val="1C1C1D"/>
          <w:spacing w:val="17"/>
          <w:sz w:val="23"/>
        </w:rPr>
        <w:t> </w:t>
      </w:r>
      <w:r>
        <w:rPr>
          <w:color w:val="1C1C1D"/>
          <w:sz w:val="23"/>
        </w:rPr>
        <w:t>THAT</w:t>
      </w:r>
      <w:r>
        <w:rPr>
          <w:color w:val="1C1C1D"/>
          <w:spacing w:val="-4"/>
          <w:sz w:val="23"/>
        </w:rPr>
        <w:t> </w:t>
      </w:r>
      <w:r>
        <w:rPr>
          <w:color w:val="1C1C1D"/>
          <w:sz w:val="23"/>
        </w:rPr>
        <w:t>YOU</w:t>
      </w:r>
      <w:r>
        <w:rPr>
          <w:color w:val="1C1C1D"/>
          <w:spacing w:val="-13"/>
          <w:sz w:val="23"/>
        </w:rPr>
        <w:t> </w:t>
      </w:r>
      <w:r>
        <w:rPr>
          <w:color w:val="1C1C1D"/>
          <w:sz w:val="23"/>
        </w:rPr>
        <w:t>HAVE</w:t>
      </w:r>
      <w:r>
        <w:rPr>
          <w:color w:val="1C1C1D"/>
          <w:spacing w:val="-9"/>
          <w:sz w:val="23"/>
        </w:rPr>
        <w:t> </w:t>
      </w:r>
      <w:r>
        <w:rPr>
          <w:color w:val="1C1C1D"/>
          <w:sz w:val="23"/>
        </w:rPr>
        <w:t>READ,</w:t>
      </w:r>
      <w:r>
        <w:rPr>
          <w:color w:val="1C1C1D"/>
          <w:spacing w:val="-10"/>
          <w:sz w:val="23"/>
        </w:rPr>
        <w:t> </w:t>
      </w:r>
      <w:r>
        <w:rPr>
          <w:color w:val="1C1C1D"/>
          <w:sz w:val="23"/>
        </w:rPr>
        <w:t>UNDERSTAND, AND</w:t>
      </w:r>
      <w:r>
        <w:rPr>
          <w:color w:val="1C1C1D"/>
          <w:spacing w:val="-8"/>
          <w:sz w:val="23"/>
        </w:rPr>
        <w:t> </w:t>
      </w:r>
      <w:r>
        <w:rPr>
          <w:color w:val="1C1C1D"/>
          <w:sz w:val="23"/>
        </w:rPr>
        <w:t>AGREE</w:t>
      </w:r>
      <w:r>
        <w:rPr>
          <w:color w:val="1C1C1D"/>
          <w:spacing w:val="-6"/>
          <w:sz w:val="23"/>
        </w:rPr>
        <w:t> </w:t>
      </w:r>
      <w:r>
        <w:rPr>
          <w:color w:val="1C1C1D"/>
          <w:sz w:val="23"/>
        </w:rPr>
        <w:t>TO</w:t>
      </w:r>
      <w:r>
        <w:rPr>
          <w:color w:val="1C1C1D"/>
          <w:spacing w:val="-12"/>
          <w:sz w:val="23"/>
        </w:rPr>
        <w:t> </w:t>
      </w:r>
      <w:r>
        <w:rPr>
          <w:color w:val="1C1C1D"/>
          <w:sz w:val="23"/>
        </w:rPr>
        <w:t>BE</w:t>
      </w:r>
      <w:r>
        <w:rPr>
          <w:color w:val="1C1C1D"/>
          <w:spacing w:val="-13"/>
          <w:sz w:val="23"/>
        </w:rPr>
        <w:t> </w:t>
      </w:r>
      <w:r>
        <w:rPr>
          <w:color w:val="1C1C1D"/>
          <w:sz w:val="23"/>
        </w:rPr>
        <w:t>BOUND</w:t>
      </w:r>
      <w:r>
        <w:rPr>
          <w:color w:val="1C1C1D"/>
          <w:spacing w:val="-4"/>
          <w:sz w:val="23"/>
        </w:rPr>
        <w:t> </w:t>
      </w:r>
      <w:r>
        <w:rPr>
          <w:color w:val="1C1C1D"/>
          <w:sz w:val="23"/>
        </w:rPr>
        <w:t>BY</w:t>
      </w:r>
      <w:r>
        <w:rPr>
          <w:color w:val="1C1C1D"/>
          <w:spacing w:val="-8"/>
          <w:sz w:val="23"/>
        </w:rPr>
        <w:t> </w:t>
      </w:r>
      <w:r>
        <w:rPr>
          <w:color w:val="1C1C1D"/>
          <w:sz w:val="23"/>
        </w:rPr>
        <w:t>THESE TERMS AND BY SUCH OTHER TERMS, CONDITIONS, POLICIES, AND DOCUMENTS THAT MAY </w:t>
      </w:r>
      <w:r>
        <w:rPr>
          <w:color w:val="1C1C1D"/>
          <w:spacing w:val="-2"/>
          <w:sz w:val="23"/>
        </w:rPr>
        <w:t>BE</w:t>
      </w:r>
      <w:r>
        <w:rPr>
          <w:color w:val="1C1C1D"/>
          <w:spacing w:val="-14"/>
          <w:sz w:val="23"/>
        </w:rPr>
        <w:t> </w:t>
      </w:r>
      <w:r>
        <w:rPr>
          <w:color w:val="1C1C1D"/>
          <w:spacing w:val="-2"/>
          <w:sz w:val="23"/>
        </w:rPr>
        <w:t>INCORPORATED</w:t>
      </w:r>
      <w:r>
        <w:rPr>
          <w:color w:val="1C1C1D"/>
          <w:spacing w:val="-11"/>
          <w:sz w:val="23"/>
        </w:rPr>
        <w:t> </w:t>
      </w:r>
      <w:r>
        <w:rPr>
          <w:color w:val="1C1C1D"/>
          <w:spacing w:val="-2"/>
          <w:sz w:val="23"/>
        </w:rPr>
        <w:t>HEREIN</w:t>
      </w:r>
      <w:r>
        <w:rPr>
          <w:color w:val="1C1C1D"/>
          <w:spacing w:val="-14"/>
          <w:sz w:val="23"/>
        </w:rPr>
        <w:t> </w:t>
      </w:r>
      <w:r>
        <w:rPr>
          <w:color w:val="1C1C1D"/>
          <w:spacing w:val="-2"/>
          <w:sz w:val="23"/>
        </w:rPr>
        <w:t>BY</w:t>
      </w:r>
      <w:r>
        <w:rPr>
          <w:color w:val="1C1C1D"/>
          <w:spacing w:val="-14"/>
          <w:sz w:val="23"/>
        </w:rPr>
        <w:t> </w:t>
      </w:r>
      <w:r>
        <w:rPr>
          <w:color w:val="1C1C1D"/>
          <w:spacing w:val="-2"/>
          <w:sz w:val="23"/>
        </w:rPr>
        <w:t>REFERENCE;</w:t>
      </w:r>
      <w:r>
        <w:rPr>
          <w:color w:val="1C1C1D"/>
          <w:spacing w:val="-5"/>
          <w:sz w:val="23"/>
        </w:rPr>
        <w:t> </w:t>
      </w:r>
      <w:r>
        <w:rPr>
          <w:color w:val="1C1C1D"/>
          <w:spacing w:val="-2"/>
          <w:sz w:val="23"/>
        </w:rPr>
        <w:t>(B)</w:t>
      </w:r>
      <w:r>
        <w:rPr>
          <w:color w:val="1C1C1D"/>
          <w:spacing w:val="-11"/>
          <w:sz w:val="23"/>
        </w:rPr>
        <w:t> </w:t>
      </w:r>
      <w:r>
        <w:rPr>
          <w:color w:val="1C1C1D"/>
          <w:spacing w:val="-2"/>
          <w:sz w:val="23"/>
        </w:rPr>
        <w:t>AFFIRM</w:t>
      </w:r>
      <w:r>
        <w:rPr>
          <w:color w:val="1C1C1D"/>
          <w:spacing w:val="-14"/>
          <w:sz w:val="23"/>
        </w:rPr>
        <w:t> </w:t>
      </w:r>
      <w:r>
        <w:rPr>
          <w:color w:val="1C1C1D"/>
          <w:spacing w:val="-2"/>
          <w:sz w:val="23"/>
        </w:rPr>
        <w:t>THAT</w:t>
      </w:r>
      <w:r>
        <w:rPr>
          <w:color w:val="1C1C1D"/>
          <w:spacing w:val="-14"/>
          <w:sz w:val="23"/>
        </w:rPr>
        <w:t> </w:t>
      </w:r>
      <w:r>
        <w:rPr>
          <w:color w:val="1C1C1D"/>
          <w:spacing w:val="-2"/>
          <w:sz w:val="23"/>
        </w:rPr>
        <w:t>YOU</w:t>
      </w:r>
      <w:r>
        <w:rPr>
          <w:color w:val="1C1C1D"/>
          <w:spacing w:val="-14"/>
          <w:sz w:val="23"/>
        </w:rPr>
        <w:t> </w:t>
      </w:r>
      <w:r>
        <w:rPr>
          <w:color w:val="1C1C1D"/>
          <w:spacing w:val="-2"/>
          <w:sz w:val="23"/>
        </w:rPr>
        <w:t>ARE</w:t>
      </w:r>
      <w:r>
        <w:rPr>
          <w:color w:val="1C1C1D"/>
          <w:spacing w:val="-14"/>
          <w:sz w:val="23"/>
        </w:rPr>
        <w:t> </w:t>
      </w:r>
      <w:r>
        <w:rPr>
          <w:color w:val="1C1C1D"/>
          <w:spacing w:val="-2"/>
          <w:sz w:val="23"/>
        </w:rPr>
        <w:t>AT</w:t>
      </w:r>
      <w:r>
        <w:rPr>
          <w:color w:val="1C1C1D"/>
          <w:spacing w:val="-14"/>
          <w:sz w:val="23"/>
        </w:rPr>
        <w:t> </w:t>
      </w:r>
      <w:r>
        <w:rPr>
          <w:color w:val="1C1C1D"/>
          <w:spacing w:val="-2"/>
          <w:sz w:val="23"/>
        </w:rPr>
        <w:t>LEAST</w:t>
      </w:r>
      <w:r>
        <w:rPr>
          <w:color w:val="1C1C1D"/>
          <w:spacing w:val="-14"/>
          <w:sz w:val="23"/>
        </w:rPr>
        <w:t> </w:t>
      </w:r>
      <w:r>
        <w:rPr>
          <w:color w:val="1C1C1D"/>
          <w:spacing w:val="-2"/>
          <w:sz w:val="23"/>
        </w:rPr>
        <w:t>18</w:t>
      </w:r>
      <w:r>
        <w:rPr>
          <w:color w:val="1C1C1D"/>
          <w:spacing w:val="-14"/>
          <w:sz w:val="23"/>
        </w:rPr>
        <w:t> </w:t>
      </w:r>
      <w:r>
        <w:rPr>
          <w:color w:val="1C1C1D"/>
          <w:spacing w:val="-2"/>
          <w:sz w:val="23"/>
        </w:rPr>
        <w:t>YEARS</w:t>
      </w:r>
      <w:r>
        <w:rPr>
          <w:color w:val="1C1C1D"/>
          <w:spacing w:val="-14"/>
          <w:sz w:val="23"/>
        </w:rPr>
        <w:t> </w:t>
      </w:r>
      <w:r>
        <w:rPr>
          <w:color w:val="1C1C1D"/>
          <w:spacing w:val="-2"/>
          <w:sz w:val="23"/>
        </w:rPr>
        <w:t>OF </w:t>
      </w:r>
      <w:r>
        <w:rPr>
          <w:color w:val="1C1C1D"/>
          <w:sz w:val="23"/>
        </w:rPr>
        <w:t>AGE</w:t>
      </w:r>
      <w:r>
        <w:rPr>
          <w:color w:val="1C1C1D"/>
          <w:spacing w:val="-2"/>
          <w:sz w:val="23"/>
        </w:rPr>
        <w:t> </w:t>
      </w:r>
      <w:r>
        <w:rPr>
          <w:color w:val="1C1C1D"/>
          <w:sz w:val="23"/>
        </w:rPr>
        <w:t>(OR</w:t>
      </w:r>
      <w:r>
        <w:rPr>
          <w:color w:val="1C1C1D"/>
          <w:spacing w:val="-9"/>
          <w:sz w:val="23"/>
        </w:rPr>
        <w:t> </w:t>
      </w:r>
      <w:r>
        <w:rPr>
          <w:color w:val="1C1C1D"/>
          <w:sz w:val="23"/>
        </w:rPr>
        <w:t>HAVE</w:t>
      </w:r>
      <w:r>
        <w:rPr>
          <w:color w:val="1C1C1D"/>
          <w:spacing w:val="-8"/>
          <w:sz w:val="23"/>
        </w:rPr>
        <w:t> </w:t>
      </w:r>
      <w:r>
        <w:rPr>
          <w:color w:val="1C1C1D"/>
          <w:sz w:val="23"/>
        </w:rPr>
        <w:t>REACHED THE</w:t>
      </w:r>
      <w:r>
        <w:rPr>
          <w:color w:val="1C1C1D"/>
          <w:spacing w:val="-9"/>
          <w:sz w:val="23"/>
        </w:rPr>
        <w:t> </w:t>
      </w:r>
      <w:r>
        <w:rPr>
          <w:color w:val="1C1C1D"/>
          <w:sz w:val="23"/>
        </w:rPr>
        <w:t>AGE</w:t>
      </w:r>
      <w:r>
        <w:rPr>
          <w:color w:val="1C1C1D"/>
          <w:spacing w:val="-8"/>
          <w:sz w:val="23"/>
        </w:rPr>
        <w:t> </w:t>
      </w:r>
      <w:r>
        <w:rPr>
          <w:color w:val="1C1C1D"/>
          <w:sz w:val="23"/>
        </w:rPr>
        <w:t>OF</w:t>
      </w:r>
      <w:r>
        <w:rPr>
          <w:color w:val="1C1C1D"/>
          <w:spacing w:val="-11"/>
          <w:sz w:val="23"/>
        </w:rPr>
        <w:t> </w:t>
      </w:r>
      <w:r>
        <w:rPr>
          <w:color w:val="1C1C1D"/>
          <w:sz w:val="23"/>
        </w:rPr>
        <w:t>MAJORITY IN</w:t>
      </w:r>
      <w:r>
        <w:rPr>
          <w:color w:val="1C1C1D"/>
          <w:spacing w:val="-16"/>
          <w:sz w:val="23"/>
        </w:rPr>
        <w:t> </w:t>
      </w:r>
      <w:r>
        <w:rPr>
          <w:color w:val="1C1C1D"/>
          <w:sz w:val="23"/>
        </w:rPr>
        <w:t>THE</w:t>
      </w:r>
      <w:r>
        <w:rPr>
          <w:color w:val="1C1C1D"/>
          <w:spacing w:val="-10"/>
          <w:sz w:val="23"/>
        </w:rPr>
        <w:t> </w:t>
      </w:r>
      <w:r>
        <w:rPr>
          <w:color w:val="1C1C1D"/>
          <w:sz w:val="23"/>
        </w:rPr>
        <w:t>JURISDICTION WHERE</w:t>
      </w:r>
      <w:r>
        <w:rPr>
          <w:color w:val="1C1C1D"/>
          <w:spacing w:val="-2"/>
          <w:sz w:val="23"/>
        </w:rPr>
        <w:t> </w:t>
      </w:r>
      <w:r>
        <w:rPr>
          <w:color w:val="1C1C1D"/>
          <w:sz w:val="23"/>
        </w:rPr>
        <w:t>YOU</w:t>
      </w:r>
      <w:r>
        <w:rPr>
          <w:color w:val="1C1C1D"/>
          <w:spacing w:val="-8"/>
          <w:sz w:val="23"/>
        </w:rPr>
        <w:t> </w:t>
      </w:r>
      <w:r>
        <w:rPr>
          <w:color w:val="1C1C1D"/>
          <w:sz w:val="23"/>
        </w:rPr>
        <w:t>RESIDE); AND (C)</w:t>
      </w:r>
      <w:r>
        <w:rPr>
          <w:color w:val="1C1C1D"/>
          <w:spacing w:val="-3"/>
          <w:sz w:val="23"/>
        </w:rPr>
        <w:t> </w:t>
      </w:r>
      <w:r>
        <w:rPr>
          <w:color w:val="1C1C1D"/>
          <w:sz w:val="23"/>
        </w:rPr>
        <w:t>IF</w:t>
      </w:r>
      <w:r>
        <w:rPr>
          <w:color w:val="1C1C1D"/>
          <w:spacing w:val="-1"/>
          <w:sz w:val="23"/>
        </w:rPr>
        <w:t> </w:t>
      </w:r>
      <w:r>
        <w:rPr>
          <w:color w:val="1C1C1D"/>
          <w:sz w:val="23"/>
        </w:rPr>
        <w:t>YOU</w:t>
      </w:r>
      <w:r>
        <w:rPr>
          <w:color w:val="1C1C1D"/>
          <w:spacing w:val="-2"/>
          <w:sz w:val="23"/>
        </w:rPr>
        <w:t> </w:t>
      </w:r>
      <w:r>
        <w:rPr>
          <w:color w:val="1C1C1D"/>
          <w:sz w:val="23"/>
        </w:rPr>
        <w:t>ARE</w:t>
      </w:r>
      <w:r>
        <w:rPr>
          <w:color w:val="1C1C1D"/>
          <w:spacing w:val="-2"/>
          <w:sz w:val="23"/>
        </w:rPr>
        <w:t> </w:t>
      </w:r>
      <w:r>
        <w:rPr>
          <w:color w:val="1C1C1D"/>
          <w:sz w:val="23"/>
        </w:rPr>
        <w:t>ACCEPTING THESE TERMS ON</w:t>
      </w:r>
      <w:r>
        <w:rPr>
          <w:color w:val="1C1C1D"/>
          <w:spacing w:val="-10"/>
          <w:sz w:val="23"/>
        </w:rPr>
        <w:t> </w:t>
      </w:r>
      <w:r>
        <w:rPr>
          <w:color w:val="1C1C1D"/>
          <w:sz w:val="23"/>
        </w:rPr>
        <w:t>BEHALF OF</w:t>
      </w:r>
      <w:r>
        <w:rPr>
          <w:color w:val="1C1C1D"/>
          <w:spacing w:val="-3"/>
          <w:sz w:val="23"/>
        </w:rPr>
        <w:t> </w:t>
      </w:r>
      <w:r>
        <w:rPr>
          <w:color w:val="1C1C1D"/>
          <w:sz w:val="23"/>
        </w:rPr>
        <w:t>A</w:t>
      </w:r>
      <w:r>
        <w:rPr>
          <w:color w:val="1C1C1D"/>
          <w:spacing w:val="-7"/>
          <w:sz w:val="23"/>
        </w:rPr>
        <w:t> </w:t>
      </w:r>
      <w:r>
        <w:rPr>
          <w:color w:val="1C1C1D"/>
          <w:sz w:val="23"/>
        </w:rPr>
        <w:t>COMPANY OR OTHER ORGANIZATION, REPRESENT</w:t>
      </w:r>
      <w:r>
        <w:rPr>
          <w:color w:val="1C1C1D"/>
          <w:spacing w:val="20"/>
          <w:sz w:val="23"/>
        </w:rPr>
        <w:t> </w:t>
      </w:r>
      <w:r>
        <w:rPr>
          <w:color w:val="1C1C1D"/>
          <w:sz w:val="23"/>
        </w:rPr>
        <w:t>AND WARRANT THAT YOU</w:t>
      </w:r>
      <w:r>
        <w:rPr>
          <w:color w:val="1C1C1D"/>
          <w:spacing w:val="-6"/>
          <w:sz w:val="23"/>
        </w:rPr>
        <w:t> </w:t>
      </w:r>
      <w:r>
        <w:rPr>
          <w:color w:val="1C1C1D"/>
          <w:sz w:val="23"/>
        </w:rPr>
        <w:t>HAVE THE</w:t>
      </w:r>
      <w:r>
        <w:rPr>
          <w:color w:val="1C1C1D"/>
          <w:spacing w:val="-5"/>
          <w:sz w:val="23"/>
        </w:rPr>
        <w:t> </w:t>
      </w:r>
      <w:r>
        <w:rPr>
          <w:color w:val="1C1C1D"/>
          <w:sz w:val="23"/>
        </w:rPr>
        <w:t>ORGANIZATIONAL</w:t>
      </w:r>
      <w:r>
        <w:rPr>
          <w:color w:val="1C1C1D"/>
          <w:spacing w:val="-16"/>
          <w:sz w:val="23"/>
        </w:rPr>
        <w:t> </w:t>
      </w:r>
      <w:r>
        <w:rPr>
          <w:color w:val="1C1C1D"/>
          <w:sz w:val="23"/>
        </w:rPr>
        <w:t>AND LEGAL AUTHORITY TO ACCEPT THESE TERMS ON</w:t>
      </w:r>
      <w:r>
        <w:rPr>
          <w:color w:val="1C1C1D"/>
          <w:spacing w:val="-7"/>
          <w:sz w:val="23"/>
        </w:rPr>
        <w:t> </w:t>
      </w:r>
      <w:r>
        <w:rPr>
          <w:color w:val="1C1C1D"/>
          <w:sz w:val="23"/>
        </w:rPr>
        <w:t>SUCH</w:t>
      </w:r>
      <w:r>
        <w:rPr>
          <w:color w:val="1C1C1D"/>
          <w:spacing w:val="-3"/>
          <w:sz w:val="23"/>
        </w:rPr>
        <w:t> </w:t>
      </w:r>
      <w:r>
        <w:rPr>
          <w:color w:val="1C1C1D"/>
          <w:sz w:val="23"/>
        </w:rPr>
        <w:t>COMPANY'S OR</w:t>
      </w:r>
      <w:r>
        <w:rPr>
          <w:color w:val="1C1C1D"/>
          <w:spacing w:val="-4"/>
          <w:sz w:val="23"/>
        </w:rPr>
        <w:t> </w:t>
      </w:r>
      <w:r>
        <w:rPr>
          <w:color w:val="1C1C1D"/>
          <w:sz w:val="23"/>
        </w:rPr>
        <w:t>OTHER ORGANIZATION'S</w:t>
      </w:r>
      <w:r>
        <w:rPr>
          <w:color w:val="1C1C1D"/>
          <w:spacing w:val="-3"/>
          <w:sz w:val="23"/>
        </w:rPr>
        <w:t> </w:t>
      </w:r>
      <w:r>
        <w:rPr>
          <w:color w:val="1C1C1D"/>
          <w:sz w:val="23"/>
        </w:rPr>
        <w:t>BEHALF AND TO BIND SUCH COMPANY OR ORGANIZATION.</w:t>
      </w:r>
    </w:p>
    <w:p>
      <w:pPr>
        <w:pStyle w:val="BodyText"/>
        <w:spacing w:before="167"/>
        <w:rPr>
          <w:sz w:val="23"/>
        </w:rPr>
      </w:pPr>
    </w:p>
    <w:p>
      <w:pPr>
        <w:pStyle w:val="Heading3"/>
        <w:numPr>
          <w:ilvl w:val="0"/>
          <w:numId w:val="1"/>
        </w:numPr>
        <w:tabs>
          <w:tab w:pos="426" w:val="left" w:leader="none"/>
        </w:tabs>
        <w:spacing w:line="240" w:lineRule="auto" w:before="0" w:after="0"/>
        <w:ind w:left="426" w:right="0" w:hanging="286"/>
        <w:jc w:val="left"/>
        <w:rPr>
          <w:color w:val="050507"/>
        </w:rPr>
      </w:pPr>
      <w:r>
        <w:rPr>
          <w:color w:val="050507"/>
          <w:spacing w:val="-2"/>
        </w:rPr>
        <w:t>SERVICES</w:t>
      </w:r>
    </w:p>
    <w:p>
      <w:pPr>
        <w:pStyle w:val="BodyText"/>
        <w:spacing w:before="111"/>
        <w:rPr>
          <w:b/>
          <w:sz w:val="30"/>
        </w:rPr>
      </w:pPr>
    </w:p>
    <w:p>
      <w:pPr>
        <w:pStyle w:val="ListParagraph"/>
        <w:numPr>
          <w:ilvl w:val="1"/>
          <w:numId w:val="1"/>
        </w:numPr>
        <w:tabs>
          <w:tab w:pos="632" w:val="left" w:leader="none"/>
          <w:tab w:pos="638" w:val="left" w:leader="none"/>
        </w:tabs>
        <w:spacing w:line="326" w:lineRule="auto" w:before="0" w:after="0"/>
        <w:ind w:left="632" w:right="197" w:hanging="326"/>
        <w:jc w:val="left"/>
        <w:rPr>
          <w:color w:val="050507"/>
          <w:sz w:val="24"/>
        </w:rPr>
      </w:pPr>
      <w:r>
        <w:rPr>
          <w:color w:val="1C1C1D"/>
          <w:w w:val="105"/>
          <w:sz w:val="23"/>
        </w:rPr>
        <w:t>Access</w:t>
      </w:r>
      <w:r>
        <w:rPr>
          <w:color w:val="1C1C1D"/>
          <w:w w:val="105"/>
          <w:sz w:val="23"/>
        </w:rPr>
        <w:t> to the Services. Subject to Customer's compliance with the terms and conditions of this Agreement</w:t>
      </w:r>
      <w:r>
        <w:rPr>
          <w:color w:val="1C1C1D"/>
          <w:spacing w:val="39"/>
          <w:w w:val="105"/>
          <w:sz w:val="23"/>
        </w:rPr>
        <w:t> </w:t>
      </w:r>
      <w:r>
        <w:rPr>
          <w:color w:val="1C1C1D"/>
          <w:w w:val="105"/>
          <w:sz w:val="23"/>
        </w:rPr>
        <w:t>(including any limitations and restrictions set forth on an Order Form, if applicable)</w:t>
      </w:r>
      <w:r>
        <w:rPr>
          <w:color w:val="1C1C1D"/>
          <w:spacing w:val="40"/>
          <w:w w:val="105"/>
          <w:sz w:val="23"/>
        </w:rPr>
        <w:t> </w:t>
      </w:r>
      <w:r>
        <w:rPr>
          <w:color w:val="1C1C1D"/>
          <w:w w:val="105"/>
          <w:sz w:val="23"/>
        </w:rPr>
        <w:t>VNTG grants Customer a nonexclusive, limited, personal, non-sublicensable, nontransferable right and license to internally access and use the VNTG product(s)</w:t>
      </w:r>
      <w:r>
        <w:rPr>
          <w:color w:val="1C1C1D"/>
          <w:spacing w:val="40"/>
          <w:w w:val="105"/>
          <w:sz w:val="23"/>
        </w:rPr>
        <w:t> </w:t>
      </w:r>
      <w:r>
        <w:rPr>
          <w:color w:val="1C1C1D"/>
          <w:w w:val="105"/>
          <w:sz w:val="23"/>
        </w:rPr>
        <w:t>and/or Services(s)</w:t>
      </w:r>
      <w:r>
        <w:rPr>
          <w:color w:val="1C1C1D"/>
          <w:spacing w:val="40"/>
          <w:w w:val="105"/>
          <w:sz w:val="23"/>
        </w:rPr>
        <w:t> </w:t>
      </w:r>
      <w:r>
        <w:rPr>
          <w:color w:val="1C1C1D"/>
          <w:w w:val="105"/>
          <w:sz w:val="23"/>
        </w:rPr>
        <w:t>provided hereunder and/or specified in an applicable Order Form (collectively, the "Services") during the applicable Term (as defined below) for the internal business purposes of Customer, only as provided herein and only in accordance with VNTG's applicable official user documentation for such Services (the "Documentation"). This Agreement</w:t>
      </w:r>
      <w:r>
        <w:rPr>
          <w:color w:val="1C1C1D"/>
          <w:spacing w:val="32"/>
          <w:w w:val="105"/>
          <w:sz w:val="23"/>
        </w:rPr>
        <w:t> </w:t>
      </w:r>
      <w:r>
        <w:rPr>
          <w:color w:val="1C1C1D"/>
          <w:w w:val="105"/>
          <w:sz w:val="23"/>
        </w:rPr>
        <w:t>may be</w:t>
      </w:r>
      <w:r>
        <w:rPr>
          <w:color w:val="1C1C1D"/>
          <w:spacing w:val="-7"/>
          <w:w w:val="105"/>
          <w:sz w:val="23"/>
        </w:rPr>
        <w:t> </w:t>
      </w:r>
      <w:r>
        <w:rPr>
          <w:color w:val="1C1C1D"/>
          <w:w w:val="105"/>
          <w:sz w:val="23"/>
        </w:rPr>
        <w:t>implemented through one or more written order forms that reference this Agreement</w:t>
      </w:r>
      <w:r>
        <w:rPr>
          <w:color w:val="1C1C1D"/>
          <w:spacing w:val="38"/>
          <w:w w:val="105"/>
          <w:sz w:val="23"/>
        </w:rPr>
        <w:t> </w:t>
      </w:r>
      <w:r>
        <w:rPr>
          <w:color w:val="1C1C1D"/>
          <w:w w:val="105"/>
          <w:sz w:val="23"/>
        </w:rPr>
        <w:t>(each, an "Order Form"). Upon mutual execution, each Order Form shall be incorporated into and form a part of this Agreement.</w:t>
      </w:r>
    </w:p>
    <w:p>
      <w:pPr>
        <w:pStyle w:val="ListParagraph"/>
        <w:spacing w:after="0" w:line="326" w:lineRule="auto"/>
        <w:jc w:val="left"/>
        <w:rPr>
          <w:sz w:val="24"/>
        </w:rPr>
        <w:sectPr>
          <w:headerReference w:type="default" r:id="rId5"/>
          <w:footerReference w:type="default" r:id="rId6"/>
          <w:type w:val="continuous"/>
          <w:pgSz w:w="12240" w:h="15840"/>
          <w:pgMar w:header="242" w:footer="263" w:top="480" w:bottom="460" w:left="720" w:right="720"/>
          <w:pgNumType w:start="1"/>
        </w:sectPr>
      </w:pPr>
    </w:p>
    <w:p>
      <w:pPr>
        <w:pStyle w:val="ListParagraph"/>
        <w:numPr>
          <w:ilvl w:val="1"/>
          <w:numId w:val="1"/>
        </w:numPr>
        <w:tabs>
          <w:tab w:pos="631" w:val="left" w:leader="none"/>
        </w:tabs>
        <w:spacing w:line="314" w:lineRule="auto" w:before="87" w:after="0"/>
        <w:ind w:left="631" w:right="125" w:hanging="311"/>
        <w:jc w:val="left"/>
        <w:rPr>
          <w:color w:val="080808"/>
          <w:sz w:val="24"/>
        </w:rPr>
      </w:pPr>
      <w:r>
        <w:rPr>
          <w:color w:val="1D1D1D"/>
          <w:sz w:val="24"/>
        </w:rPr>
        <w:t>Customer</w:t>
      </w:r>
      <w:r>
        <w:rPr>
          <w:color w:val="1D1D1D"/>
          <w:spacing w:val="32"/>
          <w:sz w:val="24"/>
        </w:rPr>
        <w:t> </w:t>
      </w:r>
      <w:r>
        <w:rPr>
          <w:color w:val="1D1D1D"/>
          <w:sz w:val="24"/>
        </w:rPr>
        <w:t>Account. VNTG will provide Customer</w:t>
      </w:r>
      <w:r>
        <w:rPr>
          <w:color w:val="1D1D1D"/>
          <w:spacing w:val="40"/>
          <w:sz w:val="24"/>
        </w:rPr>
        <w:t> </w:t>
      </w:r>
      <w:r>
        <w:rPr>
          <w:color w:val="1D1D1D"/>
          <w:sz w:val="24"/>
        </w:rPr>
        <w:t>with</w:t>
      </w:r>
      <w:r>
        <w:rPr>
          <w:color w:val="1D1D1D"/>
          <w:spacing w:val="-2"/>
          <w:sz w:val="24"/>
        </w:rPr>
        <w:t> </w:t>
      </w:r>
      <w:r>
        <w:rPr>
          <w:color w:val="1D1D1D"/>
          <w:sz w:val="24"/>
        </w:rPr>
        <w:t>access privileges that permit Customer to access and manage its account through the Services ("Customer</w:t>
      </w:r>
      <w:r>
        <w:rPr>
          <w:color w:val="1D1D1D"/>
          <w:spacing w:val="40"/>
          <w:sz w:val="24"/>
        </w:rPr>
        <w:t> </w:t>
      </w:r>
      <w:r>
        <w:rPr>
          <w:color w:val="1D1D1D"/>
          <w:sz w:val="24"/>
        </w:rPr>
        <w:t>Account"). Customer is solely responsible for the activity that occurs on the Customer</w:t>
      </w:r>
      <w:r>
        <w:rPr>
          <w:color w:val="1D1D1D"/>
          <w:spacing w:val="40"/>
          <w:sz w:val="24"/>
        </w:rPr>
        <w:t> </w:t>
      </w:r>
      <w:r>
        <w:rPr>
          <w:color w:val="1D1D1D"/>
          <w:sz w:val="24"/>
        </w:rPr>
        <w:t>Account, and for keeping the Customer Account password secure. Customer shall be</w:t>
      </w:r>
      <w:r>
        <w:rPr>
          <w:color w:val="1D1D1D"/>
          <w:spacing w:val="-2"/>
          <w:sz w:val="24"/>
        </w:rPr>
        <w:t> </w:t>
      </w:r>
      <w:r>
        <w:rPr>
          <w:color w:val="1D1D1D"/>
          <w:sz w:val="24"/>
        </w:rPr>
        <w:t>responsible for</w:t>
      </w:r>
      <w:r>
        <w:rPr>
          <w:color w:val="1D1D1D"/>
          <w:spacing w:val="-2"/>
          <w:sz w:val="24"/>
        </w:rPr>
        <w:t> </w:t>
      </w:r>
      <w:r>
        <w:rPr>
          <w:color w:val="1D1D1D"/>
          <w:sz w:val="24"/>
        </w:rPr>
        <w:t>the</w:t>
      </w:r>
      <w:r>
        <w:rPr>
          <w:color w:val="1D1D1D"/>
          <w:spacing w:val="-5"/>
          <w:sz w:val="24"/>
        </w:rPr>
        <w:t> </w:t>
      </w:r>
      <w:r>
        <w:rPr>
          <w:color w:val="1D1D1D"/>
          <w:sz w:val="24"/>
        </w:rPr>
        <w:t>acts</w:t>
      </w:r>
      <w:r>
        <w:rPr>
          <w:color w:val="1D1D1D"/>
          <w:spacing w:val="-2"/>
          <w:sz w:val="24"/>
        </w:rPr>
        <w:t> </w:t>
      </w:r>
      <w:r>
        <w:rPr>
          <w:color w:val="1D1D1D"/>
          <w:sz w:val="24"/>
        </w:rPr>
        <w:t>or omissions of</w:t>
      </w:r>
      <w:r>
        <w:rPr>
          <w:color w:val="1D1D1D"/>
          <w:spacing w:val="28"/>
          <w:sz w:val="24"/>
        </w:rPr>
        <w:t> </w:t>
      </w:r>
      <w:r>
        <w:rPr>
          <w:color w:val="1D1D1D"/>
          <w:sz w:val="24"/>
        </w:rPr>
        <w:t>any</w:t>
      </w:r>
      <w:r>
        <w:rPr>
          <w:color w:val="1D1D1D"/>
          <w:spacing w:val="24"/>
          <w:sz w:val="24"/>
        </w:rPr>
        <w:t> </w:t>
      </w:r>
      <w:r>
        <w:rPr>
          <w:color w:val="1D1D1D"/>
          <w:sz w:val="24"/>
        </w:rPr>
        <w:t>person</w:t>
      </w:r>
      <w:r>
        <w:rPr>
          <w:color w:val="1D1D1D"/>
          <w:spacing w:val="33"/>
          <w:sz w:val="24"/>
        </w:rPr>
        <w:t> </w:t>
      </w:r>
      <w:r>
        <w:rPr>
          <w:color w:val="1D1D1D"/>
          <w:sz w:val="24"/>
        </w:rPr>
        <w:t>who</w:t>
      </w:r>
      <w:r>
        <w:rPr>
          <w:color w:val="1D1D1D"/>
          <w:spacing w:val="17"/>
          <w:sz w:val="24"/>
        </w:rPr>
        <w:t> </w:t>
      </w:r>
      <w:r>
        <w:rPr>
          <w:color w:val="1D1D1D"/>
          <w:sz w:val="24"/>
        </w:rPr>
        <w:t>accesses</w:t>
      </w:r>
      <w:r>
        <w:rPr>
          <w:color w:val="1D1D1D"/>
          <w:spacing w:val="28"/>
          <w:sz w:val="24"/>
        </w:rPr>
        <w:t> </w:t>
      </w:r>
      <w:r>
        <w:rPr>
          <w:color w:val="1D1D1D"/>
          <w:sz w:val="24"/>
        </w:rPr>
        <w:t>the Services</w:t>
      </w:r>
      <w:r>
        <w:rPr>
          <w:color w:val="1D1D1D"/>
          <w:spacing w:val="34"/>
          <w:sz w:val="24"/>
        </w:rPr>
        <w:t> </w:t>
      </w:r>
      <w:r>
        <w:rPr>
          <w:color w:val="1D1D1D"/>
          <w:sz w:val="24"/>
        </w:rPr>
        <w:t>using</w:t>
      </w:r>
      <w:r>
        <w:rPr>
          <w:color w:val="1D1D1D"/>
          <w:spacing w:val="19"/>
          <w:sz w:val="24"/>
        </w:rPr>
        <w:t> </w:t>
      </w:r>
      <w:r>
        <w:rPr>
          <w:color w:val="1D1D1D"/>
          <w:sz w:val="24"/>
        </w:rPr>
        <w:t>passwords</w:t>
      </w:r>
      <w:r>
        <w:rPr>
          <w:color w:val="1D1D1D"/>
          <w:spacing w:val="37"/>
          <w:sz w:val="24"/>
        </w:rPr>
        <w:t> </w:t>
      </w:r>
      <w:r>
        <w:rPr>
          <w:color w:val="1D1D1D"/>
          <w:sz w:val="24"/>
        </w:rPr>
        <w:t>or</w:t>
      </w:r>
      <w:r>
        <w:rPr>
          <w:color w:val="1D1D1D"/>
          <w:spacing w:val="24"/>
          <w:sz w:val="24"/>
        </w:rPr>
        <w:t> </w:t>
      </w:r>
      <w:r>
        <w:rPr>
          <w:color w:val="1D1D1D"/>
          <w:sz w:val="24"/>
        </w:rPr>
        <w:t>access</w:t>
      </w:r>
      <w:r>
        <w:rPr>
          <w:color w:val="1D1D1D"/>
          <w:spacing w:val="30"/>
          <w:sz w:val="24"/>
        </w:rPr>
        <w:t> </w:t>
      </w:r>
      <w:r>
        <w:rPr>
          <w:color w:val="1D1D1D"/>
          <w:sz w:val="24"/>
        </w:rPr>
        <w:t>procedures</w:t>
      </w:r>
      <w:r>
        <w:rPr>
          <w:color w:val="1D1D1D"/>
          <w:spacing w:val="40"/>
          <w:sz w:val="24"/>
        </w:rPr>
        <w:t> </w:t>
      </w:r>
      <w:r>
        <w:rPr>
          <w:color w:val="1D1D1D"/>
          <w:sz w:val="24"/>
        </w:rPr>
        <w:t>provided to or created by Customer.</w:t>
      </w:r>
    </w:p>
    <w:p>
      <w:pPr>
        <w:pStyle w:val="ListParagraph"/>
        <w:numPr>
          <w:ilvl w:val="1"/>
          <w:numId w:val="1"/>
        </w:numPr>
        <w:tabs>
          <w:tab w:pos="631" w:val="left" w:leader="none"/>
          <w:tab w:pos="633" w:val="left" w:leader="none"/>
        </w:tabs>
        <w:spacing w:line="314" w:lineRule="auto" w:before="142" w:after="0"/>
        <w:ind w:left="631" w:right="113" w:hanging="319"/>
        <w:jc w:val="left"/>
        <w:rPr>
          <w:color w:val="080808"/>
          <w:sz w:val="24"/>
        </w:rPr>
      </w:pPr>
      <w:r>
        <w:rPr>
          <w:color w:val="1D1D1D"/>
          <w:spacing w:val="-2"/>
          <w:w w:val="105"/>
          <w:sz w:val="24"/>
        </w:rPr>
        <w:t>Restrictions.</w:t>
      </w:r>
      <w:r>
        <w:rPr>
          <w:color w:val="1D1D1D"/>
          <w:spacing w:val="-13"/>
          <w:w w:val="105"/>
          <w:sz w:val="24"/>
        </w:rPr>
        <w:t> </w:t>
      </w:r>
      <w:r>
        <w:rPr>
          <w:color w:val="1D1D1D"/>
          <w:spacing w:val="-2"/>
          <w:w w:val="105"/>
          <w:sz w:val="24"/>
        </w:rPr>
        <w:t>Except</w:t>
      </w:r>
      <w:r>
        <w:rPr>
          <w:color w:val="1D1D1D"/>
          <w:spacing w:val="-11"/>
          <w:w w:val="105"/>
          <w:sz w:val="24"/>
        </w:rPr>
        <w:t> </w:t>
      </w:r>
      <w:r>
        <w:rPr>
          <w:color w:val="1D1D1D"/>
          <w:spacing w:val="-2"/>
          <w:w w:val="105"/>
          <w:sz w:val="24"/>
        </w:rPr>
        <w:t>as</w:t>
      </w:r>
      <w:r>
        <w:rPr>
          <w:color w:val="1D1D1D"/>
          <w:spacing w:val="-16"/>
          <w:w w:val="105"/>
          <w:sz w:val="24"/>
        </w:rPr>
        <w:t> </w:t>
      </w:r>
      <w:r>
        <w:rPr>
          <w:color w:val="1D1D1D"/>
          <w:spacing w:val="-2"/>
          <w:w w:val="105"/>
          <w:sz w:val="24"/>
        </w:rPr>
        <w:t>expressly set</w:t>
      </w:r>
      <w:r>
        <w:rPr>
          <w:color w:val="1D1D1D"/>
          <w:spacing w:val="-16"/>
          <w:w w:val="105"/>
          <w:sz w:val="24"/>
        </w:rPr>
        <w:t> </w:t>
      </w:r>
      <w:r>
        <w:rPr>
          <w:color w:val="1D1D1D"/>
          <w:spacing w:val="-2"/>
          <w:w w:val="105"/>
          <w:sz w:val="24"/>
        </w:rPr>
        <w:t>forth</w:t>
      </w:r>
      <w:r>
        <w:rPr>
          <w:color w:val="1D1D1D"/>
          <w:spacing w:val="-15"/>
          <w:w w:val="105"/>
          <w:sz w:val="24"/>
        </w:rPr>
        <w:t> </w:t>
      </w:r>
      <w:r>
        <w:rPr>
          <w:color w:val="1D1D1D"/>
          <w:spacing w:val="-2"/>
          <w:w w:val="105"/>
          <w:sz w:val="24"/>
        </w:rPr>
        <w:t>in</w:t>
      </w:r>
      <w:r>
        <w:rPr>
          <w:color w:val="1D1D1D"/>
          <w:spacing w:val="-18"/>
          <w:w w:val="105"/>
          <w:sz w:val="24"/>
        </w:rPr>
        <w:t> </w:t>
      </w:r>
      <w:r>
        <w:rPr>
          <w:color w:val="1D1D1D"/>
          <w:spacing w:val="-2"/>
          <w:w w:val="105"/>
          <w:sz w:val="24"/>
        </w:rPr>
        <w:t>this</w:t>
      </w:r>
      <w:r>
        <w:rPr>
          <w:color w:val="1D1D1D"/>
          <w:spacing w:val="-13"/>
          <w:w w:val="105"/>
          <w:sz w:val="24"/>
        </w:rPr>
        <w:t> </w:t>
      </w:r>
      <w:r>
        <w:rPr>
          <w:color w:val="1D1D1D"/>
          <w:spacing w:val="-2"/>
          <w:w w:val="105"/>
          <w:sz w:val="24"/>
        </w:rPr>
        <w:t>Agreement,</w:t>
      </w:r>
      <w:r>
        <w:rPr>
          <w:color w:val="1D1D1D"/>
          <w:spacing w:val="-4"/>
          <w:w w:val="105"/>
          <w:sz w:val="24"/>
        </w:rPr>
        <w:t> </w:t>
      </w:r>
      <w:r>
        <w:rPr>
          <w:color w:val="1D1D1D"/>
          <w:spacing w:val="-2"/>
          <w:w w:val="105"/>
          <w:sz w:val="24"/>
        </w:rPr>
        <w:t>Customer</w:t>
      </w:r>
      <w:r>
        <w:rPr>
          <w:color w:val="1D1D1D"/>
          <w:spacing w:val="4"/>
          <w:w w:val="105"/>
          <w:sz w:val="24"/>
        </w:rPr>
        <w:t> </w:t>
      </w:r>
      <w:r>
        <w:rPr>
          <w:color w:val="1D1D1D"/>
          <w:spacing w:val="-2"/>
          <w:w w:val="105"/>
          <w:sz w:val="24"/>
        </w:rPr>
        <w:t>shall</w:t>
      </w:r>
      <w:r>
        <w:rPr>
          <w:color w:val="1D1D1D"/>
          <w:spacing w:val="-15"/>
          <w:w w:val="105"/>
          <w:sz w:val="24"/>
        </w:rPr>
        <w:t> </w:t>
      </w:r>
      <w:r>
        <w:rPr>
          <w:color w:val="1D1D1D"/>
          <w:spacing w:val="-2"/>
          <w:w w:val="105"/>
          <w:sz w:val="24"/>
        </w:rPr>
        <w:t>not</w:t>
      </w:r>
      <w:r>
        <w:rPr>
          <w:color w:val="1D1D1D"/>
          <w:spacing w:val="-9"/>
          <w:w w:val="105"/>
          <w:sz w:val="24"/>
        </w:rPr>
        <w:t> </w:t>
      </w:r>
      <w:r>
        <w:rPr>
          <w:color w:val="1D1D1D"/>
          <w:spacing w:val="-2"/>
          <w:w w:val="105"/>
          <w:sz w:val="24"/>
        </w:rPr>
        <w:t>(and</w:t>
      </w:r>
      <w:r>
        <w:rPr>
          <w:color w:val="1D1D1D"/>
          <w:spacing w:val="-16"/>
          <w:w w:val="105"/>
          <w:sz w:val="24"/>
        </w:rPr>
        <w:t> </w:t>
      </w:r>
      <w:r>
        <w:rPr>
          <w:color w:val="1D1D1D"/>
          <w:spacing w:val="-2"/>
          <w:w w:val="105"/>
          <w:sz w:val="24"/>
        </w:rPr>
        <w:t>shall </w:t>
      </w:r>
      <w:r>
        <w:rPr>
          <w:color w:val="1D1D1D"/>
          <w:w w:val="105"/>
          <w:sz w:val="24"/>
        </w:rPr>
        <w:t>not</w:t>
      </w:r>
      <w:r>
        <w:rPr>
          <w:color w:val="1D1D1D"/>
          <w:spacing w:val="-18"/>
          <w:w w:val="105"/>
          <w:sz w:val="24"/>
        </w:rPr>
        <w:t> </w:t>
      </w:r>
      <w:r>
        <w:rPr>
          <w:color w:val="1D1D1D"/>
          <w:w w:val="105"/>
          <w:sz w:val="24"/>
        </w:rPr>
        <w:t>permit</w:t>
      </w:r>
      <w:r>
        <w:rPr>
          <w:color w:val="1D1D1D"/>
          <w:spacing w:val="-17"/>
          <w:w w:val="105"/>
          <w:sz w:val="24"/>
        </w:rPr>
        <w:t> </w:t>
      </w:r>
      <w:r>
        <w:rPr>
          <w:color w:val="1D1D1D"/>
          <w:w w:val="105"/>
          <w:sz w:val="24"/>
        </w:rPr>
        <w:t>any</w:t>
      </w:r>
      <w:r>
        <w:rPr>
          <w:color w:val="1D1D1D"/>
          <w:spacing w:val="-18"/>
          <w:w w:val="105"/>
          <w:sz w:val="24"/>
        </w:rPr>
        <w:t> </w:t>
      </w:r>
      <w:r>
        <w:rPr>
          <w:color w:val="1D1D1D"/>
          <w:w w:val="105"/>
          <w:sz w:val="24"/>
        </w:rPr>
        <w:t>third</w:t>
      </w:r>
      <w:r>
        <w:rPr>
          <w:color w:val="1D1D1D"/>
          <w:spacing w:val="-18"/>
          <w:w w:val="105"/>
          <w:sz w:val="24"/>
        </w:rPr>
        <w:t> </w:t>
      </w:r>
      <w:r>
        <w:rPr>
          <w:color w:val="1D1D1D"/>
          <w:w w:val="105"/>
          <w:sz w:val="24"/>
        </w:rPr>
        <w:t>party</w:t>
      </w:r>
      <w:r>
        <w:rPr>
          <w:color w:val="1D1D1D"/>
          <w:spacing w:val="-15"/>
          <w:w w:val="105"/>
          <w:sz w:val="24"/>
        </w:rPr>
        <w:t> </w:t>
      </w:r>
      <w:r>
        <w:rPr>
          <w:color w:val="1D1D1D"/>
          <w:w w:val="105"/>
          <w:sz w:val="24"/>
        </w:rPr>
        <w:t>to),</w:t>
      </w:r>
      <w:r>
        <w:rPr>
          <w:color w:val="1D1D1D"/>
          <w:spacing w:val="-18"/>
          <w:w w:val="105"/>
          <w:sz w:val="24"/>
        </w:rPr>
        <w:t> </w:t>
      </w:r>
      <w:r>
        <w:rPr>
          <w:color w:val="1D1D1D"/>
          <w:w w:val="105"/>
          <w:sz w:val="24"/>
        </w:rPr>
        <w:t>directly</w:t>
      </w:r>
      <w:r>
        <w:rPr>
          <w:color w:val="1D1D1D"/>
          <w:spacing w:val="-10"/>
          <w:w w:val="105"/>
          <w:sz w:val="24"/>
        </w:rPr>
        <w:t> </w:t>
      </w:r>
      <w:r>
        <w:rPr>
          <w:color w:val="1D1D1D"/>
          <w:w w:val="105"/>
          <w:sz w:val="24"/>
        </w:rPr>
        <w:t>or</w:t>
      </w:r>
      <w:r>
        <w:rPr>
          <w:color w:val="1D1D1D"/>
          <w:spacing w:val="-16"/>
          <w:w w:val="105"/>
          <w:sz w:val="24"/>
        </w:rPr>
        <w:t> </w:t>
      </w:r>
      <w:r>
        <w:rPr>
          <w:color w:val="1D1D1D"/>
          <w:w w:val="105"/>
          <w:sz w:val="24"/>
        </w:rPr>
        <w:t>indirectly:</w:t>
      </w:r>
      <w:r>
        <w:rPr>
          <w:color w:val="1D1D1D"/>
          <w:spacing w:val="-9"/>
          <w:w w:val="105"/>
          <w:sz w:val="24"/>
        </w:rPr>
        <w:t> </w:t>
      </w:r>
      <w:r>
        <w:rPr>
          <w:color w:val="1D1D1D"/>
          <w:w w:val="105"/>
          <w:sz w:val="24"/>
        </w:rPr>
        <w:t>(i)</w:t>
      </w:r>
      <w:r>
        <w:rPr>
          <w:color w:val="1D1D1D"/>
          <w:spacing w:val="-10"/>
          <w:w w:val="105"/>
          <w:sz w:val="24"/>
        </w:rPr>
        <w:t> </w:t>
      </w:r>
      <w:r>
        <w:rPr>
          <w:color w:val="1D1D1D"/>
          <w:w w:val="105"/>
          <w:sz w:val="24"/>
        </w:rPr>
        <w:t>reverse</w:t>
      </w:r>
      <w:r>
        <w:rPr>
          <w:color w:val="1D1D1D"/>
          <w:spacing w:val="-11"/>
          <w:w w:val="105"/>
          <w:sz w:val="24"/>
        </w:rPr>
        <w:t> </w:t>
      </w:r>
      <w:r>
        <w:rPr>
          <w:color w:val="1D1D1D"/>
          <w:w w:val="105"/>
          <w:sz w:val="24"/>
        </w:rPr>
        <w:t>engineer,</w:t>
      </w:r>
      <w:r>
        <w:rPr>
          <w:color w:val="1D1D1D"/>
          <w:spacing w:val="-9"/>
          <w:w w:val="105"/>
          <w:sz w:val="24"/>
        </w:rPr>
        <w:t> </w:t>
      </w:r>
      <w:r>
        <w:rPr>
          <w:color w:val="1D1D1D"/>
          <w:w w:val="105"/>
          <w:sz w:val="24"/>
        </w:rPr>
        <w:t>decompile, disassemble,</w:t>
      </w:r>
      <w:r>
        <w:rPr>
          <w:color w:val="1D1D1D"/>
          <w:spacing w:val="-13"/>
          <w:w w:val="105"/>
          <w:sz w:val="24"/>
        </w:rPr>
        <w:t> </w:t>
      </w:r>
      <w:r>
        <w:rPr>
          <w:color w:val="1D1D1D"/>
          <w:w w:val="105"/>
          <w:sz w:val="24"/>
        </w:rPr>
        <w:t>or</w:t>
      </w:r>
      <w:r>
        <w:rPr>
          <w:color w:val="1D1D1D"/>
          <w:spacing w:val="-16"/>
          <w:w w:val="105"/>
          <w:sz w:val="24"/>
        </w:rPr>
        <w:t> </w:t>
      </w:r>
      <w:r>
        <w:rPr>
          <w:color w:val="1D1D1D"/>
          <w:w w:val="105"/>
          <w:sz w:val="24"/>
        </w:rPr>
        <w:t>otherwise</w:t>
      </w:r>
      <w:r>
        <w:rPr>
          <w:color w:val="1D1D1D"/>
          <w:spacing w:val="-11"/>
          <w:w w:val="105"/>
          <w:sz w:val="24"/>
        </w:rPr>
        <w:t> </w:t>
      </w:r>
      <w:r>
        <w:rPr>
          <w:color w:val="1D1D1D"/>
          <w:w w:val="105"/>
          <w:sz w:val="24"/>
        </w:rPr>
        <w:t>attempt</w:t>
      </w:r>
      <w:r>
        <w:rPr>
          <w:color w:val="1D1D1D"/>
          <w:spacing w:val="-18"/>
          <w:w w:val="105"/>
          <w:sz w:val="24"/>
        </w:rPr>
        <w:t> </w:t>
      </w:r>
      <w:r>
        <w:rPr>
          <w:color w:val="1D1D1D"/>
          <w:w w:val="105"/>
          <w:sz w:val="24"/>
        </w:rPr>
        <w:t>to</w:t>
      </w:r>
      <w:r>
        <w:rPr>
          <w:color w:val="1D1D1D"/>
          <w:spacing w:val="-6"/>
          <w:w w:val="105"/>
          <w:sz w:val="24"/>
        </w:rPr>
        <w:t> </w:t>
      </w:r>
      <w:r>
        <w:rPr>
          <w:color w:val="1D1D1D"/>
          <w:w w:val="105"/>
          <w:sz w:val="24"/>
        </w:rPr>
        <w:t>discover</w:t>
      </w:r>
      <w:r>
        <w:rPr>
          <w:color w:val="1D1D1D"/>
          <w:spacing w:val="-14"/>
          <w:w w:val="105"/>
          <w:sz w:val="24"/>
        </w:rPr>
        <w:t> </w:t>
      </w:r>
      <w:r>
        <w:rPr>
          <w:color w:val="1D1D1D"/>
          <w:w w:val="105"/>
          <w:sz w:val="24"/>
        </w:rPr>
        <w:t>the</w:t>
      </w:r>
      <w:r>
        <w:rPr>
          <w:color w:val="1D1D1D"/>
          <w:spacing w:val="-18"/>
          <w:w w:val="105"/>
          <w:sz w:val="24"/>
        </w:rPr>
        <w:t> </w:t>
      </w:r>
      <w:r>
        <w:rPr>
          <w:color w:val="1D1D1D"/>
          <w:w w:val="105"/>
          <w:sz w:val="24"/>
        </w:rPr>
        <w:t>source</w:t>
      </w:r>
      <w:r>
        <w:rPr>
          <w:color w:val="1D1D1D"/>
          <w:spacing w:val="-13"/>
          <w:w w:val="105"/>
          <w:sz w:val="24"/>
        </w:rPr>
        <w:t> </w:t>
      </w:r>
      <w:r>
        <w:rPr>
          <w:color w:val="1D1D1D"/>
          <w:w w:val="105"/>
          <w:sz w:val="24"/>
        </w:rPr>
        <w:t>code,</w:t>
      </w:r>
      <w:r>
        <w:rPr>
          <w:color w:val="1D1D1D"/>
          <w:spacing w:val="-18"/>
          <w:w w:val="105"/>
          <w:sz w:val="24"/>
        </w:rPr>
        <w:t> </w:t>
      </w:r>
      <w:r>
        <w:rPr>
          <w:color w:val="1D1D1D"/>
          <w:w w:val="105"/>
          <w:sz w:val="24"/>
        </w:rPr>
        <w:t>object</w:t>
      </w:r>
      <w:r>
        <w:rPr>
          <w:color w:val="1D1D1D"/>
          <w:spacing w:val="-11"/>
          <w:w w:val="105"/>
          <w:sz w:val="24"/>
        </w:rPr>
        <w:t> </w:t>
      </w:r>
      <w:r>
        <w:rPr>
          <w:color w:val="1D1D1D"/>
          <w:w w:val="105"/>
          <w:sz w:val="24"/>
        </w:rPr>
        <w:t>code,</w:t>
      </w:r>
      <w:r>
        <w:rPr>
          <w:color w:val="1D1D1D"/>
          <w:spacing w:val="-14"/>
          <w:w w:val="105"/>
          <w:sz w:val="24"/>
        </w:rPr>
        <w:t> </w:t>
      </w:r>
      <w:r>
        <w:rPr>
          <w:color w:val="1D1D1D"/>
          <w:w w:val="105"/>
          <w:sz w:val="24"/>
        </w:rPr>
        <w:t>or</w:t>
      </w:r>
      <w:r>
        <w:rPr>
          <w:color w:val="1D1D1D"/>
          <w:spacing w:val="-18"/>
          <w:w w:val="105"/>
          <w:sz w:val="24"/>
        </w:rPr>
        <w:t> </w:t>
      </w:r>
      <w:r>
        <w:rPr>
          <w:color w:val="1D1D1D"/>
          <w:w w:val="105"/>
          <w:sz w:val="24"/>
        </w:rPr>
        <w:t>underlying structure,</w:t>
      </w:r>
      <w:r>
        <w:rPr>
          <w:color w:val="1D1D1D"/>
          <w:spacing w:val="-18"/>
          <w:w w:val="105"/>
          <w:sz w:val="24"/>
        </w:rPr>
        <w:t> </w:t>
      </w:r>
      <w:r>
        <w:rPr>
          <w:color w:val="1D1D1D"/>
          <w:w w:val="105"/>
          <w:sz w:val="24"/>
        </w:rPr>
        <w:t>ideas,</w:t>
      </w:r>
      <w:r>
        <w:rPr>
          <w:color w:val="1D1D1D"/>
          <w:spacing w:val="-17"/>
          <w:w w:val="105"/>
          <w:sz w:val="24"/>
        </w:rPr>
        <w:t> </w:t>
      </w:r>
      <w:r>
        <w:rPr>
          <w:color w:val="1D1D1D"/>
          <w:w w:val="105"/>
          <w:sz w:val="24"/>
        </w:rPr>
        <w:t>or</w:t>
      </w:r>
      <w:r>
        <w:rPr>
          <w:color w:val="1D1D1D"/>
          <w:spacing w:val="-18"/>
          <w:w w:val="105"/>
          <w:sz w:val="24"/>
        </w:rPr>
        <w:t> </w:t>
      </w:r>
      <w:r>
        <w:rPr>
          <w:color w:val="1D1D1D"/>
          <w:w w:val="105"/>
          <w:sz w:val="24"/>
        </w:rPr>
        <w:t>algorithms</w:t>
      </w:r>
      <w:r>
        <w:rPr>
          <w:color w:val="1D1D1D"/>
          <w:spacing w:val="-6"/>
          <w:w w:val="105"/>
          <w:sz w:val="24"/>
        </w:rPr>
        <w:t> </w:t>
      </w:r>
      <w:r>
        <w:rPr>
          <w:color w:val="1D1D1D"/>
          <w:w w:val="105"/>
          <w:sz w:val="24"/>
        </w:rPr>
        <w:t>of</w:t>
      </w:r>
      <w:r>
        <w:rPr>
          <w:color w:val="1D1D1D"/>
          <w:spacing w:val="-16"/>
          <w:w w:val="105"/>
          <w:sz w:val="24"/>
        </w:rPr>
        <w:t> </w:t>
      </w:r>
      <w:r>
        <w:rPr>
          <w:color w:val="1D1D1D"/>
          <w:w w:val="105"/>
          <w:sz w:val="24"/>
        </w:rPr>
        <w:t>the</w:t>
      </w:r>
      <w:r>
        <w:rPr>
          <w:color w:val="1D1D1D"/>
          <w:spacing w:val="-18"/>
          <w:w w:val="105"/>
          <w:sz w:val="24"/>
        </w:rPr>
        <w:t> </w:t>
      </w:r>
      <w:r>
        <w:rPr>
          <w:color w:val="1D1D1D"/>
          <w:w w:val="105"/>
          <w:sz w:val="24"/>
        </w:rPr>
        <w:t>Services</w:t>
      </w:r>
      <w:r>
        <w:rPr>
          <w:color w:val="1D1D1D"/>
          <w:spacing w:val="-1"/>
          <w:w w:val="105"/>
          <w:sz w:val="24"/>
        </w:rPr>
        <w:t> </w:t>
      </w:r>
      <w:r>
        <w:rPr>
          <w:color w:val="1D1D1D"/>
          <w:w w:val="105"/>
          <w:sz w:val="24"/>
        </w:rPr>
        <w:t>(except</w:t>
      </w:r>
      <w:r>
        <w:rPr>
          <w:color w:val="1D1D1D"/>
          <w:spacing w:val="-13"/>
          <w:w w:val="105"/>
          <w:sz w:val="24"/>
        </w:rPr>
        <w:t> </w:t>
      </w:r>
      <w:r>
        <w:rPr>
          <w:color w:val="1D1D1D"/>
          <w:w w:val="105"/>
          <w:sz w:val="24"/>
        </w:rPr>
        <w:t>to</w:t>
      </w:r>
      <w:r>
        <w:rPr>
          <w:color w:val="1D1D1D"/>
          <w:spacing w:val="-18"/>
          <w:w w:val="105"/>
          <w:sz w:val="24"/>
        </w:rPr>
        <w:t> </w:t>
      </w:r>
      <w:r>
        <w:rPr>
          <w:color w:val="1D1D1D"/>
          <w:w w:val="105"/>
          <w:sz w:val="24"/>
        </w:rPr>
        <w:t>the</w:t>
      </w:r>
      <w:r>
        <w:rPr>
          <w:color w:val="1D1D1D"/>
          <w:spacing w:val="-17"/>
          <w:w w:val="105"/>
          <w:sz w:val="24"/>
        </w:rPr>
        <w:t> </w:t>
      </w:r>
      <w:r>
        <w:rPr>
          <w:color w:val="1D1D1D"/>
          <w:w w:val="105"/>
          <w:sz w:val="24"/>
        </w:rPr>
        <w:t>extent</w:t>
      </w:r>
      <w:r>
        <w:rPr>
          <w:color w:val="1D1D1D"/>
          <w:spacing w:val="-13"/>
          <w:w w:val="105"/>
          <w:sz w:val="24"/>
        </w:rPr>
        <w:t> </w:t>
      </w:r>
      <w:r>
        <w:rPr>
          <w:color w:val="1D1D1D"/>
          <w:w w:val="105"/>
          <w:sz w:val="24"/>
        </w:rPr>
        <w:t>applicable</w:t>
      </w:r>
      <w:r>
        <w:rPr>
          <w:color w:val="1D1D1D"/>
          <w:spacing w:val="-6"/>
          <w:w w:val="105"/>
          <w:sz w:val="24"/>
        </w:rPr>
        <w:t> </w:t>
      </w:r>
      <w:r>
        <w:rPr>
          <w:color w:val="1D1D1D"/>
          <w:w w:val="105"/>
          <w:sz w:val="24"/>
        </w:rPr>
        <w:t>laws specifically</w:t>
      </w:r>
      <w:r>
        <w:rPr>
          <w:color w:val="1D1D1D"/>
          <w:spacing w:val="-18"/>
          <w:w w:val="105"/>
          <w:sz w:val="24"/>
        </w:rPr>
        <w:t> </w:t>
      </w:r>
      <w:r>
        <w:rPr>
          <w:color w:val="1D1D1D"/>
          <w:w w:val="105"/>
          <w:sz w:val="24"/>
        </w:rPr>
        <w:t>prohibit</w:t>
      </w:r>
      <w:r>
        <w:rPr>
          <w:color w:val="1D1D1D"/>
          <w:spacing w:val="-17"/>
          <w:w w:val="105"/>
          <w:sz w:val="24"/>
        </w:rPr>
        <w:t> </w:t>
      </w:r>
      <w:r>
        <w:rPr>
          <w:color w:val="1D1D1D"/>
          <w:w w:val="105"/>
          <w:sz w:val="24"/>
        </w:rPr>
        <w:t>such</w:t>
      </w:r>
      <w:r>
        <w:rPr>
          <w:color w:val="1D1D1D"/>
          <w:spacing w:val="-17"/>
          <w:w w:val="105"/>
          <w:sz w:val="24"/>
        </w:rPr>
        <w:t> </w:t>
      </w:r>
      <w:r>
        <w:rPr>
          <w:color w:val="1D1D1D"/>
          <w:w w:val="105"/>
          <w:sz w:val="24"/>
        </w:rPr>
        <w:t>restriction);</w:t>
      </w:r>
      <w:r>
        <w:rPr>
          <w:color w:val="1D1D1D"/>
          <w:spacing w:val="-12"/>
          <w:w w:val="105"/>
          <w:sz w:val="24"/>
        </w:rPr>
        <w:t> </w:t>
      </w:r>
      <w:r>
        <w:rPr>
          <w:color w:val="1D1D1D"/>
          <w:w w:val="105"/>
          <w:sz w:val="24"/>
        </w:rPr>
        <w:t>(ii)</w:t>
      </w:r>
      <w:r>
        <w:rPr>
          <w:color w:val="1D1D1D"/>
          <w:spacing w:val="-14"/>
          <w:w w:val="105"/>
          <w:sz w:val="24"/>
        </w:rPr>
        <w:t> </w:t>
      </w:r>
      <w:r>
        <w:rPr>
          <w:color w:val="1D1D1D"/>
          <w:w w:val="105"/>
          <w:sz w:val="24"/>
        </w:rPr>
        <w:t>modify,</w:t>
      </w:r>
      <w:r>
        <w:rPr>
          <w:color w:val="1D1D1D"/>
          <w:spacing w:val="-18"/>
          <w:w w:val="105"/>
          <w:sz w:val="24"/>
        </w:rPr>
        <w:t> </w:t>
      </w:r>
      <w:r>
        <w:rPr>
          <w:color w:val="1D1D1D"/>
          <w:w w:val="105"/>
          <w:sz w:val="24"/>
        </w:rPr>
        <w:t>translate,</w:t>
      </w:r>
      <w:r>
        <w:rPr>
          <w:color w:val="1D1D1D"/>
          <w:spacing w:val="-11"/>
          <w:w w:val="105"/>
          <w:sz w:val="24"/>
        </w:rPr>
        <w:t> </w:t>
      </w:r>
      <w:r>
        <w:rPr>
          <w:color w:val="1D1D1D"/>
          <w:w w:val="105"/>
          <w:sz w:val="24"/>
        </w:rPr>
        <w:t>or</w:t>
      </w:r>
      <w:r>
        <w:rPr>
          <w:color w:val="1D1D1D"/>
          <w:spacing w:val="-18"/>
          <w:w w:val="105"/>
          <w:sz w:val="24"/>
        </w:rPr>
        <w:t> </w:t>
      </w:r>
      <w:r>
        <w:rPr>
          <w:color w:val="1D1D1D"/>
          <w:w w:val="105"/>
          <w:sz w:val="24"/>
        </w:rPr>
        <w:t>create</w:t>
      </w:r>
      <w:r>
        <w:rPr>
          <w:color w:val="1D1D1D"/>
          <w:spacing w:val="-14"/>
          <w:w w:val="105"/>
          <w:sz w:val="24"/>
        </w:rPr>
        <w:t> </w:t>
      </w:r>
      <w:r>
        <w:rPr>
          <w:color w:val="1D1D1D"/>
          <w:w w:val="105"/>
          <w:sz w:val="24"/>
        </w:rPr>
        <w:t>derivative</w:t>
      </w:r>
      <w:r>
        <w:rPr>
          <w:color w:val="1D1D1D"/>
          <w:spacing w:val="-5"/>
          <w:w w:val="105"/>
          <w:sz w:val="24"/>
        </w:rPr>
        <w:t> </w:t>
      </w:r>
      <w:r>
        <w:rPr>
          <w:color w:val="1D1D1D"/>
          <w:w w:val="105"/>
          <w:sz w:val="24"/>
        </w:rPr>
        <w:t>works</w:t>
      </w:r>
      <w:r>
        <w:rPr>
          <w:color w:val="1D1D1D"/>
          <w:spacing w:val="-18"/>
          <w:w w:val="105"/>
          <w:sz w:val="24"/>
        </w:rPr>
        <w:t> </w:t>
      </w:r>
      <w:r>
        <w:rPr>
          <w:color w:val="1D1D1D"/>
          <w:w w:val="105"/>
          <w:sz w:val="24"/>
        </w:rPr>
        <w:t>based on</w:t>
      </w:r>
      <w:r>
        <w:rPr>
          <w:color w:val="1D1D1D"/>
          <w:spacing w:val="-21"/>
          <w:w w:val="105"/>
          <w:sz w:val="24"/>
        </w:rPr>
        <w:t> </w:t>
      </w:r>
      <w:r>
        <w:rPr>
          <w:color w:val="1D1D1D"/>
          <w:w w:val="105"/>
          <w:sz w:val="24"/>
        </w:rPr>
        <w:t>the</w:t>
      </w:r>
      <w:r>
        <w:rPr>
          <w:color w:val="1D1D1D"/>
          <w:spacing w:val="-17"/>
          <w:w w:val="105"/>
          <w:sz w:val="24"/>
        </w:rPr>
        <w:t> </w:t>
      </w:r>
      <w:r>
        <w:rPr>
          <w:color w:val="1D1D1D"/>
          <w:w w:val="105"/>
          <w:sz w:val="24"/>
        </w:rPr>
        <w:t>Services;</w:t>
      </w:r>
      <w:r>
        <w:rPr>
          <w:color w:val="1D1D1D"/>
          <w:spacing w:val="-18"/>
          <w:w w:val="105"/>
          <w:sz w:val="24"/>
        </w:rPr>
        <w:t> </w:t>
      </w:r>
      <w:r>
        <w:rPr>
          <w:color w:val="1D1D1D"/>
          <w:w w:val="105"/>
          <w:sz w:val="24"/>
        </w:rPr>
        <w:t>(iii)</w:t>
      </w:r>
      <w:r>
        <w:rPr>
          <w:color w:val="1D1D1D"/>
          <w:spacing w:val="-17"/>
          <w:w w:val="105"/>
          <w:sz w:val="24"/>
        </w:rPr>
        <w:t> </w:t>
      </w:r>
      <w:r>
        <w:rPr>
          <w:color w:val="1D1D1D"/>
          <w:w w:val="105"/>
          <w:sz w:val="24"/>
        </w:rPr>
        <w:t>copy,</w:t>
      </w:r>
      <w:r>
        <w:rPr>
          <w:color w:val="1D1D1D"/>
          <w:spacing w:val="-18"/>
          <w:w w:val="105"/>
          <w:sz w:val="24"/>
        </w:rPr>
        <w:t> </w:t>
      </w:r>
      <w:r>
        <w:rPr>
          <w:color w:val="1D1D1D"/>
          <w:w w:val="105"/>
          <w:sz w:val="24"/>
        </w:rPr>
        <w:t>rent,</w:t>
      </w:r>
      <w:r>
        <w:rPr>
          <w:color w:val="1D1D1D"/>
          <w:spacing w:val="-17"/>
          <w:w w:val="105"/>
          <w:sz w:val="24"/>
        </w:rPr>
        <w:t> </w:t>
      </w:r>
      <w:r>
        <w:rPr>
          <w:color w:val="1D1D1D"/>
          <w:w w:val="105"/>
          <w:sz w:val="24"/>
        </w:rPr>
        <w:t>lease,</w:t>
      </w:r>
      <w:r>
        <w:rPr>
          <w:color w:val="1D1D1D"/>
          <w:spacing w:val="-18"/>
          <w:w w:val="105"/>
          <w:sz w:val="24"/>
        </w:rPr>
        <w:t> </w:t>
      </w:r>
      <w:r>
        <w:rPr>
          <w:color w:val="1D1D1D"/>
          <w:w w:val="105"/>
          <w:sz w:val="24"/>
        </w:rPr>
        <w:t>distribute,</w:t>
      </w:r>
      <w:r>
        <w:rPr>
          <w:color w:val="1D1D1D"/>
          <w:spacing w:val="-17"/>
          <w:w w:val="105"/>
          <w:sz w:val="24"/>
        </w:rPr>
        <w:t> </w:t>
      </w:r>
      <w:r>
        <w:rPr>
          <w:color w:val="1D1D1D"/>
          <w:w w:val="105"/>
          <w:sz w:val="24"/>
        </w:rPr>
        <w:t>pledge,</w:t>
      </w:r>
      <w:r>
        <w:rPr>
          <w:color w:val="1D1D1D"/>
          <w:spacing w:val="-18"/>
          <w:w w:val="105"/>
          <w:sz w:val="24"/>
        </w:rPr>
        <w:t> </w:t>
      </w:r>
      <w:r>
        <w:rPr>
          <w:color w:val="1D1D1D"/>
          <w:w w:val="105"/>
          <w:sz w:val="24"/>
        </w:rPr>
        <w:t>assign,</w:t>
      </w:r>
      <w:r>
        <w:rPr>
          <w:color w:val="1D1D1D"/>
          <w:spacing w:val="-17"/>
          <w:w w:val="105"/>
          <w:sz w:val="24"/>
        </w:rPr>
        <w:t> </w:t>
      </w:r>
      <w:r>
        <w:rPr>
          <w:color w:val="1D1D1D"/>
          <w:w w:val="105"/>
          <w:sz w:val="24"/>
        </w:rPr>
        <w:t>or</w:t>
      </w:r>
      <w:r>
        <w:rPr>
          <w:color w:val="1D1D1D"/>
          <w:spacing w:val="-18"/>
          <w:w w:val="105"/>
          <w:sz w:val="24"/>
        </w:rPr>
        <w:t> </w:t>
      </w:r>
      <w:r>
        <w:rPr>
          <w:color w:val="1D1D1D"/>
          <w:w w:val="105"/>
          <w:sz w:val="24"/>
        </w:rPr>
        <w:t>otherwise</w:t>
      </w:r>
      <w:r>
        <w:rPr>
          <w:color w:val="1D1D1D"/>
          <w:spacing w:val="-17"/>
          <w:w w:val="105"/>
          <w:sz w:val="24"/>
        </w:rPr>
        <w:t> </w:t>
      </w:r>
      <w:r>
        <w:rPr>
          <w:color w:val="1D1D1D"/>
          <w:w w:val="105"/>
          <w:sz w:val="24"/>
        </w:rPr>
        <w:t>transfer</w:t>
      </w:r>
      <w:r>
        <w:rPr>
          <w:color w:val="1D1D1D"/>
          <w:spacing w:val="-18"/>
          <w:w w:val="105"/>
          <w:sz w:val="24"/>
        </w:rPr>
        <w:t> </w:t>
      </w:r>
      <w:r>
        <w:rPr>
          <w:color w:val="1D1D1D"/>
          <w:w w:val="105"/>
          <w:sz w:val="24"/>
        </w:rPr>
        <w:t>or encumber</w:t>
      </w:r>
      <w:r>
        <w:rPr>
          <w:color w:val="1D1D1D"/>
          <w:spacing w:val="-3"/>
          <w:w w:val="105"/>
          <w:sz w:val="24"/>
        </w:rPr>
        <w:t> </w:t>
      </w:r>
      <w:r>
        <w:rPr>
          <w:color w:val="1D1D1D"/>
          <w:w w:val="105"/>
          <w:sz w:val="24"/>
        </w:rPr>
        <w:t>rights</w:t>
      </w:r>
      <w:r>
        <w:rPr>
          <w:color w:val="1D1D1D"/>
          <w:spacing w:val="-9"/>
          <w:w w:val="105"/>
          <w:sz w:val="24"/>
        </w:rPr>
        <w:t> </w:t>
      </w:r>
      <w:r>
        <w:rPr>
          <w:color w:val="1D1D1D"/>
          <w:w w:val="105"/>
          <w:sz w:val="24"/>
        </w:rPr>
        <w:t>to</w:t>
      </w:r>
      <w:r>
        <w:rPr>
          <w:color w:val="1D1D1D"/>
          <w:spacing w:val="-18"/>
          <w:w w:val="105"/>
          <w:sz w:val="24"/>
        </w:rPr>
        <w:t> </w:t>
      </w:r>
      <w:r>
        <w:rPr>
          <w:color w:val="1D1D1D"/>
          <w:w w:val="105"/>
          <w:sz w:val="24"/>
        </w:rPr>
        <w:t>the</w:t>
      </w:r>
      <w:r>
        <w:rPr>
          <w:color w:val="1D1D1D"/>
          <w:spacing w:val="-14"/>
          <w:w w:val="105"/>
          <w:sz w:val="24"/>
        </w:rPr>
        <w:t> </w:t>
      </w:r>
      <w:r>
        <w:rPr>
          <w:color w:val="1D1D1D"/>
          <w:w w:val="105"/>
          <w:sz w:val="24"/>
        </w:rPr>
        <w:t>Services; (iv) use</w:t>
      </w:r>
      <w:r>
        <w:rPr>
          <w:color w:val="1D1D1D"/>
          <w:spacing w:val="-18"/>
          <w:w w:val="105"/>
          <w:sz w:val="24"/>
        </w:rPr>
        <w:t> </w:t>
      </w:r>
      <w:r>
        <w:rPr>
          <w:color w:val="1D1D1D"/>
          <w:w w:val="105"/>
          <w:sz w:val="24"/>
        </w:rPr>
        <w:t>the</w:t>
      </w:r>
      <w:r>
        <w:rPr>
          <w:color w:val="1D1D1D"/>
          <w:spacing w:val="-14"/>
          <w:w w:val="105"/>
          <w:sz w:val="24"/>
        </w:rPr>
        <w:t> </w:t>
      </w:r>
      <w:r>
        <w:rPr>
          <w:color w:val="1D1D1D"/>
          <w:w w:val="105"/>
          <w:sz w:val="24"/>
        </w:rPr>
        <w:t>Services</w:t>
      </w:r>
      <w:r>
        <w:rPr>
          <w:color w:val="1D1D1D"/>
          <w:spacing w:val="-7"/>
          <w:w w:val="105"/>
          <w:sz w:val="24"/>
        </w:rPr>
        <w:t> </w:t>
      </w:r>
      <w:r>
        <w:rPr>
          <w:color w:val="1D1D1D"/>
          <w:w w:val="105"/>
          <w:sz w:val="24"/>
        </w:rPr>
        <w:t>for</w:t>
      </w:r>
      <w:r>
        <w:rPr>
          <w:color w:val="1D1D1D"/>
          <w:spacing w:val="-14"/>
          <w:w w:val="105"/>
          <w:sz w:val="24"/>
        </w:rPr>
        <w:t> </w:t>
      </w:r>
      <w:r>
        <w:rPr>
          <w:color w:val="1D1D1D"/>
          <w:w w:val="105"/>
          <w:sz w:val="24"/>
        </w:rPr>
        <w:t>the</w:t>
      </w:r>
      <w:r>
        <w:rPr>
          <w:color w:val="1D1D1D"/>
          <w:spacing w:val="-15"/>
          <w:w w:val="105"/>
          <w:sz w:val="24"/>
        </w:rPr>
        <w:t> </w:t>
      </w:r>
      <w:r>
        <w:rPr>
          <w:color w:val="1D1D1D"/>
          <w:w w:val="105"/>
          <w:sz w:val="24"/>
        </w:rPr>
        <w:t>benefit</w:t>
      </w:r>
      <w:r>
        <w:rPr>
          <w:color w:val="1D1D1D"/>
          <w:spacing w:val="-3"/>
          <w:w w:val="105"/>
          <w:sz w:val="24"/>
        </w:rPr>
        <w:t> </w:t>
      </w:r>
      <w:r>
        <w:rPr>
          <w:color w:val="1D1D1D"/>
          <w:w w:val="105"/>
          <w:sz w:val="24"/>
        </w:rPr>
        <w:t>of</w:t>
      </w:r>
      <w:r>
        <w:rPr>
          <w:color w:val="1D1D1D"/>
          <w:spacing w:val="-6"/>
          <w:w w:val="105"/>
          <w:sz w:val="24"/>
        </w:rPr>
        <w:t> </w:t>
      </w:r>
      <w:r>
        <w:rPr>
          <w:color w:val="1D1D1D"/>
          <w:w w:val="105"/>
          <w:sz w:val="24"/>
        </w:rPr>
        <w:t>a</w:t>
      </w:r>
      <w:r>
        <w:rPr>
          <w:color w:val="1D1D1D"/>
          <w:spacing w:val="-13"/>
          <w:w w:val="105"/>
          <w:sz w:val="24"/>
        </w:rPr>
        <w:t> </w:t>
      </w:r>
      <w:r>
        <w:rPr>
          <w:color w:val="1D1D1D"/>
          <w:w w:val="105"/>
          <w:sz w:val="24"/>
        </w:rPr>
        <w:t>third</w:t>
      </w:r>
      <w:r>
        <w:rPr>
          <w:color w:val="1D1D1D"/>
          <w:spacing w:val="-16"/>
          <w:w w:val="105"/>
          <w:sz w:val="24"/>
        </w:rPr>
        <w:t> </w:t>
      </w:r>
      <w:r>
        <w:rPr>
          <w:color w:val="1D1D1D"/>
          <w:w w:val="105"/>
          <w:sz w:val="24"/>
        </w:rPr>
        <w:t>party;</w:t>
      </w:r>
      <w:r>
        <w:rPr>
          <w:color w:val="1D1D1D"/>
          <w:spacing w:val="-8"/>
          <w:w w:val="105"/>
          <w:sz w:val="24"/>
        </w:rPr>
        <w:t> </w:t>
      </w:r>
      <w:r>
        <w:rPr>
          <w:color w:val="1D1D1D"/>
          <w:w w:val="105"/>
          <w:sz w:val="24"/>
        </w:rPr>
        <w:t>(v) remove</w:t>
      </w:r>
      <w:r>
        <w:rPr>
          <w:color w:val="1D1D1D"/>
          <w:spacing w:val="-15"/>
          <w:w w:val="105"/>
          <w:sz w:val="24"/>
        </w:rPr>
        <w:t> </w:t>
      </w:r>
      <w:r>
        <w:rPr>
          <w:color w:val="1D1D1D"/>
          <w:w w:val="105"/>
          <w:sz w:val="24"/>
        </w:rPr>
        <w:t>or</w:t>
      </w:r>
      <w:r>
        <w:rPr>
          <w:color w:val="1D1D1D"/>
          <w:spacing w:val="-10"/>
          <w:w w:val="105"/>
          <w:sz w:val="24"/>
        </w:rPr>
        <w:t> </w:t>
      </w:r>
      <w:r>
        <w:rPr>
          <w:color w:val="1D1D1D"/>
          <w:w w:val="105"/>
          <w:sz w:val="24"/>
        </w:rPr>
        <w:t>otherwise</w:t>
      </w:r>
      <w:r>
        <w:rPr>
          <w:color w:val="1D1D1D"/>
          <w:spacing w:val="-13"/>
          <w:w w:val="105"/>
          <w:sz w:val="24"/>
        </w:rPr>
        <w:t> </w:t>
      </w:r>
      <w:r>
        <w:rPr>
          <w:color w:val="1D1D1D"/>
          <w:w w:val="105"/>
          <w:sz w:val="24"/>
        </w:rPr>
        <w:t>alter</w:t>
      </w:r>
      <w:r>
        <w:rPr>
          <w:color w:val="1D1D1D"/>
          <w:spacing w:val="-7"/>
          <w:w w:val="105"/>
          <w:sz w:val="24"/>
        </w:rPr>
        <w:t> </w:t>
      </w:r>
      <w:r>
        <w:rPr>
          <w:color w:val="1D1D1D"/>
          <w:w w:val="105"/>
          <w:sz w:val="24"/>
        </w:rPr>
        <w:t>any</w:t>
      </w:r>
      <w:r>
        <w:rPr>
          <w:color w:val="1D1D1D"/>
          <w:spacing w:val="-16"/>
          <w:w w:val="105"/>
          <w:sz w:val="24"/>
        </w:rPr>
        <w:t> </w:t>
      </w:r>
      <w:r>
        <w:rPr>
          <w:color w:val="1D1D1D"/>
          <w:w w:val="105"/>
          <w:sz w:val="24"/>
        </w:rPr>
        <w:t>proprietary notices</w:t>
      </w:r>
      <w:r>
        <w:rPr>
          <w:color w:val="1D1D1D"/>
          <w:spacing w:val="-11"/>
          <w:w w:val="105"/>
          <w:sz w:val="24"/>
        </w:rPr>
        <w:t> </w:t>
      </w:r>
      <w:r>
        <w:rPr>
          <w:color w:val="1D1D1D"/>
          <w:w w:val="105"/>
          <w:sz w:val="24"/>
        </w:rPr>
        <w:t>or</w:t>
      </w:r>
      <w:r>
        <w:rPr>
          <w:color w:val="1D1D1D"/>
          <w:spacing w:val="-15"/>
          <w:w w:val="105"/>
          <w:sz w:val="24"/>
        </w:rPr>
        <w:t> </w:t>
      </w:r>
      <w:r>
        <w:rPr>
          <w:color w:val="1D1D1D"/>
          <w:w w:val="105"/>
          <w:sz w:val="24"/>
        </w:rPr>
        <w:t>labels</w:t>
      </w:r>
      <w:r>
        <w:rPr>
          <w:color w:val="1D1D1D"/>
          <w:spacing w:val="-9"/>
          <w:w w:val="105"/>
          <w:sz w:val="24"/>
        </w:rPr>
        <w:t> </w:t>
      </w:r>
      <w:r>
        <w:rPr>
          <w:color w:val="1D1D1D"/>
          <w:w w:val="105"/>
          <w:sz w:val="24"/>
        </w:rPr>
        <w:t>from</w:t>
      </w:r>
      <w:r>
        <w:rPr>
          <w:color w:val="1D1D1D"/>
          <w:spacing w:val="-18"/>
          <w:w w:val="105"/>
          <w:sz w:val="24"/>
        </w:rPr>
        <w:t> </w:t>
      </w:r>
      <w:r>
        <w:rPr>
          <w:color w:val="1D1D1D"/>
          <w:w w:val="105"/>
          <w:sz w:val="24"/>
        </w:rPr>
        <w:t>the</w:t>
      </w:r>
      <w:r>
        <w:rPr>
          <w:color w:val="1D1D1D"/>
          <w:spacing w:val="-17"/>
          <w:w w:val="105"/>
          <w:sz w:val="24"/>
        </w:rPr>
        <w:t> </w:t>
      </w:r>
      <w:r>
        <w:rPr>
          <w:color w:val="1D1D1D"/>
          <w:w w:val="105"/>
          <w:sz w:val="24"/>
        </w:rPr>
        <w:t>Services</w:t>
      </w:r>
      <w:r>
        <w:rPr>
          <w:color w:val="1D1D1D"/>
          <w:spacing w:val="-7"/>
          <w:w w:val="105"/>
          <w:sz w:val="24"/>
        </w:rPr>
        <w:t> </w:t>
      </w:r>
      <w:r>
        <w:rPr>
          <w:color w:val="1D1D1D"/>
          <w:w w:val="105"/>
          <w:sz w:val="24"/>
        </w:rPr>
        <w:t>or</w:t>
      </w:r>
      <w:r>
        <w:rPr>
          <w:color w:val="1D1D1D"/>
          <w:spacing w:val="-17"/>
          <w:w w:val="105"/>
          <w:sz w:val="24"/>
        </w:rPr>
        <w:t> </w:t>
      </w:r>
      <w:r>
        <w:rPr>
          <w:color w:val="1D1D1D"/>
          <w:w w:val="105"/>
          <w:sz w:val="24"/>
        </w:rPr>
        <w:t>any</w:t>
      </w:r>
      <w:r>
        <w:rPr>
          <w:color w:val="1D1D1D"/>
          <w:spacing w:val="-11"/>
          <w:w w:val="105"/>
          <w:sz w:val="24"/>
        </w:rPr>
        <w:t> </w:t>
      </w:r>
      <w:r>
        <w:rPr>
          <w:color w:val="1D1D1D"/>
          <w:w w:val="105"/>
          <w:sz w:val="24"/>
        </w:rPr>
        <w:t>portion thereof;</w:t>
      </w:r>
      <w:r>
        <w:rPr>
          <w:color w:val="1D1D1D"/>
          <w:spacing w:val="-12"/>
          <w:w w:val="105"/>
          <w:sz w:val="24"/>
        </w:rPr>
        <w:t> </w:t>
      </w:r>
      <w:r>
        <w:rPr>
          <w:color w:val="1D1D1D"/>
          <w:w w:val="105"/>
          <w:sz w:val="24"/>
        </w:rPr>
        <w:t>(vi) use</w:t>
      </w:r>
      <w:r>
        <w:rPr>
          <w:color w:val="1D1D1D"/>
          <w:spacing w:val="-22"/>
          <w:w w:val="105"/>
          <w:sz w:val="24"/>
        </w:rPr>
        <w:t> </w:t>
      </w:r>
      <w:r>
        <w:rPr>
          <w:color w:val="1D1D1D"/>
          <w:w w:val="105"/>
          <w:sz w:val="24"/>
        </w:rPr>
        <w:t>the</w:t>
      </w:r>
      <w:r>
        <w:rPr>
          <w:color w:val="1D1D1D"/>
          <w:spacing w:val="-15"/>
          <w:w w:val="105"/>
          <w:sz w:val="24"/>
        </w:rPr>
        <w:t> </w:t>
      </w:r>
      <w:r>
        <w:rPr>
          <w:color w:val="1D1D1D"/>
          <w:w w:val="105"/>
          <w:sz w:val="24"/>
        </w:rPr>
        <w:t>Services</w:t>
      </w:r>
      <w:r>
        <w:rPr>
          <w:color w:val="1D1D1D"/>
          <w:spacing w:val="-7"/>
          <w:w w:val="105"/>
          <w:sz w:val="24"/>
        </w:rPr>
        <w:t> </w:t>
      </w:r>
      <w:r>
        <w:rPr>
          <w:color w:val="1D1D1D"/>
          <w:w w:val="105"/>
          <w:sz w:val="24"/>
        </w:rPr>
        <w:t>to</w:t>
      </w:r>
      <w:r>
        <w:rPr>
          <w:color w:val="1D1D1D"/>
          <w:spacing w:val="-17"/>
          <w:w w:val="105"/>
          <w:sz w:val="24"/>
        </w:rPr>
        <w:t> </w:t>
      </w:r>
      <w:r>
        <w:rPr>
          <w:color w:val="1D1D1D"/>
          <w:w w:val="105"/>
          <w:sz w:val="24"/>
        </w:rPr>
        <w:t>build</w:t>
      </w:r>
      <w:r>
        <w:rPr>
          <w:color w:val="1D1D1D"/>
          <w:spacing w:val="-16"/>
          <w:w w:val="105"/>
          <w:sz w:val="24"/>
        </w:rPr>
        <w:t> </w:t>
      </w:r>
      <w:r>
        <w:rPr>
          <w:color w:val="1D1D1D"/>
          <w:w w:val="105"/>
          <w:sz w:val="24"/>
        </w:rPr>
        <w:t>an</w:t>
      </w:r>
      <w:r>
        <w:rPr>
          <w:color w:val="1D1D1D"/>
          <w:spacing w:val="-18"/>
          <w:w w:val="105"/>
          <w:sz w:val="24"/>
        </w:rPr>
        <w:t> </w:t>
      </w:r>
      <w:r>
        <w:rPr>
          <w:color w:val="1D1D1D"/>
          <w:w w:val="105"/>
          <w:sz w:val="24"/>
        </w:rPr>
        <w:t>application</w:t>
      </w:r>
      <w:r>
        <w:rPr>
          <w:color w:val="1D1D1D"/>
          <w:spacing w:val="-8"/>
          <w:w w:val="105"/>
          <w:sz w:val="24"/>
        </w:rPr>
        <w:t> </w:t>
      </w:r>
      <w:r>
        <w:rPr>
          <w:color w:val="1D1D1D"/>
          <w:w w:val="105"/>
          <w:sz w:val="24"/>
        </w:rPr>
        <w:t>or</w:t>
      </w:r>
      <w:r>
        <w:rPr>
          <w:color w:val="1D1D1D"/>
          <w:spacing w:val="-14"/>
          <w:w w:val="105"/>
          <w:sz w:val="24"/>
        </w:rPr>
        <w:t> </w:t>
      </w:r>
      <w:r>
        <w:rPr>
          <w:color w:val="1D1D1D"/>
          <w:w w:val="105"/>
          <w:sz w:val="24"/>
        </w:rPr>
        <w:t>product</w:t>
      </w:r>
      <w:r>
        <w:rPr>
          <w:color w:val="1D1D1D"/>
          <w:spacing w:val="-9"/>
          <w:w w:val="105"/>
          <w:sz w:val="24"/>
        </w:rPr>
        <w:t> </w:t>
      </w:r>
      <w:r>
        <w:rPr>
          <w:color w:val="1D1D1D"/>
          <w:w w:val="105"/>
          <w:sz w:val="24"/>
        </w:rPr>
        <w:t>that</w:t>
      </w:r>
      <w:r>
        <w:rPr>
          <w:color w:val="1D1D1D"/>
          <w:spacing w:val="-17"/>
          <w:w w:val="105"/>
          <w:sz w:val="24"/>
        </w:rPr>
        <w:t> </w:t>
      </w:r>
      <w:r>
        <w:rPr>
          <w:color w:val="1D1D1D"/>
          <w:w w:val="105"/>
          <w:sz w:val="24"/>
        </w:rPr>
        <w:t>is</w:t>
      </w:r>
      <w:r>
        <w:rPr>
          <w:color w:val="1D1D1D"/>
          <w:spacing w:val="-18"/>
          <w:w w:val="105"/>
          <w:sz w:val="24"/>
        </w:rPr>
        <w:t> </w:t>
      </w:r>
      <w:r>
        <w:rPr>
          <w:color w:val="1D1D1D"/>
          <w:w w:val="105"/>
          <w:sz w:val="24"/>
        </w:rPr>
        <w:t>competitive</w:t>
      </w:r>
      <w:r>
        <w:rPr>
          <w:color w:val="1D1D1D"/>
          <w:spacing w:val="11"/>
          <w:w w:val="105"/>
          <w:sz w:val="24"/>
        </w:rPr>
        <w:t> </w:t>
      </w:r>
      <w:r>
        <w:rPr>
          <w:color w:val="1D1D1D"/>
          <w:w w:val="105"/>
          <w:sz w:val="24"/>
        </w:rPr>
        <w:t>with</w:t>
      </w:r>
      <w:r>
        <w:rPr>
          <w:color w:val="1D1D1D"/>
          <w:spacing w:val="-18"/>
          <w:w w:val="105"/>
          <w:sz w:val="24"/>
        </w:rPr>
        <w:t> </w:t>
      </w:r>
      <w:r>
        <w:rPr>
          <w:color w:val="1D1D1D"/>
          <w:w w:val="105"/>
          <w:sz w:val="24"/>
        </w:rPr>
        <w:t>any VNTG</w:t>
      </w:r>
      <w:r>
        <w:rPr>
          <w:color w:val="1D1D1D"/>
          <w:spacing w:val="-18"/>
          <w:w w:val="105"/>
          <w:sz w:val="24"/>
        </w:rPr>
        <w:t> </w:t>
      </w:r>
      <w:r>
        <w:rPr>
          <w:color w:val="1D1D1D"/>
          <w:w w:val="105"/>
          <w:sz w:val="24"/>
        </w:rPr>
        <w:t>product</w:t>
      </w:r>
      <w:r>
        <w:rPr>
          <w:color w:val="1D1D1D"/>
          <w:spacing w:val="-17"/>
          <w:w w:val="105"/>
          <w:sz w:val="24"/>
        </w:rPr>
        <w:t> </w:t>
      </w:r>
      <w:r>
        <w:rPr>
          <w:color w:val="1D1D1D"/>
          <w:w w:val="105"/>
          <w:sz w:val="24"/>
        </w:rPr>
        <w:t>or</w:t>
      </w:r>
      <w:r>
        <w:rPr>
          <w:color w:val="1D1D1D"/>
          <w:spacing w:val="-18"/>
          <w:w w:val="105"/>
          <w:sz w:val="24"/>
        </w:rPr>
        <w:t> </w:t>
      </w:r>
      <w:r>
        <w:rPr>
          <w:color w:val="1D1D1D"/>
          <w:w w:val="105"/>
          <w:sz w:val="24"/>
        </w:rPr>
        <w:t>Services;</w:t>
      </w:r>
      <w:r>
        <w:rPr>
          <w:color w:val="1D1D1D"/>
          <w:spacing w:val="-7"/>
          <w:w w:val="105"/>
          <w:sz w:val="24"/>
        </w:rPr>
        <w:t> </w:t>
      </w:r>
      <w:r>
        <w:rPr>
          <w:color w:val="1D1D1D"/>
          <w:w w:val="105"/>
          <w:sz w:val="24"/>
        </w:rPr>
        <w:t>(vii)</w:t>
      </w:r>
      <w:r>
        <w:rPr>
          <w:color w:val="1D1D1D"/>
          <w:spacing w:val="-7"/>
          <w:w w:val="105"/>
          <w:sz w:val="24"/>
        </w:rPr>
        <w:t> </w:t>
      </w:r>
      <w:r>
        <w:rPr>
          <w:color w:val="1D1D1D"/>
          <w:w w:val="105"/>
          <w:sz w:val="24"/>
        </w:rPr>
        <w:t>interfere</w:t>
      </w:r>
      <w:r>
        <w:rPr>
          <w:color w:val="1D1D1D"/>
          <w:spacing w:val="-14"/>
          <w:w w:val="105"/>
          <w:sz w:val="24"/>
        </w:rPr>
        <w:t> </w:t>
      </w:r>
      <w:r>
        <w:rPr>
          <w:color w:val="1D1D1D"/>
          <w:w w:val="105"/>
          <w:sz w:val="24"/>
        </w:rPr>
        <w:t>or</w:t>
      </w:r>
      <w:r>
        <w:rPr>
          <w:color w:val="1D1D1D"/>
          <w:spacing w:val="-13"/>
          <w:w w:val="105"/>
          <w:sz w:val="24"/>
        </w:rPr>
        <w:t> </w:t>
      </w:r>
      <w:r>
        <w:rPr>
          <w:color w:val="1D1D1D"/>
          <w:w w:val="105"/>
          <w:sz w:val="24"/>
        </w:rPr>
        <w:t>attempt</w:t>
      </w:r>
      <w:r>
        <w:rPr>
          <w:color w:val="1D1D1D"/>
          <w:spacing w:val="-10"/>
          <w:w w:val="105"/>
          <w:sz w:val="24"/>
        </w:rPr>
        <w:t> </w:t>
      </w:r>
      <w:r>
        <w:rPr>
          <w:color w:val="1D1D1D"/>
          <w:w w:val="105"/>
          <w:sz w:val="24"/>
        </w:rPr>
        <w:t>to</w:t>
      </w:r>
      <w:r>
        <w:rPr>
          <w:color w:val="1D1D1D"/>
          <w:spacing w:val="-18"/>
          <w:w w:val="105"/>
          <w:sz w:val="24"/>
        </w:rPr>
        <w:t> </w:t>
      </w:r>
      <w:r>
        <w:rPr>
          <w:color w:val="1D1D1D"/>
          <w:w w:val="105"/>
          <w:sz w:val="24"/>
        </w:rPr>
        <w:t>interfere</w:t>
      </w:r>
      <w:r>
        <w:rPr>
          <w:color w:val="1D1D1D"/>
          <w:spacing w:val="-8"/>
          <w:w w:val="105"/>
          <w:sz w:val="24"/>
        </w:rPr>
        <w:t> </w:t>
      </w:r>
      <w:r>
        <w:rPr>
          <w:color w:val="1D1D1D"/>
          <w:w w:val="105"/>
          <w:sz w:val="24"/>
        </w:rPr>
        <w:t>with</w:t>
      </w:r>
      <w:r>
        <w:rPr>
          <w:color w:val="1D1D1D"/>
          <w:spacing w:val="-19"/>
          <w:w w:val="105"/>
          <w:sz w:val="24"/>
        </w:rPr>
        <w:t> </w:t>
      </w:r>
      <w:r>
        <w:rPr>
          <w:color w:val="1D1D1D"/>
          <w:w w:val="105"/>
          <w:sz w:val="24"/>
        </w:rPr>
        <w:t>the</w:t>
      </w:r>
      <w:r>
        <w:rPr>
          <w:color w:val="1D1D1D"/>
          <w:spacing w:val="-17"/>
          <w:w w:val="105"/>
          <w:sz w:val="24"/>
        </w:rPr>
        <w:t> </w:t>
      </w:r>
      <w:r>
        <w:rPr>
          <w:color w:val="1D1D1D"/>
          <w:w w:val="105"/>
          <w:sz w:val="24"/>
        </w:rPr>
        <w:t>proper</w:t>
      </w:r>
      <w:r>
        <w:rPr>
          <w:color w:val="1D1D1D"/>
          <w:spacing w:val="-2"/>
          <w:w w:val="105"/>
          <w:sz w:val="24"/>
        </w:rPr>
        <w:t> </w:t>
      </w:r>
      <w:r>
        <w:rPr>
          <w:color w:val="1D1D1D"/>
          <w:w w:val="105"/>
          <w:sz w:val="24"/>
        </w:rPr>
        <w:t>working</w:t>
      </w:r>
      <w:r>
        <w:rPr>
          <w:color w:val="1D1D1D"/>
          <w:spacing w:val="-5"/>
          <w:w w:val="105"/>
          <w:sz w:val="24"/>
        </w:rPr>
        <w:t> </w:t>
      </w:r>
      <w:r>
        <w:rPr>
          <w:color w:val="1D1D1D"/>
          <w:w w:val="105"/>
          <w:sz w:val="24"/>
        </w:rPr>
        <w:t>of</w:t>
      </w:r>
      <w:r>
        <w:rPr>
          <w:color w:val="1D1D1D"/>
          <w:w w:val="105"/>
          <w:sz w:val="24"/>
        </w:rPr>
        <w:t> </w:t>
      </w:r>
      <w:r>
        <w:rPr>
          <w:color w:val="1D1D1D"/>
          <w:sz w:val="24"/>
        </w:rPr>
        <w:t>the</w:t>
      </w:r>
      <w:r>
        <w:rPr>
          <w:color w:val="1D1D1D"/>
          <w:spacing w:val="-2"/>
          <w:sz w:val="24"/>
        </w:rPr>
        <w:t> </w:t>
      </w:r>
      <w:r>
        <w:rPr>
          <w:color w:val="1D1D1D"/>
          <w:sz w:val="24"/>
        </w:rPr>
        <w:t>Services or any activities conducted on</w:t>
      </w:r>
      <w:r>
        <w:rPr>
          <w:color w:val="1D1D1D"/>
          <w:spacing w:val="-13"/>
          <w:sz w:val="24"/>
        </w:rPr>
        <w:t> </w:t>
      </w:r>
      <w:r>
        <w:rPr>
          <w:color w:val="1D1D1D"/>
          <w:sz w:val="24"/>
        </w:rPr>
        <w:t>the</w:t>
      </w:r>
      <w:r>
        <w:rPr>
          <w:color w:val="1D1D1D"/>
          <w:spacing w:val="-2"/>
          <w:sz w:val="24"/>
        </w:rPr>
        <w:t> </w:t>
      </w:r>
      <w:r>
        <w:rPr>
          <w:color w:val="1D1D1D"/>
          <w:sz w:val="24"/>
        </w:rPr>
        <w:t>Services; or (viii) bypass any measures VNTG </w:t>
      </w:r>
      <w:r>
        <w:rPr>
          <w:color w:val="1D1D1D"/>
          <w:w w:val="105"/>
          <w:sz w:val="24"/>
        </w:rPr>
        <w:t>may</w:t>
      </w:r>
      <w:r>
        <w:rPr>
          <w:color w:val="1D1D1D"/>
          <w:spacing w:val="-18"/>
          <w:w w:val="105"/>
          <w:sz w:val="24"/>
        </w:rPr>
        <w:t> </w:t>
      </w:r>
      <w:r>
        <w:rPr>
          <w:color w:val="1D1D1D"/>
          <w:w w:val="105"/>
          <w:sz w:val="24"/>
        </w:rPr>
        <w:t>use</w:t>
      </w:r>
      <w:r>
        <w:rPr>
          <w:color w:val="1D1D1D"/>
          <w:spacing w:val="-17"/>
          <w:w w:val="105"/>
          <w:sz w:val="24"/>
        </w:rPr>
        <w:t> </w:t>
      </w:r>
      <w:r>
        <w:rPr>
          <w:color w:val="1D1D1D"/>
          <w:w w:val="105"/>
          <w:sz w:val="24"/>
        </w:rPr>
        <w:t>to</w:t>
      </w:r>
      <w:r>
        <w:rPr>
          <w:color w:val="1D1D1D"/>
          <w:spacing w:val="-18"/>
          <w:w w:val="105"/>
          <w:sz w:val="24"/>
        </w:rPr>
        <w:t> </w:t>
      </w:r>
      <w:r>
        <w:rPr>
          <w:color w:val="1D1D1D"/>
          <w:w w:val="105"/>
          <w:sz w:val="24"/>
        </w:rPr>
        <w:t>prevent</w:t>
      </w:r>
      <w:r>
        <w:rPr>
          <w:color w:val="1D1D1D"/>
          <w:spacing w:val="-18"/>
          <w:w w:val="105"/>
          <w:sz w:val="24"/>
        </w:rPr>
        <w:t> </w:t>
      </w:r>
      <w:r>
        <w:rPr>
          <w:color w:val="1D1D1D"/>
          <w:w w:val="105"/>
          <w:sz w:val="24"/>
        </w:rPr>
        <w:t>or</w:t>
      </w:r>
      <w:r>
        <w:rPr>
          <w:color w:val="1D1D1D"/>
          <w:spacing w:val="-14"/>
          <w:w w:val="105"/>
          <w:sz w:val="24"/>
        </w:rPr>
        <w:t> </w:t>
      </w:r>
      <w:r>
        <w:rPr>
          <w:color w:val="1D1D1D"/>
          <w:w w:val="105"/>
          <w:sz w:val="24"/>
        </w:rPr>
        <w:t>restrict</w:t>
      </w:r>
      <w:r>
        <w:rPr>
          <w:color w:val="1D1D1D"/>
          <w:spacing w:val="-12"/>
          <w:w w:val="105"/>
          <w:sz w:val="24"/>
        </w:rPr>
        <w:t> </w:t>
      </w:r>
      <w:r>
        <w:rPr>
          <w:color w:val="1D1D1D"/>
          <w:w w:val="105"/>
          <w:sz w:val="24"/>
        </w:rPr>
        <w:t>access</w:t>
      </w:r>
      <w:r>
        <w:rPr>
          <w:color w:val="1D1D1D"/>
          <w:spacing w:val="-16"/>
          <w:w w:val="105"/>
          <w:sz w:val="24"/>
        </w:rPr>
        <w:t> </w:t>
      </w:r>
      <w:r>
        <w:rPr>
          <w:color w:val="1D1D1D"/>
          <w:w w:val="105"/>
          <w:sz w:val="24"/>
        </w:rPr>
        <w:t>to</w:t>
      </w:r>
      <w:r>
        <w:rPr>
          <w:color w:val="1D1D1D"/>
          <w:spacing w:val="-11"/>
          <w:w w:val="105"/>
          <w:sz w:val="24"/>
        </w:rPr>
        <w:t> </w:t>
      </w:r>
      <w:r>
        <w:rPr>
          <w:color w:val="1D1D1D"/>
          <w:w w:val="105"/>
          <w:sz w:val="24"/>
        </w:rPr>
        <w:t>the</w:t>
      </w:r>
      <w:r>
        <w:rPr>
          <w:color w:val="1D1D1D"/>
          <w:spacing w:val="-18"/>
          <w:w w:val="105"/>
          <w:sz w:val="24"/>
        </w:rPr>
        <w:t> </w:t>
      </w:r>
      <w:r>
        <w:rPr>
          <w:color w:val="1D1D1D"/>
          <w:w w:val="105"/>
          <w:sz w:val="24"/>
        </w:rPr>
        <w:t>Services (or</w:t>
      </w:r>
      <w:r>
        <w:rPr>
          <w:color w:val="1D1D1D"/>
          <w:spacing w:val="-11"/>
          <w:w w:val="105"/>
          <w:sz w:val="24"/>
        </w:rPr>
        <w:t> </w:t>
      </w:r>
      <w:r>
        <w:rPr>
          <w:color w:val="1D1D1D"/>
          <w:w w:val="105"/>
          <w:sz w:val="24"/>
        </w:rPr>
        <w:t>other</w:t>
      </w:r>
      <w:r>
        <w:rPr>
          <w:color w:val="1D1D1D"/>
          <w:spacing w:val="-15"/>
          <w:w w:val="105"/>
          <w:sz w:val="24"/>
        </w:rPr>
        <w:t> </w:t>
      </w:r>
      <w:r>
        <w:rPr>
          <w:color w:val="1D1D1D"/>
          <w:w w:val="105"/>
          <w:sz w:val="24"/>
        </w:rPr>
        <w:t>accounts,</w:t>
      </w:r>
      <w:r>
        <w:rPr>
          <w:color w:val="1D1D1D"/>
          <w:spacing w:val="-5"/>
          <w:w w:val="105"/>
          <w:sz w:val="24"/>
        </w:rPr>
        <w:t> </w:t>
      </w:r>
      <w:r>
        <w:rPr>
          <w:color w:val="1D1D1D"/>
          <w:w w:val="105"/>
          <w:sz w:val="24"/>
        </w:rPr>
        <w:t>computer</w:t>
      </w:r>
      <w:r>
        <w:rPr>
          <w:color w:val="1D1D1D"/>
          <w:spacing w:val="-1"/>
          <w:w w:val="105"/>
          <w:sz w:val="24"/>
        </w:rPr>
        <w:t> </w:t>
      </w:r>
      <w:r>
        <w:rPr>
          <w:color w:val="1D1D1D"/>
          <w:w w:val="105"/>
          <w:sz w:val="24"/>
        </w:rPr>
        <w:t>systems </w:t>
      </w:r>
      <w:r>
        <w:rPr>
          <w:color w:val="1D1D1D"/>
          <w:sz w:val="24"/>
        </w:rPr>
        <w:t>or networks</w:t>
      </w:r>
      <w:r>
        <w:rPr>
          <w:color w:val="1D1D1D"/>
          <w:spacing w:val="27"/>
          <w:sz w:val="24"/>
        </w:rPr>
        <w:t> </w:t>
      </w:r>
      <w:r>
        <w:rPr>
          <w:color w:val="1D1D1D"/>
          <w:sz w:val="24"/>
        </w:rPr>
        <w:t>connected to</w:t>
      </w:r>
      <w:r>
        <w:rPr>
          <w:color w:val="1D1D1D"/>
          <w:spacing w:val="-4"/>
          <w:sz w:val="24"/>
        </w:rPr>
        <w:t> </w:t>
      </w:r>
      <w:r>
        <w:rPr>
          <w:color w:val="1D1D1D"/>
          <w:sz w:val="24"/>
        </w:rPr>
        <w:t>the</w:t>
      </w:r>
      <w:r>
        <w:rPr>
          <w:color w:val="1D1D1D"/>
          <w:spacing w:val="-1"/>
          <w:sz w:val="24"/>
        </w:rPr>
        <w:t> </w:t>
      </w:r>
      <w:r>
        <w:rPr>
          <w:color w:val="1D1D1D"/>
          <w:sz w:val="24"/>
        </w:rPr>
        <w:t>Services). Customer is</w:t>
      </w:r>
      <w:r>
        <w:rPr>
          <w:color w:val="1D1D1D"/>
          <w:spacing w:val="-4"/>
          <w:sz w:val="24"/>
        </w:rPr>
        <w:t> </w:t>
      </w:r>
      <w:r>
        <w:rPr>
          <w:color w:val="1D1D1D"/>
          <w:sz w:val="24"/>
        </w:rPr>
        <w:t>responsible for all of Customer's activity </w:t>
      </w:r>
      <w:r>
        <w:rPr>
          <w:color w:val="1D1D1D"/>
          <w:w w:val="105"/>
          <w:sz w:val="24"/>
        </w:rPr>
        <w:t>in</w:t>
      </w:r>
      <w:r>
        <w:rPr>
          <w:color w:val="1D1D1D"/>
          <w:spacing w:val="-18"/>
          <w:w w:val="105"/>
          <w:sz w:val="24"/>
        </w:rPr>
        <w:t> </w:t>
      </w:r>
      <w:r>
        <w:rPr>
          <w:color w:val="1D1D1D"/>
          <w:w w:val="105"/>
          <w:sz w:val="24"/>
        </w:rPr>
        <w:t>connection</w:t>
      </w:r>
      <w:r>
        <w:rPr>
          <w:color w:val="1D1D1D"/>
          <w:spacing w:val="-13"/>
          <w:w w:val="105"/>
          <w:sz w:val="24"/>
        </w:rPr>
        <w:t> </w:t>
      </w:r>
      <w:r>
        <w:rPr>
          <w:color w:val="1D1D1D"/>
          <w:w w:val="105"/>
          <w:sz w:val="24"/>
        </w:rPr>
        <w:t>with</w:t>
      </w:r>
      <w:r>
        <w:rPr>
          <w:color w:val="1D1D1D"/>
          <w:spacing w:val="-18"/>
          <w:w w:val="105"/>
          <w:sz w:val="24"/>
        </w:rPr>
        <w:t> </w:t>
      </w:r>
      <w:r>
        <w:rPr>
          <w:color w:val="1D1D1D"/>
          <w:w w:val="105"/>
          <w:sz w:val="24"/>
        </w:rPr>
        <w:t>the</w:t>
      </w:r>
      <w:r>
        <w:rPr>
          <w:color w:val="1D1D1D"/>
          <w:spacing w:val="-17"/>
          <w:w w:val="105"/>
          <w:sz w:val="24"/>
        </w:rPr>
        <w:t> </w:t>
      </w:r>
      <w:r>
        <w:rPr>
          <w:color w:val="1D1D1D"/>
          <w:w w:val="105"/>
          <w:sz w:val="24"/>
        </w:rPr>
        <w:t>Services,</w:t>
      </w:r>
      <w:r>
        <w:rPr>
          <w:color w:val="1D1D1D"/>
          <w:spacing w:val="-18"/>
          <w:w w:val="105"/>
          <w:sz w:val="24"/>
        </w:rPr>
        <w:t> </w:t>
      </w:r>
      <w:r>
        <w:rPr>
          <w:color w:val="1D1D1D"/>
          <w:w w:val="105"/>
          <w:sz w:val="24"/>
        </w:rPr>
        <w:t>including</w:t>
      </w:r>
      <w:r>
        <w:rPr>
          <w:color w:val="1D1D1D"/>
          <w:spacing w:val="-17"/>
          <w:w w:val="105"/>
          <w:sz w:val="24"/>
        </w:rPr>
        <w:t> </w:t>
      </w:r>
      <w:r>
        <w:rPr>
          <w:color w:val="1D1D1D"/>
          <w:w w:val="105"/>
          <w:sz w:val="24"/>
        </w:rPr>
        <w:t>but</w:t>
      </w:r>
      <w:r>
        <w:rPr>
          <w:color w:val="1D1D1D"/>
          <w:spacing w:val="-18"/>
          <w:w w:val="105"/>
          <w:sz w:val="24"/>
        </w:rPr>
        <w:t> </w:t>
      </w:r>
      <w:r>
        <w:rPr>
          <w:color w:val="1D1D1D"/>
          <w:w w:val="105"/>
          <w:sz w:val="24"/>
        </w:rPr>
        <w:t>not</w:t>
      </w:r>
      <w:r>
        <w:rPr>
          <w:color w:val="1D1D1D"/>
          <w:spacing w:val="-17"/>
          <w:w w:val="105"/>
          <w:sz w:val="24"/>
        </w:rPr>
        <w:t> </w:t>
      </w:r>
      <w:r>
        <w:rPr>
          <w:color w:val="1D1D1D"/>
          <w:w w:val="105"/>
          <w:sz w:val="24"/>
        </w:rPr>
        <w:t>limited</w:t>
      </w:r>
      <w:r>
        <w:rPr>
          <w:color w:val="1D1D1D"/>
          <w:spacing w:val="-18"/>
          <w:w w:val="105"/>
          <w:sz w:val="24"/>
        </w:rPr>
        <w:t> </w:t>
      </w:r>
      <w:r>
        <w:rPr>
          <w:color w:val="1D1D1D"/>
          <w:w w:val="105"/>
          <w:sz w:val="24"/>
        </w:rPr>
        <w:t>to</w:t>
      </w:r>
      <w:r>
        <w:rPr>
          <w:color w:val="1D1D1D"/>
          <w:spacing w:val="-17"/>
          <w:w w:val="105"/>
          <w:sz w:val="24"/>
        </w:rPr>
        <w:t> </w:t>
      </w:r>
      <w:r>
        <w:rPr>
          <w:color w:val="1D1D1D"/>
          <w:w w:val="105"/>
          <w:sz w:val="24"/>
        </w:rPr>
        <w:t>uploading</w:t>
      </w:r>
      <w:r>
        <w:rPr>
          <w:color w:val="1D1D1D"/>
          <w:spacing w:val="-18"/>
          <w:w w:val="105"/>
          <w:sz w:val="24"/>
        </w:rPr>
        <w:t> </w:t>
      </w:r>
      <w:r>
        <w:rPr>
          <w:color w:val="1D1D1D"/>
          <w:w w:val="105"/>
          <w:sz w:val="24"/>
        </w:rPr>
        <w:t>Customer</w:t>
      </w:r>
      <w:r>
        <w:rPr>
          <w:color w:val="1D1D1D"/>
          <w:spacing w:val="-8"/>
          <w:w w:val="105"/>
          <w:sz w:val="24"/>
        </w:rPr>
        <w:t> </w:t>
      </w:r>
      <w:r>
        <w:rPr>
          <w:color w:val="1D1D1D"/>
          <w:w w:val="105"/>
          <w:sz w:val="24"/>
        </w:rPr>
        <w:t>Data</w:t>
      </w:r>
      <w:r>
        <w:rPr>
          <w:color w:val="1D1D1D"/>
          <w:spacing w:val="-3"/>
          <w:w w:val="105"/>
          <w:sz w:val="24"/>
        </w:rPr>
        <w:t> </w:t>
      </w:r>
      <w:r>
        <w:rPr>
          <w:color w:val="1D1D1D"/>
          <w:w w:val="105"/>
          <w:sz w:val="24"/>
        </w:rPr>
        <w:t>(as defined</w:t>
      </w:r>
      <w:r>
        <w:rPr>
          <w:color w:val="1D1D1D"/>
          <w:spacing w:val="-20"/>
          <w:w w:val="105"/>
          <w:sz w:val="24"/>
        </w:rPr>
        <w:t> </w:t>
      </w:r>
      <w:r>
        <w:rPr>
          <w:color w:val="1D1D1D"/>
          <w:w w:val="105"/>
          <w:sz w:val="24"/>
        </w:rPr>
        <w:t>below)</w:t>
      </w:r>
      <w:r>
        <w:rPr>
          <w:color w:val="1D1D1D"/>
          <w:spacing w:val="-17"/>
          <w:w w:val="105"/>
          <w:sz w:val="24"/>
        </w:rPr>
        <w:t> </w:t>
      </w:r>
      <w:r>
        <w:rPr>
          <w:color w:val="1D1D1D"/>
          <w:w w:val="105"/>
          <w:sz w:val="24"/>
        </w:rPr>
        <w:t>onto</w:t>
      </w:r>
      <w:r>
        <w:rPr>
          <w:color w:val="1D1D1D"/>
          <w:spacing w:val="-18"/>
          <w:w w:val="105"/>
          <w:sz w:val="24"/>
        </w:rPr>
        <w:t> </w:t>
      </w:r>
      <w:r>
        <w:rPr>
          <w:color w:val="1D1D1D"/>
          <w:w w:val="105"/>
          <w:sz w:val="24"/>
        </w:rPr>
        <w:t>the</w:t>
      </w:r>
      <w:r>
        <w:rPr>
          <w:color w:val="1D1D1D"/>
          <w:spacing w:val="-18"/>
          <w:w w:val="105"/>
          <w:sz w:val="24"/>
        </w:rPr>
        <w:t> </w:t>
      </w:r>
      <w:r>
        <w:rPr>
          <w:color w:val="1D1D1D"/>
          <w:w w:val="105"/>
          <w:sz w:val="24"/>
        </w:rPr>
        <w:t>Services.</w:t>
      </w:r>
      <w:r>
        <w:rPr>
          <w:color w:val="1D1D1D"/>
          <w:spacing w:val="-17"/>
          <w:w w:val="105"/>
          <w:sz w:val="24"/>
        </w:rPr>
        <w:t> </w:t>
      </w:r>
      <w:r>
        <w:rPr>
          <w:color w:val="1D1D1D"/>
          <w:w w:val="105"/>
          <w:sz w:val="24"/>
        </w:rPr>
        <w:t>Customer</w:t>
      </w:r>
      <w:r>
        <w:rPr>
          <w:color w:val="1D1D1D"/>
          <w:spacing w:val="-12"/>
          <w:w w:val="105"/>
          <w:sz w:val="24"/>
        </w:rPr>
        <w:t> </w:t>
      </w:r>
      <w:r>
        <w:rPr>
          <w:color w:val="1D1D1D"/>
          <w:w w:val="105"/>
          <w:sz w:val="24"/>
        </w:rPr>
        <w:t>(a)</w:t>
      </w:r>
      <w:r>
        <w:rPr>
          <w:color w:val="1D1D1D"/>
          <w:spacing w:val="-15"/>
          <w:w w:val="105"/>
          <w:sz w:val="24"/>
        </w:rPr>
        <w:t> </w:t>
      </w:r>
      <w:r>
        <w:rPr>
          <w:color w:val="1D1D1D"/>
          <w:w w:val="105"/>
          <w:sz w:val="24"/>
        </w:rPr>
        <w:t>shall</w:t>
      </w:r>
      <w:r>
        <w:rPr>
          <w:color w:val="1D1D1D"/>
          <w:spacing w:val="-18"/>
          <w:w w:val="105"/>
          <w:sz w:val="24"/>
        </w:rPr>
        <w:t> </w:t>
      </w:r>
      <w:r>
        <w:rPr>
          <w:color w:val="1D1D1D"/>
          <w:w w:val="105"/>
          <w:sz w:val="24"/>
        </w:rPr>
        <w:t>use</w:t>
      </w:r>
      <w:r>
        <w:rPr>
          <w:color w:val="1D1D1D"/>
          <w:spacing w:val="-17"/>
          <w:w w:val="105"/>
          <w:sz w:val="24"/>
        </w:rPr>
        <w:t> </w:t>
      </w:r>
      <w:r>
        <w:rPr>
          <w:color w:val="1D1D1D"/>
          <w:w w:val="105"/>
          <w:sz w:val="24"/>
        </w:rPr>
        <w:t>the</w:t>
      </w:r>
      <w:r>
        <w:rPr>
          <w:color w:val="1D1D1D"/>
          <w:spacing w:val="-18"/>
          <w:w w:val="105"/>
          <w:sz w:val="24"/>
        </w:rPr>
        <w:t> </w:t>
      </w:r>
      <w:r>
        <w:rPr>
          <w:color w:val="1D1D1D"/>
          <w:w w:val="105"/>
          <w:sz w:val="24"/>
        </w:rPr>
        <w:t>Services</w:t>
      </w:r>
      <w:r>
        <w:rPr>
          <w:color w:val="1D1D1D"/>
          <w:spacing w:val="-17"/>
          <w:w w:val="105"/>
          <w:sz w:val="24"/>
        </w:rPr>
        <w:t> </w:t>
      </w:r>
      <w:r>
        <w:rPr>
          <w:color w:val="1D1D1D"/>
          <w:w w:val="105"/>
          <w:sz w:val="24"/>
        </w:rPr>
        <w:t>in</w:t>
      </w:r>
      <w:r>
        <w:rPr>
          <w:color w:val="1D1D1D"/>
          <w:spacing w:val="-18"/>
          <w:w w:val="105"/>
          <w:sz w:val="24"/>
        </w:rPr>
        <w:t> </w:t>
      </w:r>
      <w:r>
        <w:rPr>
          <w:color w:val="1D1D1D"/>
          <w:w w:val="105"/>
          <w:sz w:val="24"/>
        </w:rPr>
        <w:t>compliance</w:t>
      </w:r>
      <w:r>
        <w:rPr>
          <w:color w:val="1D1D1D"/>
          <w:spacing w:val="-9"/>
          <w:w w:val="105"/>
          <w:sz w:val="24"/>
        </w:rPr>
        <w:t> </w:t>
      </w:r>
      <w:r>
        <w:rPr>
          <w:color w:val="1D1D1D"/>
          <w:w w:val="105"/>
          <w:sz w:val="24"/>
        </w:rPr>
        <w:t>with</w:t>
      </w:r>
      <w:r>
        <w:rPr>
          <w:color w:val="1D1D1D"/>
          <w:spacing w:val="-17"/>
          <w:w w:val="105"/>
          <w:sz w:val="24"/>
        </w:rPr>
        <w:t> </w:t>
      </w:r>
      <w:r>
        <w:rPr>
          <w:color w:val="1D1D1D"/>
          <w:w w:val="105"/>
          <w:sz w:val="24"/>
        </w:rPr>
        <w:t>all applicable</w:t>
      </w:r>
      <w:r>
        <w:rPr>
          <w:color w:val="1D1D1D"/>
          <w:spacing w:val="-18"/>
          <w:w w:val="105"/>
          <w:sz w:val="24"/>
        </w:rPr>
        <w:t> </w:t>
      </w:r>
      <w:r>
        <w:rPr>
          <w:color w:val="1D1D1D"/>
          <w:w w:val="105"/>
          <w:sz w:val="24"/>
        </w:rPr>
        <w:t>local,</w:t>
      </w:r>
      <w:r>
        <w:rPr>
          <w:color w:val="1D1D1D"/>
          <w:spacing w:val="-17"/>
          <w:w w:val="105"/>
          <w:sz w:val="24"/>
        </w:rPr>
        <w:t> </w:t>
      </w:r>
      <w:r>
        <w:rPr>
          <w:color w:val="1D1D1D"/>
          <w:w w:val="105"/>
          <w:sz w:val="24"/>
        </w:rPr>
        <w:t>state,</w:t>
      </w:r>
      <w:r>
        <w:rPr>
          <w:color w:val="1D1D1D"/>
          <w:spacing w:val="-18"/>
          <w:w w:val="105"/>
          <w:sz w:val="24"/>
        </w:rPr>
        <w:t> </w:t>
      </w:r>
      <w:r>
        <w:rPr>
          <w:color w:val="1D1D1D"/>
          <w:w w:val="105"/>
          <w:sz w:val="24"/>
        </w:rPr>
        <w:t>national</w:t>
      </w:r>
      <w:r>
        <w:rPr>
          <w:color w:val="1D1D1D"/>
          <w:spacing w:val="-18"/>
          <w:w w:val="105"/>
          <w:sz w:val="24"/>
        </w:rPr>
        <w:t> </w:t>
      </w:r>
      <w:r>
        <w:rPr>
          <w:color w:val="1D1D1D"/>
          <w:w w:val="105"/>
          <w:sz w:val="24"/>
        </w:rPr>
        <w:t>and</w:t>
      </w:r>
      <w:r>
        <w:rPr>
          <w:color w:val="1D1D1D"/>
          <w:spacing w:val="-17"/>
          <w:w w:val="105"/>
          <w:sz w:val="24"/>
        </w:rPr>
        <w:t> </w:t>
      </w:r>
      <w:r>
        <w:rPr>
          <w:color w:val="1D1D1D"/>
          <w:w w:val="105"/>
          <w:sz w:val="24"/>
        </w:rPr>
        <w:t>foreign</w:t>
      </w:r>
      <w:r>
        <w:rPr>
          <w:color w:val="1D1D1D"/>
          <w:spacing w:val="-18"/>
          <w:w w:val="105"/>
          <w:sz w:val="24"/>
        </w:rPr>
        <w:t> </w:t>
      </w:r>
      <w:r>
        <w:rPr>
          <w:color w:val="1D1D1D"/>
          <w:w w:val="105"/>
          <w:sz w:val="24"/>
        </w:rPr>
        <w:t>laws,</w:t>
      </w:r>
      <w:r>
        <w:rPr>
          <w:color w:val="1D1D1D"/>
          <w:spacing w:val="-17"/>
          <w:w w:val="105"/>
          <w:sz w:val="24"/>
        </w:rPr>
        <w:t> </w:t>
      </w:r>
      <w:r>
        <w:rPr>
          <w:color w:val="1D1D1D"/>
          <w:w w:val="105"/>
          <w:sz w:val="24"/>
        </w:rPr>
        <w:t>treaties</w:t>
      </w:r>
      <w:r>
        <w:rPr>
          <w:color w:val="1D1D1D"/>
          <w:spacing w:val="-18"/>
          <w:w w:val="105"/>
          <w:sz w:val="24"/>
        </w:rPr>
        <w:t> </w:t>
      </w:r>
      <w:r>
        <w:rPr>
          <w:color w:val="1D1D1D"/>
          <w:w w:val="105"/>
          <w:sz w:val="24"/>
        </w:rPr>
        <w:t>and</w:t>
      </w:r>
      <w:r>
        <w:rPr>
          <w:color w:val="1D1D1D"/>
          <w:spacing w:val="-17"/>
          <w:w w:val="105"/>
          <w:sz w:val="24"/>
        </w:rPr>
        <w:t> </w:t>
      </w:r>
      <w:r>
        <w:rPr>
          <w:color w:val="1D1D1D"/>
          <w:w w:val="105"/>
          <w:sz w:val="24"/>
        </w:rPr>
        <w:t>regulations</w:t>
      </w:r>
      <w:r>
        <w:rPr>
          <w:color w:val="1D1D1D"/>
          <w:spacing w:val="-18"/>
          <w:w w:val="105"/>
          <w:sz w:val="24"/>
        </w:rPr>
        <w:t> </w:t>
      </w:r>
      <w:r>
        <w:rPr>
          <w:color w:val="1D1D1D"/>
          <w:w w:val="105"/>
          <w:sz w:val="24"/>
        </w:rPr>
        <w:t>in</w:t>
      </w:r>
      <w:r>
        <w:rPr>
          <w:color w:val="1D1D1D"/>
          <w:spacing w:val="-19"/>
          <w:w w:val="105"/>
          <w:sz w:val="24"/>
        </w:rPr>
        <w:t> </w:t>
      </w:r>
      <w:r>
        <w:rPr>
          <w:color w:val="1D1D1D"/>
          <w:w w:val="105"/>
          <w:sz w:val="24"/>
        </w:rPr>
        <w:t>connection</w:t>
      </w:r>
      <w:r>
        <w:rPr>
          <w:color w:val="1D1D1D"/>
          <w:spacing w:val="-17"/>
          <w:w w:val="105"/>
          <w:sz w:val="24"/>
        </w:rPr>
        <w:t> </w:t>
      </w:r>
      <w:r>
        <w:rPr>
          <w:color w:val="1D1D1D"/>
          <w:w w:val="105"/>
          <w:sz w:val="24"/>
        </w:rPr>
        <w:t>with </w:t>
      </w:r>
      <w:r>
        <w:rPr>
          <w:color w:val="1D1D1D"/>
          <w:spacing w:val="-2"/>
          <w:w w:val="105"/>
          <w:sz w:val="24"/>
        </w:rPr>
        <w:t>Customer's use</w:t>
      </w:r>
      <w:r>
        <w:rPr>
          <w:color w:val="1D1D1D"/>
          <w:spacing w:val="-8"/>
          <w:w w:val="105"/>
          <w:sz w:val="24"/>
        </w:rPr>
        <w:t> </w:t>
      </w:r>
      <w:r>
        <w:rPr>
          <w:color w:val="1D1D1D"/>
          <w:spacing w:val="-2"/>
          <w:w w:val="105"/>
          <w:sz w:val="24"/>
        </w:rPr>
        <w:t>of</w:t>
      </w:r>
      <w:r>
        <w:rPr>
          <w:color w:val="1D1D1D"/>
          <w:spacing w:val="-8"/>
          <w:w w:val="105"/>
          <w:sz w:val="24"/>
        </w:rPr>
        <w:t> </w:t>
      </w:r>
      <w:r>
        <w:rPr>
          <w:color w:val="1D1D1D"/>
          <w:spacing w:val="-2"/>
          <w:w w:val="105"/>
          <w:sz w:val="24"/>
        </w:rPr>
        <w:t>the</w:t>
      </w:r>
      <w:r>
        <w:rPr>
          <w:color w:val="1D1D1D"/>
          <w:spacing w:val="-16"/>
          <w:w w:val="105"/>
          <w:sz w:val="24"/>
        </w:rPr>
        <w:t> </w:t>
      </w:r>
      <w:r>
        <w:rPr>
          <w:color w:val="1D1D1D"/>
          <w:spacing w:val="-2"/>
          <w:w w:val="105"/>
          <w:sz w:val="24"/>
        </w:rPr>
        <w:t>Services (including those</w:t>
      </w:r>
      <w:r>
        <w:rPr>
          <w:color w:val="1D1D1D"/>
          <w:spacing w:val="-9"/>
          <w:w w:val="105"/>
          <w:sz w:val="24"/>
        </w:rPr>
        <w:t> </w:t>
      </w:r>
      <w:r>
        <w:rPr>
          <w:color w:val="1D1D1D"/>
          <w:spacing w:val="-2"/>
          <w:w w:val="105"/>
          <w:sz w:val="24"/>
        </w:rPr>
        <w:t>related</w:t>
      </w:r>
      <w:r>
        <w:rPr>
          <w:color w:val="1D1D1D"/>
          <w:spacing w:val="-16"/>
          <w:w w:val="105"/>
          <w:sz w:val="24"/>
        </w:rPr>
        <w:t> </w:t>
      </w:r>
      <w:r>
        <w:rPr>
          <w:color w:val="1D1D1D"/>
          <w:spacing w:val="-2"/>
          <w:w w:val="105"/>
          <w:sz w:val="24"/>
        </w:rPr>
        <w:t>to</w:t>
      </w:r>
      <w:r>
        <w:rPr>
          <w:color w:val="1D1D1D"/>
          <w:spacing w:val="-15"/>
          <w:w w:val="105"/>
          <w:sz w:val="24"/>
        </w:rPr>
        <w:t> </w:t>
      </w:r>
      <w:r>
        <w:rPr>
          <w:color w:val="1D1D1D"/>
          <w:spacing w:val="-2"/>
          <w:w w:val="105"/>
          <w:sz w:val="24"/>
        </w:rPr>
        <w:t>data</w:t>
      </w:r>
      <w:r>
        <w:rPr>
          <w:color w:val="1D1D1D"/>
          <w:spacing w:val="-8"/>
          <w:w w:val="105"/>
          <w:sz w:val="24"/>
        </w:rPr>
        <w:t> </w:t>
      </w:r>
      <w:r>
        <w:rPr>
          <w:color w:val="1D1D1D"/>
          <w:spacing w:val="-2"/>
          <w:w w:val="105"/>
          <w:sz w:val="24"/>
        </w:rPr>
        <w:t>privacy,</w:t>
      </w:r>
      <w:r>
        <w:rPr>
          <w:color w:val="1D1D1D"/>
          <w:spacing w:val="-6"/>
          <w:w w:val="105"/>
          <w:sz w:val="24"/>
        </w:rPr>
        <w:t> </w:t>
      </w:r>
      <w:r>
        <w:rPr>
          <w:color w:val="1D1D1D"/>
          <w:spacing w:val="-2"/>
          <w:w w:val="105"/>
          <w:sz w:val="24"/>
        </w:rPr>
        <w:t>international </w:t>
      </w:r>
      <w:r>
        <w:rPr>
          <w:color w:val="1D1D1D"/>
          <w:w w:val="105"/>
          <w:sz w:val="24"/>
        </w:rPr>
        <w:t>communications,</w:t>
      </w:r>
      <w:r>
        <w:rPr>
          <w:color w:val="1D1D1D"/>
          <w:spacing w:val="-18"/>
          <w:w w:val="105"/>
          <w:sz w:val="24"/>
        </w:rPr>
        <w:t> </w:t>
      </w:r>
      <w:r>
        <w:rPr>
          <w:color w:val="1D1D1D"/>
          <w:w w:val="105"/>
          <w:sz w:val="24"/>
        </w:rPr>
        <w:t>export</w:t>
      </w:r>
      <w:r>
        <w:rPr>
          <w:color w:val="1D1D1D"/>
          <w:spacing w:val="-17"/>
          <w:w w:val="105"/>
          <w:sz w:val="24"/>
        </w:rPr>
        <w:t> </w:t>
      </w:r>
      <w:r>
        <w:rPr>
          <w:color w:val="1D1D1D"/>
          <w:w w:val="105"/>
          <w:sz w:val="24"/>
        </w:rPr>
        <w:t>laws</w:t>
      </w:r>
      <w:r>
        <w:rPr>
          <w:color w:val="1D1D1D"/>
          <w:spacing w:val="-18"/>
          <w:w w:val="105"/>
          <w:sz w:val="24"/>
        </w:rPr>
        <w:t> </w:t>
      </w:r>
      <w:r>
        <w:rPr>
          <w:color w:val="1D1D1D"/>
          <w:w w:val="105"/>
          <w:sz w:val="24"/>
        </w:rPr>
        <w:t>and</w:t>
      </w:r>
      <w:r>
        <w:rPr>
          <w:color w:val="1D1D1D"/>
          <w:spacing w:val="-18"/>
          <w:w w:val="105"/>
          <w:sz w:val="24"/>
        </w:rPr>
        <w:t> </w:t>
      </w:r>
      <w:r>
        <w:rPr>
          <w:color w:val="1D1D1D"/>
          <w:w w:val="105"/>
          <w:sz w:val="24"/>
        </w:rPr>
        <w:t>the</w:t>
      </w:r>
      <w:r>
        <w:rPr>
          <w:color w:val="1D1D1D"/>
          <w:spacing w:val="-20"/>
          <w:w w:val="105"/>
          <w:sz w:val="24"/>
        </w:rPr>
        <w:t> </w:t>
      </w:r>
      <w:r>
        <w:rPr>
          <w:color w:val="1D1D1D"/>
          <w:w w:val="105"/>
          <w:sz w:val="24"/>
        </w:rPr>
        <w:t>transmission</w:t>
      </w:r>
      <w:r>
        <w:rPr>
          <w:color w:val="1D1D1D"/>
          <w:spacing w:val="-12"/>
          <w:w w:val="105"/>
          <w:sz w:val="24"/>
        </w:rPr>
        <w:t> </w:t>
      </w:r>
      <w:r>
        <w:rPr>
          <w:color w:val="1D1D1D"/>
          <w:w w:val="105"/>
          <w:sz w:val="24"/>
        </w:rPr>
        <w:t>of</w:t>
      </w:r>
      <w:r>
        <w:rPr>
          <w:color w:val="1D1D1D"/>
          <w:spacing w:val="-18"/>
          <w:w w:val="105"/>
          <w:sz w:val="24"/>
        </w:rPr>
        <w:t> </w:t>
      </w:r>
      <w:r>
        <w:rPr>
          <w:color w:val="1D1D1D"/>
          <w:w w:val="105"/>
          <w:sz w:val="24"/>
        </w:rPr>
        <w:t>technical</w:t>
      </w:r>
      <w:r>
        <w:rPr>
          <w:color w:val="1D1D1D"/>
          <w:spacing w:val="-17"/>
          <w:w w:val="105"/>
          <w:sz w:val="24"/>
        </w:rPr>
        <w:t> </w:t>
      </w:r>
      <w:r>
        <w:rPr>
          <w:color w:val="1D1D1D"/>
          <w:w w:val="105"/>
          <w:sz w:val="24"/>
        </w:rPr>
        <w:t>or</w:t>
      </w:r>
      <w:r>
        <w:rPr>
          <w:color w:val="1D1D1D"/>
          <w:spacing w:val="-18"/>
          <w:w w:val="105"/>
          <w:sz w:val="24"/>
        </w:rPr>
        <w:t> </w:t>
      </w:r>
      <w:r>
        <w:rPr>
          <w:color w:val="1D1D1D"/>
          <w:w w:val="105"/>
          <w:sz w:val="24"/>
        </w:rPr>
        <w:t>personal</w:t>
      </w:r>
      <w:r>
        <w:rPr>
          <w:color w:val="1D1D1D"/>
          <w:spacing w:val="-13"/>
          <w:w w:val="105"/>
          <w:sz w:val="24"/>
        </w:rPr>
        <w:t> </w:t>
      </w:r>
      <w:r>
        <w:rPr>
          <w:color w:val="1D1D1D"/>
          <w:w w:val="105"/>
          <w:sz w:val="24"/>
        </w:rPr>
        <w:t>data</w:t>
      </w:r>
      <w:r>
        <w:rPr>
          <w:color w:val="1D1D1D"/>
          <w:spacing w:val="-16"/>
          <w:w w:val="105"/>
          <w:sz w:val="24"/>
        </w:rPr>
        <w:t> </w:t>
      </w:r>
      <w:r>
        <w:rPr>
          <w:color w:val="1D1D1D"/>
          <w:w w:val="105"/>
          <w:sz w:val="24"/>
        </w:rPr>
        <w:t>laws),</w:t>
      </w:r>
      <w:r>
        <w:rPr>
          <w:color w:val="1D1D1D"/>
          <w:spacing w:val="-18"/>
          <w:w w:val="105"/>
          <w:sz w:val="24"/>
        </w:rPr>
        <w:t> </w:t>
      </w:r>
      <w:r>
        <w:rPr>
          <w:color w:val="1D1D1D"/>
          <w:w w:val="105"/>
          <w:sz w:val="24"/>
        </w:rPr>
        <w:t>and</w:t>
      </w:r>
    </w:p>
    <w:p>
      <w:pPr>
        <w:pStyle w:val="BodyText"/>
        <w:spacing w:line="314" w:lineRule="auto"/>
        <w:ind w:left="635" w:firstLine="9"/>
      </w:pPr>
      <w:r>
        <w:rPr>
          <w:color w:val="1D1D1D"/>
        </w:rPr>
        <w:t>(b) shall not use</w:t>
      </w:r>
      <w:r>
        <w:rPr>
          <w:color w:val="1D1D1D"/>
          <w:spacing w:val="-8"/>
        </w:rPr>
        <w:t> </w:t>
      </w:r>
      <w:r>
        <w:rPr>
          <w:color w:val="1D1D1D"/>
        </w:rPr>
        <w:t>the</w:t>
      </w:r>
      <w:r>
        <w:rPr>
          <w:color w:val="1D1D1D"/>
          <w:spacing w:val="-1"/>
        </w:rPr>
        <w:t> </w:t>
      </w:r>
      <w:r>
        <w:rPr>
          <w:color w:val="1D1D1D"/>
        </w:rPr>
        <w:t>Services in</w:t>
      </w:r>
      <w:r>
        <w:rPr>
          <w:color w:val="1D1D1D"/>
          <w:spacing w:val="-10"/>
        </w:rPr>
        <w:t> </w:t>
      </w:r>
      <w:r>
        <w:rPr>
          <w:color w:val="1D1D1D"/>
        </w:rPr>
        <w:t>a manner that violates any</w:t>
      </w:r>
      <w:r>
        <w:rPr>
          <w:color w:val="1D1D1D"/>
          <w:spacing w:val="-2"/>
        </w:rPr>
        <w:t> </w:t>
      </w:r>
      <w:r>
        <w:rPr>
          <w:color w:val="1D1D1D"/>
        </w:rPr>
        <w:t>third</w:t>
      </w:r>
      <w:r>
        <w:rPr>
          <w:color w:val="1D1D1D"/>
          <w:spacing w:val="-2"/>
        </w:rPr>
        <w:t> </w:t>
      </w:r>
      <w:r>
        <w:rPr>
          <w:color w:val="1D1D1D"/>
        </w:rPr>
        <w:t>party intellectual property, contractual or other proprietary rights.</w:t>
      </w:r>
    </w:p>
    <w:p>
      <w:pPr>
        <w:pStyle w:val="ListParagraph"/>
        <w:numPr>
          <w:ilvl w:val="1"/>
          <w:numId w:val="1"/>
        </w:numPr>
        <w:tabs>
          <w:tab w:pos="631" w:val="left" w:leader="none"/>
        </w:tabs>
        <w:spacing w:line="314" w:lineRule="auto" w:before="142" w:after="0"/>
        <w:ind w:left="631" w:right="176" w:hanging="317"/>
        <w:jc w:val="left"/>
        <w:rPr>
          <w:color w:val="080808"/>
          <w:sz w:val="24"/>
        </w:rPr>
      </w:pPr>
      <w:r>
        <w:rPr>
          <w:color w:val="1D1D1D"/>
          <w:sz w:val="24"/>
        </w:rPr>
        <w:t>Customer Data. For purposes of this Agreement, "Customer Data" shall mean any data, information</w:t>
      </w:r>
      <w:r>
        <w:rPr>
          <w:color w:val="1D1D1D"/>
          <w:spacing w:val="31"/>
          <w:sz w:val="24"/>
        </w:rPr>
        <w:t> </w:t>
      </w:r>
      <w:r>
        <w:rPr>
          <w:color w:val="1D1D1D"/>
          <w:sz w:val="24"/>
        </w:rPr>
        <w:t>or</w:t>
      </w:r>
      <w:r>
        <w:rPr>
          <w:color w:val="1D1D1D"/>
          <w:spacing w:val="20"/>
          <w:sz w:val="24"/>
        </w:rPr>
        <w:t> </w:t>
      </w:r>
      <w:r>
        <w:rPr>
          <w:color w:val="1D1D1D"/>
          <w:sz w:val="24"/>
        </w:rPr>
        <w:t>other</w:t>
      </w:r>
      <w:r>
        <w:rPr>
          <w:color w:val="1D1D1D"/>
          <w:spacing w:val="23"/>
          <w:sz w:val="24"/>
        </w:rPr>
        <w:t> </w:t>
      </w:r>
      <w:r>
        <w:rPr>
          <w:color w:val="1D1D1D"/>
          <w:sz w:val="24"/>
        </w:rPr>
        <w:t>material</w:t>
      </w:r>
      <w:r>
        <w:rPr>
          <w:color w:val="1D1D1D"/>
          <w:spacing w:val="28"/>
          <w:sz w:val="24"/>
        </w:rPr>
        <w:t> </w:t>
      </w:r>
      <w:r>
        <w:rPr>
          <w:color w:val="1D1D1D"/>
          <w:sz w:val="24"/>
        </w:rPr>
        <w:t>provided,</w:t>
      </w:r>
      <w:r>
        <w:rPr>
          <w:color w:val="1D1D1D"/>
          <w:spacing w:val="32"/>
          <w:sz w:val="24"/>
        </w:rPr>
        <w:t> </w:t>
      </w:r>
      <w:r>
        <w:rPr>
          <w:color w:val="1D1D1D"/>
          <w:sz w:val="24"/>
        </w:rPr>
        <w:t>uploaded,</w:t>
      </w:r>
      <w:r>
        <w:rPr>
          <w:color w:val="1D1D1D"/>
          <w:spacing w:val="35"/>
          <w:sz w:val="24"/>
        </w:rPr>
        <w:t> </w:t>
      </w:r>
      <w:r>
        <w:rPr>
          <w:color w:val="1D1D1D"/>
          <w:sz w:val="24"/>
        </w:rPr>
        <w:t>or</w:t>
      </w:r>
      <w:r>
        <w:rPr>
          <w:color w:val="1D1D1D"/>
          <w:spacing w:val="23"/>
          <w:sz w:val="24"/>
        </w:rPr>
        <w:t> </w:t>
      </w:r>
      <w:r>
        <w:rPr>
          <w:color w:val="1D1D1D"/>
          <w:sz w:val="24"/>
        </w:rPr>
        <w:t>submitted</w:t>
      </w:r>
      <w:r>
        <w:rPr>
          <w:color w:val="1D1D1D"/>
          <w:spacing w:val="29"/>
          <w:sz w:val="24"/>
        </w:rPr>
        <w:t> </w:t>
      </w:r>
      <w:r>
        <w:rPr>
          <w:color w:val="1D1D1D"/>
          <w:sz w:val="24"/>
        </w:rPr>
        <w:t>by Customer</w:t>
      </w:r>
      <w:r>
        <w:rPr>
          <w:color w:val="1D1D1D"/>
          <w:spacing w:val="35"/>
          <w:sz w:val="24"/>
        </w:rPr>
        <w:t> </w:t>
      </w:r>
      <w:r>
        <w:rPr>
          <w:color w:val="1D1D1D"/>
          <w:sz w:val="24"/>
        </w:rPr>
        <w:t>to the Services in</w:t>
      </w:r>
      <w:r>
        <w:rPr>
          <w:color w:val="1D1D1D"/>
          <w:spacing w:val="-1"/>
          <w:sz w:val="24"/>
        </w:rPr>
        <w:t> </w:t>
      </w:r>
      <w:r>
        <w:rPr>
          <w:color w:val="1D1D1D"/>
          <w:sz w:val="24"/>
        </w:rPr>
        <w:t>the course of using the Services. Customer</w:t>
      </w:r>
      <w:r>
        <w:rPr>
          <w:color w:val="1D1D1D"/>
          <w:spacing w:val="40"/>
          <w:sz w:val="24"/>
        </w:rPr>
        <w:t> </w:t>
      </w:r>
      <w:r>
        <w:rPr>
          <w:color w:val="1D1D1D"/>
          <w:sz w:val="24"/>
        </w:rPr>
        <w:t>shall retain all right, title and interest in and to the Customer</w:t>
      </w:r>
      <w:r>
        <w:rPr>
          <w:color w:val="1D1D1D"/>
          <w:spacing w:val="40"/>
          <w:sz w:val="24"/>
        </w:rPr>
        <w:t> </w:t>
      </w:r>
      <w:r>
        <w:rPr>
          <w:color w:val="1D1D1D"/>
          <w:sz w:val="24"/>
        </w:rPr>
        <w:t>Data, including all</w:t>
      </w:r>
      <w:r>
        <w:rPr>
          <w:color w:val="1D1D1D"/>
          <w:spacing w:val="-2"/>
          <w:sz w:val="24"/>
        </w:rPr>
        <w:t> </w:t>
      </w:r>
      <w:r>
        <w:rPr>
          <w:color w:val="1D1D1D"/>
          <w:sz w:val="24"/>
        </w:rPr>
        <w:t>intellectual property</w:t>
      </w:r>
      <w:r>
        <w:rPr>
          <w:color w:val="1D1D1D"/>
          <w:spacing w:val="29"/>
          <w:sz w:val="24"/>
        </w:rPr>
        <w:t> </w:t>
      </w:r>
      <w:r>
        <w:rPr>
          <w:color w:val="1D1D1D"/>
          <w:sz w:val="24"/>
        </w:rPr>
        <w:t>rights therein. Customer, not VNTG, shall have sole responsibility for the accuracy, quality, integrity, legality, reliability, appropriateness,</w:t>
      </w:r>
      <w:r>
        <w:rPr>
          <w:color w:val="1D1D1D"/>
          <w:spacing w:val="-3"/>
          <w:sz w:val="24"/>
        </w:rPr>
        <w:t> </w:t>
      </w:r>
      <w:r>
        <w:rPr>
          <w:color w:val="1D1D1D"/>
          <w:sz w:val="24"/>
        </w:rPr>
        <w:t>and</w:t>
      </w:r>
      <w:r>
        <w:rPr>
          <w:color w:val="1D1D1D"/>
          <w:spacing w:val="-3"/>
          <w:sz w:val="24"/>
        </w:rPr>
        <w:t> </w:t>
      </w:r>
      <w:r>
        <w:rPr>
          <w:color w:val="1D1D1D"/>
          <w:sz w:val="24"/>
        </w:rPr>
        <w:t>intellectual property ownership or right to use of all</w:t>
      </w:r>
      <w:r>
        <w:rPr>
          <w:color w:val="1D1D1D"/>
          <w:spacing w:val="-2"/>
          <w:sz w:val="24"/>
        </w:rPr>
        <w:t> </w:t>
      </w:r>
      <w:r>
        <w:rPr>
          <w:color w:val="1D1D1D"/>
          <w:sz w:val="24"/>
        </w:rPr>
        <w:t>Customer Data and Customer acknowledges and agrees that VNTG shall have no liability with respect to the foregoing. Customer represents and warrants that it has all rights necessary to provide the Customer Data to VNTG as contemplated hereunder, in</w:t>
      </w:r>
      <w:r>
        <w:rPr>
          <w:color w:val="1D1D1D"/>
          <w:spacing w:val="-2"/>
          <w:sz w:val="24"/>
        </w:rPr>
        <w:t> </w:t>
      </w:r>
      <w:r>
        <w:rPr>
          <w:color w:val="1D1D1D"/>
          <w:sz w:val="24"/>
        </w:rPr>
        <w:t>each case without any infringement, violation or misappropriation</w:t>
      </w:r>
      <w:r>
        <w:rPr>
          <w:color w:val="1D1D1D"/>
          <w:spacing w:val="-3"/>
          <w:sz w:val="24"/>
        </w:rPr>
        <w:t> </w:t>
      </w:r>
      <w:r>
        <w:rPr>
          <w:color w:val="1D1D1D"/>
          <w:sz w:val="24"/>
        </w:rPr>
        <w:t>of any third party rights (including, without limitation, intellectual property rights and rights of privacy). VNTG shall use commercially reasonable efforts to maintain the security and integrity of the Services and the Customer Data. VNTG is not responsible to Customer for unauthorized</w:t>
      </w:r>
      <w:r>
        <w:rPr>
          <w:color w:val="1D1D1D"/>
          <w:spacing w:val="31"/>
          <w:sz w:val="24"/>
        </w:rPr>
        <w:t> </w:t>
      </w:r>
      <w:r>
        <w:rPr>
          <w:color w:val="1D1D1D"/>
          <w:sz w:val="24"/>
        </w:rPr>
        <w:t>access to Customer</w:t>
      </w:r>
      <w:r>
        <w:rPr>
          <w:color w:val="1D1D1D"/>
          <w:spacing w:val="34"/>
          <w:sz w:val="24"/>
        </w:rPr>
        <w:t> </w:t>
      </w:r>
      <w:r>
        <w:rPr>
          <w:color w:val="1D1D1D"/>
          <w:sz w:val="24"/>
        </w:rPr>
        <w:t>Data or the unauthorized</w:t>
      </w:r>
      <w:r>
        <w:rPr>
          <w:color w:val="1D1D1D"/>
          <w:spacing w:val="28"/>
          <w:sz w:val="24"/>
        </w:rPr>
        <w:t> </w:t>
      </w:r>
      <w:r>
        <w:rPr>
          <w:color w:val="1D1D1D"/>
          <w:sz w:val="24"/>
        </w:rPr>
        <w:t>use of</w:t>
      </w:r>
      <w:r>
        <w:rPr>
          <w:color w:val="1D1D1D"/>
          <w:spacing w:val="3"/>
          <w:sz w:val="24"/>
        </w:rPr>
        <w:t> </w:t>
      </w:r>
      <w:r>
        <w:rPr>
          <w:color w:val="1D1D1D"/>
          <w:sz w:val="24"/>
        </w:rPr>
        <w:t>the</w:t>
      </w:r>
      <w:r>
        <w:rPr>
          <w:color w:val="1D1D1D"/>
          <w:spacing w:val="-3"/>
          <w:sz w:val="24"/>
        </w:rPr>
        <w:t> </w:t>
      </w:r>
      <w:r>
        <w:rPr>
          <w:color w:val="1D1D1D"/>
          <w:sz w:val="24"/>
        </w:rPr>
        <w:t>Services</w:t>
      </w:r>
      <w:r>
        <w:rPr>
          <w:color w:val="1D1D1D"/>
          <w:spacing w:val="17"/>
          <w:sz w:val="24"/>
        </w:rPr>
        <w:t> </w:t>
      </w:r>
      <w:r>
        <w:rPr>
          <w:color w:val="1D1D1D"/>
          <w:sz w:val="24"/>
        </w:rPr>
        <w:t>unless</w:t>
      </w:r>
      <w:r>
        <w:rPr>
          <w:color w:val="1D1D1D"/>
          <w:spacing w:val="10"/>
          <w:sz w:val="24"/>
        </w:rPr>
        <w:t> </w:t>
      </w:r>
      <w:r>
        <w:rPr>
          <w:color w:val="1D1D1D"/>
          <w:sz w:val="24"/>
        </w:rPr>
        <w:t>such</w:t>
      </w:r>
      <w:r>
        <w:rPr>
          <w:color w:val="1D1D1D"/>
          <w:spacing w:val="1"/>
          <w:sz w:val="24"/>
        </w:rPr>
        <w:t> </w:t>
      </w:r>
      <w:r>
        <w:rPr>
          <w:color w:val="1D1D1D"/>
          <w:sz w:val="24"/>
        </w:rPr>
        <w:t>access</w:t>
      </w:r>
      <w:r>
        <w:rPr>
          <w:color w:val="1D1D1D"/>
          <w:spacing w:val="6"/>
          <w:sz w:val="24"/>
        </w:rPr>
        <w:t> </w:t>
      </w:r>
      <w:r>
        <w:rPr>
          <w:color w:val="1D1D1D"/>
          <w:sz w:val="24"/>
        </w:rPr>
        <w:t>is</w:t>
      </w:r>
      <w:r>
        <w:rPr>
          <w:color w:val="1D1D1D"/>
          <w:spacing w:val="-7"/>
          <w:sz w:val="24"/>
        </w:rPr>
        <w:t> </w:t>
      </w:r>
      <w:r>
        <w:rPr>
          <w:color w:val="1D1D1D"/>
          <w:sz w:val="24"/>
        </w:rPr>
        <w:t>due</w:t>
      </w:r>
      <w:r>
        <w:rPr>
          <w:color w:val="1D1D1D"/>
          <w:spacing w:val="-8"/>
          <w:sz w:val="24"/>
        </w:rPr>
        <w:t> </w:t>
      </w:r>
      <w:r>
        <w:rPr>
          <w:color w:val="1D1D1D"/>
          <w:sz w:val="24"/>
        </w:rPr>
        <w:t>to</w:t>
      </w:r>
      <w:r>
        <w:rPr>
          <w:color w:val="1D1D1D"/>
          <w:spacing w:val="8"/>
          <w:sz w:val="24"/>
        </w:rPr>
        <w:t> </w:t>
      </w:r>
      <w:r>
        <w:rPr>
          <w:color w:val="1D1D1D"/>
          <w:sz w:val="24"/>
        </w:rPr>
        <w:t>VNTG's</w:t>
      </w:r>
      <w:r>
        <w:rPr>
          <w:color w:val="1D1D1D"/>
          <w:spacing w:val="8"/>
          <w:sz w:val="24"/>
        </w:rPr>
        <w:t> </w:t>
      </w:r>
      <w:r>
        <w:rPr>
          <w:color w:val="1D1D1D"/>
          <w:sz w:val="24"/>
        </w:rPr>
        <w:t>gross</w:t>
      </w:r>
      <w:r>
        <w:rPr>
          <w:color w:val="1D1D1D"/>
          <w:spacing w:val="3"/>
          <w:sz w:val="24"/>
        </w:rPr>
        <w:t> </w:t>
      </w:r>
      <w:r>
        <w:rPr>
          <w:color w:val="1D1D1D"/>
          <w:sz w:val="24"/>
        </w:rPr>
        <w:t>negligence</w:t>
      </w:r>
      <w:r>
        <w:rPr>
          <w:color w:val="1D1D1D"/>
          <w:spacing w:val="22"/>
          <w:sz w:val="24"/>
        </w:rPr>
        <w:t> </w:t>
      </w:r>
      <w:r>
        <w:rPr>
          <w:color w:val="1D1D1D"/>
          <w:sz w:val="24"/>
        </w:rPr>
        <w:t>or</w:t>
      </w:r>
      <w:r>
        <w:rPr>
          <w:color w:val="1D1D1D"/>
          <w:spacing w:val="13"/>
          <w:sz w:val="24"/>
        </w:rPr>
        <w:t> </w:t>
      </w:r>
      <w:r>
        <w:rPr>
          <w:color w:val="1D1D1D"/>
          <w:sz w:val="24"/>
        </w:rPr>
        <w:t>willful</w:t>
      </w:r>
      <w:r>
        <w:rPr>
          <w:color w:val="1D1D1D"/>
          <w:spacing w:val="4"/>
          <w:sz w:val="24"/>
        </w:rPr>
        <w:t> </w:t>
      </w:r>
      <w:r>
        <w:rPr>
          <w:color w:val="1D1D1D"/>
          <w:spacing w:val="-2"/>
          <w:sz w:val="24"/>
        </w:rPr>
        <w:t>misconduct.</w:t>
      </w:r>
    </w:p>
    <w:p>
      <w:pPr>
        <w:pStyle w:val="ListParagraph"/>
        <w:spacing w:after="0" w:line="314" w:lineRule="auto"/>
        <w:jc w:val="left"/>
        <w:rPr>
          <w:sz w:val="24"/>
        </w:rPr>
        <w:sectPr>
          <w:pgSz w:w="12240" w:h="15840"/>
          <w:pgMar w:header="242" w:footer="263" w:top="480" w:bottom="460" w:left="720" w:right="720"/>
        </w:sectPr>
      </w:pPr>
    </w:p>
    <w:p>
      <w:pPr>
        <w:pStyle w:val="BodyText"/>
        <w:spacing w:line="314" w:lineRule="auto" w:before="87"/>
        <w:ind w:left="631" w:right="229" w:firstLine="1"/>
      </w:pPr>
      <w:r>
        <w:rPr>
          <w:color w:val="1D1D1D"/>
          <w:w w:val="105"/>
        </w:rPr>
        <w:t>Customer</w:t>
      </w:r>
      <w:r>
        <w:rPr>
          <w:color w:val="1D1D1D"/>
          <w:spacing w:val="-11"/>
          <w:w w:val="105"/>
        </w:rPr>
        <w:t> </w:t>
      </w:r>
      <w:r>
        <w:rPr>
          <w:color w:val="1D1D1D"/>
          <w:w w:val="105"/>
        </w:rPr>
        <w:t>is</w:t>
      </w:r>
      <w:r>
        <w:rPr>
          <w:color w:val="1D1D1D"/>
          <w:spacing w:val="-17"/>
          <w:w w:val="105"/>
        </w:rPr>
        <w:t> </w:t>
      </w:r>
      <w:r>
        <w:rPr>
          <w:color w:val="1D1D1D"/>
          <w:w w:val="105"/>
        </w:rPr>
        <w:t>responsible</w:t>
      </w:r>
      <w:r>
        <w:rPr>
          <w:color w:val="1D1D1D"/>
          <w:spacing w:val="-10"/>
          <w:w w:val="105"/>
        </w:rPr>
        <w:t> </w:t>
      </w:r>
      <w:r>
        <w:rPr>
          <w:color w:val="1D1D1D"/>
          <w:w w:val="105"/>
        </w:rPr>
        <w:t>for</w:t>
      </w:r>
      <w:r>
        <w:rPr>
          <w:color w:val="1D1D1D"/>
          <w:spacing w:val="-18"/>
          <w:w w:val="105"/>
        </w:rPr>
        <w:t> </w:t>
      </w:r>
      <w:r>
        <w:rPr>
          <w:color w:val="1D1D1D"/>
          <w:w w:val="105"/>
        </w:rPr>
        <w:t>the</w:t>
      </w:r>
      <w:r>
        <w:rPr>
          <w:color w:val="1D1D1D"/>
          <w:spacing w:val="-17"/>
          <w:w w:val="105"/>
        </w:rPr>
        <w:t> </w:t>
      </w:r>
      <w:r>
        <w:rPr>
          <w:color w:val="1D1D1D"/>
          <w:w w:val="105"/>
        </w:rPr>
        <w:t>use</w:t>
      </w:r>
      <w:r>
        <w:rPr>
          <w:color w:val="1D1D1D"/>
          <w:spacing w:val="-16"/>
          <w:w w:val="105"/>
        </w:rPr>
        <w:t> </w:t>
      </w:r>
      <w:r>
        <w:rPr>
          <w:color w:val="1D1D1D"/>
          <w:w w:val="105"/>
        </w:rPr>
        <w:t>of</w:t>
      </w:r>
      <w:r>
        <w:rPr>
          <w:color w:val="1D1D1D"/>
          <w:spacing w:val="-13"/>
          <w:w w:val="105"/>
        </w:rPr>
        <w:t> </w:t>
      </w:r>
      <w:r>
        <w:rPr>
          <w:color w:val="1D1D1D"/>
          <w:w w:val="105"/>
        </w:rPr>
        <w:t>the</w:t>
      </w:r>
      <w:r>
        <w:rPr>
          <w:color w:val="1D1D1D"/>
          <w:spacing w:val="-18"/>
          <w:w w:val="105"/>
        </w:rPr>
        <w:t> </w:t>
      </w:r>
      <w:r>
        <w:rPr>
          <w:color w:val="1D1D1D"/>
          <w:w w:val="105"/>
        </w:rPr>
        <w:t>Services</w:t>
      </w:r>
      <w:r>
        <w:rPr>
          <w:color w:val="1D1D1D"/>
          <w:spacing w:val="-3"/>
          <w:w w:val="105"/>
        </w:rPr>
        <w:t> </w:t>
      </w:r>
      <w:r>
        <w:rPr>
          <w:color w:val="1D1D1D"/>
          <w:w w:val="105"/>
        </w:rPr>
        <w:t>by</w:t>
      </w:r>
      <w:r>
        <w:rPr>
          <w:color w:val="1D1D1D"/>
          <w:spacing w:val="-15"/>
          <w:w w:val="105"/>
        </w:rPr>
        <w:t> </w:t>
      </w:r>
      <w:r>
        <w:rPr>
          <w:color w:val="1D1D1D"/>
          <w:w w:val="105"/>
        </w:rPr>
        <w:t>any</w:t>
      </w:r>
      <w:r>
        <w:rPr>
          <w:color w:val="1D1D1D"/>
          <w:spacing w:val="-14"/>
          <w:w w:val="105"/>
        </w:rPr>
        <w:t> </w:t>
      </w:r>
      <w:r>
        <w:rPr>
          <w:color w:val="1D1D1D"/>
          <w:w w:val="105"/>
        </w:rPr>
        <w:t>person</w:t>
      </w:r>
      <w:r>
        <w:rPr>
          <w:color w:val="1D1D1D"/>
          <w:spacing w:val="-15"/>
          <w:w w:val="105"/>
        </w:rPr>
        <w:t> </w:t>
      </w:r>
      <w:r>
        <w:rPr>
          <w:color w:val="1D1D1D"/>
          <w:w w:val="105"/>
        </w:rPr>
        <w:t>to</w:t>
      </w:r>
      <w:r>
        <w:rPr>
          <w:color w:val="1D1D1D"/>
          <w:spacing w:val="-15"/>
          <w:w w:val="105"/>
        </w:rPr>
        <w:t> </w:t>
      </w:r>
      <w:r>
        <w:rPr>
          <w:color w:val="1D1D1D"/>
          <w:w w:val="105"/>
        </w:rPr>
        <w:t>whom</w:t>
      </w:r>
      <w:r>
        <w:rPr>
          <w:color w:val="1D1D1D"/>
          <w:spacing w:val="-16"/>
          <w:w w:val="105"/>
        </w:rPr>
        <w:t> </w:t>
      </w:r>
      <w:r>
        <w:rPr>
          <w:color w:val="1D1D1D"/>
          <w:w w:val="105"/>
        </w:rPr>
        <w:t>Customer</w:t>
      </w:r>
      <w:r>
        <w:rPr>
          <w:color w:val="1D1D1D"/>
          <w:spacing w:val="-3"/>
          <w:w w:val="105"/>
        </w:rPr>
        <w:t> </w:t>
      </w:r>
      <w:r>
        <w:rPr>
          <w:color w:val="1D1D1D"/>
          <w:w w:val="105"/>
        </w:rPr>
        <w:t>has </w:t>
      </w:r>
      <w:r>
        <w:rPr>
          <w:color w:val="1D1D1D"/>
        </w:rPr>
        <w:t>given access to</w:t>
      </w:r>
      <w:r>
        <w:rPr>
          <w:color w:val="1D1D1D"/>
          <w:spacing w:val="-9"/>
        </w:rPr>
        <w:t> </w:t>
      </w:r>
      <w:r>
        <w:rPr>
          <w:color w:val="1D1D1D"/>
        </w:rPr>
        <w:t>the</w:t>
      </w:r>
      <w:r>
        <w:rPr>
          <w:color w:val="1D1D1D"/>
          <w:spacing w:val="-5"/>
        </w:rPr>
        <w:t> </w:t>
      </w:r>
      <w:r>
        <w:rPr>
          <w:color w:val="1D1D1D"/>
        </w:rPr>
        <w:t>Services, even if Customer</w:t>
      </w:r>
      <w:r>
        <w:rPr>
          <w:color w:val="1D1D1D"/>
          <w:spacing w:val="30"/>
        </w:rPr>
        <w:t> </w:t>
      </w:r>
      <w:r>
        <w:rPr>
          <w:color w:val="1D1D1D"/>
        </w:rPr>
        <w:t>did</w:t>
      </w:r>
      <w:r>
        <w:rPr>
          <w:color w:val="1D1D1D"/>
          <w:spacing w:val="-2"/>
        </w:rPr>
        <w:t> </w:t>
      </w:r>
      <w:r>
        <w:rPr>
          <w:color w:val="1D1D1D"/>
        </w:rPr>
        <w:t>not authorize such use. Customer agrees and acknowledges that Customer Data may be</w:t>
      </w:r>
      <w:r>
        <w:rPr>
          <w:color w:val="1D1D1D"/>
          <w:spacing w:val="-1"/>
        </w:rPr>
        <w:t> </w:t>
      </w:r>
      <w:r>
        <w:rPr>
          <w:color w:val="1D1D1D"/>
        </w:rPr>
        <w:t>irretrievably deleted if Customer's account is </w:t>
      </w:r>
      <w:r>
        <w:rPr>
          <w:color w:val="1D1D1D"/>
          <w:w w:val="105"/>
        </w:rPr>
        <w:t>ninety</w:t>
      </w:r>
      <w:r>
        <w:rPr>
          <w:color w:val="1D1D1D"/>
          <w:spacing w:val="-16"/>
          <w:w w:val="105"/>
        </w:rPr>
        <w:t> </w:t>
      </w:r>
      <w:r>
        <w:rPr>
          <w:color w:val="1D1D1D"/>
          <w:w w:val="105"/>
        </w:rPr>
        <w:t>{90)</w:t>
      </w:r>
      <w:r>
        <w:rPr>
          <w:color w:val="1D1D1D"/>
          <w:spacing w:val="-12"/>
          <w:w w:val="105"/>
        </w:rPr>
        <w:t> </w:t>
      </w:r>
      <w:r>
        <w:rPr>
          <w:color w:val="1D1D1D"/>
          <w:w w:val="105"/>
        </w:rPr>
        <w:t>days</w:t>
      </w:r>
      <w:r>
        <w:rPr>
          <w:color w:val="1D1D1D"/>
          <w:spacing w:val="-14"/>
          <w:w w:val="105"/>
        </w:rPr>
        <w:t> </w:t>
      </w:r>
      <w:r>
        <w:rPr>
          <w:color w:val="1D1D1D"/>
          <w:w w:val="105"/>
        </w:rPr>
        <w:t>or</w:t>
      </w:r>
      <w:r>
        <w:rPr>
          <w:color w:val="1D1D1D"/>
          <w:spacing w:val="-14"/>
          <w:w w:val="105"/>
        </w:rPr>
        <w:t> </w:t>
      </w:r>
      <w:r>
        <w:rPr>
          <w:color w:val="1D1D1D"/>
          <w:w w:val="105"/>
        </w:rPr>
        <w:t>more</w:t>
      </w:r>
      <w:r>
        <w:rPr>
          <w:color w:val="1D1D1D"/>
          <w:spacing w:val="-17"/>
          <w:w w:val="105"/>
        </w:rPr>
        <w:t> </w:t>
      </w:r>
      <w:r>
        <w:rPr>
          <w:color w:val="1D1D1D"/>
          <w:w w:val="105"/>
        </w:rPr>
        <w:t>delinquent.</w:t>
      </w:r>
      <w:r>
        <w:rPr>
          <w:color w:val="1D1D1D"/>
          <w:spacing w:val="-7"/>
          <w:w w:val="105"/>
        </w:rPr>
        <w:t> </w:t>
      </w:r>
      <w:r>
        <w:rPr>
          <w:color w:val="1D1D1D"/>
          <w:w w:val="105"/>
        </w:rPr>
        <w:t>Notwithstanding</w:t>
      </w:r>
      <w:r>
        <w:rPr>
          <w:color w:val="1D1D1D"/>
          <w:spacing w:val="-18"/>
          <w:w w:val="105"/>
        </w:rPr>
        <w:t> </w:t>
      </w:r>
      <w:r>
        <w:rPr>
          <w:color w:val="1D1D1D"/>
          <w:w w:val="105"/>
        </w:rPr>
        <w:t>anything</w:t>
      </w:r>
      <w:r>
        <w:rPr>
          <w:color w:val="1D1D1D"/>
          <w:spacing w:val="-17"/>
          <w:w w:val="105"/>
        </w:rPr>
        <w:t> </w:t>
      </w:r>
      <w:r>
        <w:rPr>
          <w:color w:val="1D1D1D"/>
          <w:w w:val="105"/>
        </w:rPr>
        <w:t>to</w:t>
      </w:r>
      <w:r>
        <w:rPr>
          <w:color w:val="1D1D1D"/>
          <w:spacing w:val="-18"/>
          <w:w w:val="105"/>
        </w:rPr>
        <w:t> </w:t>
      </w:r>
      <w:r>
        <w:rPr>
          <w:color w:val="1D1D1D"/>
          <w:w w:val="105"/>
        </w:rPr>
        <w:t>the</w:t>
      </w:r>
      <w:r>
        <w:rPr>
          <w:color w:val="1D1D1D"/>
          <w:spacing w:val="-18"/>
          <w:w w:val="105"/>
        </w:rPr>
        <w:t> </w:t>
      </w:r>
      <w:r>
        <w:rPr>
          <w:color w:val="1D1D1D"/>
          <w:w w:val="105"/>
        </w:rPr>
        <w:t>contrary,</w:t>
      </w:r>
      <w:r>
        <w:rPr>
          <w:color w:val="1D1D1D"/>
          <w:spacing w:val="-13"/>
          <w:w w:val="105"/>
        </w:rPr>
        <w:t> </w:t>
      </w:r>
      <w:r>
        <w:rPr>
          <w:color w:val="1D1D1D"/>
          <w:w w:val="105"/>
        </w:rPr>
        <w:t>Customer acknowledges</w:t>
      </w:r>
      <w:r>
        <w:rPr>
          <w:color w:val="1D1D1D"/>
          <w:spacing w:val="-18"/>
          <w:w w:val="105"/>
        </w:rPr>
        <w:t> </w:t>
      </w:r>
      <w:r>
        <w:rPr>
          <w:color w:val="1D1D1D"/>
          <w:w w:val="105"/>
        </w:rPr>
        <w:t>and</w:t>
      </w:r>
      <w:r>
        <w:rPr>
          <w:color w:val="1D1D1D"/>
          <w:spacing w:val="-17"/>
          <w:w w:val="105"/>
        </w:rPr>
        <w:t> </w:t>
      </w:r>
      <w:r>
        <w:rPr>
          <w:color w:val="1D1D1D"/>
          <w:w w:val="105"/>
        </w:rPr>
        <w:t>agrees</w:t>
      </w:r>
      <w:r>
        <w:rPr>
          <w:color w:val="1D1D1D"/>
          <w:spacing w:val="-18"/>
          <w:w w:val="105"/>
        </w:rPr>
        <w:t> </w:t>
      </w:r>
      <w:r>
        <w:rPr>
          <w:color w:val="1D1D1D"/>
          <w:w w:val="105"/>
        </w:rPr>
        <w:t>that</w:t>
      </w:r>
      <w:r>
        <w:rPr>
          <w:color w:val="1D1D1D"/>
          <w:spacing w:val="-18"/>
          <w:w w:val="105"/>
        </w:rPr>
        <w:t> </w:t>
      </w:r>
      <w:r>
        <w:rPr>
          <w:color w:val="1D1D1D"/>
          <w:w w:val="105"/>
        </w:rPr>
        <w:t>VNTG</w:t>
      </w:r>
      <w:r>
        <w:rPr>
          <w:color w:val="1D1D1D"/>
          <w:spacing w:val="-17"/>
          <w:w w:val="105"/>
        </w:rPr>
        <w:t> </w:t>
      </w:r>
      <w:r>
        <w:rPr>
          <w:color w:val="1D1D1D"/>
          <w:w w:val="105"/>
        </w:rPr>
        <w:t>may</w:t>
      </w:r>
      <w:r>
        <w:rPr>
          <w:color w:val="1D1D1D"/>
          <w:spacing w:val="-16"/>
          <w:w w:val="105"/>
        </w:rPr>
        <w:t> </w:t>
      </w:r>
      <w:r>
        <w:rPr>
          <w:color w:val="1D1D1D"/>
          <w:w w:val="105"/>
        </w:rPr>
        <w:t>{i)</w:t>
      </w:r>
      <w:r>
        <w:rPr>
          <w:color w:val="1D1D1D"/>
          <w:spacing w:val="-18"/>
          <w:w w:val="105"/>
        </w:rPr>
        <w:t> </w:t>
      </w:r>
      <w:r>
        <w:rPr>
          <w:color w:val="1D1D1D"/>
          <w:w w:val="105"/>
        </w:rPr>
        <w:t>internally</w:t>
      </w:r>
      <w:r>
        <w:rPr>
          <w:color w:val="1D1D1D"/>
          <w:spacing w:val="-17"/>
          <w:w w:val="105"/>
        </w:rPr>
        <w:t> </w:t>
      </w:r>
      <w:r>
        <w:rPr>
          <w:color w:val="1D1D1D"/>
          <w:w w:val="105"/>
        </w:rPr>
        <w:t>use</w:t>
      </w:r>
      <w:r>
        <w:rPr>
          <w:color w:val="1D1D1D"/>
          <w:spacing w:val="-18"/>
          <w:w w:val="105"/>
        </w:rPr>
        <w:t> </w:t>
      </w:r>
      <w:r>
        <w:rPr>
          <w:color w:val="1D1D1D"/>
          <w:w w:val="105"/>
        </w:rPr>
        <w:t>and</w:t>
      </w:r>
      <w:r>
        <w:rPr>
          <w:color w:val="1D1D1D"/>
          <w:spacing w:val="-17"/>
          <w:w w:val="105"/>
        </w:rPr>
        <w:t> </w:t>
      </w:r>
      <w:r>
        <w:rPr>
          <w:color w:val="1D1D1D"/>
          <w:w w:val="105"/>
        </w:rPr>
        <w:t>modify</w:t>
      </w:r>
      <w:r>
        <w:rPr>
          <w:color w:val="1D1D1D"/>
          <w:spacing w:val="-13"/>
          <w:w w:val="105"/>
        </w:rPr>
        <w:t> </w:t>
      </w:r>
      <w:r>
        <w:rPr>
          <w:color w:val="1D1D1D"/>
          <w:w w:val="105"/>
        </w:rPr>
        <w:t>{but</w:t>
      </w:r>
      <w:r>
        <w:rPr>
          <w:color w:val="1D1D1D"/>
          <w:spacing w:val="-18"/>
          <w:w w:val="105"/>
        </w:rPr>
        <w:t> </w:t>
      </w:r>
      <w:r>
        <w:rPr>
          <w:color w:val="1D1D1D"/>
          <w:w w:val="105"/>
        </w:rPr>
        <w:t>not</w:t>
      </w:r>
      <w:r>
        <w:rPr>
          <w:color w:val="1D1D1D"/>
          <w:spacing w:val="-17"/>
          <w:w w:val="105"/>
        </w:rPr>
        <w:t> </w:t>
      </w:r>
      <w:r>
        <w:rPr>
          <w:color w:val="1D1D1D"/>
          <w:w w:val="105"/>
        </w:rPr>
        <w:t>disclose) Customer</w:t>
      </w:r>
      <w:r>
        <w:rPr>
          <w:color w:val="1D1D1D"/>
          <w:spacing w:val="-18"/>
          <w:w w:val="105"/>
        </w:rPr>
        <w:t> </w:t>
      </w:r>
      <w:r>
        <w:rPr>
          <w:color w:val="1D1D1D"/>
          <w:w w:val="105"/>
        </w:rPr>
        <w:t>Data</w:t>
      </w:r>
      <w:r>
        <w:rPr>
          <w:color w:val="1D1D1D"/>
          <w:spacing w:val="-17"/>
          <w:w w:val="105"/>
        </w:rPr>
        <w:t> </w:t>
      </w:r>
      <w:r>
        <w:rPr>
          <w:color w:val="1D1D1D"/>
          <w:w w:val="105"/>
        </w:rPr>
        <w:t>for</w:t>
      </w:r>
      <w:r>
        <w:rPr>
          <w:color w:val="1D1D1D"/>
          <w:spacing w:val="-18"/>
          <w:w w:val="105"/>
        </w:rPr>
        <w:t> </w:t>
      </w:r>
      <w:r>
        <w:rPr>
          <w:color w:val="1D1D1D"/>
          <w:w w:val="105"/>
        </w:rPr>
        <w:t>the</w:t>
      </w:r>
      <w:r>
        <w:rPr>
          <w:color w:val="1D1D1D"/>
          <w:spacing w:val="-18"/>
          <w:w w:val="105"/>
        </w:rPr>
        <w:t> </w:t>
      </w:r>
      <w:r>
        <w:rPr>
          <w:color w:val="1D1D1D"/>
          <w:w w:val="105"/>
        </w:rPr>
        <w:t>purposes</w:t>
      </w:r>
      <w:r>
        <w:rPr>
          <w:color w:val="1D1D1D"/>
          <w:spacing w:val="-17"/>
          <w:w w:val="105"/>
        </w:rPr>
        <w:t> </w:t>
      </w:r>
      <w:r>
        <w:rPr>
          <w:color w:val="1D1D1D"/>
          <w:w w:val="105"/>
        </w:rPr>
        <w:t>of</w:t>
      </w:r>
      <w:r>
        <w:rPr>
          <w:color w:val="1D1D1D"/>
          <w:spacing w:val="-6"/>
          <w:w w:val="105"/>
        </w:rPr>
        <w:t> </w:t>
      </w:r>
      <w:r>
        <w:rPr>
          <w:color w:val="1D1D1D"/>
          <w:w w:val="105"/>
        </w:rPr>
        <w:t>{A)</w:t>
      </w:r>
      <w:r>
        <w:rPr>
          <w:color w:val="1D1D1D"/>
          <w:spacing w:val="-14"/>
          <w:w w:val="105"/>
        </w:rPr>
        <w:t> </w:t>
      </w:r>
      <w:r>
        <w:rPr>
          <w:color w:val="1D1D1D"/>
          <w:w w:val="105"/>
        </w:rPr>
        <w:t>providing</w:t>
      </w:r>
      <w:r>
        <w:rPr>
          <w:color w:val="1D1D1D"/>
          <w:spacing w:val="-17"/>
          <w:w w:val="105"/>
        </w:rPr>
        <w:t> </w:t>
      </w:r>
      <w:r>
        <w:rPr>
          <w:color w:val="1D1D1D"/>
          <w:w w:val="105"/>
        </w:rPr>
        <w:t>the</w:t>
      </w:r>
      <w:r>
        <w:rPr>
          <w:color w:val="1D1D1D"/>
          <w:spacing w:val="-18"/>
          <w:w w:val="105"/>
        </w:rPr>
        <w:t> </w:t>
      </w:r>
      <w:r>
        <w:rPr>
          <w:color w:val="1D1D1D"/>
          <w:w w:val="105"/>
        </w:rPr>
        <w:t>Services</w:t>
      </w:r>
      <w:r>
        <w:rPr>
          <w:color w:val="1D1D1D"/>
          <w:spacing w:val="-16"/>
          <w:w w:val="105"/>
        </w:rPr>
        <w:t> </w:t>
      </w:r>
      <w:r>
        <w:rPr>
          <w:color w:val="1D1D1D"/>
          <w:w w:val="105"/>
        </w:rPr>
        <w:t>to</w:t>
      </w:r>
      <w:r>
        <w:rPr>
          <w:color w:val="1D1D1D"/>
          <w:spacing w:val="-18"/>
          <w:w w:val="105"/>
        </w:rPr>
        <w:t> </w:t>
      </w:r>
      <w:r>
        <w:rPr>
          <w:color w:val="1D1D1D"/>
          <w:w w:val="105"/>
        </w:rPr>
        <w:t>Customer</w:t>
      </w:r>
      <w:r>
        <w:rPr>
          <w:color w:val="1D1D1D"/>
          <w:spacing w:val="-4"/>
          <w:w w:val="105"/>
        </w:rPr>
        <w:t> </w:t>
      </w:r>
      <w:r>
        <w:rPr>
          <w:color w:val="1D1D1D"/>
          <w:w w:val="105"/>
        </w:rPr>
        <w:t>and</w:t>
      </w:r>
      <w:r>
        <w:rPr>
          <w:color w:val="1D1D1D"/>
          <w:spacing w:val="-11"/>
          <w:w w:val="105"/>
        </w:rPr>
        <w:t> </w:t>
      </w:r>
      <w:r>
        <w:rPr>
          <w:color w:val="1D1D1D"/>
          <w:w w:val="105"/>
        </w:rPr>
        <w:t>{B) </w:t>
      </w:r>
      <w:r>
        <w:rPr>
          <w:color w:val="1D1D1D"/>
          <w:spacing w:val="-2"/>
          <w:w w:val="105"/>
        </w:rPr>
        <w:t>generating Aggregated Anonymous Data {as</w:t>
      </w:r>
      <w:r>
        <w:rPr>
          <w:color w:val="1D1D1D"/>
          <w:spacing w:val="-16"/>
          <w:w w:val="105"/>
        </w:rPr>
        <w:t> </w:t>
      </w:r>
      <w:r>
        <w:rPr>
          <w:color w:val="1D1D1D"/>
          <w:spacing w:val="-2"/>
          <w:w w:val="105"/>
        </w:rPr>
        <w:t>defined</w:t>
      </w:r>
      <w:r>
        <w:rPr>
          <w:color w:val="1D1D1D"/>
          <w:spacing w:val="-15"/>
          <w:w w:val="105"/>
        </w:rPr>
        <w:t> </w:t>
      </w:r>
      <w:r>
        <w:rPr>
          <w:color w:val="1D1D1D"/>
          <w:spacing w:val="-2"/>
          <w:w w:val="105"/>
        </w:rPr>
        <w:t>below),</w:t>
      </w:r>
      <w:r>
        <w:rPr>
          <w:color w:val="1D1D1D"/>
          <w:spacing w:val="-14"/>
          <w:w w:val="105"/>
        </w:rPr>
        <w:t> </w:t>
      </w:r>
      <w:r>
        <w:rPr>
          <w:color w:val="1D1D1D"/>
          <w:spacing w:val="-2"/>
          <w:w w:val="105"/>
        </w:rPr>
        <w:t>and</w:t>
      </w:r>
      <w:r>
        <w:rPr>
          <w:color w:val="1D1D1D"/>
          <w:spacing w:val="-6"/>
          <w:w w:val="105"/>
        </w:rPr>
        <w:t> </w:t>
      </w:r>
      <w:r>
        <w:rPr>
          <w:color w:val="1D1D1D"/>
          <w:spacing w:val="-2"/>
          <w:w w:val="105"/>
        </w:rPr>
        <w:t>{ii)</w:t>
      </w:r>
      <w:r>
        <w:rPr>
          <w:color w:val="1D1D1D"/>
          <w:spacing w:val="-8"/>
          <w:w w:val="105"/>
        </w:rPr>
        <w:t> </w:t>
      </w:r>
      <w:r>
        <w:rPr>
          <w:color w:val="1D1D1D"/>
          <w:spacing w:val="-2"/>
          <w:w w:val="105"/>
        </w:rPr>
        <w:t>freely</w:t>
      </w:r>
      <w:r>
        <w:rPr>
          <w:color w:val="1D1D1D"/>
          <w:spacing w:val="-12"/>
          <w:w w:val="105"/>
        </w:rPr>
        <w:t> </w:t>
      </w:r>
      <w:r>
        <w:rPr>
          <w:color w:val="1D1D1D"/>
          <w:spacing w:val="-2"/>
          <w:w w:val="105"/>
        </w:rPr>
        <w:t>use,</w:t>
      </w:r>
      <w:r>
        <w:rPr>
          <w:color w:val="1D1D1D"/>
          <w:spacing w:val="-14"/>
          <w:w w:val="105"/>
        </w:rPr>
        <w:t> </w:t>
      </w:r>
      <w:r>
        <w:rPr>
          <w:color w:val="1D1D1D"/>
          <w:spacing w:val="-2"/>
          <w:w w:val="105"/>
        </w:rPr>
        <w:t>retain</w:t>
      </w:r>
      <w:r>
        <w:rPr>
          <w:color w:val="1D1D1D"/>
          <w:spacing w:val="-10"/>
          <w:w w:val="105"/>
        </w:rPr>
        <w:t> </w:t>
      </w:r>
      <w:r>
        <w:rPr>
          <w:color w:val="1D1D1D"/>
          <w:spacing w:val="-2"/>
          <w:w w:val="105"/>
        </w:rPr>
        <w:t>and </w:t>
      </w:r>
      <w:r>
        <w:rPr>
          <w:color w:val="1D1D1D"/>
        </w:rPr>
        <w:t>make available Aggregated Anonymous Data for VNTG's business purposes {including </w:t>
      </w:r>
      <w:r>
        <w:rPr>
          <w:color w:val="1D1D1D"/>
          <w:w w:val="105"/>
        </w:rPr>
        <w:t>without</w:t>
      </w:r>
      <w:r>
        <w:rPr>
          <w:color w:val="1D1D1D"/>
          <w:spacing w:val="-18"/>
          <w:w w:val="105"/>
        </w:rPr>
        <w:t> </w:t>
      </w:r>
      <w:r>
        <w:rPr>
          <w:color w:val="1D1D1D"/>
          <w:w w:val="105"/>
        </w:rPr>
        <w:t>limitation,</w:t>
      </w:r>
      <w:r>
        <w:rPr>
          <w:color w:val="1D1D1D"/>
          <w:spacing w:val="-13"/>
          <w:w w:val="105"/>
        </w:rPr>
        <w:t> </w:t>
      </w:r>
      <w:r>
        <w:rPr>
          <w:color w:val="1D1D1D"/>
          <w:w w:val="105"/>
        </w:rPr>
        <w:t>for</w:t>
      </w:r>
      <w:r>
        <w:rPr>
          <w:color w:val="1D1D1D"/>
          <w:spacing w:val="-18"/>
          <w:w w:val="105"/>
        </w:rPr>
        <w:t> </w:t>
      </w:r>
      <w:r>
        <w:rPr>
          <w:color w:val="1D1D1D"/>
          <w:w w:val="105"/>
        </w:rPr>
        <w:t>purposes</w:t>
      </w:r>
      <w:r>
        <w:rPr>
          <w:color w:val="1D1D1D"/>
          <w:spacing w:val="-10"/>
          <w:w w:val="105"/>
        </w:rPr>
        <w:t> </w:t>
      </w:r>
      <w:r>
        <w:rPr>
          <w:color w:val="1D1D1D"/>
          <w:w w:val="105"/>
        </w:rPr>
        <w:t>of</w:t>
      </w:r>
      <w:r>
        <w:rPr>
          <w:color w:val="1D1D1D"/>
          <w:spacing w:val="-17"/>
          <w:w w:val="105"/>
        </w:rPr>
        <w:t> </w:t>
      </w:r>
      <w:r>
        <w:rPr>
          <w:color w:val="1D1D1D"/>
          <w:w w:val="105"/>
        </w:rPr>
        <w:t>improving,</w:t>
      </w:r>
      <w:r>
        <w:rPr>
          <w:color w:val="1D1D1D"/>
          <w:spacing w:val="-18"/>
          <w:w w:val="105"/>
        </w:rPr>
        <w:t> </w:t>
      </w:r>
      <w:r>
        <w:rPr>
          <w:color w:val="1D1D1D"/>
          <w:w w:val="105"/>
        </w:rPr>
        <w:t>testing,</w:t>
      </w:r>
      <w:r>
        <w:rPr>
          <w:color w:val="1D1D1D"/>
          <w:spacing w:val="-17"/>
          <w:w w:val="105"/>
        </w:rPr>
        <w:t> </w:t>
      </w:r>
      <w:r>
        <w:rPr>
          <w:color w:val="1D1D1D"/>
          <w:w w:val="105"/>
        </w:rPr>
        <w:t>operating,</w:t>
      </w:r>
      <w:r>
        <w:rPr>
          <w:color w:val="1D1D1D"/>
          <w:spacing w:val="-12"/>
          <w:w w:val="105"/>
        </w:rPr>
        <w:t> </w:t>
      </w:r>
      <w:r>
        <w:rPr>
          <w:color w:val="1D1D1D"/>
          <w:w w:val="105"/>
        </w:rPr>
        <w:t>conducting</w:t>
      </w:r>
      <w:r>
        <w:rPr>
          <w:color w:val="1D1D1D"/>
          <w:spacing w:val="-13"/>
          <w:w w:val="105"/>
        </w:rPr>
        <w:t> </w:t>
      </w:r>
      <w:r>
        <w:rPr>
          <w:color w:val="1D1D1D"/>
          <w:w w:val="105"/>
        </w:rPr>
        <w:t>benchmarking </w:t>
      </w:r>
      <w:r>
        <w:rPr>
          <w:color w:val="1D1D1D"/>
        </w:rPr>
        <w:t>tests, promoting and marketing VNTG's products and Services). "Aggregated Anonymous </w:t>
      </w:r>
      <w:r>
        <w:rPr>
          <w:color w:val="1D1D1D"/>
          <w:w w:val="105"/>
        </w:rPr>
        <w:t>Data"</w:t>
      </w:r>
      <w:r>
        <w:rPr>
          <w:color w:val="1D1D1D"/>
          <w:spacing w:val="-18"/>
          <w:w w:val="105"/>
        </w:rPr>
        <w:t> </w:t>
      </w:r>
      <w:r>
        <w:rPr>
          <w:color w:val="1D1D1D"/>
          <w:w w:val="105"/>
        </w:rPr>
        <w:t>means</w:t>
      </w:r>
      <w:r>
        <w:rPr>
          <w:color w:val="1D1D1D"/>
          <w:spacing w:val="-17"/>
          <w:w w:val="105"/>
        </w:rPr>
        <w:t> </w:t>
      </w:r>
      <w:r>
        <w:rPr>
          <w:color w:val="1D1D1D"/>
          <w:w w:val="105"/>
        </w:rPr>
        <w:t>data</w:t>
      </w:r>
      <w:r>
        <w:rPr>
          <w:color w:val="1D1D1D"/>
          <w:spacing w:val="-18"/>
          <w:w w:val="105"/>
        </w:rPr>
        <w:t> </w:t>
      </w:r>
      <w:r>
        <w:rPr>
          <w:color w:val="1D1D1D"/>
          <w:w w:val="105"/>
        </w:rPr>
        <w:t>submitted</w:t>
      </w:r>
      <w:r>
        <w:rPr>
          <w:color w:val="1D1D1D"/>
          <w:spacing w:val="-18"/>
          <w:w w:val="105"/>
        </w:rPr>
        <w:t> </w:t>
      </w:r>
      <w:r>
        <w:rPr>
          <w:color w:val="1D1D1D"/>
          <w:w w:val="105"/>
        </w:rPr>
        <w:t>to,</w:t>
      </w:r>
      <w:r>
        <w:rPr>
          <w:color w:val="1D1D1D"/>
          <w:spacing w:val="-17"/>
          <w:w w:val="105"/>
        </w:rPr>
        <w:t> </w:t>
      </w:r>
      <w:r>
        <w:rPr>
          <w:color w:val="1D1D1D"/>
          <w:w w:val="105"/>
        </w:rPr>
        <w:t>collected</w:t>
      </w:r>
      <w:r>
        <w:rPr>
          <w:color w:val="1D1D1D"/>
          <w:spacing w:val="-18"/>
          <w:w w:val="105"/>
        </w:rPr>
        <w:t> </w:t>
      </w:r>
      <w:r>
        <w:rPr>
          <w:color w:val="1D1D1D"/>
          <w:w w:val="105"/>
        </w:rPr>
        <w:t>by,</w:t>
      </w:r>
      <w:r>
        <w:rPr>
          <w:color w:val="1D1D1D"/>
          <w:spacing w:val="-17"/>
          <w:w w:val="105"/>
        </w:rPr>
        <w:t> </w:t>
      </w:r>
      <w:r>
        <w:rPr>
          <w:color w:val="1D1D1D"/>
          <w:w w:val="105"/>
        </w:rPr>
        <w:t>or</w:t>
      </w:r>
      <w:r>
        <w:rPr>
          <w:color w:val="1D1D1D"/>
          <w:spacing w:val="-18"/>
          <w:w w:val="105"/>
        </w:rPr>
        <w:t> </w:t>
      </w:r>
      <w:r>
        <w:rPr>
          <w:color w:val="1D1D1D"/>
          <w:w w:val="105"/>
        </w:rPr>
        <w:t>generated</w:t>
      </w:r>
      <w:r>
        <w:rPr>
          <w:color w:val="1D1D1D"/>
          <w:spacing w:val="-17"/>
          <w:w w:val="105"/>
        </w:rPr>
        <w:t> </w:t>
      </w:r>
      <w:r>
        <w:rPr>
          <w:color w:val="1D1D1D"/>
          <w:w w:val="105"/>
        </w:rPr>
        <w:t>by</w:t>
      </w:r>
      <w:r>
        <w:rPr>
          <w:color w:val="1D1D1D"/>
          <w:spacing w:val="-16"/>
          <w:w w:val="105"/>
        </w:rPr>
        <w:t> </w:t>
      </w:r>
      <w:r>
        <w:rPr>
          <w:color w:val="1D1D1D"/>
          <w:w w:val="105"/>
        </w:rPr>
        <w:t>VNTG</w:t>
      </w:r>
      <w:r>
        <w:rPr>
          <w:color w:val="1D1D1D"/>
          <w:spacing w:val="-18"/>
          <w:w w:val="105"/>
        </w:rPr>
        <w:t> </w:t>
      </w:r>
      <w:r>
        <w:rPr>
          <w:color w:val="1D1D1D"/>
          <w:w w:val="105"/>
        </w:rPr>
        <w:t>in</w:t>
      </w:r>
      <w:r>
        <w:rPr>
          <w:color w:val="1D1D1D"/>
          <w:spacing w:val="-17"/>
          <w:w w:val="105"/>
        </w:rPr>
        <w:t> </w:t>
      </w:r>
      <w:r>
        <w:rPr>
          <w:color w:val="1D1D1D"/>
          <w:w w:val="105"/>
        </w:rPr>
        <w:t>connection</w:t>
      </w:r>
      <w:r>
        <w:rPr>
          <w:color w:val="1D1D1D"/>
          <w:spacing w:val="-10"/>
          <w:w w:val="105"/>
        </w:rPr>
        <w:t> </w:t>
      </w:r>
      <w:r>
        <w:rPr>
          <w:color w:val="1D1D1D"/>
          <w:w w:val="105"/>
        </w:rPr>
        <w:t>with</w:t>
      </w:r>
    </w:p>
    <w:p>
      <w:pPr>
        <w:pStyle w:val="BodyText"/>
        <w:spacing w:line="314" w:lineRule="auto"/>
        <w:ind w:left="634" w:right="93" w:hanging="2"/>
      </w:pPr>
      <w:r>
        <w:rPr>
          <w:color w:val="1D1D1D"/>
        </w:rPr>
        <w:t>Customer's</w:t>
      </w:r>
      <w:r>
        <w:rPr>
          <w:color w:val="1D1D1D"/>
          <w:spacing w:val="29"/>
        </w:rPr>
        <w:t> </w:t>
      </w:r>
      <w:r>
        <w:rPr>
          <w:color w:val="1D1D1D"/>
        </w:rPr>
        <w:t>use of the</w:t>
      </w:r>
      <w:r>
        <w:rPr>
          <w:color w:val="1D1D1D"/>
          <w:spacing w:val="-1"/>
        </w:rPr>
        <w:t> </w:t>
      </w:r>
      <w:r>
        <w:rPr>
          <w:color w:val="1D1D1D"/>
        </w:rPr>
        <w:t>Services, but only in</w:t>
      </w:r>
      <w:r>
        <w:rPr>
          <w:color w:val="1D1D1D"/>
          <w:spacing w:val="-1"/>
        </w:rPr>
        <w:t> </w:t>
      </w:r>
      <w:r>
        <w:rPr>
          <w:color w:val="1D1D1D"/>
        </w:rPr>
        <w:t>aggregate, anonymized form which can</w:t>
      </w:r>
      <w:r>
        <w:rPr>
          <w:color w:val="1D1D1D"/>
          <w:spacing w:val="-2"/>
        </w:rPr>
        <w:t> </w:t>
      </w:r>
      <w:r>
        <w:rPr>
          <w:color w:val="1D1D1D"/>
        </w:rPr>
        <w:t>in</w:t>
      </w:r>
      <w:r>
        <w:rPr>
          <w:color w:val="1D1D1D"/>
          <w:spacing w:val="-4"/>
        </w:rPr>
        <w:t> </w:t>
      </w:r>
      <w:r>
        <w:rPr>
          <w:color w:val="1D1D1D"/>
        </w:rPr>
        <w:t>no way </w:t>
      </w:r>
      <w:r>
        <w:rPr>
          <w:color w:val="1D1D1D"/>
          <w:w w:val="105"/>
        </w:rPr>
        <w:t>be linked specifically to</w:t>
      </w:r>
      <w:r>
        <w:rPr>
          <w:color w:val="1D1D1D"/>
          <w:spacing w:val="-3"/>
          <w:w w:val="105"/>
        </w:rPr>
        <w:t> </w:t>
      </w:r>
      <w:r>
        <w:rPr>
          <w:color w:val="1D1D1D"/>
          <w:w w:val="105"/>
        </w:rPr>
        <w:t>Customer.</w:t>
      </w:r>
    </w:p>
    <w:p>
      <w:pPr>
        <w:pStyle w:val="BodyText"/>
        <w:spacing w:before="191"/>
      </w:pPr>
    </w:p>
    <w:p>
      <w:pPr>
        <w:pStyle w:val="Heading4"/>
        <w:numPr>
          <w:ilvl w:val="0"/>
          <w:numId w:val="1"/>
        </w:numPr>
        <w:tabs>
          <w:tab w:pos="482" w:val="left" w:leader="none"/>
        </w:tabs>
        <w:spacing w:line="240" w:lineRule="auto" w:before="0" w:after="0"/>
        <w:ind w:left="482" w:right="0" w:hanging="320"/>
        <w:jc w:val="left"/>
        <w:rPr>
          <w:color w:val="070708"/>
        </w:rPr>
      </w:pPr>
      <w:r>
        <w:rPr>
          <w:color w:val="070708"/>
          <w:spacing w:val="-2"/>
        </w:rPr>
        <w:t>OWNERSHIP</w:t>
      </w:r>
    </w:p>
    <w:p>
      <w:pPr>
        <w:pStyle w:val="BodyText"/>
        <w:spacing w:before="143"/>
        <w:rPr>
          <w:b/>
          <w:sz w:val="28"/>
        </w:rPr>
      </w:pPr>
    </w:p>
    <w:p>
      <w:pPr>
        <w:pStyle w:val="ListParagraph"/>
        <w:numPr>
          <w:ilvl w:val="1"/>
          <w:numId w:val="1"/>
        </w:numPr>
        <w:tabs>
          <w:tab w:pos="631" w:val="left" w:leader="none"/>
        </w:tabs>
        <w:spacing w:line="314" w:lineRule="auto" w:before="1" w:after="0"/>
        <w:ind w:left="631" w:right="125" w:hanging="325"/>
        <w:jc w:val="left"/>
        <w:rPr>
          <w:color w:val="070708"/>
          <w:sz w:val="24"/>
        </w:rPr>
      </w:pPr>
      <w:r>
        <w:rPr>
          <w:color w:val="1D1D1D"/>
          <w:sz w:val="24"/>
        </w:rPr>
        <w:t>Ownership. As between the parties, VNTG retains all right, title, and interest in</w:t>
      </w:r>
      <w:r>
        <w:rPr>
          <w:color w:val="1D1D1D"/>
          <w:spacing w:val="-3"/>
          <w:sz w:val="24"/>
        </w:rPr>
        <w:t> </w:t>
      </w:r>
      <w:r>
        <w:rPr>
          <w:color w:val="1D1D1D"/>
          <w:sz w:val="24"/>
        </w:rPr>
        <w:t>and</w:t>
      </w:r>
      <w:r>
        <w:rPr>
          <w:color w:val="1D1D1D"/>
          <w:spacing w:val="-3"/>
          <w:sz w:val="24"/>
        </w:rPr>
        <w:t> </w:t>
      </w:r>
      <w:r>
        <w:rPr>
          <w:color w:val="1D1D1D"/>
          <w:sz w:val="24"/>
        </w:rPr>
        <w:t>to the Services, and all software, products, works, and other intellectual property and moral rights related thereto or created, used, or provided by VNTG for the purposes of this Agreement, including</w:t>
      </w:r>
      <w:r>
        <w:rPr>
          <w:color w:val="1D1D1D"/>
          <w:spacing w:val="29"/>
          <w:sz w:val="24"/>
        </w:rPr>
        <w:t> </w:t>
      </w:r>
      <w:r>
        <w:rPr>
          <w:color w:val="1D1D1D"/>
          <w:sz w:val="24"/>
        </w:rPr>
        <w:t>any copies and derivative</w:t>
      </w:r>
      <w:r>
        <w:rPr>
          <w:color w:val="1D1D1D"/>
          <w:spacing w:val="40"/>
          <w:sz w:val="24"/>
        </w:rPr>
        <w:t> </w:t>
      </w:r>
      <w:r>
        <w:rPr>
          <w:color w:val="1D1D1D"/>
          <w:sz w:val="24"/>
        </w:rPr>
        <w:t>works of the foregoing.</w:t>
      </w:r>
      <w:r>
        <w:rPr>
          <w:color w:val="1D1D1D"/>
          <w:spacing w:val="26"/>
          <w:sz w:val="24"/>
        </w:rPr>
        <w:t> </w:t>
      </w:r>
      <w:r>
        <w:rPr>
          <w:color w:val="1D1D1D"/>
          <w:sz w:val="24"/>
        </w:rPr>
        <w:t>Any software</w:t>
      </w:r>
      <w:r>
        <w:rPr>
          <w:color w:val="1D1D1D"/>
          <w:spacing w:val="26"/>
          <w:sz w:val="24"/>
        </w:rPr>
        <w:t> </w:t>
      </w:r>
      <w:r>
        <w:rPr>
          <w:color w:val="1D1D1D"/>
          <w:sz w:val="24"/>
        </w:rPr>
        <w:t>which is distributed or otherwise provided to Customer hereunder</w:t>
      </w:r>
      <w:r>
        <w:rPr>
          <w:color w:val="1D1D1D"/>
          <w:spacing w:val="40"/>
          <w:sz w:val="24"/>
        </w:rPr>
        <w:t> </w:t>
      </w:r>
      <w:r>
        <w:rPr>
          <w:color w:val="1D1D1D"/>
          <w:sz w:val="24"/>
        </w:rPr>
        <w:t>{including without limitation any software identified on</w:t>
      </w:r>
      <w:r>
        <w:rPr>
          <w:color w:val="1D1D1D"/>
          <w:spacing w:val="-2"/>
          <w:sz w:val="24"/>
        </w:rPr>
        <w:t> </w:t>
      </w:r>
      <w:r>
        <w:rPr>
          <w:color w:val="1D1D1D"/>
          <w:sz w:val="24"/>
        </w:rPr>
        <w:t>an</w:t>
      </w:r>
      <w:r>
        <w:rPr>
          <w:color w:val="1D1D1D"/>
          <w:spacing w:val="-3"/>
          <w:sz w:val="24"/>
        </w:rPr>
        <w:t> </w:t>
      </w:r>
      <w:r>
        <w:rPr>
          <w:color w:val="1D1D1D"/>
          <w:sz w:val="24"/>
        </w:rPr>
        <w:t>Order Form)</w:t>
      </w:r>
      <w:r>
        <w:rPr>
          <w:color w:val="1D1D1D"/>
          <w:spacing w:val="30"/>
          <w:sz w:val="24"/>
        </w:rPr>
        <w:t> </w:t>
      </w:r>
      <w:r>
        <w:rPr>
          <w:color w:val="1D1D1D"/>
          <w:sz w:val="24"/>
        </w:rPr>
        <w:t>shall be</w:t>
      </w:r>
      <w:r>
        <w:rPr>
          <w:color w:val="1D1D1D"/>
          <w:spacing w:val="-3"/>
          <w:sz w:val="24"/>
        </w:rPr>
        <w:t> </w:t>
      </w:r>
      <w:r>
        <w:rPr>
          <w:color w:val="1D1D1D"/>
          <w:sz w:val="24"/>
        </w:rPr>
        <w:t>deemed a part of the "Services" and subject to all</w:t>
      </w:r>
      <w:r>
        <w:rPr>
          <w:color w:val="1D1D1D"/>
          <w:spacing w:val="-1"/>
          <w:sz w:val="24"/>
        </w:rPr>
        <w:t> </w:t>
      </w:r>
      <w:r>
        <w:rPr>
          <w:color w:val="1D1D1D"/>
          <w:sz w:val="24"/>
        </w:rPr>
        <w:t>of the terms and conditions</w:t>
      </w:r>
      <w:r>
        <w:rPr>
          <w:color w:val="1D1D1D"/>
          <w:spacing w:val="37"/>
          <w:sz w:val="24"/>
        </w:rPr>
        <w:t> </w:t>
      </w:r>
      <w:r>
        <w:rPr>
          <w:color w:val="1D1D1D"/>
          <w:sz w:val="24"/>
        </w:rPr>
        <w:t>of</w:t>
      </w:r>
      <w:r>
        <w:rPr>
          <w:color w:val="1D1D1D"/>
          <w:spacing w:val="19"/>
          <w:sz w:val="24"/>
        </w:rPr>
        <w:t> </w:t>
      </w:r>
      <w:r>
        <w:rPr>
          <w:color w:val="1D1D1D"/>
          <w:sz w:val="24"/>
        </w:rPr>
        <w:t>this</w:t>
      </w:r>
      <w:r>
        <w:rPr>
          <w:color w:val="1D1D1D"/>
          <w:spacing w:val="19"/>
          <w:sz w:val="24"/>
        </w:rPr>
        <w:t> </w:t>
      </w:r>
      <w:r>
        <w:rPr>
          <w:color w:val="1D1D1D"/>
          <w:sz w:val="24"/>
        </w:rPr>
        <w:t>Agreement.</w:t>
      </w:r>
      <w:r>
        <w:rPr>
          <w:color w:val="1D1D1D"/>
          <w:spacing w:val="40"/>
          <w:sz w:val="24"/>
        </w:rPr>
        <w:t> </w:t>
      </w:r>
      <w:r>
        <w:rPr>
          <w:color w:val="1D1D1D"/>
          <w:sz w:val="24"/>
        </w:rPr>
        <w:t>No rights</w:t>
      </w:r>
      <w:r>
        <w:rPr>
          <w:color w:val="1D1D1D"/>
          <w:spacing w:val="19"/>
          <w:sz w:val="24"/>
        </w:rPr>
        <w:t> </w:t>
      </w:r>
      <w:r>
        <w:rPr>
          <w:color w:val="1D1D1D"/>
          <w:sz w:val="24"/>
        </w:rPr>
        <w:t>or licenses</w:t>
      </w:r>
      <w:r>
        <w:rPr>
          <w:color w:val="1D1D1D"/>
          <w:spacing w:val="25"/>
          <w:sz w:val="24"/>
        </w:rPr>
        <w:t> </w:t>
      </w:r>
      <w:r>
        <w:rPr>
          <w:color w:val="1D1D1D"/>
          <w:sz w:val="24"/>
        </w:rPr>
        <w:t>are granted</w:t>
      </w:r>
      <w:r>
        <w:rPr>
          <w:color w:val="1D1D1D"/>
          <w:spacing w:val="19"/>
          <w:sz w:val="24"/>
        </w:rPr>
        <w:t> </w:t>
      </w:r>
      <w:r>
        <w:rPr>
          <w:color w:val="1D1D1D"/>
          <w:sz w:val="24"/>
        </w:rPr>
        <w:t>except</w:t>
      </w:r>
      <w:r>
        <w:rPr>
          <w:color w:val="1D1D1D"/>
          <w:spacing w:val="29"/>
          <w:sz w:val="24"/>
        </w:rPr>
        <w:t> </w:t>
      </w:r>
      <w:r>
        <w:rPr>
          <w:color w:val="1D1D1D"/>
          <w:sz w:val="24"/>
        </w:rPr>
        <w:t>as expressly and unambiguously</w:t>
      </w:r>
      <w:r>
        <w:rPr>
          <w:color w:val="1D1D1D"/>
          <w:spacing w:val="40"/>
          <w:sz w:val="24"/>
        </w:rPr>
        <w:t> </w:t>
      </w:r>
      <w:r>
        <w:rPr>
          <w:color w:val="1D1D1D"/>
          <w:sz w:val="24"/>
        </w:rPr>
        <w:t>set forth in this Agreement.</w:t>
      </w:r>
    </w:p>
    <w:p>
      <w:pPr>
        <w:pStyle w:val="ListParagraph"/>
        <w:numPr>
          <w:ilvl w:val="1"/>
          <w:numId w:val="1"/>
        </w:numPr>
        <w:tabs>
          <w:tab w:pos="633" w:val="left" w:leader="none"/>
        </w:tabs>
        <w:spacing w:line="314" w:lineRule="auto" w:before="140" w:after="0"/>
        <w:ind w:left="633" w:right="326" w:hanging="313"/>
        <w:jc w:val="left"/>
        <w:rPr>
          <w:color w:val="070708"/>
          <w:sz w:val="24"/>
        </w:rPr>
      </w:pPr>
      <w:r>
        <w:rPr>
          <w:color w:val="1D1D1D"/>
          <w:sz w:val="24"/>
        </w:rPr>
        <w:t>Feedback. Customer may {but is not obligated to) provide suggestions, comments or other feedback to VNTG with respect to the Services {"Feedback"). Customer shall, and hereby does, grant to VNTG a nonexclusive, worldwide, perpetual, irrevocable, transferable, sublicensable, royalty-free, fully paid up license to use and exploit the Feedback for any purpose. Nothing in this Agreement</w:t>
      </w:r>
      <w:r>
        <w:rPr>
          <w:color w:val="1D1D1D"/>
          <w:spacing w:val="40"/>
          <w:sz w:val="24"/>
        </w:rPr>
        <w:t> </w:t>
      </w:r>
      <w:r>
        <w:rPr>
          <w:color w:val="1D1D1D"/>
          <w:sz w:val="24"/>
        </w:rPr>
        <w:t>will impair VNTG's right to develop, acquire, license, market, promote or distribute products, software or technologies that perform the same or similar functions as, or otherwise compete with any products, software or technologies that Customer may develop, produce, market, or distribute.</w:t>
      </w:r>
    </w:p>
    <w:p>
      <w:pPr>
        <w:pStyle w:val="BodyText"/>
        <w:spacing w:before="196"/>
      </w:pPr>
    </w:p>
    <w:p>
      <w:pPr>
        <w:pStyle w:val="Heading4"/>
        <w:numPr>
          <w:ilvl w:val="0"/>
          <w:numId w:val="1"/>
        </w:numPr>
        <w:tabs>
          <w:tab w:pos="403" w:val="left" w:leader="none"/>
        </w:tabs>
        <w:spacing w:line="240" w:lineRule="auto" w:before="1" w:after="0"/>
        <w:ind w:left="403" w:right="0" w:hanging="245"/>
        <w:jc w:val="left"/>
        <w:rPr>
          <w:color w:val="070708"/>
          <w:sz w:val="26"/>
        </w:rPr>
      </w:pPr>
      <w:r>
        <w:rPr>
          <w:color w:val="070708"/>
          <w:spacing w:val="-4"/>
          <w:w w:val="105"/>
        </w:rPr>
        <w:t>FEES</w:t>
      </w:r>
    </w:p>
    <w:p>
      <w:pPr>
        <w:pStyle w:val="BodyText"/>
        <w:spacing w:before="128"/>
        <w:rPr>
          <w:b/>
          <w:sz w:val="28"/>
        </w:rPr>
      </w:pPr>
    </w:p>
    <w:p>
      <w:pPr>
        <w:pStyle w:val="ListParagraph"/>
        <w:numPr>
          <w:ilvl w:val="1"/>
          <w:numId w:val="1"/>
        </w:numPr>
        <w:tabs>
          <w:tab w:pos="632" w:val="left" w:leader="none"/>
          <w:tab w:pos="635" w:val="left" w:leader="none"/>
        </w:tabs>
        <w:spacing w:line="309" w:lineRule="auto" w:before="0" w:after="0"/>
        <w:ind w:left="635" w:right="651" w:hanging="329"/>
        <w:jc w:val="left"/>
        <w:rPr>
          <w:color w:val="070708"/>
          <w:sz w:val="24"/>
        </w:rPr>
      </w:pPr>
      <w:r>
        <w:rPr>
          <w:color w:val="1D1D1D"/>
          <w:sz w:val="24"/>
        </w:rPr>
        <w:t>Fees. Customer shall</w:t>
      </w:r>
      <w:r>
        <w:rPr>
          <w:color w:val="1D1D1D"/>
          <w:spacing w:val="-1"/>
          <w:sz w:val="24"/>
        </w:rPr>
        <w:t> </w:t>
      </w:r>
      <w:r>
        <w:rPr>
          <w:color w:val="1D1D1D"/>
          <w:sz w:val="24"/>
        </w:rPr>
        <w:t>pay VNTG fees</w:t>
      </w:r>
      <w:r>
        <w:rPr>
          <w:color w:val="1D1D1D"/>
          <w:spacing w:val="-2"/>
          <w:sz w:val="24"/>
        </w:rPr>
        <w:t> </w:t>
      </w:r>
      <w:r>
        <w:rPr>
          <w:color w:val="1D1D1D"/>
          <w:sz w:val="24"/>
        </w:rPr>
        <w:t>as</w:t>
      </w:r>
      <w:r>
        <w:rPr>
          <w:color w:val="1D1D1D"/>
          <w:spacing w:val="-2"/>
          <w:sz w:val="24"/>
        </w:rPr>
        <w:t> </w:t>
      </w:r>
      <w:r>
        <w:rPr>
          <w:color w:val="1D1D1D"/>
          <w:sz w:val="24"/>
        </w:rPr>
        <w:t>set</w:t>
      </w:r>
      <w:r>
        <w:rPr>
          <w:color w:val="1D1D1D"/>
          <w:spacing w:val="-6"/>
          <w:sz w:val="24"/>
        </w:rPr>
        <w:t> </w:t>
      </w:r>
      <w:r>
        <w:rPr>
          <w:color w:val="1D1D1D"/>
          <w:sz w:val="24"/>
        </w:rPr>
        <w:t>forth</w:t>
      </w:r>
      <w:r>
        <w:rPr>
          <w:color w:val="1D1D1D"/>
          <w:spacing w:val="-8"/>
          <w:sz w:val="24"/>
        </w:rPr>
        <w:t> </w:t>
      </w:r>
      <w:r>
        <w:rPr>
          <w:color w:val="1D1D1D"/>
          <w:sz w:val="24"/>
        </w:rPr>
        <w:t>in</w:t>
      </w:r>
      <w:r>
        <w:rPr>
          <w:color w:val="1D1D1D"/>
          <w:spacing w:val="-20"/>
          <w:sz w:val="24"/>
        </w:rPr>
        <w:t> </w:t>
      </w:r>
      <w:r>
        <w:rPr>
          <w:color w:val="1D1D1D"/>
          <w:sz w:val="24"/>
        </w:rPr>
        <w:t>the</w:t>
      </w:r>
      <w:r>
        <w:rPr>
          <w:color w:val="1D1D1D"/>
          <w:spacing w:val="-5"/>
          <w:sz w:val="24"/>
        </w:rPr>
        <w:t> </w:t>
      </w:r>
      <w:r>
        <w:rPr>
          <w:color w:val="1D1D1D"/>
          <w:sz w:val="24"/>
        </w:rPr>
        <w:t>Customer</w:t>
      </w:r>
      <w:r>
        <w:rPr>
          <w:color w:val="1D1D1D"/>
          <w:spacing w:val="25"/>
          <w:sz w:val="24"/>
        </w:rPr>
        <w:t> </w:t>
      </w:r>
      <w:r>
        <w:rPr>
          <w:color w:val="1D1D1D"/>
          <w:sz w:val="24"/>
        </w:rPr>
        <w:t>Account or</w:t>
      </w:r>
      <w:r>
        <w:rPr>
          <w:color w:val="1D1D1D"/>
          <w:spacing w:val="-6"/>
          <w:sz w:val="24"/>
        </w:rPr>
        <w:t> </w:t>
      </w:r>
      <w:r>
        <w:rPr>
          <w:color w:val="1D1D1D"/>
          <w:sz w:val="24"/>
        </w:rPr>
        <w:t>in</w:t>
      </w:r>
      <w:r>
        <w:rPr>
          <w:color w:val="1D1D1D"/>
          <w:spacing w:val="-14"/>
          <w:sz w:val="24"/>
        </w:rPr>
        <w:t> </w:t>
      </w:r>
      <w:r>
        <w:rPr>
          <w:color w:val="1D1D1D"/>
          <w:sz w:val="24"/>
        </w:rPr>
        <w:t>an</w:t>
      </w:r>
      <w:r>
        <w:rPr>
          <w:color w:val="1D1D1D"/>
          <w:spacing w:val="-7"/>
          <w:sz w:val="24"/>
        </w:rPr>
        <w:t> </w:t>
      </w:r>
      <w:r>
        <w:rPr>
          <w:color w:val="1D1D1D"/>
          <w:sz w:val="24"/>
        </w:rPr>
        <w:t>Order Form {if applicable)</w:t>
      </w:r>
      <w:r>
        <w:rPr>
          <w:color w:val="1D1D1D"/>
          <w:spacing w:val="40"/>
          <w:sz w:val="24"/>
        </w:rPr>
        <w:t> </w:t>
      </w:r>
      <w:r>
        <w:rPr>
          <w:color w:val="1D1D1D"/>
          <w:sz w:val="24"/>
        </w:rPr>
        <w:t>{"Fees").</w:t>
      </w:r>
    </w:p>
    <w:p>
      <w:pPr>
        <w:pStyle w:val="ListParagraph"/>
        <w:numPr>
          <w:ilvl w:val="1"/>
          <w:numId w:val="1"/>
        </w:numPr>
        <w:tabs>
          <w:tab w:pos="634" w:val="left" w:leader="none"/>
        </w:tabs>
        <w:spacing w:line="314" w:lineRule="auto" w:before="158" w:after="0"/>
        <w:ind w:left="634" w:right="242" w:hanging="314"/>
        <w:jc w:val="left"/>
        <w:rPr>
          <w:color w:val="070708"/>
          <w:sz w:val="24"/>
        </w:rPr>
      </w:pPr>
      <w:r>
        <w:rPr>
          <w:color w:val="1D1D1D"/>
          <w:sz w:val="24"/>
        </w:rPr>
        <w:t>Payment. Unless otherwise specified in</w:t>
      </w:r>
      <w:r>
        <w:rPr>
          <w:color w:val="1D1D1D"/>
          <w:spacing w:val="-5"/>
          <w:sz w:val="24"/>
        </w:rPr>
        <w:t> </w:t>
      </w:r>
      <w:r>
        <w:rPr>
          <w:color w:val="1D1D1D"/>
          <w:sz w:val="24"/>
        </w:rPr>
        <w:t>an Order Form, all</w:t>
      </w:r>
      <w:r>
        <w:rPr>
          <w:color w:val="1D1D1D"/>
          <w:spacing w:val="-3"/>
          <w:sz w:val="24"/>
        </w:rPr>
        <w:t> </w:t>
      </w:r>
      <w:r>
        <w:rPr>
          <w:color w:val="1D1D1D"/>
          <w:sz w:val="24"/>
        </w:rPr>
        <w:t>Fees under this Agreement are payable in</w:t>
      </w:r>
      <w:r>
        <w:rPr>
          <w:color w:val="1D1D1D"/>
          <w:spacing w:val="-7"/>
          <w:sz w:val="24"/>
        </w:rPr>
        <w:t> </w:t>
      </w:r>
      <w:r>
        <w:rPr>
          <w:color w:val="1D1D1D"/>
          <w:sz w:val="24"/>
        </w:rPr>
        <w:t>U.S.</w:t>
      </w:r>
      <w:r>
        <w:rPr>
          <w:color w:val="1D1D1D"/>
          <w:spacing w:val="-1"/>
          <w:sz w:val="24"/>
        </w:rPr>
        <w:t> </w:t>
      </w:r>
      <w:r>
        <w:rPr>
          <w:color w:val="1D1D1D"/>
          <w:sz w:val="24"/>
        </w:rPr>
        <w:t>dollars and shall be</w:t>
      </w:r>
      <w:r>
        <w:rPr>
          <w:color w:val="1D1D1D"/>
          <w:spacing w:val="-4"/>
          <w:sz w:val="24"/>
        </w:rPr>
        <w:t> </w:t>
      </w:r>
      <w:r>
        <w:rPr>
          <w:color w:val="1D1D1D"/>
          <w:sz w:val="24"/>
        </w:rPr>
        <w:t>due within</w:t>
      </w:r>
      <w:r>
        <w:rPr>
          <w:color w:val="1D1D1D"/>
          <w:spacing w:val="-1"/>
          <w:sz w:val="24"/>
        </w:rPr>
        <w:t> </w:t>
      </w:r>
      <w:r>
        <w:rPr>
          <w:color w:val="1D1D1D"/>
          <w:sz w:val="24"/>
        </w:rPr>
        <w:t>thirty</w:t>
      </w:r>
      <w:r>
        <w:rPr>
          <w:color w:val="1D1D1D"/>
          <w:spacing w:val="20"/>
          <w:sz w:val="24"/>
        </w:rPr>
        <w:t> </w:t>
      </w:r>
      <w:r>
        <w:rPr>
          <w:color w:val="1D1D1D"/>
          <w:sz w:val="24"/>
        </w:rPr>
        <w:t>(30)</w:t>
      </w:r>
      <w:r>
        <w:rPr>
          <w:color w:val="1D1D1D"/>
          <w:spacing w:val="18"/>
          <w:sz w:val="24"/>
        </w:rPr>
        <w:t> </w:t>
      </w:r>
      <w:r>
        <w:rPr>
          <w:color w:val="1D1D1D"/>
          <w:sz w:val="24"/>
        </w:rPr>
        <w:t>days</w:t>
      </w:r>
      <w:r>
        <w:rPr>
          <w:color w:val="1D1D1D"/>
          <w:spacing w:val="-3"/>
          <w:sz w:val="24"/>
        </w:rPr>
        <w:t> </w:t>
      </w:r>
      <w:r>
        <w:rPr>
          <w:color w:val="1D1D1D"/>
          <w:sz w:val="24"/>
        </w:rPr>
        <w:t>from date of invoice.</w:t>
      </w:r>
      <w:r>
        <w:rPr>
          <w:color w:val="1D1D1D"/>
          <w:spacing w:val="-2"/>
          <w:sz w:val="24"/>
        </w:rPr>
        <w:t> </w:t>
      </w:r>
      <w:r>
        <w:rPr>
          <w:color w:val="1D1D1D"/>
          <w:sz w:val="24"/>
        </w:rPr>
        <w:t>Past due</w:t>
      </w:r>
    </w:p>
    <w:p>
      <w:pPr>
        <w:pStyle w:val="ListParagraph"/>
        <w:spacing w:after="0" w:line="314" w:lineRule="auto"/>
        <w:jc w:val="left"/>
        <w:rPr>
          <w:sz w:val="24"/>
        </w:rPr>
        <w:sectPr>
          <w:pgSz w:w="12240" w:h="15840"/>
          <w:pgMar w:header="242" w:footer="263" w:top="480" w:bottom="460" w:left="720" w:right="720"/>
        </w:sectPr>
      </w:pPr>
    </w:p>
    <w:p>
      <w:pPr>
        <w:pStyle w:val="BodyText"/>
        <w:spacing w:line="314" w:lineRule="auto" w:before="87"/>
        <w:ind w:left="631" w:right="229" w:firstLine="2"/>
      </w:pPr>
      <w:r>
        <w:rPr>
          <w:color w:val="1D1D1D"/>
        </w:rPr>
        <w:t>invoices are subject to</w:t>
      </w:r>
      <w:r>
        <w:rPr>
          <w:color w:val="1D1D1D"/>
          <w:spacing w:val="-7"/>
        </w:rPr>
        <w:t> </w:t>
      </w:r>
      <w:r>
        <w:rPr>
          <w:color w:val="1D1D1D"/>
        </w:rPr>
        <w:t>interest on</w:t>
      </w:r>
      <w:r>
        <w:rPr>
          <w:color w:val="1D1D1D"/>
          <w:spacing w:val="-7"/>
        </w:rPr>
        <w:t> </w:t>
      </w:r>
      <w:r>
        <w:rPr>
          <w:color w:val="1D1D1D"/>
        </w:rPr>
        <w:t>any outstanding balance of the lesser of</w:t>
      </w:r>
      <w:r>
        <w:rPr>
          <w:color w:val="1D1D1D"/>
          <w:spacing w:val="-9"/>
        </w:rPr>
        <w:t> </w:t>
      </w:r>
      <w:r>
        <w:rPr>
          <w:color w:val="1D1D1D"/>
        </w:rPr>
        <w:t>1.5% per month or the maximum</w:t>
      </w:r>
      <w:r>
        <w:rPr>
          <w:color w:val="1D1D1D"/>
          <w:spacing w:val="29"/>
        </w:rPr>
        <w:t> </w:t>
      </w:r>
      <w:r>
        <w:rPr>
          <w:color w:val="1D1D1D"/>
        </w:rPr>
        <w:t>amount</w:t>
      </w:r>
      <w:r>
        <w:rPr>
          <w:color w:val="1D1D1D"/>
          <w:spacing w:val="25"/>
        </w:rPr>
        <w:t> </w:t>
      </w:r>
      <w:r>
        <w:rPr>
          <w:color w:val="1D1D1D"/>
        </w:rPr>
        <w:t>permitted</w:t>
      </w:r>
      <w:r>
        <w:rPr>
          <w:color w:val="1D1D1D"/>
          <w:spacing w:val="26"/>
        </w:rPr>
        <w:t> </w:t>
      </w:r>
      <w:r>
        <w:rPr>
          <w:color w:val="1D1D1D"/>
        </w:rPr>
        <w:t>by law. Customer</w:t>
      </w:r>
      <w:r>
        <w:rPr>
          <w:color w:val="1D1D1D"/>
          <w:spacing w:val="40"/>
        </w:rPr>
        <w:t> </w:t>
      </w:r>
      <w:r>
        <w:rPr>
          <w:color w:val="1D1D1D"/>
        </w:rPr>
        <w:t>shall be responsible</w:t>
      </w:r>
      <w:r>
        <w:rPr>
          <w:color w:val="1D1D1D"/>
          <w:spacing w:val="21"/>
        </w:rPr>
        <w:t> </w:t>
      </w:r>
      <w:r>
        <w:rPr>
          <w:color w:val="1D1D1D"/>
        </w:rPr>
        <w:t>for all</w:t>
      </w:r>
      <w:r>
        <w:rPr>
          <w:color w:val="1D1D1D"/>
          <w:spacing w:val="-4"/>
        </w:rPr>
        <w:t> </w:t>
      </w:r>
      <w:r>
        <w:rPr>
          <w:color w:val="1D1D1D"/>
        </w:rPr>
        <w:t>taxes</w:t>
      </w:r>
      <w:r>
        <w:rPr>
          <w:color w:val="1D1D1D"/>
        </w:rPr>
        <w:t> associated</w:t>
      </w:r>
      <w:r>
        <w:rPr>
          <w:color w:val="1D1D1D"/>
          <w:spacing w:val="40"/>
        </w:rPr>
        <w:t> </w:t>
      </w:r>
      <w:r>
        <w:rPr>
          <w:color w:val="1D1D1D"/>
        </w:rPr>
        <w:t>with</w:t>
      </w:r>
      <w:r>
        <w:rPr>
          <w:color w:val="1D1D1D"/>
          <w:spacing w:val="-5"/>
        </w:rPr>
        <w:t> </w:t>
      </w:r>
      <w:r>
        <w:rPr>
          <w:color w:val="1D1D1D"/>
        </w:rPr>
        <w:t>the Services</w:t>
      </w:r>
      <w:r>
        <w:rPr>
          <w:color w:val="1D1D1D"/>
          <w:spacing w:val="34"/>
        </w:rPr>
        <w:t> </w:t>
      </w:r>
      <w:r>
        <w:rPr>
          <w:color w:val="1D1D1D"/>
        </w:rPr>
        <w:t>(excluding taxes based</w:t>
      </w:r>
      <w:r>
        <w:rPr>
          <w:color w:val="1D1D1D"/>
          <w:spacing w:val="19"/>
        </w:rPr>
        <w:t> </w:t>
      </w:r>
      <w:r>
        <w:rPr>
          <w:color w:val="1D1D1D"/>
        </w:rPr>
        <w:t>on VNTG's</w:t>
      </w:r>
      <w:r>
        <w:rPr>
          <w:color w:val="1D1D1D"/>
          <w:spacing w:val="20"/>
        </w:rPr>
        <w:t> </w:t>
      </w:r>
      <w:r>
        <w:rPr>
          <w:color w:val="1D1D1D"/>
        </w:rPr>
        <w:t>net</w:t>
      </w:r>
      <w:r>
        <w:rPr>
          <w:color w:val="1D1D1D"/>
          <w:spacing w:val="-1"/>
        </w:rPr>
        <w:t> </w:t>
      </w:r>
      <w:r>
        <w:rPr>
          <w:color w:val="1D1D1D"/>
        </w:rPr>
        <w:t>income).</w:t>
      </w:r>
      <w:r>
        <w:rPr>
          <w:color w:val="1D1D1D"/>
          <w:spacing w:val="18"/>
        </w:rPr>
        <w:t> </w:t>
      </w:r>
      <w:r>
        <w:rPr>
          <w:color w:val="1D1D1D"/>
        </w:rPr>
        <w:t>All Fees paid are non-refundable and are not subject to set-off.</w:t>
      </w:r>
    </w:p>
    <w:p>
      <w:pPr>
        <w:pStyle w:val="BodyText"/>
        <w:spacing w:before="196"/>
      </w:pPr>
    </w:p>
    <w:p>
      <w:pPr>
        <w:pStyle w:val="Heading4"/>
        <w:numPr>
          <w:ilvl w:val="0"/>
          <w:numId w:val="1"/>
        </w:numPr>
        <w:tabs>
          <w:tab w:pos="486" w:val="left" w:leader="none"/>
        </w:tabs>
        <w:spacing w:line="240" w:lineRule="auto" w:before="0" w:after="0"/>
        <w:ind w:left="486" w:right="0" w:hanging="322"/>
        <w:jc w:val="left"/>
        <w:rPr>
          <w:color w:val="050507"/>
        </w:rPr>
      </w:pPr>
      <w:r>
        <w:rPr>
          <w:color w:val="050507"/>
          <w:spacing w:val="-2"/>
          <w:w w:val="105"/>
        </w:rPr>
        <w:t>CONFIDENTIALITY</w:t>
      </w:r>
    </w:p>
    <w:p>
      <w:pPr>
        <w:pStyle w:val="BodyText"/>
        <w:spacing w:before="143"/>
        <w:rPr>
          <w:b/>
          <w:sz w:val="28"/>
        </w:rPr>
      </w:pPr>
    </w:p>
    <w:p>
      <w:pPr>
        <w:pStyle w:val="ListParagraph"/>
        <w:numPr>
          <w:ilvl w:val="1"/>
          <w:numId w:val="1"/>
        </w:numPr>
        <w:tabs>
          <w:tab w:pos="631" w:val="left" w:leader="none"/>
          <w:tab w:pos="633" w:val="left" w:leader="none"/>
        </w:tabs>
        <w:spacing w:line="314" w:lineRule="auto" w:before="1" w:after="0"/>
        <w:ind w:left="631" w:right="181" w:hanging="325"/>
        <w:jc w:val="left"/>
        <w:rPr>
          <w:color w:val="050507"/>
          <w:sz w:val="24"/>
        </w:rPr>
      </w:pPr>
      <w:r>
        <w:rPr>
          <w:color w:val="1D1D1D"/>
          <w:sz w:val="24"/>
        </w:rPr>
        <w:t>Each</w:t>
      </w:r>
      <w:r>
        <w:rPr>
          <w:color w:val="1D1D1D"/>
          <w:sz w:val="24"/>
        </w:rPr>
        <w:t> party agrees that</w:t>
      </w:r>
      <w:r>
        <w:rPr>
          <w:color w:val="1D1D1D"/>
          <w:spacing w:val="-5"/>
          <w:sz w:val="24"/>
        </w:rPr>
        <w:t> </w:t>
      </w:r>
      <w:r>
        <w:rPr>
          <w:color w:val="1D1D1D"/>
          <w:sz w:val="24"/>
        </w:rPr>
        <w:t>the</w:t>
      </w:r>
      <w:r>
        <w:rPr>
          <w:color w:val="1D1D1D"/>
          <w:spacing w:val="-1"/>
          <w:sz w:val="24"/>
        </w:rPr>
        <w:t> </w:t>
      </w:r>
      <w:r>
        <w:rPr>
          <w:color w:val="1D1D1D"/>
          <w:sz w:val="24"/>
        </w:rPr>
        <w:t>business, technical and</w:t>
      </w:r>
      <w:r>
        <w:rPr>
          <w:color w:val="1D1D1D"/>
          <w:spacing w:val="-5"/>
          <w:sz w:val="24"/>
        </w:rPr>
        <w:t> </w:t>
      </w:r>
      <w:r>
        <w:rPr>
          <w:color w:val="1D1D1D"/>
          <w:sz w:val="24"/>
        </w:rPr>
        <w:t>financial information, that is</w:t>
      </w:r>
      <w:r>
        <w:rPr>
          <w:color w:val="1D1D1D"/>
          <w:spacing w:val="-2"/>
          <w:sz w:val="24"/>
        </w:rPr>
        <w:t> </w:t>
      </w:r>
      <w:r>
        <w:rPr>
          <w:color w:val="1D1D1D"/>
          <w:sz w:val="24"/>
        </w:rPr>
        <w:t>designated in writing as confidential,</w:t>
      </w:r>
      <w:r>
        <w:rPr>
          <w:color w:val="1D1D1D"/>
          <w:spacing w:val="40"/>
          <w:sz w:val="24"/>
        </w:rPr>
        <w:t> </w:t>
      </w:r>
      <w:r>
        <w:rPr>
          <w:color w:val="1D1D1D"/>
          <w:sz w:val="24"/>
        </w:rPr>
        <w:t>or is disclosed</w:t>
      </w:r>
      <w:r>
        <w:rPr>
          <w:color w:val="1D1D1D"/>
          <w:spacing w:val="23"/>
          <w:sz w:val="24"/>
        </w:rPr>
        <w:t> </w:t>
      </w:r>
      <w:r>
        <w:rPr>
          <w:color w:val="1D1D1D"/>
          <w:sz w:val="24"/>
        </w:rPr>
        <w:t>in</w:t>
      </w:r>
      <w:r>
        <w:rPr>
          <w:color w:val="1D1D1D"/>
          <w:spacing w:val="-1"/>
          <w:sz w:val="24"/>
        </w:rPr>
        <w:t> </w:t>
      </w:r>
      <w:r>
        <w:rPr>
          <w:color w:val="1D1D1D"/>
          <w:sz w:val="24"/>
        </w:rPr>
        <w:t>a manner</w:t>
      </w:r>
      <w:r>
        <w:rPr>
          <w:color w:val="1D1D1D"/>
          <w:spacing w:val="29"/>
          <w:sz w:val="24"/>
        </w:rPr>
        <w:t> </w:t>
      </w:r>
      <w:r>
        <w:rPr>
          <w:color w:val="1D1D1D"/>
          <w:sz w:val="24"/>
        </w:rPr>
        <w:t>that a reasonable</w:t>
      </w:r>
      <w:r>
        <w:rPr>
          <w:color w:val="1D1D1D"/>
          <w:spacing w:val="31"/>
          <w:sz w:val="24"/>
        </w:rPr>
        <w:t> </w:t>
      </w:r>
      <w:r>
        <w:rPr>
          <w:color w:val="1D1D1D"/>
          <w:sz w:val="24"/>
        </w:rPr>
        <w:t>person</w:t>
      </w:r>
      <w:r>
        <w:rPr>
          <w:color w:val="1D1D1D"/>
          <w:spacing w:val="23"/>
          <w:sz w:val="24"/>
        </w:rPr>
        <w:t> </w:t>
      </w:r>
      <w:r>
        <w:rPr>
          <w:color w:val="1D1D1D"/>
          <w:sz w:val="24"/>
        </w:rPr>
        <w:t>would understand</w:t>
      </w:r>
      <w:r>
        <w:rPr>
          <w:color w:val="1D1D1D"/>
          <w:spacing w:val="28"/>
          <w:sz w:val="24"/>
        </w:rPr>
        <w:t> </w:t>
      </w:r>
      <w:r>
        <w:rPr>
          <w:color w:val="1D1D1D"/>
          <w:sz w:val="24"/>
        </w:rPr>
        <w:t>the confidentiality of</w:t>
      </w:r>
      <w:r>
        <w:rPr>
          <w:color w:val="1D1D1D"/>
          <w:spacing w:val="26"/>
          <w:sz w:val="24"/>
        </w:rPr>
        <w:t> </w:t>
      </w:r>
      <w:r>
        <w:rPr>
          <w:color w:val="1D1D1D"/>
          <w:sz w:val="24"/>
        </w:rPr>
        <w:t>the information</w:t>
      </w:r>
      <w:r>
        <w:rPr>
          <w:color w:val="1D1D1D"/>
          <w:spacing w:val="36"/>
          <w:sz w:val="24"/>
        </w:rPr>
        <w:t> </w:t>
      </w:r>
      <w:r>
        <w:rPr>
          <w:color w:val="1D1D1D"/>
          <w:sz w:val="24"/>
        </w:rPr>
        <w:t>disclosed,</w:t>
      </w:r>
      <w:r>
        <w:rPr>
          <w:color w:val="1D1D1D"/>
          <w:spacing w:val="37"/>
          <w:sz w:val="24"/>
        </w:rPr>
        <w:t> </w:t>
      </w:r>
      <w:r>
        <w:rPr>
          <w:color w:val="1D1D1D"/>
          <w:sz w:val="24"/>
        </w:rPr>
        <w:t>shall be the confidential</w:t>
      </w:r>
      <w:r>
        <w:rPr>
          <w:color w:val="1D1D1D"/>
          <w:spacing w:val="39"/>
          <w:sz w:val="24"/>
        </w:rPr>
        <w:t> </w:t>
      </w:r>
      <w:r>
        <w:rPr>
          <w:color w:val="1D1D1D"/>
          <w:sz w:val="24"/>
        </w:rPr>
        <w:t>property of the disclosing party and its licensors ("Confidential Information").</w:t>
      </w:r>
      <w:r>
        <w:rPr>
          <w:color w:val="1D1D1D"/>
          <w:spacing w:val="-3"/>
          <w:sz w:val="24"/>
        </w:rPr>
        <w:t> </w:t>
      </w:r>
      <w:r>
        <w:rPr>
          <w:color w:val="1D1D1D"/>
          <w:sz w:val="24"/>
        </w:rPr>
        <w:t>Confidential Information does not include information that (a) is previously</w:t>
      </w:r>
      <w:r>
        <w:rPr>
          <w:color w:val="1D1D1D"/>
          <w:spacing w:val="40"/>
          <w:sz w:val="24"/>
        </w:rPr>
        <w:t> </w:t>
      </w:r>
      <w:r>
        <w:rPr>
          <w:color w:val="1D1D1D"/>
          <w:sz w:val="24"/>
        </w:rPr>
        <w:t>rightfully</w:t>
      </w:r>
      <w:r>
        <w:rPr>
          <w:color w:val="1D1D1D"/>
          <w:spacing w:val="40"/>
          <w:sz w:val="24"/>
        </w:rPr>
        <w:t> </w:t>
      </w:r>
      <w:r>
        <w:rPr>
          <w:color w:val="1D1D1D"/>
          <w:sz w:val="24"/>
        </w:rPr>
        <w:t>known to the receiving party without restriction</w:t>
      </w:r>
      <w:r>
        <w:rPr>
          <w:color w:val="1D1D1D"/>
          <w:spacing w:val="33"/>
          <w:sz w:val="24"/>
        </w:rPr>
        <w:t> </w:t>
      </w:r>
      <w:r>
        <w:rPr>
          <w:color w:val="1D1D1D"/>
          <w:sz w:val="24"/>
        </w:rPr>
        <w:t>on disclosure,</w:t>
      </w:r>
      <w:r>
        <w:rPr>
          <w:color w:val="1D1D1D"/>
          <w:spacing w:val="40"/>
          <w:sz w:val="24"/>
        </w:rPr>
        <w:t> </w:t>
      </w:r>
      <w:r>
        <w:rPr>
          <w:color w:val="1D1D1D"/>
          <w:sz w:val="24"/>
        </w:rPr>
        <w:t>(b)</w:t>
      </w:r>
      <w:r>
        <w:rPr>
          <w:color w:val="1D1D1D"/>
          <w:spacing w:val="30"/>
          <w:sz w:val="24"/>
        </w:rPr>
        <w:t> </w:t>
      </w:r>
      <w:r>
        <w:rPr>
          <w:color w:val="1D1D1D"/>
          <w:sz w:val="24"/>
        </w:rPr>
        <w:t>is or becomes</w:t>
      </w:r>
      <w:r>
        <w:rPr>
          <w:color w:val="1D1D1D"/>
          <w:spacing w:val="30"/>
          <w:sz w:val="24"/>
        </w:rPr>
        <w:t> </w:t>
      </w:r>
      <w:r>
        <w:rPr>
          <w:color w:val="1D1D1D"/>
          <w:sz w:val="24"/>
        </w:rPr>
        <w:t>known to the general</w:t>
      </w:r>
      <w:r>
        <w:rPr>
          <w:color w:val="1D1D1D"/>
          <w:spacing w:val="27"/>
          <w:sz w:val="24"/>
        </w:rPr>
        <w:t> </w:t>
      </w:r>
      <w:r>
        <w:rPr>
          <w:color w:val="1D1D1D"/>
          <w:sz w:val="24"/>
        </w:rPr>
        <w:t>public, through</w:t>
      </w:r>
      <w:r>
        <w:rPr>
          <w:color w:val="1D1D1D"/>
          <w:spacing w:val="29"/>
          <w:sz w:val="24"/>
        </w:rPr>
        <w:t> </w:t>
      </w:r>
      <w:r>
        <w:rPr>
          <w:color w:val="1D1D1D"/>
          <w:sz w:val="24"/>
        </w:rPr>
        <w:t>no act or omission on the part of the receiving party, (c) is disclosed to the receiving party by a third party without breach of any separate nondisclosure</w:t>
      </w:r>
      <w:r>
        <w:rPr>
          <w:color w:val="1D1D1D"/>
          <w:spacing w:val="40"/>
          <w:sz w:val="24"/>
        </w:rPr>
        <w:t> </w:t>
      </w:r>
      <w:r>
        <w:rPr>
          <w:color w:val="1D1D1D"/>
          <w:sz w:val="24"/>
        </w:rPr>
        <w:t>obligation, or (d) is independently developed</w:t>
      </w:r>
      <w:r>
        <w:rPr>
          <w:color w:val="1D1D1D"/>
          <w:spacing w:val="36"/>
          <w:sz w:val="24"/>
        </w:rPr>
        <w:t> </w:t>
      </w:r>
      <w:r>
        <w:rPr>
          <w:color w:val="1D1D1D"/>
          <w:sz w:val="24"/>
        </w:rPr>
        <w:t>by the receiving</w:t>
      </w:r>
      <w:r>
        <w:rPr>
          <w:color w:val="1D1D1D"/>
          <w:spacing w:val="32"/>
          <w:sz w:val="24"/>
        </w:rPr>
        <w:t> </w:t>
      </w:r>
      <w:r>
        <w:rPr>
          <w:color w:val="1D1D1D"/>
          <w:sz w:val="24"/>
        </w:rPr>
        <w:t>party. Except as expressly</w:t>
      </w:r>
      <w:r>
        <w:rPr>
          <w:color w:val="1D1D1D"/>
          <w:spacing w:val="39"/>
          <w:sz w:val="24"/>
        </w:rPr>
        <w:t> </w:t>
      </w:r>
      <w:r>
        <w:rPr>
          <w:color w:val="1D1D1D"/>
          <w:sz w:val="24"/>
        </w:rPr>
        <w:t>and unambiguously</w:t>
      </w:r>
      <w:r>
        <w:rPr>
          <w:color w:val="1D1D1D"/>
          <w:spacing w:val="40"/>
          <w:sz w:val="24"/>
        </w:rPr>
        <w:t> </w:t>
      </w:r>
      <w:r>
        <w:rPr>
          <w:color w:val="1D1D1D"/>
          <w:sz w:val="24"/>
        </w:rPr>
        <w:t>allowed herein, the receiving</w:t>
      </w:r>
      <w:r>
        <w:rPr>
          <w:color w:val="1D1D1D"/>
          <w:spacing w:val="31"/>
          <w:sz w:val="24"/>
        </w:rPr>
        <w:t> </w:t>
      </w:r>
      <w:r>
        <w:rPr>
          <w:color w:val="1D1D1D"/>
          <w:sz w:val="24"/>
        </w:rPr>
        <w:t>party</w:t>
      </w:r>
      <w:r>
        <w:rPr>
          <w:color w:val="1D1D1D"/>
          <w:spacing w:val="40"/>
          <w:sz w:val="24"/>
        </w:rPr>
        <w:t> </w:t>
      </w:r>
      <w:r>
        <w:rPr>
          <w:color w:val="1D1D1D"/>
          <w:sz w:val="24"/>
        </w:rPr>
        <w:t>will hold in confidence</w:t>
      </w:r>
      <w:r>
        <w:rPr>
          <w:color w:val="1D1D1D"/>
          <w:spacing w:val="30"/>
          <w:sz w:val="24"/>
        </w:rPr>
        <w:t> </w:t>
      </w:r>
      <w:r>
        <w:rPr>
          <w:color w:val="1D1D1D"/>
          <w:sz w:val="24"/>
        </w:rPr>
        <w:t>and not use or</w:t>
      </w:r>
      <w:r>
        <w:rPr>
          <w:color w:val="1D1D1D"/>
          <w:spacing w:val="31"/>
          <w:sz w:val="24"/>
        </w:rPr>
        <w:t> </w:t>
      </w:r>
      <w:r>
        <w:rPr>
          <w:color w:val="1D1D1D"/>
          <w:sz w:val="24"/>
        </w:rPr>
        <w:t>disclose</w:t>
      </w:r>
      <w:r>
        <w:rPr>
          <w:color w:val="1D1D1D"/>
          <w:spacing w:val="27"/>
          <w:sz w:val="24"/>
        </w:rPr>
        <w:t> </w:t>
      </w:r>
      <w:r>
        <w:rPr>
          <w:color w:val="1D1D1D"/>
          <w:sz w:val="24"/>
        </w:rPr>
        <w:t>any</w:t>
      </w:r>
      <w:r>
        <w:rPr>
          <w:color w:val="1D1D1D"/>
          <w:spacing w:val="24"/>
          <w:sz w:val="24"/>
        </w:rPr>
        <w:t> </w:t>
      </w:r>
      <w:r>
        <w:rPr>
          <w:color w:val="1D1D1D"/>
          <w:sz w:val="24"/>
        </w:rPr>
        <w:t>Confidential Information and shall similarly bind</w:t>
      </w:r>
      <w:r>
        <w:rPr>
          <w:color w:val="1D1D1D"/>
          <w:spacing w:val="-3"/>
          <w:sz w:val="24"/>
        </w:rPr>
        <w:t> </w:t>
      </w:r>
      <w:r>
        <w:rPr>
          <w:color w:val="1D1D1D"/>
          <w:sz w:val="24"/>
        </w:rPr>
        <w:t>its</w:t>
      </w:r>
      <w:r>
        <w:rPr>
          <w:color w:val="1D1D1D"/>
          <w:spacing w:val="-1"/>
          <w:sz w:val="24"/>
        </w:rPr>
        <w:t> </w:t>
      </w:r>
      <w:r>
        <w:rPr>
          <w:color w:val="1D1D1D"/>
          <w:sz w:val="24"/>
        </w:rPr>
        <w:t>employees, consultants, and independent contractors. Upon the expiration or termination of this Agreement, all of the Confidential Information (including</w:t>
      </w:r>
      <w:r>
        <w:rPr>
          <w:color w:val="1D1D1D"/>
          <w:spacing w:val="35"/>
          <w:sz w:val="24"/>
        </w:rPr>
        <w:t> </w:t>
      </w:r>
      <w:r>
        <w:rPr>
          <w:color w:val="1D1D1D"/>
          <w:sz w:val="24"/>
        </w:rPr>
        <w:t>any copies)</w:t>
      </w:r>
      <w:r>
        <w:rPr>
          <w:color w:val="1D1D1D"/>
          <w:spacing w:val="40"/>
          <w:sz w:val="24"/>
        </w:rPr>
        <w:t> </w:t>
      </w:r>
      <w:r>
        <w:rPr>
          <w:color w:val="1D1D1D"/>
          <w:sz w:val="24"/>
        </w:rPr>
        <w:t>will be returned</w:t>
      </w:r>
      <w:r>
        <w:rPr>
          <w:color w:val="1D1D1D"/>
          <w:spacing w:val="24"/>
          <w:sz w:val="24"/>
        </w:rPr>
        <w:t> </w:t>
      </w:r>
      <w:r>
        <w:rPr>
          <w:color w:val="1D1D1D"/>
          <w:sz w:val="24"/>
        </w:rPr>
        <w:t>to the disclosing</w:t>
      </w:r>
      <w:r>
        <w:rPr>
          <w:color w:val="1D1D1D"/>
          <w:spacing w:val="29"/>
          <w:sz w:val="24"/>
        </w:rPr>
        <w:t> </w:t>
      </w:r>
      <w:r>
        <w:rPr>
          <w:color w:val="1D1D1D"/>
          <w:sz w:val="24"/>
        </w:rPr>
        <w:t>party, and receiving</w:t>
      </w:r>
      <w:r>
        <w:rPr>
          <w:color w:val="1D1D1D"/>
          <w:spacing w:val="27"/>
          <w:sz w:val="24"/>
        </w:rPr>
        <w:t> </w:t>
      </w:r>
      <w:r>
        <w:rPr>
          <w:color w:val="1D1D1D"/>
          <w:sz w:val="24"/>
        </w:rPr>
        <w:t>party</w:t>
      </w:r>
      <w:r>
        <w:rPr>
          <w:color w:val="1D1D1D"/>
          <w:spacing w:val="29"/>
          <w:sz w:val="24"/>
        </w:rPr>
        <w:t> </w:t>
      </w:r>
      <w:r>
        <w:rPr>
          <w:color w:val="1D1D1D"/>
          <w:sz w:val="24"/>
        </w:rPr>
        <w:t>will make no further use of such materials. If required by law, the receiving party may disclose Confidential Information of the disclosing party, but will give adequate prior notice of such disclosure to the disclosing party to permit the disclosing party to intervene and to request protective orders or other confidential treatment therefor.</w:t>
      </w:r>
    </w:p>
    <w:p>
      <w:pPr>
        <w:pStyle w:val="BodyText"/>
        <w:spacing w:before="186"/>
      </w:pPr>
    </w:p>
    <w:p>
      <w:pPr>
        <w:pStyle w:val="Heading4"/>
        <w:numPr>
          <w:ilvl w:val="0"/>
          <w:numId w:val="1"/>
        </w:numPr>
        <w:tabs>
          <w:tab w:pos="479" w:val="left" w:leader="none"/>
        </w:tabs>
        <w:spacing w:line="240" w:lineRule="auto" w:before="1" w:after="0"/>
        <w:ind w:left="479" w:right="0" w:hanging="327"/>
        <w:jc w:val="left"/>
        <w:rPr>
          <w:color w:val="050507"/>
        </w:rPr>
      </w:pPr>
      <w:r>
        <w:rPr>
          <w:color w:val="050507"/>
          <w:w w:val="105"/>
        </w:rPr>
        <w:t>TERM</w:t>
      </w:r>
      <w:r>
        <w:rPr>
          <w:color w:val="050507"/>
          <w:spacing w:val="-18"/>
          <w:w w:val="105"/>
        </w:rPr>
        <w:t> </w:t>
      </w:r>
      <w:r>
        <w:rPr>
          <w:color w:val="050507"/>
          <w:w w:val="105"/>
        </w:rPr>
        <w:t>AND</w:t>
      </w:r>
      <w:r>
        <w:rPr>
          <w:color w:val="050507"/>
          <w:spacing w:val="-20"/>
          <w:w w:val="105"/>
        </w:rPr>
        <w:t> </w:t>
      </w:r>
      <w:r>
        <w:rPr>
          <w:color w:val="050507"/>
          <w:spacing w:val="-2"/>
          <w:w w:val="105"/>
        </w:rPr>
        <w:t>TERMINATION</w:t>
      </w:r>
    </w:p>
    <w:p>
      <w:pPr>
        <w:pStyle w:val="BodyText"/>
        <w:spacing w:before="128"/>
        <w:rPr>
          <w:b/>
          <w:sz w:val="28"/>
        </w:rPr>
      </w:pPr>
    </w:p>
    <w:p>
      <w:pPr>
        <w:pStyle w:val="ListParagraph"/>
        <w:numPr>
          <w:ilvl w:val="1"/>
          <w:numId w:val="1"/>
        </w:numPr>
        <w:tabs>
          <w:tab w:pos="634" w:val="left" w:leader="none"/>
          <w:tab w:pos="637" w:val="left" w:leader="none"/>
        </w:tabs>
        <w:spacing w:line="314" w:lineRule="auto" w:before="0" w:after="0"/>
        <w:ind w:left="634" w:right="166" w:hanging="328"/>
        <w:jc w:val="left"/>
        <w:rPr>
          <w:color w:val="050507"/>
          <w:sz w:val="24"/>
        </w:rPr>
      </w:pPr>
      <w:r>
        <w:rPr>
          <w:color w:val="1D1D1D"/>
          <w:sz w:val="24"/>
        </w:rPr>
        <w:t>Term.</w:t>
      </w:r>
      <w:r>
        <w:rPr>
          <w:color w:val="1D1D1D"/>
          <w:sz w:val="24"/>
        </w:rPr>
        <w:t> This Agreement shall commence upon the date that Customer first accesses the Services, unless otherwise set forth in an Order Form, and, unless earlier terminated in accordance herewith, shall continue for one </w:t>
      </w:r>
      <w:r>
        <w:rPr>
          <w:color w:val="1D1D1D"/>
          <w:sz w:val="23"/>
        </w:rPr>
        <w:t>(1) </w:t>
      </w:r>
      <w:r>
        <w:rPr>
          <w:color w:val="1D1D1D"/>
          <w:sz w:val="24"/>
        </w:rPr>
        <w:t>year from</w:t>
      </w:r>
      <w:r>
        <w:rPr>
          <w:color w:val="1D1D1D"/>
          <w:spacing w:val="-3"/>
          <w:sz w:val="24"/>
        </w:rPr>
        <w:t> </w:t>
      </w:r>
      <w:r>
        <w:rPr>
          <w:color w:val="1D1D1D"/>
          <w:sz w:val="24"/>
        </w:rPr>
        <w:t>the</w:t>
      </w:r>
      <w:r>
        <w:rPr>
          <w:color w:val="1D1D1D"/>
          <w:spacing w:val="-7"/>
          <w:sz w:val="24"/>
        </w:rPr>
        <w:t> </w:t>
      </w:r>
      <w:r>
        <w:rPr>
          <w:color w:val="1D1D1D"/>
          <w:sz w:val="24"/>
        </w:rPr>
        <w:t>Effective Date, which</w:t>
      </w:r>
      <w:r>
        <w:rPr>
          <w:color w:val="1D1D1D"/>
          <w:spacing w:val="-3"/>
          <w:sz w:val="24"/>
        </w:rPr>
        <w:t> </w:t>
      </w:r>
      <w:r>
        <w:rPr>
          <w:color w:val="1D1D1D"/>
          <w:sz w:val="24"/>
        </w:rPr>
        <w:t>term shall automatically</w:t>
      </w:r>
      <w:r>
        <w:rPr>
          <w:color w:val="1D1D1D"/>
          <w:spacing w:val="40"/>
          <w:sz w:val="24"/>
        </w:rPr>
        <w:t> </w:t>
      </w:r>
      <w:r>
        <w:rPr>
          <w:color w:val="1D1D1D"/>
          <w:sz w:val="24"/>
        </w:rPr>
        <w:t>renew for successive terms of one </w:t>
      </w:r>
      <w:r>
        <w:rPr>
          <w:color w:val="1D1D1D"/>
          <w:sz w:val="23"/>
        </w:rPr>
        <w:t>(1)</w:t>
      </w:r>
      <w:r>
        <w:rPr>
          <w:color w:val="1D1D1D"/>
          <w:spacing w:val="38"/>
          <w:sz w:val="23"/>
        </w:rPr>
        <w:t> </w:t>
      </w:r>
      <w:r>
        <w:rPr>
          <w:color w:val="1D1D1D"/>
          <w:sz w:val="24"/>
        </w:rPr>
        <w:t>year each, unless Customer notifies VNTG of its</w:t>
      </w:r>
      <w:r>
        <w:rPr>
          <w:color w:val="1D1D1D"/>
          <w:spacing w:val="-4"/>
          <w:sz w:val="24"/>
        </w:rPr>
        <w:t> </w:t>
      </w:r>
      <w:r>
        <w:rPr>
          <w:color w:val="1D1D1D"/>
          <w:sz w:val="24"/>
        </w:rPr>
        <w:t>intent not to renew this Agreement</w:t>
      </w:r>
      <w:r>
        <w:rPr>
          <w:color w:val="1D1D1D"/>
          <w:spacing w:val="26"/>
          <w:sz w:val="24"/>
        </w:rPr>
        <w:t> </w:t>
      </w:r>
      <w:r>
        <w:rPr>
          <w:color w:val="1D1D1D"/>
          <w:sz w:val="24"/>
        </w:rPr>
        <w:t>at</w:t>
      </w:r>
      <w:r>
        <w:rPr>
          <w:color w:val="1D1D1D"/>
          <w:spacing w:val="-1"/>
          <w:sz w:val="24"/>
        </w:rPr>
        <w:t> </w:t>
      </w:r>
      <w:r>
        <w:rPr>
          <w:color w:val="1D1D1D"/>
          <w:sz w:val="24"/>
        </w:rPr>
        <w:t>least thirty</w:t>
      </w:r>
      <w:r>
        <w:rPr>
          <w:color w:val="1D1D1D"/>
          <w:spacing w:val="26"/>
          <w:sz w:val="24"/>
        </w:rPr>
        <w:t> </w:t>
      </w:r>
      <w:r>
        <w:rPr>
          <w:color w:val="1D1D1D"/>
          <w:sz w:val="24"/>
        </w:rPr>
        <w:t>(30)</w:t>
      </w:r>
      <w:r>
        <w:rPr>
          <w:color w:val="1D1D1D"/>
          <w:spacing w:val="28"/>
          <w:sz w:val="24"/>
        </w:rPr>
        <w:t> </w:t>
      </w:r>
      <w:r>
        <w:rPr>
          <w:color w:val="1D1D1D"/>
          <w:sz w:val="24"/>
        </w:rPr>
        <w:t>days prior to</w:t>
      </w:r>
      <w:r>
        <w:rPr>
          <w:color w:val="1D1D1D"/>
          <w:spacing w:val="-7"/>
          <w:sz w:val="24"/>
        </w:rPr>
        <w:t> </w:t>
      </w:r>
      <w:r>
        <w:rPr>
          <w:color w:val="1D1D1D"/>
          <w:sz w:val="24"/>
        </w:rPr>
        <w:t>the</w:t>
      </w:r>
      <w:r>
        <w:rPr>
          <w:color w:val="1D1D1D"/>
          <w:spacing w:val="-2"/>
          <w:sz w:val="24"/>
        </w:rPr>
        <w:t> </w:t>
      </w:r>
      <w:r>
        <w:rPr>
          <w:color w:val="1D1D1D"/>
          <w:sz w:val="24"/>
        </w:rPr>
        <w:t>end of the applicable term (the "Term").</w:t>
      </w:r>
    </w:p>
    <w:p>
      <w:pPr>
        <w:pStyle w:val="ListParagraph"/>
        <w:numPr>
          <w:ilvl w:val="1"/>
          <w:numId w:val="1"/>
        </w:numPr>
        <w:tabs>
          <w:tab w:pos="634" w:val="left" w:leader="none"/>
          <w:tab w:pos="636" w:val="left" w:leader="none"/>
        </w:tabs>
        <w:spacing w:line="314" w:lineRule="auto" w:before="143" w:after="0"/>
        <w:ind w:left="634" w:right="394" w:hanging="314"/>
        <w:jc w:val="left"/>
        <w:rPr>
          <w:color w:val="050507"/>
          <w:sz w:val="24"/>
        </w:rPr>
      </w:pPr>
      <w:r>
        <w:rPr>
          <w:color w:val="1D1D1D"/>
          <w:sz w:val="24"/>
        </w:rPr>
        <w:t>Termination.</w:t>
      </w:r>
      <w:r>
        <w:rPr>
          <w:color w:val="1D1D1D"/>
          <w:sz w:val="24"/>
        </w:rPr>
        <w:t> In the event of a material breach of this Agreement</w:t>
      </w:r>
      <w:r>
        <w:rPr>
          <w:color w:val="1D1D1D"/>
          <w:spacing w:val="32"/>
          <w:sz w:val="24"/>
        </w:rPr>
        <w:t> </w:t>
      </w:r>
      <w:r>
        <w:rPr>
          <w:color w:val="1D1D1D"/>
          <w:sz w:val="24"/>
        </w:rPr>
        <w:t>by either party, the non-breaching party may terminate this Agreement by providing written notice to the breaching party, provided</w:t>
      </w:r>
      <w:r>
        <w:rPr>
          <w:color w:val="1D1D1D"/>
          <w:spacing w:val="24"/>
          <w:sz w:val="24"/>
        </w:rPr>
        <w:t> </w:t>
      </w:r>
      <w:r>
        <w:rPr>
          <w:color w:val="1D1D1D"/>
          <w:sz w:val="24"/>
        </w:rPr>
        <w:t>that the breaching</w:t>
      </w:r>
      <w:r>
        <w:rPr>
          <w:color w:val="1D1D1D"/>
          <w:spacing w:val="31"/>
          <w:sz w:val="24"/>
        </w:rPr>
        <w:t> </w:t>
      </w:r>
      <w:r>
        <w:rPr>
          <w:color w:val="1D1D1D"/>
          <w:sz w:val="24"/>
        </w:rPr>
        <w:t>party</w:t>
      </w:r>
      <w:r>
        <w:rPr>
          <w:color w:val="1D1D1D"/>
          <w:spacing w:val="31"/>
          <w:sz w:val="24"/>
        </w:rPr>
        <w:t> </w:t>
      </w:r>
      <w:r>
        <w:rPr>
          <w:color w:val="1D1D1D"/>
          <w:sz w:val="24"/>
        </w:rPr>
        <w:t>does not materially</w:t>
      </w:r>
      <w:r>
        <w:rPr>
          <w:color w:val="1D1D1D"/>
          <w:spacing w:val="34"/>
          <w:sz w:val="24"/>
        </w:rPr>
        <w:t> </w:t>
      </w:r>
      <w:r>
        <w:rPr>
          <w:color w:val="1D1D1D"/>
          <w:sz w:val="24"/>
        </w:rPr>
        <w:t>cure</w:t>
      </w:r>
      <w:r>
        <w:rPr>
          <w:color w:val="1D1D1D"/>
          <w:spacing w:val="27"/>
          <w:sz w:val="24"/>
        </w:rPr>
        <w:t> </w:t>
      </w:r>
      <w:r>
        <w:rPr>
          <w:color w:val="1D1D1D"/>
          <w:sz w:val="24"/>
        </w:rPr>
        <w:t>such breach</w:t>
      </w:r>
      <w:r>
        <w:rPr>
          <w:color w:val="1D1D1D"/>
          <w:spacing w:val="32"/>
          <w:sz w:val="24"/>
        </w:rPr>
        <w:t> </w:t>
      </w:r>
      <w:r>
        <w:rPr>
          <w:color w:val="1D1D1D"/>
          <w:sz w:val="24"/>
        </w:rPr>
        <w:t>within thirty</w:t>
      </w:r>
    </w:p>
    <w:p>
      <w:pPr>
        <w:pStyle w:val="BodyText"/>
        <w:spacing w:line="314" w:lineRule="auto" w:before="1"/>
        <w:ind w:left="634" w:right="229" w:firstLine="10"/>
      </w:pPr>
      <w:r>
        <w:rPr>
          <w:color w:val="1D1D1D"/>
        </w:rPr>
        <w:t>(30)</w:t>
      </w:r>
      <w:r>
        <w:rPr>
          <w:color w:val="1D1D1D"/>
          <w:spacing w:val="30"/>
        </w:rPr>
        <w:t> </w:t>
      </w:r>
      <w:r>
        <w:rPr>
          <w:color w:val="1D1D1D"/>
        </w:rPr>
        <w:t>days of receipt</w:t>
      </w:r>
      <w:r>
        <w:rPr>
          <w:color w:val="1D1D1D"/>
          <w:spacing w:val="26"/>
        </w:rPr>
        <w:t> </w:t>
      </w:r>
      <w:r>
        <w:rPr>
          <w:color w:val="1D1D1D"/>
        </w:rPr>
        <w:t>of</w:t>
      </w:r>
      <w:r>
        <w:rPr>
          <w:color w:val="1D1D1D"/>
          <w:spacing w:val="29"/>
        </w:rPr>
        <w:t> </w:t>
      </w:r>
      <w:r>
        <w:rPr>
          <w:color w:val="1D1D1D"/>
        </w:rPr>
        <w:t>such notice. Without limiting the foregoing,</w:t>
      </w:r>
      <w:r>
        <w:rPr>
          <w:color w:val="1D1D1D"/>
          <w:spacing w:val="31"/>
        </w:rPr>
        <w:t> </w:t>
      </w:r>
      <w:r>
        <w:rPr>
          <w:color w:val="1D1D1D"/>
        </w:rPr>
        <w:t>VNTG may suspend or limit</w:t>
      </w:r>
      <w:r>
        <w:rPr>
          <w:color w:val="1D1D1D"/>
          <w:spacing w:val="7"/>
        </w:rPr>
        <w:t> </w:t>
      </w:r>
      <w:r>
        <w:rPr>
          <w:color w:val="1D1D1D"/>
        </w:rPr>
        <w:t>Customer's</w:t>
      </w:r>
      <w:r>
        <w:rPr>
          <w:color w:val="1D1D1D"/>
          <w:spacing w:val="14"/>
        </w:rPr>
        <w:t> </w:t>
      </w:r>
      <w:r>
        <w:rPr>
          <w:color w:val="1D1D1D"/>
        </w:rPr>
        <w:t>access</w:t>
      </w:r>
      <w:r>
        <w:rPr>
          <w:color w:val="1D1D1D"/>
          <w:spacing w:val="3"/>
        </w:rPr>
        <w:t> </w:t>
      </w:r>
      <w:r>
        <w:rPr>
          <w:color w:val="1D1D1D"/>
        </w:rPr>
        <w:t>to</w:t>
      </w:r>
      <w:r>
        <w:rPr>
          <w:color w:val="1D1D1D"/>
          <w:spacing w:val="-3"/>
        </w:rPr>
        <w:t> </w:t>
      </w:r>
      <w:r>
        <w:rPr>
          <w:color w:val="1D1D1D"/>
        </w:rPr>
        <w:t>or</w:t>
      </w:r>
      <w:r>
        <w:rPr>
          <w:color w:val="1D1D1D"/>
          <w:spacing w:val="2"/>
        </w:rPr>
        <w:t> </w:t>
      </w:r>
      <w:r>
        <w:rPr>
          <w:color w:val="1D1D1D"/>
        </w:rPr>
        <w:t>use</w:t>
      </w:r>
      <w:r>
        <w:rPr>
          <w:color w:val="1D1D1D"/>
          <w:spacing w:val="6"/>
        </w:rPr>
        <w:t> </w:t>
      </w:r>
      <w:r>
        <w:rPr>
          <w:color w:val="1D1D1D"/>
        </w:rPr>
        <w:t>of</w:t>
      </w:r>
      <w:r>
        <w:rPr>
          <w:color w:val="1D1D1D"/>
          <w:spacing w:val="5"/>
        </w:rPr>
        <w:t> </w:t>
      </w:r>
      <w:r>
        <w:rPr>
          <w:color w:val="1D1D1D"/>
        </w:rPr>
        <w:t>the</w:t>
      </w:r>
      <w:r>
        <w:rPr>
          <w:color w:val="1D1D1D"/>
          <w:spacing w:val="-1"/>
        </w:rPr>
        <w:t> </w:t>
      </w:r>
      <w:r>
        <w:rPr>
          <w:color w:val="1D1D1D"/>
        </w:rPr>
        <w:t>Services</w:t>
      </w:r>
      <w:r>
        <w:rPr>
          <w:color w:val="1D1D1D"/>
          <w:spacing w:val="13"/>
        </w:rPr>
        <w:t> </w:t>
      </w:r>
      <w:r>
        <w:rPr>
          <w:color w:val="1D1D1D"/>
        </w:rPr>
        <w:t>if</w:t>
      </w:r>
      <w:r>
        <w:rPr>
          <w:color w:val="1D1D1D"/>
          <w:spacing w:val="17"/>
        </w:rPr>
        <w:t> </w:t>
      </w:r>
      <w:r>
        <w:rPr>
          <w:color w:val="1D1D1D"/>
        </w:rPr>
        <w:t>(i)</w:t>
      </w:r>
      <w:r>
        <w:rPr>
          <w:color w:val="1D1D1D"/>
          <w:spacing w:val="15"/>
        </w:rPr>
        <w:t> </w:t>
      </w:r>
      <w:r>
        <w:rPr>
          <w:color w:val="1D1D1D"/>
        </w:rPr>
        <w:t>Customer's</w:t>
      </w:r>
      <w:r>
        <w:rPr>
          <w:color w:val="1D1D1D"/>
          <w:spacing w:val="14"/>
        </w:rPr>
        <w:t> </w:t>
      </w:r>
      <w:r>
        <w:rPr>
          <w:color w:val="1D1D1D"/>
        </w:rPr>
        <w:t>account</w:t>
      </w:r>
      <w:r>
        <w:rPr>
          <w:color w:val="1D1D1D"/>
          <w:spacing w:val="9"/>
        </w:rPr>
        <w:t> </w:t>
      </w:r>
      <w:r>
        <w:rPr>
          <w:color w:val="1D1D1D"/>
        </w:rPr>
        <w:t>is</w:t>
      </w:r>
      <w:r>
        <w:rPr>
          <w:color w:val="1D1D1D"/>
          <w:spacing w:val="-9"/>
        </w:rPr>
        <w:t> </w:t>
      </w:r>
      <w:r>
        <w:rPr>
          <w:color w:val="1D1D1D"/>
        </w:rPr>
        <w:t>more</w:t>
      </w:r>
      <w:r>
        <w:rPr>
          <w:color w:val="1D1D1D"/>
          <w:spacing w:val="-8"/>
        </w:rPr>
        <w:t> </w:t>
      </w:r>
      <w:r>
        <w:rPr>
          <w:color w:val="1D1D1D"/>
        </w:rPr>
        <w:t>than</w:t>
      </w:r>
      <w:r>
        <w:rPr>
          <w:color w:val="1D1D1D"/>
          <w:spacing w:val="7"/>
        </w:rPr>
        <w:t> </w:t>
      </w:r>
      <w:r>
        <w:rPr>
          <w:color w:val="1D1D1D"/>
          <w:spacing w:val="-2"/>
        </w:rPr>
        <w:t>sixty</w:t>
      </w:r>
    </w:p>
    <w:p>
      <w:pPr>
        <w:pStyle w:val="BodyText"/>
        <w:spacing w:line="269" w:lineRule="exact"/>
        <w:ind w:left="645"/>
      </w:pPr>
      <w:r>
        <w:rPr>
          <w:color w:val="1D1D1D"/>
        </w:rPr>
        <w:t>(60)</w:t>
      </w:r>
      <w:r>
        <w:rPr>
          <w:color w:val="1D1D1D"/>
          <w:spacing w:val="15"/>
        </w:rPr>
        <w:t> </w:t>
      </w:r>
      <w:r>
        <w:rPr>
          <w:color w:val="1D1D1D"/>
        </w:rPr>
        <w:t>days</w:t>
      </w:r>
      <w:r>
        <w:rPr>
          <w:color w:val="1D1D1D"/>
          <w:spacing w:val="1"/>
        </w:rPr>
        <w:t> </w:t>
      </w:r>
      <w:r>
        <w:rPr>
          <w:color w:val="1D1D1D"/>
        </w:rPr>
        <w:t>past due,</w:t>
      </w:r>
      <w:r>
        <w:rPr>
          <w:color w:val="1D1D1D"/>
          <w:spacing w:val="-3"/>
        </w:rPr>
        <w:t> </w:t>
      </w:r>
      <w:r>
        <w:rPr>
          <w:color w:val="1D1D1D"/>
        </w:rPr>
        <w:t>or</w:t>
      </w:r>
      <w:r>
        <w:rPr>
          <w:color w:val="1D1D1D"/>
          <w:spacing w:val="5"/>
        </w:rPr>
        <w:t> </w:t>
      </w:r>
      <w:r>
        <w:rPr>
          <w:color w:val="1D1D1D"/>
        </w:rPr>
        <w:t>(ii)</w:t>
      </w:r>
      <w:r>
        <w:rPr>
          <w:color w:val="1D1D1D"/>
          <w:spacing w:val="8"/>
        </w:rPr>
        <w:t> </w:t>
      </w:r>
      <w:r>
        <w:rPr>
          <w:color w:val="1D1D1D"/>
        </w:rPr>
        <w:t>Customer's</w:t>
      </w:r>
      <w:r>
        <w:rPr>
          <w:color w:val="1D1D1D"/>
          <w:spacing w:val="18"/>
        </w:rPr>
        <w:t> </w:t>
      </w:r>
      <w:r>
        <w:rPr>
          <w:color w:val="1D1D1D"/>
        </w:rPr>
        <w:t>use</w:t>
      </w:r>
      <w:r>
        <w:rPr>
          <w:color w:val="1D1D1D"/>
          <w:spacing w:val="3"/>
        </w:rPr>
        <w:t> </w:t>
      </w:r>
      <w:r>
        <w:rPr>
          <w:color w:val="1D1D1D"/>
        </w:rPr>
        <w:t>of</w:t>
      </w:r>
      <w:r>
        <w:rPr>
          <w:color w:val="1D1D1D"/>
          <w:spacing w:val="3"/>
        </w:rPr>
        <w:t> </w:t>
      </w:r>
      <w:r>
        <w:rPr>
          <w:color w:val="1D1D1D"/>
        </w:rPr>
        <w:t>the</w:t>
      </w:r>
      <w:r>
        <w:rPr>
          <w:color w:val="1D1D1D"/>
          <w:spacing w:val="-5"/>
        </w:rPr>
        <w:t> </w:t>
      </w:r>
      <w:r>
        <w:rPr>
          <w:color w:val="1D1D1D"/>
        </w:rPr>
        <w:t>Services</w:t>
      </w:r>
      <w:r>
        <w:rPr>
          <w:color w:val="1D1D1D"/>
          <w:spacing w:val="5"/>
        </w:rPr>
        <w:t> </w:t>
      </w:r>
      <w:r>
        <w:rPr>
          <w:color w:val="1D1D1D"/>
        </w:rPr>
        <w:t>results</w:t>
      </w:r>
      <w:r>
        <w:rPr>
          <w:color w:val="1D1D1D"/>
          <w:spacing w:val="-1"/>
        </w:rPr>
        <w:t> </w:t>
      </w:r>
      <w:r>
        <w:rPr>
          <w:color w:val="1D1D1D"/>
        </w:rPr>
        <w:t>in</w:t>
      </w:r>
      <w:r>
        <w:rPr>
          <w:color w:val="1D1D1D"/>
          <w:spacing w:val="1"/>
        </w:rPr>
        <w:t> </w:t>
      </w:r>
      <w:r>
        <w:rPr>
          <w:color w:val="1D1D1D"/>
        </w:rPr>
        <w:t>(or</w:t>
      </w:r>
      <w:r>
        <w:rPr>
          <w:color w:val="1D1D1D"/>
          <w:spacing w:val="2"/>
        </w:rPr>
        <w:t> </w:t>
      </w:r>
      <w:r>
        <w:rPr>
          <w:color w:val="1D1D1D"/>
        </w:rPr>
        <w:t>is</w:t>
      </w:r>
      <w:r>
        <w:rPr>
          <w:color w:val="1D1D1D"/>
          <w:spacing w:val="-12"/>
        </w:rPr>
        <w:t> </w:t>
      </w:r>
      <w:r>
        <w:rPr>
          <w:color w:val="1D1D1D"/>
        </w:rPr>
        <w:t>reasonably</w:t>
      </w:r>
      <w:r>
        <w:rPr>
          <w:color w:val="1D1D1D"/>
          <w:spacing w:val="15"/>
        </w:rPr>
        <w:t> </w:t>
      </w:r>
      <w:r>
        <w:rPr>
          <w:color w:val="1D1D1D"/>
        </w:rPr>
        <w:t>likely</w:t>
      </w:r>
      <w:r>
        <w:rPr>
          <w:color w:val="1D1D1D"/>
          <w:spacing w:val="4"/>
        </w:rPr>
        <w:t> </w:t>
      </w:r>
      <w:r>
        <w:rPr>
          <w:color w:val="1D1D1D"/>
          <w:spacing w:val="-5"/>
        </w:rPr>
        <w:t>to</w:t>
      </w:r>
    </w:p>
    <w:p>
      <w:pPr>
        <w:pStyle w:val="BodyText"/>
        <w:spacing w:after="0" w:line="269" w:lineRule="exact"/>
        <w:sectPr>
          <w:pgSz w:w="12240" w:h="15840"/>
          <w:pgMar w:header="242" w:footer="263" w:top="480" w:bottom="460" w:left="720" w:right="720"/>
        </w:sectPr>
      </w:pPr>
    </w:p>
    <w:p>
      <w:pPr>
        <w:pStyle w:val="BodyText"/>
        <w:spacing w:line="314" w:lineRule="auto" w:before="82"/>
        <w:ind w:left="631" w:right="229" w:firstLine="2"/>
      </w:pPr>
      <w:r>
        <w:rPr>
          <w:color w:val="1D1D1D"/>
        </w:rPr>
        <w:t>result in) damage to or material degradation of the Services which interferes with VNTG's ability to provide access to the Services to other customers; provided that in</w:t>
      </w:r>
      <w:r>
        <w:rPr>
          <w:color w:val="1D1D1D"/>
          <w:spacing w:val="-4"/>
        </w:rPr>
        <w:t> </w:t>
      </w:r>
      <w:r>
        <w:rPr>
          <w:color w:val="1D1D1D"/>
        </w:rPr>
        <w:t>the case of subsection (ii): (a) VNTG shall use reasonable good faith efforts to work with Customer to resolve or mitigate the damage or degradation in order to resolve the</w:t>
      </w:r>
      <w:r>
        <w:rPr>
          <w:color w:val="1D1D1D"/>
          <w:spacing w:val="-2"/>
        </w:rPr>
        <w:t> </w:t>
      </w:r>
      <w:r>
        <w:rPr>
          <w:color w:val="1D1D1D"/>
        </w:rPr>
        <w:t>issue without resorting to suspension or limitation; (b) prior to</w:t>
      </w:r>
      <w:r>
        <w:rPr>
          <w:color w:val="1D1D1D"/>
          <w:spacing w:val="-2"/>
        </w:rPr>
        <w:t> </w:t>
      </w:r>
      <w:r>
        <w:rPr>
          <w:color w:val="1D1D1D"/>
        </w:rPr>
        <w:t>any such suspension or limitation, VNTG shall use commercially</w:t>
      </w:r>
      <w:r>
        <w:rPr>
          <w:color w:val="1D1D1D"/>
          <w:spacing w:val="40"/>
        </w:rPr>
        <w:t> </w:t>
      </w:r>
      <w:r>
        <w:rPr>
          <w:color w:val="1D1D1D"/>
        </w:rPr>
        <w:t>reasonable efforts to provide notice to Customer</w:t>
      </w:r>
      <w:r>
        <w:rPr>
          <w:color w:val="1D1D1D"/>
          <w:spacing w:val="40"/>
        </w:rPr>
        <w:t> </w:t>
      </w:r>
      <w:r>
        <w:rPr>
          <w:color w:val="1D1D1D"/>
        </w:rPr>
        <w:t>describing the nature of the damage or degradation; and (c) VNTG shall reinstate Customer's use of or access to</w:t>
      </w:r>
      <w:r>
        <w:rPr>
          <w:color w:val="1D1D1D"/>
          <w:spacing w:val="-5"/>
        </w:rPr>
        <w:t> </w:t>
      </w:r>
      <w:r>
        <w:rPr>
          <w:color w:val="1D1D1D"/>
        </w:rPr>
        <w:t>the Services, as</w:t>
      </w:r>
      <w:r>
        <w:rPr>
          <w:color w:val="1D1D1D"/>
          <w:spacing w:val="-3"/>
        </w:rPr>
        <w:t> </w:t>
      </w:r>
      <w:r>
        <w:rPr>
          <w:color w:val="1D1D1D"/>
        </w:rPr>
        <w:t>applicable, if Customer remediates the</w:t>
      </w:r>
      <w:r>
        <w:rPr>
          <w:color w:val="1D1D1D"/>
          <w:spacing w:val="-6"/>
        </w:rPr>
        <w:t> </w:t>
      </w:r>
      <w:r>
        <w:rPr>
          <w:color w:val="1D1D1D"/>
        </w:rPr>
        <w:t>issue within thirty (30) days of receipt of such notice.</w:t>
      </w:r>
    </w:p>
    <w:p>
      <w:pPr>
        <w:pStyle w:val="ListParagraph"/>
        <w:numPr>
          <w:ilvl w:val="1"/>
          <w:numId w:val="1"/>
        </w:numPr>
        <w:tabs>
          <w:tab w:pos="631" w:val="left" w:leader="none"/>
          <w:tab w:pos="633" w:val="left" w:leader="none"/>
        </w:tabs>
        <w:spacing w:line="314" w:lineRule="auto" w:before="144" w:after="0"/>
        <w:ind w:left="633" w:right="369" w:hanging="321"/>
        <w:jc w:val="left"/>
        <w:rPr>
          <w:color w:val="080808"/>
          <w:sz w:val="24"/>
        </w:rPr>
      </w:pPr>
      <w:r>
        <w:rPr>
          <w:color w:val="1D1D1D"/>
          <w:sz w:val="24"/>
        </w:rPr>
        <w:t>Survival. All provisions of this Agreement which by their nature should survive termination shall survive termination, including, without limitation, accrued payment obligations, ownership provisions, warranty disclaimers, indemnity and</w:t>
      </w:r>
      <w:r>
        <w:rPr>
          <w:color w:val="1D1D1D"/>
          <w:spacing w:val="-3"/>
          <w:sz w:val="24"/>
        </w:rPr>
        <w:t> </w:t>
      </w:r>
      <w:r>
        <w:rPr>
          <w:color w:val="1D1D1D"/>
          <w:sz w:val="24"/>
        </w:rPr>
        <w:t>limitations of liability. For clarity, any Services provided by VNTG to Customer, including any assistance in exporting the Customer Data, shall be billable at VNTG's standard rates then in</w:t>
      </w:r>
      <w:r>
        <w:rPr>
          <w:color w:val="1D1D1D"/>
          <w:spacing w:val="-4"/>
          <w:sz w:val="24"/>
        </w:rPr>
        <w:t> </w:t>
      </w:r>
      <w:r>
        <w:rPr>
          <w:color w:val="1D1D1D"/>
          <w:sz w:val="24"/>
        </w:rPr>
        <w:t>effect.</w:t>
      </w:r>
    </w:p>
    <w:p>
      <w:pPr>
        <w:pStyle w:val="BodyText"/>
        <w:spacing w:before="200"/>
      </w:pPr>
    </w:p>
    <w:p>
      <w:pPr>
        <w:pStyle w:val="Heading4"/>
        <w:numPr>
          <w:ilvl w:val="0"/>
          <w:numId w:val="1"/>
        </w:numPr>
        <w:tabs>
          <w:tab w:pos="484" w:val="left" w:leader="none"/>
        </w:tabs>
        <w:spacing w:line="240" w:lineRule="auto" w:before="0" w:after="0"/>
        <w:ind w:left="484" w:right="0" w:hanging="327"/>
        <w:jc w:val="left"/>
        <w:rPr>
          <w:color w:val="080808"/>
        </w:rPr>
      </w:pPr>
      <w:r>
        <w:rPr>
          <w:color w:val="080808"/>
          <w:spacing w:val="-2"/>
        </w:rPr>
        <w:t>WARRANTY</w:t>
      </w:r>
    </w:p>
    <w:p>
      <w:pPr>
        <w:pStyle w:val="BodyText"/>
        <w:spacing w:before="143"/>
        <w:rPr>
          <w:b/>
          <w:sz w:val="28"/>
        </w:rPr>
      </w:pPr>
    </w:p>
    <w:p>
      <w:pPr>
        <w:pStyle w:val="ListParagraph"/>
        <w:numPr>
          <w:ilvl w:val="1"/>
          <w:numId w:val="1"/>
        </w:numPr>
        <w:tabs>
          <w:tab w:pos="634" w:val="left" w:leader="none"/>
        </w:tabs>
        <w:spacing w:line="314" w:lineRule="auto" w:before="0" w:after="0"/>
        <w:ind w:left="634" w:right="140" w:hanging="328"/>
        <w:jc w:val="left"/>
        <w:rPr>
          <w:color w:val="080808"/>
          <w:sz w:val="24"/>
        </w:rPr>
      </w:pPr>
      <w:r>
        <w:rPr>
          <w:color w:val="1D1D1D"/>
          <w:spacing w:val="-2"/>
          <w:w w:val="105"/>
          <w:sz w:val="24"/>
        </w:rPr>
        <w:t>Mutual.</w:t>
      </w:r>
      <w:r>
        <w:rPr>
          <w:color w:val="1D1D1D"/>
          <w:spacing w:val="-14"/>
          <w:w w:val="105"/>
          <w:sz w:val="24"/>
        </w:rPr>
        <w:t> </w:t>
      </w:r>
      <w:r>
        <w:rPr>
          <w:color w:val="1D1D1D"/>
          <w:spacing w:val="-2"/>
          <w:w w:val="105"/>
          <w:sz w:val="24"/>
        </w:rPr>
        <w:t>Each</w:t>
      </w:r>
      <w:r>
        <w:rPr>
          <w:color w:val="1D1D1D"/>
          <w:spacing w:val="-15"/>
          <w:w w:val="105"/>
          <w:sz w:val="24"/>
        </w:rPr>
        <w:t> </w:t>
      </w:r>
      <w:r>
        <w:rPr>
          <w:color w:val="1D1D1D"/>
          <w:spacing w:val="-2"/>
          <w:w w:val="105"/>
          <w:sz w:val="24"/>
        </w:rPr>
        <w:t>party</w:t>
      </w:r>
      <w:r>
        <w:rPr>
          <w:color w:val="1D1D1D"/>
          <w:spacing w:val="-10"/>
          <w:w w:val="105"/>
          <w:sz w:val="24"/>
        </w:rPr>
        <w:t> </w:t>
      </w:r>
      <w:r>
        <w:rPr>
          <w:color w:val="1D1D1D"/>
          <w:spacing w:val="-2"/>
          <w:w w:val="105"/>
          <w:sz w:val="24"/>
        </w:rPr>
        <w:t>represents</w:t>
      </w:r>
      <w:r>
        <w:rPr>
          <w:color w:val="1D1D1D"/>
          <w:spacing w:val="-6"/>
          <w:w w:val="105"/>
          <w:sz w:val="24"/>
        </w:rPr>
        <w:t> </w:t>
      </w:r>
      <w:r>
        <w:rPr>
          <w:color w:val="1D1D1D"/>
          <w:spacing w:val="-2"/>
          <w:w w:val="105"/>
          <w:sz w:val="24"/>
        </w:rPr>
        <w:t>and</w:t>
      </w:r>
      <w:r>
        <w:rPr>
          <w:color w:val="1D1D1D"/>
          <w:spacing w:val="-8"/>
          <w:w w:val="105"/>
          <w:sz w:val="24"/>
        </w:rPr>
        <w:t> </w:t>
      </w:r>
      <w:r>
        <w:rPr>
          <w:color w:val="1D1D1D"/>
          <w:spacing w:val="-2"/>
          <w:w w:val="105"/>
          <w:sz w:val="24"/>
        </w:rPr>
        <w:t>warrants</w:t>
      </w:r>
      <w:r>
        <w:rPr>
          <w:color w:val="1D1D1D"/>
          <w:spacing w:val="-8"/>
          <w:w w:val="105"/>
          <w:sz w:val="24"/>
        </w:rPr>
        <w:t> </w:t>
      </w:r>
      <w:r>
        <w:rPr>
          <w:color w:val="1D1D1D"/>
          <w:spacing w:val="-2"/>
          <w:w w:val="105"/>
          <w:sz w:val="24"/>
        </w:rPr>
        <w:t>that:</w:t>
      </w:r>
      <w:r>
        <w:rPr>
          <w:color w:val="1D1D1D"/>
          <w:spacing w:val="-12"/>
          <w:w w:val="105"/>
          <w:sz w:val="24"/>
        </w:rPr>
        <w:t> </w:t>
      </w:r>
      <w:r>
        <w:rPr>
          <w:color w:val="1D1D1D"/>
          <w:spacing w:val="-2"/>
          <w:w w:val="105"/>
          <w:sz w:val="24"/>
        </w:rPr>
        <w:t>(i)</w:t>
      </w:r>
      <w:r>
        <w:rPr>
          <w:color w:val="1D1D1D"/>
          <w:spacing w:val="-8"/>
          <w:w w:val="105"/>
          <w:sz w:val="24"/>
        </w:rPr>
        <w:t> </w:t>
      </w:r>
      <w:r>
        <w:rPr>
          <w:color w:val="1D1D1D"/>
          <w:spacing w:val="-2"/>
          <w:w w:val="105"/>
          <w:sz w:val="24"/>
        </w:rPr>
        <w:t>it is</w:t>
      </w:r>
      <w:r>
        <w:rPr>
          <w:color w:val="1D1D1D"/>
          <w:spacing w:val="-16"/>
          <w:w w:val="105"/>
          <w:sz w:val="24"/>
        </w:rPr>
        <w:t> </w:t>
      </w:r>
      <w:r>
        <w:rPr>
          <w:color w:val="1D1D1D"/>
          <w:spacing w:val="-2"/>
          <w:w w:val="105"/>
          <w:sz w:val="24"/>
        </w:rPr>
        <w:t>a</w:t>
      </w:r>
      <w:r>
        <w:rPr>
          <w:color w:val="1D1D1D"/>
          <w:spacing w:val="-15"/>
          <w:w w:val="105"/>
          <w:sz w:val="24"/>
        </w:rPr>
        <w:t> </w:t>
      </w:r>
      <w:r>
        <w:rPr>
          <w:color w:val="1D1D1D"/>
          <w:spacing w:val="-2"/>
          <w:w w:val="105"/>
          <w:sz w:val="24"/>
        </w:rPr>
        <w:t>duly</w:t>
      </w:r>
      <w:r>
        <w:rPr>
          <w:color w:val="1D1D1D"/>
          <w:spacing w:val="-8"/>
          <w:w w:val="105"/>
          <w:sz w:val="24"/>
        </w:rPr>
        <w:t> </w:t>
      </w:r>
      <w:r>
        <w:rPr>
          <w:color w:val="1D1D1D"/>
          <w:spacing w:val="-2"/>
          <w:w w:val="105"/>
          <w:sz w:val="24"/>
        </w:rPr>
        <w:t>organized</w:t>
      </w:r>
      <w:r>
        <w:rPr>
          <w:color w:val="1D1D1D"/>
          <w:spacing w:val="-7"/>
          <w:w w:val="105"/>
          <w:sz w:val="24"/>
        </w:rPr>
        <w:t> </w:t>
      </w:r>
      <w:r>
        <w:rPr>
          <w:color w:val="1D1D1D"/>
          <w:spacing w:val="-2"/>
          <w:w w:val="105"/>
          <w:sz w:val="24"/>
        </w:rPr>
        <w:t>and</w:t>
      </w:r>
      <w:r>
        <w:rPr>
          <w:color w:val="1D1D1D"/>
          <w:spacing w:val="-16"/>
          <w:w w:val="105"/>
          <w:sz w:val="24"/>
        </w:rPr>
        <w:t> </w:t>
      </w:r>
      <w:r>
        <w:rPr>
          <w:color w:val="1D1D1D"/>
          <w:spacing w:val="-2"/>
          <w:w w:val="105"/>
          <w:sz w:val="24"/>
        </w:rPr>
        <w:t>validly</w:t>
      </w:r>
      <w:r>
        <w:rPr>
          <w:color w:val="1D1D1D"/>
          <w:spacing w:val="-9"/>
          <w:w w:val="105"/>
          <w:sz w:val="24"/>
        </w:rPr>
        <w:t> </w:t>
      </w:r>
      <w:r>
        <w:rPr>
          <w:color w:val="1D1D1D"/>
          <w:spacing w:val="-2"/>
          <w:w w:val="105"/>
          <w:sz w:val="24"/>
        </w:rPr>
        <w:t>existing </w:t>
      </w:r>
      <w:r>
        <w:rPr>
          <w:color w:val="1D1D1D"/>
          <w:w w:val="105"/>
          <w:sz w:val="24"/>
        </w:rPr>
        <w:t>under</w:t>
      </w:r>
      <w:r>
        <w:rPr>
          <w:color w:val="1D1D1D"/>
          <w:spacing w:val="-18"/>
          <w:w w:val="105"/>
          <w:sz w:val="24"/>
        </w:rPr>
        <w:t> </w:t>
      </w:r>
      <w:r>
        <w:rPr>
          <w:color w:val="1D1D1D"/>
          <w:w w:val="105"/>
          <w:sz w:val="24"/>
        </w:rPr>
        <w:t>the</w:t>
      </w:r>
      <w:r>
        <w:rPr>
          <w:color w:val="1D1D1D"/>
          <w:spacing w:val="-17"/>
          <w:w w:val="105"/>
          <w:sz w:val="24"/>
        </w:rPr>
        <w:t> </w:t>
      </w:r>
      <w:r>
        <w:rPr>
          <w:color w:val="1D1D1D"/>
          <w:w w:val="105"/>
          <w:sz w:val="24"/>
        </w:rPr>
        <w:t>laws</w:t>
      </w:r>
      <w:r>
        <w:rPr>
          <w:color w:val="1D1D1D"/>
          <w:spacing w:val="-13"/>
          <w:w w:val="105"/>
          <w:sz w:val="24"/>
        </w:rPr>
        <w:t> </w:t>
      </w:r>
      <w:r>
        <w:rPr>
          <w:color w:val="1D1D1D"/>
          <w:w w:val="105"/>
          <w:sz w:val="24"/>
        </w:rPr>
        <w:t>of</w:t>
      </w:r>
      <w:r>
        <w:rPr>
          <w:color w:val="1D1D1D"/>
          <w:spacing w:val="-12"/>
          <w:w w:val="105"/>
          <w:sz w:val="24"/>
        </w:rPr>
        <w:t> </w:t>
      </w:r>
      <w:r>
        <w:rPr>
          <w:color w:val="1D1D1D"/>
          <w:w w:val="105"/>
          <w:sz w:val="24"/>
        </w:rPr>
        <w:t>the</w:t>
      </w:r>
      <w:r>
        <w:rPr>
          <w:color w:val="1D1D1D"/>
          <w:spacing w:val="-15"/>
          <w:w w:val="105"/>
          <w:sz w:val="24"/>
        </w:rPr>
        <w:t> </w:t>
      </w:r>
      <w:r>
        <w:rPr>
          <w:color w:val="1D1D1D"/>
          <w:w w:val="105"/>
          <w:sz w:val="24"/>
        </w:rPr>
        <w:t>jurisdiction</w:t>
      </w:r>
      <w:r>
        <w:rPr>
          <w:color w:val="1D1D1D"/>
          <w:spacing w:val="-13"/>
          <w:w w:val="105"/>
          <w:sz w:val="24"/>
        </w:rPr>
        <w:t> </w:t>
      </w:r>
      <w:r>
        <w:rPr>
          <w:color w:val="1D1D1D"/>
          <w:w w:val="105"/>
          <w:sz w:val="24"/>
        </w:rPr>
        <w:t>in</w:t>
      </w:r>
      <w:r>
        <w:rPr>
          <w:color w:val="1D1D1D"/>
          <w:spacing w:val="-18"/>
          <w:w w:val="105"/>
          <w:sz w:val="24"/>
        </w:rPr>
        <w:t> </w:t>
      </w:r>
      <w:r>
        <w:rPr>
          <w:color w:val="1D1D1D"/>
          <w:w w:val="105"/>
          <w:sz w:val="24"/>
        </w:rPr>
        <w:t>which</w:t>
      </w:r>
      <w:r>
        <w:rPr>
          <w:color w:val="1D1D1D"/>
          <w:spacing w:val="-10"/>
          <w:w w:val="105"/>
          <w:sz w:val="24"/>
        </w:rPr>
        <w:t> </w:t>
      </w:r>
      <w:r>
        <w:rPr>
          <w:color w:val="1D1D1D"/>
          <w:w w:val="105"/>
          <w:sz w:val="24"/>
        </w:rPr>
        <w:t>it</w:t>
      </w:r>
      <w:r>
        <w:rPr>
          <w:color w:val="1D1D1D"/>
          <w:spacing w:val="-18"/>
          <w:w w:val="105"/>
          <w:sz w:val="24"/>
        </w:rPr>
        <w:t> </w:t>
      </w:r>
      <w:r>
        <w:rPr>
          <w:color w:val="1D1D1D"/>
          <w:w w:val="105"/>
          <w:sz w:val="24"/>
        </w:rPr>
        <w:t>is</w:t>
      </w:r>
      <w:r>
        <w:rPr>
          <w:color w:val="1D1D1D"/>
          <w:spacing w:val="-16"/>
          <w:w w:val="105"/>
          <w:sz w:val="24"/>
        </w:rPr>
        <w:t> </w:t>
      </w:r>
      <w:r>
        <w:rPr>
          <w:color w:val="1D1D1D"/>
          <w:w w:val="105"/>
          <w:sz w:val="24"/>
        </w:rPr>
        <w:t>organized;</w:t>
      </w:r>
      <w:r>
        <w:rPr>
          <w:color w:val="1D1D1D"/>
          <w:spacing w:val="-2"/>
          <w:w w:val="105"/>
          <w:sz w:val="24"/>
        </w:rPr>
        <w:t> </w:t>
      </w:r>
      <w:r>
        <w:rPr>
          <w:color w:val="1D1D1D"/>
          <w:w w:val="105"/>
          <w:sz w:val="24"/>
        </w:rPr>
        <w:t>(ii)</w:t>
      </w:r>
      <w:r>
        <w:rPr>
          <w:color w:val="1D1D1D"/>
          <w:spacing w:val="-6"/>
          <w:w w:val="105"/>
          <w:sz w:val="24"/>
        </w:rPr>
        <w:t> </w:t>
      </w:r>
      <w:r>
        <w:rPr>
          <w:color w:val="1D1D1D"/>
          <w:w w:val="105"/>
          <w:sz w:val="24"/>
        </w:rPr>
        <w:t>it</w:t>
      </w:r>
      <w:r>
        <w:rPr>
          <w:color w:val="1D1D1D"/>
          <w:spacing w:val="-3"/>
          <w:w w:val="105"/>
          <w:sz w:val="24"/>
        </w:rPr>
        <w:t> </w:t>
      </w:r>
      <w:r>
        <w:rPr>
          <w:color w:val="1D1D1D"/>
          <w:w w:val="105"/>
          <w:sz w:val="24"/>
        </w:rPr>
        <w:t>has</w:t>
      </w:r>
      <w:r>
        <w:rPr>
          <w:color w:val="1D1D1D"/>
          <w:spacing w:val="-18"/>
          <w:w w:val="105"/>
          <w:sz w:val="24"/>
        </w:rPr>
        <w:t> </w:t>
      </w:r>
      <w:r>
        <w:rPr>
          <w:color w:val="1D1D1D"/>
          <w:w w:val="105"/>
          <w:sz w:val="24"/>
        </w:rPr>
        <w:t>full</w:t>
      </w:r>
      <w:r>
        <w:rPr>
          <w:color w:val="1D1D1D"/>
          <w:spacing w:val="-16"/>
          <w:w w:val="105"/>
          <w:sz w:val="24"/>
        </w:rPr>
        <w:t> </w:t>
      </w:r>
      <w:r>
        <w:rPr>
          <w:color w:val="1D1D1D"/>
          <w:w w:val="105"/>
          <w:sz w:val="24"/>
        </w:rPr>
        <w:t>power</w:t>
      </w:r>
      <w:r>
        <w:rPr>
          <w:color w:val="1D1D1D"/>
          <w:spacing w:val="-8"/>
          <w:w w:val="105"/>
          <w:sz w:val="24"/>
        </w:rPr>
        <w:t> </w:t>
      </w:r>
      <w:r>
        <w:rPr>
          <w:color w:val="1D1D1D"/>
          <w:w w:val="105"/>
          <w:sz w:val="24"/>
        </w:rPr>
        <w:t>and</w:t>
      </w:r>
      <w:r>
        <w:rPr>
          <w:color w:val="1D1D1D"/>
          <w:spacing w:val="-15"/>
          <w:w w:val="105"/>
          <w:sz w:val="24"/>
        </w:rPr>
        <w:t> </w:t>
      </w:r>
      <w:r>
        <w:rPr>
          <w:color w:val="1D1D1D"/>
          <w:w w:val="105"/>
          <w:sz w:val="24"/>
        </w:rPr>
        <w:t>authority, and</w:t>
      </w:r>
      <w:r>
        <w:rPr>
          <w:color w:val="1D1D1D"/>
          <w:spacing w:val="-18"/>
          <w:w w:val="105"/>
          <w:sz w:val="24"/>
        </w:rPr>
        <w:t> </w:t>
      </w:r>
      <w:r>
        <w:rPr>
          <w:color w:val="1D1D1D"/>
          <w:w w:val="105"/>
          <w:sz w:val="24"/>
        </w:rPr>
        <w:t>has</w:t>
      </w:r>
      <w:r>
        <w:rPr>
          <w:color w:val="1D1D1D"/>
          <w:spacing w:val="-17"/>
          <w:w w:val="105"/>
          <w:sz w:val="24"/>
        </w:rPr>
        <w:t> </w:t>
      </w:r>
      <w:r>
        <w:rPr>
          <w:color w:val="1D1D1D"/>
          <w:w w:val="105"/>
          <w:sz w:val="24"/>
        </w:rPr>
        <w:t>obtained</w:t>
      </w:r>
      <w:r>
        <w:rPr>
          <w:color w:val="1D1D1D"/>
          <w:spacing w:val="-18"/>
          <w:w w:val="105"/>
          <w:sz w:val="24"/>
        </w:rPr>
        <w:t> </w:t>
      </w:r>
      <w:r>
        <w:rPr>
          <w:color w:val="1D1D1D"/>
          <w:w w:val="105"/>
          <w:sz w:val="24"/>
        </w:rPr>
        <w:t>all</w:t>
      </w:r>
      <w:r>
        <w:rPr>
          <w:color w:val="1D1D1D"/>
          <w:spacing w:val="-18"/>
          <w:w w:val="105"/>
          <w:sz w:val="24"/>
        </w:rPr>
        <w:t> </w:t>
      </w:r>
      <w:r>
        <w:rPr>
          <w:color w:val="1D1D1D"/>
          <w:w w:val="105"/>
          <w:sz w:val="24"/>
        </w:rPr>
        <w:t>approvals,</w:t>
      </w:r>
      <w:r>
        <w:rPr>
          <w:color w:val="1D1D1D"/>
          <w:spacing w:val="-17"/>
          <w:w w:val="105"/>
          <w:sz w:val="24"/>
        </w:rPr>
        <w:t> </w:t>
      </w:r>
      <w:r>
        <w:rPr>
          <w:color w:val="1D1D1D"/>
          <w:w w:val="105"/>
          <w:sz w:val="24"/>
        </w:rPr>
        <w:t>permissions</w:t>
      </w:r>
      <w:r>
        <w:rPr>
          <w:color w:val="1D1D1D"/>
          <w:spacing w:val="-18"/>
          <w:w w:val="105"/>
          <w:sz w:val="24"/>
        </w:rPr>
        <w:t> </w:t>
      </w:r>
      <w:r>
        <w:rPr>
          <w:color w:val="1D1D1D"/>
          <w:w w:val="105"/>
          <w:sz w:val="24"/>
        </w:rPr>
        <w:t>and</w:t>
      </w:r>
      <w:r>
        <w:rPr>
          <w:color w:val="1D1D1D"/>
          <w:spacing w:val="-17"/>
          <w:w w:val="105"/>
          <w:sz w:val="24"/>
        </w:rPr>
        <w:t> </w:t>
      </w:r>
      <w:r>
        <w:rPr>
          <w:color w:val="1D1D1D"/>
          <w:w w:val="105"/>
          <w:sz w:val="24"/>
        </w:rPr>
        <w:t>consents</w:t>
      </w:r>
      <w:r>
        <w:rPr>
          <w:color w:val="1D1D1D"/>
          <w:spacing w:val="-18"/>
          <w:w w:val="105"/>
          <w:sz w:val="24"/>
        </w:rPr>
        <w:t> </w:t>
      </w:r>
      <w:r>
        <w:rPr>
          <w:color w:val="1D1D1D"/>
          <w:w w:val="105"/>
          <w:sz w:val="24"/>
        </w:rPr>
        <w:t>necessary,</w:t>
      </w:r>
      <w:r>
        <w:rPr>
          <w:color w:val="1D1D1D"/>
          <w:spacing w:val="-17"/>
          <w:w w:val="105"/>
          <w:sz w:val="24"/>
        </w:rPr>
        <w:t> </w:t>
      </w:r>
      <w:r>
        <w:rPr>
          <w:color w:val="1D1D1D"/>
          <w:w w:val="105"/>
          <w:sz w:val="24"/>
        </w:rPr>
        <w:t>to</w:t>
      </w:r>
      <w:r>
        <w:rPr>
          <w:color w:val="1D1D1D"/>
          <w:spacing w:val="-18"/>
          <w:w w:val="105"/>
          <w:sz w:val="24"/>
        </w:rPr>
        <w:t> </w:t>
      </w:r>
      <w:r>
        <w:rPr>
          <w:color w:val="1D1D1D"/>
          <w:w w:val="105"/>
          <w:sz w:val="24"/>
        </w:rPr>
        <w:t>enter</w:t>
      </w:r>
      <w:r>
        <w:rPr>
          <w:color w:val="1D1D1D"/>
          <w:spacing w:val="-17"/>
          <w:w w:val="105"/>
          <w:sz w:val="24"/>
        </w:rPr>
        <w:t> </w:t>
      </w:r>
      <w:r>
        <w:rPr>
          <w:color w:val="1D1D1D"/>
          <w:w w:val="105"/>
          <w:sz w:val="24"/>
        </w:rPr>
        <w:t>into</w:t>
      </w:r>
      <w:r>
        <w:rPr>
          <w:color w:val="1D1D1D"/>
          <w:spacing w:val="-18"/>
          <w:w w:val="105"/>
          <w:sz w:val="24"/>
        </w:rPr>
        <w:t> </w:t>
      </w:r>
      <w:r>
        <w:rPr>
          <w:color w:val="1D1D1D"/>
          <w:w w:val="105"/>
          <w:sz w:val="24"/>
        </w:rPr>
        <w:t>this </w:t>
      </w:r>
      <w:r>
        <w:rPr>
          <w:color w:val="1D1D1D"/>
          <w:sz w:val="24"/>
        </w:rPr>
        <w:t>Agreement, to perform its obligations and</w:t>
      </w:r>
      <w:r>
        <w:rPr>
          <w:color w:val="1D1D1D"/>
          <w:spacing w:val="-8"/>
          <w:sz w:val="24"/>
        </w:rPr>
        <w:t> </w:t>
      </w:r>
      <w:r>
        <w:rPr>
          <w:color w:val="1D1D1D"/>
          <w:sz w:val="24"/>
        </w:rPr>
        <w:t>to</w:t>
      </w:r>
      <w:r>
        <w:rPr>
          <w:color w:val="1D1D1D"/>
          <w:spacing w:val="-1"/>
          <w:sz w:val="24"/>
        </w:rPr>
        <w:t> </w:t>
      </w:r>
      <w:r>
        <w:rPr>
          <w:color w:val="1D1D1D"/>
          <w:sz w:val="24"/>
        </w:rPr>
        <w:t>grant the</w:t>
      </w:r>
      <w:r>
        <w:rPr>
          <w:color w:val="1D1D1D"/>
          <w:spacing w:val="-2"/>
          <w:sz w:val="24"/>
        </w:rPr>
        <w:t> </w:t>
      </w:r>
      <w:r>
        <w:rPr>
          <w:color w:val="1D1D1D"/>
          <w:sz w:val="24"/>
        </w:rPr>
        <w:t>rights hereunder;</w:t>
      </w:r>
      <w:r>
        <w:rPr>
          <w:color w:val="1D1D1D"/>
          <w:spacing w:val="29"/>
          <w:sz w:val="24"/>
        </w:rPr>
        <w:t> </w:t>
      </w:r>
      <w:r>
        <w:rPr>
          <w:color w:val="1D1D1D"/>
          <w:sz w:val="23"/>
        </w:rPr>
        <w:t>(iii) </w:t>
      </w:r>
      <w:r>
        <w:rPr>
          <w:color w:val="1D1D1D"/>
          <w:sz w:val="24"/>
        </w:rPr>
        <w:t>this Agreement is </w:t>
      </w:r>
      <w:r>
        <w:rPr>
          <w:color w:val="1D1D1D"/>
          <w:w w:val="105"/>
          <w:sz w:val="24"/>
        </w:rPr>
        <w:t>legally</w:t>
      </w:r>
      <w:r>
        <w:rPr>
          <w:color w:val="1D1D1D"/>
          <w:spacing w:val="-18"/>
          <w:w w:val="105"/>
          <w:sz w:val="24"/>
        </w:rPr>
        <w:t> </w:t>
      </w:r>
      <w:r>
        <w:rPr>
          <w:color w:val="1D1D1D"/>
          <w:w w:val="105"/>
          <w:sz w:val="24"/>
        </w:rPr>
        <w:t>binding</w:t>
      </w:r>
      <w:r>
        <w:rPr>
          <w:color w:val="1D1D1D"/>
          <w:spacing w:val="-17"/>
          <w:w w:val="105"/>
          <w:sz w:val="24"/>
        </w:rPr>
        <w:t> </w:t>
      </w:r>
      <w:r>
        <w:rPr>
          <w:color w:val="1D1D1D"/>
          <w:w w:val="105"/>
          <w:sz w:val="24"/>
        </w:rPr>
        <w:t>upon</w:t>
      </w:r>
      <w:r>
        <w:rPr>
          <w:color w:val="1D1D1D"/>
          <w:spacing w:val="-18"/>
          <w:w w:val="105"/>
          <w:sz w:val="24"/>
        </w:rPr>
        <w:t> </w:t>
      </w:r>
      <w:r>
        <w:rPr>
          <w:color w:val="1D1D1D"/>
          <w:w w:val="105"/>
          <w:sz w:val="24"/>
        </w:rPr>
        <w:t>it</w:t>
      </w:r>
      <w:r>
        <w:rPr>
          <w:color w:val="1D1D1D"/>
          <w:spacing w:val="-18"/>
          <w:w w:val="105"/>
          <w:sz w:val="24"/>
        </w:rPr>
        <w:t> </w:t>
      </w:r>
      <w:r>
        <w:rPr>
          <w:color w:val="1D1D1D"/>
          <w:w w:val="105"/>
          <w:sz w:val="24"/>
        </w:rPr>
        <w:t>and</w:t>
      </w:r>
      <w:r>
        <w:rPr>
          <w:color w:val="1D1D1D"/>
          <w:spacing w:val="-17"/>
          <w:w w:val="105"/>
          <w:sz w:val="24"/>
        </w:rPr>
        <w:t> </w:t>
      </w:r>
      <w:r>
        <w:rPr>
          <w:color w:val="1D1D1D"/>
          <w:w w:val="105"/>
          <w:sz w:val="24"/>
        </w:rPr>
        <w:t>enforceable</w:t>
      </w:r>
      <w:r>
        <w:rPr>
          <w:color w:val="1D1D1D"/>
          <w:spacing w:val="-18"/>
          <w:w w:val="105"/>
          <w:sz w:val="24"/>
        </w:rPr>
        <w:t> </w:t>
      </w:r>
      <w:r>
        <w:rPr>
          <w:color w:val="1D1D1D"/>
          <w:w w:val="105"/>
          <w:sz w:val="24"/>
        </w:rPr>
        <w:t>in</w:t>
      </w:r>
      <w:r>
        <w:rPr>
          <w:color w:val="1D1D1D"/>
          <w:spacing w:val="-17"/>
          <w:w w:val="105"/>
          <w:sz w:val="24"/>
        </w:rPr>
        <w:t> </w:t>
      </w:r>
      <w:r>
        <w:rPr>
          <w:color w:val="1D1D1D"/>
          <w:w w:val="105"/>
          <w:sz w:val="24"/>
        </w:rPr>
        <w:t>accordance</w:t>
      </w:r>
      <w:r>
        <w:rPr>
          <w:color w:val="1D1D1D"/>
          <w:spacing w:val="-5"/>
          <w:w w:val="105"/>
          <w:sz w:val="24"/>
        </w:rPr>
        <w:t> </w:t>
      </w:r>
      <w:r>
        <w:rPr>
          <w:color w:val="1D1D1D"/>
          <w:w w:val="105"/>
          <w:sz w:val="24"/>
        </w:rPr>
        <w:t>with</w:t>
      </w:r>
      <w:r>
        <w:rPr>
          <w:color w:val="1D1D1D"/>
          <w:spacing w:val="-17"/>
          <w:w w:val="105"/>
          <w:sz w:val="24"/>
        </w:rPr>
        <w:t> </w:t>
      </w:r>
      <w:r>
        <w:rPr>
          <w:color w:val="1D1D1D"/>
          <w:w w:val="105"/>
          <w:sz w:val="24"/>
        </w:rPr>
        <w:t>its</w:t>
      </w:r>
      <w:r>
        <w:rPr>
          <w:color w:val="1D1D1D"/>
          <w:spacing w:val="-18"/>
          <w:w w:val="105"/>
          <w:sz w:val="24"/>
        </w:rPr>
        <w:t> </w:t>
      </w:r>
      <w:r>
        <w:rPr>
          <w:color w:val="1D1D1D"/>
          <w:w w:val="105"/>
          <w:sz w:val="24"/>
        </w:rPr>
        <w:t>terms;</w:t>
      </w:r>
      <w:r>
        <w:rPr>
          <w:color w:val="1D1D1D"/>
          <w:spacing w:val="-17"/>
          <w:w w:val="105"/>
          <w:sz w:val="24"/>
        </w:rPr>
        <w:t> </w:t>
      </w:r>
      <w:r>
        <w:rPr>
          <w:color w:val="1D1D1D"/>
          <w:w w:val="105"/>
          <w:sz w:val="24"/>
        </w:rPr>
        <w:t>and</w:t>
      </w:r>
      <w:r>
        <w:rPr>
          <w:color w:val="1D1D1D"/>
          <w:spacing w:val="-11"/>
          <w:w w:val="105"/>
          <w:sz w:val="24"/>
        </w:rPr>
        <w:t> </w:t>
      </w:r>
      <w:r>
        <w:rPr>
          <w:color w:val="1D1D1D"/>
          <w:w w:val="105"/>
          <w:sz w:val="24"/>
        </w:rPr>
        <w:t>(iv)</w:t>
      </w:r>
      <w:r>
        <w:rPr>
          <w:color w:val="1D1D1D"/>
          <w:spacing w:val="-12"/>
          <w:w w:val="105"/>
          <w:sz w:val="24"/>
        </w:rPr>
        <w:t> </w:t>
      </w:r>
      <w:r>
        <w:rPr>
          <w:color w:val="1D1D1D"/>
          <w:w w:val="105"/>
          <w:sz w:val="24"/>
        </w:rPr>
        <w:t>the</w:t>
      </w:r>
      <w:r>
        <w:rPr>
          <w:color w:val="1D1D1D"/>
          <w:spacing w:val="-18"/>
          <w:w w:val="105"/>
          <w:sz w:val="24"/>
        </w:rPr>
        <w:t> </w:t>
      </w:r>
      <w:r>
        <w:rPr>
          <w:color w:val="1D1D1D"/>
          <w:w w:val="105"/>
          <w:sz w:val="24"/>
        </w:rPr>
        <w:t>execution, delivery</w:t>
      </w:r>
      <w:r>
        <w:rPr>
          <w:color w:val="1D1D1D"/>
          <w:spacing w:val="-6"/>
          <w:w w:val="105"/>
          <w:sz w:val="24"/>
        </w:rPr>
        <w:t> </w:t>
      </w:r>
      <w:r>
        <w:rPr>
          <w:color w:val="1D1D1D"/>
          <w:w w:val="105"/>
          <w:sz w:val="24"/>
        </w:rPr>
        <w:t>and</w:t>
      </w:r>
      <w:r>
        <w:rPr>
          <w:color w:val="1D1D1D"/>
          <w:spacing w:val="-15"/>
          <w:w w:val="105"/>
          <w:sz w:val="24"/>
        </w:rPr>
        <w:t> </w:t>
      </w:r>
      <w:r>
        <w:rPr>
          <w:color w:val="1D1D1D"/>
          <w:w w:val="105"/>
          <w:sz w:val="24"/>
        </w:rPr>
        <w:t>performance</w:t>
      </w:r>
      <w:r>
        <w:rPr>
          <w:color w:val="1D1D1D"/>
          <w:spacing w:val="-1"/>
          <w:w w:val="105"/>
          <w:sz w:val="24"/>
        </w:rPr>
        <w:t> </w:t>
      </w:r>
      <w:r>
        <w:rPr>
          <w:color w:val="1D1D1D"/>
          <w:w w:val="105"/>
          <w:sz w:val="24"/>
        </w:rPr>
        <w:t>of</w:t>
      </w:r>
      <w:r>
        <w:rPr>
          <w:color w:val="1D1D1D"/>
          <w:spacing w:val="-9"/>
          <w:w w:val="105"/>
          <w:sz w:val="24"/>
        </w:rPr>
        <w:t> </w:t>
      </w:r>
      <w:r>
        <w:rPr>
          <w:color w:val="1D1D1D"/>
          <w:w w:val="105"/>
          <w:sz w:val="24"/>
        </w:rPr>
        <w:t>this</w:t>
      </w:r>
      <w:r>
        <w:rPr>
          <w:color w:val="1D1D1D"/>
          <w:spacing w:val="-9"/>
          <w:w w:val="105"/>
          <w:sz w:val="24"/>
        </w:rPr>
        <w:t> </w:t>
      </w:r>
      <w:r>
        <w:rPr>
          <w:color w:val="1D1D1D"/>
          <w:w w:val="105"/>
          <w:sz w:val="24"/>
        </w:rPr>
        <w:t>Agreement does</w:t>
      </w:r>
      <w:r>
        <w:rPr>
          <w:color w:val="1D1D1D"/>
          <w:spacing w:val="-9"/>
          <w:w w:val="105"/>
          <w:sz w:val="24"/>
        </w:rPr>
        <w:t> </w:t>
      </w:r>
      <w:r>
        <w:rPr>
          <w:color w:val="1D1D1D"/>
          <w:w w:val="105"/>
          <w:sz w:val="24"/>
        </w:rPr>
        <w:t>not</w:t>
      </w:r>
      <w:r>
        <w:rPr>
          <w:color w:val="1D1D1D"/>
          <w:spacing w:val="-11"/>
          <w:w w:val="105"/>
          <w:sz w:val="24"/>
        </w:rPr>
        <w:t> </w:t>
      </w:r>
      <w:r>
        <w:rPr>
          <w:color w:val="1D1D1D"/>
          <w:w w:val="105"/>
          <w:sz w:val="24"/>
        </w:rPr>
        <w:t>and</w:t>
      </w:r>
      <w:r>
        <w:rPr>
          <w:color w:val="1D1D1D"/>
          <w:spacing w:val="-10"/>
          <w:w w:val="105"/>
          <w:sz w:val="24"/>
        </w:rPr>
        <w:t> </w:t>
      </w:r>
      <w:r>
        <w:rPr>
          <w:color w:val="1D1D1D"/>
          <w:w w:val="105"/>
          <w:sz w:val="24"/>
        </w:rPr>
        <w:t>will</w:t>
      </w:r>
      <w:r>
        <w:rPr>
          <w:color w:val="1D1D1D"/>
          <w:spacing w:val="-18"/>
          <w:w w:val="105"/>
          <w:sz w:val="24"/>
        </w:rPr>
        <w:t> </w:t>
      </w:r>
      <w:r>
        <w:rPr>
          <w:color w:val="1D1D1D"/>
          <w:w w:val="105"/>
          <w:sz w:val="24"/>
        </w:rPr>
        <w:t>not</w:t>
      </w:r>
      <w:r>
        <w:rPr>
          <w:color w:val="1D1D1D"/>
          <w:spacing w:val="-11"/>
          <w:w w:val="105"/>
          <w:sz w:val="24"/>
        </w:rPr>
        <w:t> </w:t>
      </w:r>
      <w:r>
        <w:rPr>
          <w:color w:val="1D1D1D"/>
          <w:w w:val="105"/>
          <w:sz w:val="24"/>
        </w:rPr>
        <w:t>conflict with</w:t>
      </w:r>
      <w:r>
        <w:rPr>
          <w:color w:val="1D1D1D"/>
          <w:spacing w:val="-13"/>
          <w:w w:val="105"/>
          <w:sz w:val="24"/>
        </w:rPr>
        <w:t> </w:t>
      </w:r>
      <w:r>
        <w:rPr>
          <w:color w:val="1D1D1D"/>
          <w:w w:val="105"/>
          <w:sz w:val="24"/>
        </w:rPr>
        <w:t>any </w:t>
      </w:r>
      <w:r>
        <w:rPr>
          <w:color w:val="1D1D1D"/>
          <w:spacing w:val="-2"/>
          <w:w w:val="105"/>
          <w:sz w:val="24"/>
        </w:rPr>
        <w:t>agreement,</w:t>
      </w:r>
      <w:r>
        <w:rPr>
          <w:color w:val="1D1D1D"/>
          <w:spacing w:val="-16"/>
          <w:w w:val="105"/>
          <w:sz w:val="24"/>
        </w:rPr>
        <w:t> </w:t>
      </w:r>
      <w:r>
        <w:rPr>
          <w:color w:val="1D1D1D"/>
          <w:spacing w:val="-2"/>
          <w:w w:val="105"/>
          <w:sz w:val="24"/>
        </w:rPr>
        <w:t>instrument,</w:t>
      </w:r>
      <w:r>
        <w:rPr>
          <w:color w:val="1D1D1D"/>
          <w:spacing w:val="1"/>
          <w:w w:val="105"/>
          <w:sz w:val="24"/>
        </w:rPr>
        <w:t> </w:t>
      </w:r>
      <w:r>
        <w:rPr>
          <w:color w:val="1D1D1D"/>
          <w:spacing w:val="-2"/>
          <w:w w:val="105"/>
          <w:sz w:val="24"/>
        </w:rPr>
        <w:t>judgment</w:t>
      </w:r>
      <w:r>
        <w:rPr>
          <w:color w:val="1D1D1D"/>
          <w:spacing w:val="-5"/>
          <w:w w:val="105"/>
          <w:sz w:val="24"/>
        </w:rPr>
        <w:t> </w:t>
      </w:r>
      <w:r>
        <w:rPr>
          <w:color w:val="1D1D1D"/>
          <w:spacing w:val="-2"/>
          <w:w w:val="105"/>
          <w:sz w:val="24"/>
        </w:rPr>
        <w:t>or</w:t>
      </w:r>
      <w:r>
        <w:rPr>
          <w:color w:val="1D1D1D"/>
          <w:spacing w:val="-16"/>
          <w:w w:val="105"/>
          <w:sz w:val="24"/>
        </w:rPr>
        <w:t> </w:t>
      </w:r>
      <w:r>
        <w:rPr>
          <w:color w:val="1D1D1D"/>
          <w:spacing w:val="-2"/>
          <w:w w:val="105"/>
          <w:sz w:val="24"/>
        </w:rPr>
        <w:t>understanding,</w:t>
      </w:r>
      <w:r>
        <w:rPr>
          <w:color w:val="1D1D1D"/>
          <w:spacing w:val="-15"/>
          <w:w w:val="105"/>
          <w:sz w:val="24"/>
        </w:rPr>
        <w:t> </w:t>
      </w:r>
      <w:r>
        <w:rPr>
          <w:color w:val="1D1D1D"/>
          <w:spacing w:val="-2"/>
          <w:w w:val="105"/>
          <w:sz w:val="24"/>
        </w:rPr>
        <w:t>oral</w:t>
      </w:r>
      <w:r>
        <w:rPr>
          <w:color w:val="1D1D1D"/>
          <w:spacing w:val="-16"/>
          <w:w w:val="105"/>
          <w:sz w:val="24"/>
        </w:rPr>
        <w:t> </w:t>
      </w:r>
      <w:r>
        <w:rPr>
          <w:color w:val="1D1D1D"/>
          <w:spacing w:val="-2"/>
          <w:w w:val="105"/>
          <w:sz w:val="24"/>
        </w:rPr>
        <w:t>or</w:t>
      </w:r>
      <w:r>
        <w:rPr>
          <w:color w:val="1D1D1D"/>
          <w:spacing w:val="-5"/>
          <w:w w:val="105"/>
          <w:sz w:val="24"/>
        </w:rPr>
        <w:t> </w:t>
      </w:r>
      <w:r>
        <w:rPr>
          <w:color w:val="1D1D1D"/>
          <w:spacing w:val="-2"/>
          <w:w w:val="105"/>
          <w:sz w:val="24"/>
        </w:rPr>
        <w:t>written,</w:t>
      </w:r>
      <w:r>
        <w:rPr>
          <w:color w:val="1D1D1D"/>
          <w:spacing w:val="-16"/>
          <w:w w:val="105"/>
          <w:sz w:val="24"/>
        </w:rPr>
        <w:t> </w:t>
      </w:r>
      <w:r>
        <w:rPr>
          <w:color w:val="1D1D1D"/>
          <w:spacing w:val="-2"/>
          <w:w w:val="105"/>
          <w:sz w:val="24"/>
        </w:rPr>
        <w:t>to which</w:t>
      </w:r>
      <w:r>
        <w:rPr>
          <w:color w:val="1D1D1D"/>
          <w:spacing w:val="-16"/>
          <w:w w:val="105"/>
          <w:sz w:val="24"/>
        </w:rPr>
        <w:t> </w:t>
      </w:r>
      <w:r>
        <w:rPr>
          <w:color w:val="1D1D1D"/>
          <w:spacing w:val="-2"/>
          <w:w w:val="105"/>
          <w:sz w:val="24"/>
        </w:rPr>
        <w:t>it</w:t>
      </w:r>
      <w:r>
        <w:rPr>
          <w:color w:val="1D1D1D"/>
          <w:spacing w:val="-14"/>
          <w:w w:val="105"/>
          <w:sz w:val="24"/>
        </w:rPr>
        <w:t> </w:t>
      </w:r>
      <w:r>
        <w:rPr>
          <w:color w:val="1D1D1D"/>
          <w:spacing w:val="-2"/>
          <w:w w:val="105"/>
          <w:sz w:val="24"/>
        </w:rPr>
        <w:t>is</w:t>
      </w:r>
      <w:r>
        <w:rPr>
          <w:color w:val="1D1D1D"/>
          <w:spacing w:val="-16"/>
          <w:w w:val="105"/>
          <w:sz w:val="24"/>
        </w:rPr>
        <w:t> </w:t>
      </w:r>
      <w:r>
        <w:rPr>
          <w:color w:val="1D1D1D"/>
          <w:spacing w:val="-2"/>
          <w:w w:val="105"/>
          <w:sz w:val="24"/>
        </w:rPr>
        <w:t>a</w:t>
      </w:r>
      <w:r>
        <w:rPr>
          <w:color w:val="1D1D1D"/>
          <w:spacing w:val="-14"/>
          <w:w w:val="105"/>
          <w:sz w:val="24"/>
        </w:rPr>
        <w:t> </w:t>
      </w:r>
      <w:r>
        <w:rPr>
          <w:color w:val="1D1D1D"/>
          <w:spacing w:val="-2"/>
          <w:w w:val="105"/>
          <w:sz w:val="24"/>
        </w:rPr>
        <w:t>party</w:t>
      </w:r>
      <w:r>
        <w:rPr>
          <w:color w:val="1D1D1D"/>
          <w:spacing w:val="-13"/>
          <w:w w:val="105"/>
          <w:sz w:val="24"/>
        </w:rPr>
        <w:t> </w:t>
      </w:r>
      <w:r>
        <w:rPr>
          <w:color w:val="1D1D1D"/>
          <w:spacing w:val="-2"/>
          <w:w w:val="105"/>
          <w:sz w:val="24"/>
        </w:rPr>
        <w:t>or</w:t>
      </w:r>
      <w:r>
        <w:rPr>
          <w:color w:val="1D1D1D"/>
          <w:spacing w:val="-9"/>
          <w:w w:val="105"/>
          <w:sz w:val="24"/>
        </w:rPr>
        <w:t> </w:t>
      </w:r>
      <w:r>
        <w:rPr>
          <w:color w:val="1D1D1D"/>
          <w:spacing w:val="-2"/>
          <w:w w:val="105"/>
          <w:sz w:val="24"/>
        </w:rPr>
        <w:t>by </w:t>
      </w:r>
      <w:r>
        <w:rPr>
          <w:color w:val="1D1D1D"/>
          <w:w w:val="105"/>
          <w:sz w:val="24"/>
        </w:rPr>
        <w:t>which it may be bound.</w:t>
      </w:r>
    </w:p>
    <w:p>
      <w:pPr>
        <w:pStyle w:val="ListParagraph"/>
        <w:numPr>
          <w:ilvl w:val="1"/>
          <w:numId w:val="1"/>
        </w:numPr>
        <w:tabs>
          <w:tab w:pos="631" w:val="left" w:leader="none"/>
        </w:tabs>
        <w:spacing w:line="314" w:lineRule="auto" w:before="141" w:after="0"/>
        <w:ind w:left="631" w:right="141" w:hanging="311"/>
        <w:jc w:val="left"/>
        <w:rPr>
          <w:color w:val="080808"/>
          <w:sz w:val="24"/>
        </w:rPr>
      </w:pPr>
      <w:r>
        <w:rPr>
          <w:color w:val="1D1D1D"/>
          <w:sz w:val="24"/>
        </w:rPr>
        <w:t>Customer. Customer represents and warrants to VNTG that (i) Customer owns all</w:t>
      </w:r>
      <w:r>
        <w:rPr>
          <w:color w:val="1D1D1D"/>
          <w:spacing w:val="-1"/>
          <w:sz w:val="24"/>
        </w:rPr>
        <w:t> </w:t>
      </w:r>
      <w:r>
        <w:rPr>
          <w:color w:val="1D1D1D"/>
          <w:sz w:val="24"/>
        </w:rPr>
        <w:t>rights, title </w:t>
      </w:r>
      <w:r>
        <w:rPr>
          <w:color w:val="1D1D1D"/>
          <w:w w:val="105"/>
          <w:sz w:val="24"/>
        </w:rPr>
        <w:t>and</w:t>
      </w:r>
      <w:r>
        <w:rPr>
          <w:color w:val="1D1D1D"/>
          <w:spacing w:val="-18"/>
          <w:w w:val="105"/>
          <w:sz w:val="24"/>
        </w:rPr>
        <w:t> </w:t>
      </w:r>
      <w:r>
        <w:rPr>
          <w:color w:val="1D1D1D"/>
          <w:w w:val="105"/>
          <w:sz w:val="24"/>
        </w:rPr>
        <w:t>interest</w:t>
      </w:r>
      <w:r>
        <w:rPr>
          <w:color w:val="1D1D1D"/>
          <w:spacing w:val="-17"/>
          <w:w w:val="105"/>
          <w:sz w:val="24"/>
        </w:rPr>
        <w:t> </w:t>
      </w:r>
      <w:r>
        <w:rPr>
          <w:color w:val="1D1D1D"/>
          <w:w w:val="105"/>
          <w:sz w:val="24"/>
        </w:rPr>
        <w:t>in</w:t>
      </w:r>
      <w:r>
        <w:rPr>
          <w:color w:val="1D1D1D"/>
          <w:spacing w:val="-18"/>
          <w:w w:val="105"/>
          <w:sz w:val="24"/>
        </w:rPr>
        <w:t> </w:t>
      </w:r>
      <w:r>
        <w:rPr>
          <w:color w:val="1D1D1D"/>
          <w:w w:val="105"/>
          <w:sz w:val="24"/>
        </w:rPr>
        <w:t>and</w:t>
      </w:r>
      <w:r>
        <w:rPr>
          <w:color w:val="1D1D1D"/>
          <w:spacing w:val="-18"/>
          <w:w w:val="105"/>
          <w:sz w:val="24"/>
        </w:rPr>
        <w:t> </w:t>
      </w:r>
      <w:r>
        <w:rPr>
          <w:color w:val="1D1D1D"/>
          <w:w w:val="105"/>
          <w:sz w:val="24"/>
        </w:rPr>
        <w:t>to</w:t>
      </w:r>
      <w:r>
        <w:rPr>
          <w:color w:val="1D1D1D"/>
          <w:spacing w:val="-17"/>
          <w:w w:val="105"/>
          <w:sz w:val="24"/>
        </w:rPr>
        <w:t> </w:t>
      </w:r>
      <w:r>
        <w:rPr>
          <w:color w:val="1D1D1D"/>
          <w:w w:val="105"/>
          <w:sz w:val="24"/>
        </w:rPr>
        <w:t>the</w:t>
      </w:r>
      <w:r>
        <w:rPr>
          <w:color w:val="1D1D1D"/>
          <w:spacing w:val="-18"/>
          <w:w w:val="105"/>
          <w:sz w:val="24"/>
        </w:rPr>
        <w:t> </w:t>
      </w:r>
      <w:r>
        <w:rPr>
          <w:color w:val="1D1D1D"/>
          <w:w w:val="105"/>
          <w:sz w:val="24"/>
        </w:rPr>
        <w:t>Customer</w:t>
      </w:r>
      <w:r>
        <w:rPr>
          <w:color w:val="1D1D1D"/>
          <w:spacing w:val="-10"/>
          <w:w w:val="105"/>
          <w:sz w:val="24"/>
        </w:rPr>
        <w:t> </w:t>
      </w:r>
      <w:r>
        <w:rPr>
          <w:color w:val="1D1D1D"/>
          <w:w w:val="105"/>
          <w:sz w:val="24"/>
        </w:rPr>
        <w:t>Data,</w:t>
      </w:r>
      <w:r>
        <w:rPr>
          <w:color w:val="1D1D1D"/>
          <w:spacing w:val="-17"/>
          <w:w w:val="105"/>
          <w:sz w:val="24"/>
        </w:rPr>
        <w:t> </w:t>
      </w:r>
      <w:r>
        <w:rPr>
          <w:color w:val="1D1D1D"/>
          <w:w w:val="105"/>
          <w:sz w:val="24"/>
        </w:rPr>
        <w:t>or</w:t>
      </w:r>
      <w:r>
        <w:rPr>
          <w:color w:val="1D1D1D"/>
          <w:spacing w:val="-18"/>
          <w:w w:val="105"/>
          <w:sz w:val="24"/>
        </w:rPr>
        <w:t> </w:t>
      </w:r>
      <w:r>
        <w:rPr>
          <w:color w:val="1D1D1D"/>
          <w:w w:val="105"/>
          <w:sz w:val="24"/>
        </w:rPr>
        <w:t>that</w:t>
      </w:r>
      <w:r>
        <w:rPr>
          <w:color w:val="1D1D1D"/>
          <w:spacing w:val="-17"/>
          <w:w w:val="105"/>
          <w:sz w:val="24"/>
        </w:rPr>
        <w:t> </w:t>
      </w:r>
      <w:r>
        <w:rPr>
          <w:color w:val="1D1D1D"/>
          <w:w w:val="105"/>
          <w:sz w:val="24"/>
        </w:rPr>
        <w:t>Customer</w:t>
      </w:r>
      <w:r>
        <w:rPr>
          <w:color w:val="1D1D1D"/>
          <w:spacing w:val="-18"/>
          <w:w w:val="105"/>
          <w:sz w:val="24"/>
        </w:rPr>
        <w:t> </w:t>
      </w:r>
      <w:r>
        <w:rPr>
          <w:color w:val="1D1D1D"/>
          <w:w w:val="105"/>
          <w:sz w:val="24"/>
        </w:rPr>
        <w:t>has</w:t>
      </w:r>
      <w:r>
        <w:rPr>
          <w:color w:val="1D1D1D"/>
          <w:spacing w:val="-17"/>
          <w:w w:val="105"/>
          <w:sz w:val="24"/>
        </w:rPr>
        <w:t> </w:t>
      </w:r>
      <w:r>
        <w:rPr>
          <w:color w:val="1D1D1D"/>
          <w:w w:val="105"/>
          <w:sz w:val="24"/>
        </w:rPr>
        <w:t>otherwise</w:t>
      </w:r>
      <w:r>
        <w:rPr>
          <w:color w:val="1D1D1D"/>
          <w:spacing w:val="-18"/>
          <w:w w:val="105"/>
          <w:sz w:val="24"/>
        </w:rPr>
        <w:t> </w:t>
      </w:r>
      <w:r>
        <w:rPr>
          <w:color w:val="1D1D1D"/>
          <w:w w:val="105"/>
          <w:sz w:val="24"/>
        </w:rPr>
        <w:t>secured</w:t>
      </w:r>
      <w:r>
        <w:rPr>
          <w:color w:val="1D1D1D"/>
          <w:spacing w:val="-17"/>
          <w:w w:val="105"/>
          <w:sz w:val="24"/>
        </w:rPr>
        <w:t> </w:t>
      </w:r>
      <w:r>
        <w:rPr>
          <w:color w:val="1D1D1D"/>
          <w:w w:val="105"/>
          <w:sz w:val="24"/>
        </w:rPr>
        <w:t>all necessary</w:t>
      </w:r>
      <w:r>
        <w:rPr>
          <w:color w:val="1D1D1D"/>
          <w:spacing w:val="-18"/>
          <w:w w:val="105"/>
          <w:sz w:val="24"/>
        </w:rPr>
        <w:t> </w:t>
      </w:r>
      <w:r>
        <w:rPr>
          <w:color w:val="1D1D1D"/>
          <w:w w:val="105"/>
          <w:sz w:val="24"/>
        </w:rPr>
        <w:t>rights</w:t>
      </w:r>
      <w:r>
        <w:rPr>
          <w:color w:val="1D1D1D"/>
          <w:spacing w:val="-17"/>
          <w:w w:val="105"/>
          <w:sz w:val="24"/>
        </w:rPr>
        <w:t> </w:t>
      </w:r>
      <w:r>
        <w:rPr>
          <w:color w:val="1D1D1D"/>
          <w:w w:val="105"/>
          <w:sz w:val="24"/>
        </w:rPr>
        <w:t>in</w:t>
      </w:r>
      <w:r>
        <w:rPr>
          <w:color w:val="1D1D1D"/>
          <w:spacing w:val="-19"/>
          <w:w w:val="105"/>
          <w:sz w:val="24"/>
        </w:rPr>
        <w:t> </w:t>
      </w:r>
      <w:r>
        <w:rPr>
          <w:color w:val="1D1D1D"/>
          <w:w w:val="105"/>
          <w:sz w:val="24"/>
        </w:rPr>
        <w:t>the</w:t>
      </w:r>
      <w:r>
        <w:rPr>
          <w:color w:val="1D1D1D"/>
          <w:spacing w:val="-17"/>
          <w:w w:val="105"/>
          <w:sz w:val="24"/>
        </w:rPr>
        <w:t> </w:t>
      </w:r>
      <w:r>
        <w:rPr>
          <w:color w:val="1D1D1D"/>
          <w:w w:val="105"/>
          <w:sz w:val="24"/>
        </w:rPr>
        <w:t>Customer</w:t>
      </w:r>
      <w:r>
        <w:rPr>
          <w:color w:val="1D1D1D"/>
          <w:spacing w:val="-18"/>
          <w:w w:val="105"/>
          <w:sz w:val="24"/>
        </w:rPr>
        <w:t> </w:t>
      </w:r>
      <w:r>
        <w:rPr>
          <w:color w:val="1D1D1D"/>
          <w:w w:val="105"/>
          <w:sz w:val="24"/>
        </w:rPr>
        <w:t>Data</w:t>
      </w:r>
      <w:r>
        <w:rPr>
          <w:color w:val="1D1D1D"/>
          <w:spacing w:val="-17"/>
          <w:w w:val="105"/>
          <w:sz w:val="24"/>
        </w:rPr>
        <w:t> </w:t>
      </w:r>
      <w:r>
        <w:rPr>
          <w:color w:val="1D1D1D"/>
          <w:w w:val="105"/>
          <w:sz w:val="24"/>
        </w:rPr>
        <w:t>for</w:t>
      </w:r>
      <w:r>
        <w:rPr>
          <w:color w:val="1D1D1D"/>
          <w:spacing w:val="-18"/>
          <w:w w:val="105"/>
          <w:sz w:val="24"/>
        </w:rPr>
        <w:t> </w:t>
      </w:r>
      <w:r>
        <w:rPr>
          <w:color w:val="1D1D1D"/>
          <w:w w:val="105"/>
          <w:sz w:val="24"/>
        </w:rPr>
        <w:t>VNTG</w:t>
      </w:r>
      <w:r>
        <w:rPr>
          <w:color w:val="1D1D1D"/>
          <w:spacing w:val="-17"/>
          <w:w w:val="105"/>
          <w:sz w:val="24"/>
        </w:rPr>
        <w:t> </w:t>
      </w:r>
      <w:r>
        <w:rPr>
          <w:color w:val="1D1D1D"/>
          <w:w w:val="105"/>
          <w:sz w:val="24"/>
        </w:rPr>
        <w:t>to</w:t>
      </w:r>
      <w:r>
        <w:rPr>
          <w:color w:val="1D1D1D"/>
          <w:spacing w:val="-18"/>
          <w:w w:val="105"/>
          <w:sz w:val="24"/>
        </w:rPr>
        <w:t> </w:t>
      </w:r>
      <w:r>
        <w:rPr>
          <w:color w:val="1D1D1D"/>
          <w:w w:val="105"/>
          <w:sz w:val="24"/>
        </w:rPr>
        <w:t>perform</w:t>
      </w:r>
      <w:r>
        <w:rPr>
          <w:color w:val="1D1D1D"/>
          <w:spacing w:val="-17"/>
          <w:w w:val="105"/>
          <w:sz w:val="24"/>
        </w:rPr>
        <w:t> </w:t>
      </w:r>
      <w:r>
        <w:rPr>
          <w:color w:val="1D1D1D"/>
          <w:w w:val="105"/>
          <w:sz w:val="24"/>
        </w:rPr>
        <w:t>the</w:t>
      </w:r>
      <w:r>
        <w:rPr>
          <w:color w:val="1D1D1D"/>
          <w:spacing w:val="-18"/>
          <w:w w:val="105"/>
          <w:sz w:val="24"/>
        </w:rPr>
        <w:t> </w:t>
      </w:r>
      <w:r>
        <w:rPr>
          <w:color w:val="1D1D1D"/>
          <w:w w:val="105"/>
          <w:sz w:val="24"/>
        </w:rPr>
        <w:t>Services;</w:t>
      </w:r>
      <w:r>
        <w:rPr>
          <w:color w:val="1D1D1D"/>
          <w:spacing w:val="-17"/>
          <w:w w:val="105"/>
          <w:sz w:val="24"/>
        </w:rPr>
        <w:t> </w:t>
      </w:r>
      <w:r>
        <w:rPr>
          <w:color w:val="1D1D1D"/>
          <w:w w:val="105"/>
          <w:sz w:val="24"/>
        </w:rPr>
        <w:t>and</w:t>
      </w:r>
      <w:r>
        <w:rPr>
          <w:color w:val="1D1D1D"/>
          <w:spacing w:val="-18"/>
          <w:w w:val="105"/>
          <w:sz w:val="24"/>
        </w:rPr>
        <w:t> </w:t>
      </w:r>
      <w:r>
        <w:rPr>
          <w:color w:val="1D1D1D"/>
          <w:w w:val="105"/>
          <w:sz w:val="24"/>
        </w:rPr>
        <w:t>(ii)</w:t>
      </w:r>
      <w:r>
        <w:rPr>
          <w:color w:val="1D1D1D"/>
          <w:spacing w:val="-17"/>
          <w:w w:val="105"/>
          <w:sz w:val="24"/>
        </w:rPr>
        <w:t> </w:t>
      </w:r>
      <w:r>
        <w:rPr>
          <w:color w:val="1D1D1D"/>
          <w:w w:val="105"/>
          <w:sz w:val="24"/>
        </w:rPr>
        <w:t>Customer and</w:t>
      </w:r>
      <w:r>
        <w:rPr>
          <w:color w:val="1D1D1D"/>
          <w:spacing w:val="-18"/>
          <w:w w:val="105"/>
          <w:sz w:val="24"/>
        </w:rPr>
        <w:t> </w:t>
      </w:r>
      <w:r>
        <w:rPr>
          <w:color w:val="1D1D1D"/>
          <w:w w:val="105"/>
          <w:sz w:val="24"/>
        </w:rPr>
        <w:t>all</w:t>
      </w:r>
      <w:r>
        <w:rPr>
          <w:color w:val="1D1D1D"/>
          <w:spacing w:val="-17"/>
          <w:w w:val="105"/>
          <w:sz w:val="24"/>
        </w:rPr>
        <w:t> </w:t>
      </w:r>
      <w:r>
        <w:rPr>
          <w:color w:val="1D1D1D"/>
          <w:w w:val="105"/>
          <w:sz w:val="24"/>
        </w:rPr>
        <w:t>users</w:t>
      </w:r>
      <w:r>
        <w:rPr>
          <w:color w:val="1D1D1D"/>
          <w:spacing w:val="-18"/>
          <w:w w:val="105"/>
          <w:sz w:val="24"/>
        </w:rPr>
        <w:t> </w:t>
      </w:r>
      <w:r>
        <w:rPr>
          <w:color w:val="1D1D1D"/>
          <w:w w:val="105"/>
          <w:sz w:val="24"/>
        </w:rPr>
        <w:t>granted</w:t>
      </w:r>
      <w:r>
        <w:rPr>
          <w:color w:val="1D1D1D"/>
          <w:spacing w:val="-18"/>
          <w:w w:val="105"/>
          <w:sz w:val="24"/>
        </w:rPr>
        <w:t> </w:t>
      </w:r>
      <w:r>
        <w:rPr>
          <w:color w:val="1D1D1D"/>
          <w:w w:val="105"/>
          <w:sz w:val="24"/>
        </w:rPr>
        <w:t>access</w:t>
      </w:r>
      <w:r>
        <w:rPr>
          <w:color w:val="1D1D1D"/>
          <w:spacing w:val="-17"/>
          <w:w w:val="105"/>
          <w:sz w:val="24"/>
        </w:rPr>
        <w:t> </w:t>
      </w:r>
      <w:r>
        <w:rPr>
          <w:color w:val="1D1D1D"/>
          <w:w w:val="105"/>
          <w:sz w:val="24"/>
        </w:rPr>
        <w:t>to</w:t>
      </w:r>
      <w:r>
        <w:rPr>
          <w:color w:val="1D1D1D"/>
          <w:spacing w:val="-18"/>
          <w:w w:val="105"/>
          <w:sz w:val="24"/>
        </w:rPr>
        <w:t> </w:t>
      </w:r>
      <w:r>
        <w:rPr>
          <w:color w:val="1D1D1D"/>
          <w:w w:val="105"/>
          <w:sz w:val="24"/>
        </w:rPr>
        <w:t>the</w:t>
      </w:r>
      <w:r>
        <w:rPr>
          <w:color w:val="1D1D1D"/>
          <w:spacing w:val="-17"/>
          <w:w w:val="105"/>
          <w:sz w:val="24"/>
        </w:rPr>
        <w:t> </w:t>
      </w:r>
      <w:r>
        <w:rPr>
          <w:color w:val="1D1D1D"/>
          <w:w w:val="105"/>
          <w:sz w:val="24"/>
        </w:rPr>
        <w:t>Services</w:t>
      </w:r>
      <w:r>
        <w:rPr>
          <w:color w:val="1D1D1D"/>
          <w:spacing w:val="-18"/>
          <w:w w:val="105"/>
          <w:sz w:val="24"/>
        </w:rPr>
        <w:t> </w:t>
      </w:r>
      <w:r>
        <w:rPr>
          <w:color w:val="1D1D1D"/>
          <w:w w:val="105"/>
          <w:sz w:val="24"/>
        </w:rPr>
        <w:t>under</w:t>
      </w:r>
      <w:r>
        <w:rPr>
          <w:color w:val="1D1D1D"/>
          <w:spacing w:val="-17"/>
          <w:w w:val="105"/>
          <w:sz w:val="24"/>
        </w:rPr>
        <w:t> </w:t>
      </w:r>
      <w:r>
        <w:rPr>
          <w:color w:val="1D1D1D"/>
          <w:w w:val="105"/>
          <w:sz w:val="24"/>
        </w:rPr>
        <w:t>this</w:t>
      </w:r>
      <w:r>
        <w:rPr>
          <w:color w:val="1D1D1D"/>
          <w:spacing w:val="-18"/>
          <w:w w:val="105"/>
          <w:sz w:val="24"/>
        </w:rPr>
        <w:t> </w:t>
      </w:r>
      <w:r>
        <w:rPr>
          <w:color w:val="1D1D1D"/>
          <w:w w:val="105"/>
          <w:sz w:val="24"/>
        </w:rPr>
        <w:t>Agreement</w:t>
      </w:r>
      <w:r>
        <w:rPr>
          <w:color w:val="1D1D1D"/>
          <w:spacing w:val="1"/>
          <w:w w:val="105"/>
          <w:sz w:val="24"/>
        </w:rPr>
        <w:t> </w:t>
      </w:r>
      <w:r>
        <w:rPr>
          <w:color w:val="1D1D1D"/>
          <w:w w:val="105"/>
          <w:sz w:val="24"/>
        </w:rPr>
        <w:t>will</w:t>
      </w:r>
      <w:r>
        <w:rPr>
          <w:color w:val="1D1D1D"/>
          <w:spacing w:val="-17"/>
          <w:w w:val="105"/>
          <w:sz w:val="24"/>
        </w:rPr>
        <w:t> </w:t>
      </w:r>
      <w:r>
        <w:rPr>
          <w:color w:val="1D1D1D"/>
          <w:w w:val="105"/>
          <w:sz w:val="24"/>
        </w:rPr>
        <w:t>not</w:t>
      </w:r>
      <w:r>
        <w:rPr>
          <w:color w:val="1D1D1D"/>
          <w:spacing w:val="-18"/>
          <w:w w:val="105"/>
          <w:sz w:val="24"/>
        </w:rPr>
        <w:t> </w:t>
      </w:r>
      <w:r>
        <w:rPr>
          <w:color w:val="1D1D1D"/>
          <w:w w:val="105"/>
          <w:sz w:val="24"/>
        </w:rPr>
        <w:t>use</w:t>
      </w:r>
      <w:r>
        <w:rPr>
          <w:color w:val="1D1D1D"/>
          <w:spacing w:val="-17"/>
          <w:w w:val="105"/>
          <w:sz w:val="24"/>
        </w:rPr>
        <w:t> </w:t>
      </w:r>
      <w:r>
        <w:rPr>
          <w:color w:val="1D1D1D"/>
          <w:w w:val="105"/>
          <w:sz w:val="24"/>
        </w:rPr>
        <w:t>the</w:t>
      </w:r>
      <w:r>
        <w:rPr>
          <w:color w:val="1D1D1D"/>
          <w:spacing w:val="-18"/>
          <w:w w:val="105"/>
          <w:sz w:val="24"/>
        </w:rPr>
        <w:t> </w:t>
      </w:r>
      <w:r>
        <w:rPr>
          <w:color w:val="1D1D1D"/>
          <w:w w:val="105"/>
          <w:sz w:val="24"/>
        </w:rPr>
        <w:t>Services in</w:t>
      </w:r>
      <w:r>
        <w:rPr>
          <w:color w:val="1D1D1D"/>
          <w:spacing w:val="-18"/>
          <w:w w:val="105"/>
          <w:sz w:val="24"/>
        </w:rPr>
        <w:t> </w:t>
      </w:r>
      <w:r>
        <w:rPr>
          <w:color w:val="1D1D1D"/>
          <w:w w:val="105"/>
          <w:sz w:val="24"/>
        </w:rPr>
        <w:t>violation</w:t>
      </w:r>
      <w:r>
        <w:rPr>
          <w:color w:val="1D1D1D"/>
          <w:spacing w:val="-17"/>
          <w:w w:val="105"/>
          <w:sz w:val="24"/>
        </w:rPr>
        <w:t> </w:t>
      </w:r>
      <w:r>
        <w:rPr>
          <w:color w:val="1D1D1D"/>
          <w:w w:val="105"/>
          <w:sz w:val="24"/>
        </w:rPr>
        <w:t>of</w:t>
      </w:r>
      <w:r>
        <w:rPr>
          <w:color w:val="1D1D1D"/>
          <w:spacing w:val="-18"/>
          <w:w w:val="105"/>
          <w:sz w:val="24"/>
        </w:rPr>
        <w:t> </w:t>
      </w:r>
      <w:r>
        <w:rPr>
          <w:color w:val="1D1D1D"/>
          <w:w w:val="105"/>
          <w:sz w:val="24"/>
        </w:rPr>
        <w:t>any</w:t>
      </w:r>
      <w:r>
        <w:rPr>
          <w:color w:val="1D1D1D"/>
          <w:spacing w:val="-18"/>
          <w:w w:val="105"/>
          <w:sz w:val="24"/>
        </w:rPr>
        <w:t> </w:t>
      </w:r>
      <w:r>
        <w:rPr>
          <w:color w:val="1D1D1D"/>
          <w:w w:val="105"/>
          <w:sz w:val="24"/>
        </w:rPr>
        <w:t>laws</w:t>
      </w:r>
      <w:r>
        <w:rPr>
          <w:color w:val="1D1D1D"/>
          <w:spacing w:val="-17"/>
          <w:w w:val="105"/>
          <w:sz w:val="24"/>
        </w:rPr>
        <w:t> </w:t>
      </w:r>
      <w:r>
        <w:rPr>
          <w:color w:val="1D1D1D"/>
          <w:w w:val="105"/>
          <w:sz w:val="24"/>
        </w:rPr>
        <w:t>or</w:t>
      </w:r>
      <w:r>
        <w:rPr>
          <w:color w:val="1D1D1D"/>
          <w:spacing w:val="-18"/>
          <w:w w:val="105"/>
          <w:sz w:val="24"/>
        </w:rPr>
        <w:t> </w:t>
      </w:r>
      <w:r>
        <w:rPr>
          <w:color w:val="1D1D1D"/>
          <w:w w:val="105"/>
          <w:sz w:val="24"/>
        </w:rPr>
        <w:t>regulations.</w:t>
      </w:r>
      <w:r>
        <w:rPr>
          <w:color w:val="1D1D1D"/>
          <w:spacing w:val="-11"/>
          <w:w w:val="105"/>
          <w:sz w:val="24"/>
        </w:rPr>
        <w:t> </w:t>
      </w:r>
      <w:r>
        <w:rPr>
          <w:color w:val="1D1D1D"/>
          <w:w w:val="105"/>
          <w:sz w:val="24"/>
        </w:rPr>
        <w:t>VNTG</w:t>
      </w:r>
      <w:r>
        <w:rPr>
          <w:color w:val="1D1D1D"/>
          <w:spacing w:val="-17"/>
          <w:w w:val="105"/>
          <w:sz w:val="24"/>
        </w:rPr>
        <w:t> </w:t>
      </w:r>
      <w:r>
        <w:rPr>
          <w:color w:val="1D1D1D"/>
          <w:w w:val="105"/>
          <w:sz w:val="24"/>
        </w:rPr>
        <w:t>warrants</w:t>
      </w:r>
      <w:r>
        <w:rPr>
          <w:color w:val="1D1D1D"/>
          <w:spacing w:val="-18"/>
          <w:w w:val="105"/>
          <w:sz w:val="24"/>
        </w:rPr>
        <w:t> </w:t>
      </w:r>
      <w:r>
        <w:rPr>
          <w:color w:val="1D1D1D"/>
          <w:w w:val="105"/>
          <w:sz w:val="24"/>
        </w:rPr>
        <w:t>to</w:t>
      </w:r>
      <w:r>
        <w:rPr>
          <w:color w:val="1D1D1D"/>
          <w:spacing w:val="-17"/>
          <w:w w:val="105"/>
          <w:sz w:val="24"/>
        </w:rPr>
        <w:t> </w:t>
      </w:r>
      <w:r>
        <w:rPr>
          <w:color w:val="1D1D1D"/>
          <w:w w:val="105"/>
          <w:sz w:val="24"/>
        </w:rPr>
        <w:t>Customer</w:t>
      </w:r>
      <w:r>
        <w:rPr>
          <w:color w:val="1D1D1D"/>
          <w:spacing w:val="-14"/>
          <w:w w:val="105"/>
          <w:sz w:val="24"/>
        </w:rPr>
        <w:t> </w:t>
      </w:r>
      <w:r>
        <w:rPr>
          <w:color w:val="1D1D1D"/>
          <w:w w:val="105"/>
          <w:sz w:val="24"/>
        </w:rPr>
        <w:t>that</w:t>
      </w:r>
      <w:r>
        <w:rPr>
          <w:color w:val="1D1D1D"/>
          <w:spacing w:val="-17"/>
          <w:w w:val="105"/>
          <w:sz w:val="24"/>
        </w:rPr>
        <w:t> </w:t>
      </w:r>
      <w:r>
        <w:rPr>
          <w:color w:val="1D1D1D"/>
          <w:w w:val="105"/>
          <w:sz w:val="24"/>
        </w:rPr>
        <w:t>(A)</w:t>
      </w:r>
      <w:r>
        <w:rPr>
          <w:color w:val="1D1D1D"/>
          <w:spacing w:val="-18"/>
          <w:w w:val="105"/>
          <w:sz w:val="24"/>
        </w:rPr>
        <w:t> </w:t>
      </w:r>
      <w:r>
        <w:rPr>
          <w:color w:val="1D1D1D"/>
          <w:w w:val="105"/>
          <w:sz w:val="24"/>
        </w:rPr>
        <w:t>the</w:t>
      </w:r>
      <w:r>
        <w:rPr>
          <w:color w:val="1D1D1D"/>
          <w:spacing w:val="-17"/>
          <w:w w:val="105"/>
          <w:sz w:val="24"/>
        </w:rPr>
        <w:t> </w:t>
      </w:r>
      <w:r>
        <w:rPr>
          <w:color w:val="1D1D1D"/>
          <w:w w:val="105"/>
          <w:sz w:val="24"/>
        </w:rPr>
        <w:t>Services</w:t>
      </w:r>
      <w:r>
        <w:rPr>
          <w:color w:val="1D1D1D"/>
          <w:spacing w:val="-16"/>
          <w:w w:val="105"/>
          <w:sz w:val="24"/>
        </w:rPr>
        <w:t> </w:t>
      </w:r>
      <w:r>
        <w:rPr>
          <w:color w:val="1D1D1D"/>
          <w:w w:val="105"/>
          <w:sz w:val="24"/>
        </w:rPr>
        <w:t>will be</w:t>
      </w:r>
      <w:r>
        <w:rPr>
          <w:color w:val="1D1D1D"/>
          <w:spacing w:val="-18"/>
          <w:w w:val="105"/>
          <w:sz w:val="24"/>
        </w:rPr>
        <w:t> </w:t>
      </w:r>
      <w:r>
        <w:rPr>
          <w:color w:val="1D1D1D"/>
          <w:w w:val="105"/>
          <w:sz w:val="24"/>
        </w:rPr>
        <w:t>provided</w:t>
      </w:r>
      <w:r>
        <w:rPr>
          <w:color w:val="1D1D1D"/>
          <w:spacing w:val="-17"/>
          <w:w w:val="105"/>
          <w:sz w:val="24"/>
        </w:rPr>
        <w:t> </w:t>
      </w:r>
      <w:r>
        <w:rPr>
          <w:color w:val="1D1D1D"/>
          <w:w w:val="105"/>
          <w:sz w:val="24"/>
        </w:rPr>
        <w:t>in</w:t>
      </w:r>
      <w:r>
        <w:rPr>
          <w:color w:val="1D1D1D"/>
          <w:spacing w:val="-19"/>
          <w:w w:val="105"/>
          <w:sz w:val="24"/>
        </w:rPr>
        <w:t> </w:t>
      </w:r>
      <w:r>
        <w:rPr>
          <w:color w:val="1D1D1D"/>
          <w:w w:val="105"/>
          <w:sz w:val="24"/>
        </w:rPr>
        <w:t>a</w:t>
      </w:r>
      <w:r>
        <w:rPr>
          <w:color w:val="1D1D1D"/>
          <w:spacing w:val="-17"/>
          <w:w w:val="105"/>
          <w:sz w:val="24"/>
        </w:rPr>
        <w:t> </w:t>
      </w:r>
      <w:r>
        <w:rPr>
          <w:color w:val="1D1D1D"/>
          <w:w w:val="105"/>
          <w:sz w:val="24"/>
        </w:rPr>
        <w:t>professional</w:t>
      </w:r>
      <w:r>
        <w:rPr>
          <w:color w:val="1D1D1D"/>
          <w:spacing w:val="-15"/>
          <w:w w:val="105"/>
          <w:sz w:val="24"/>
        </w:rPr>
        <w:t> </w:t>
      </w:r>
      <w:r>
        <w:rPr>
          <w:color w:val="1D1D1D"/>
          <w:w w:val="105"/>
          <w:sz w:val="24"/>
        </w:rPr>
        <w:t>and</w:t>
      </w:r>
      <w:r>
        <w:rPr>
          <w:color w:val="1D1D1D"/>
          <w:spacing w:val="-17"/>
          <w:w w:val="105"/>
          <w:sz w:val="24"/>
        </w:rPr>
        <w:t> </w:t>
      </w:r>
      <w:r>
        <w:rPr>
          <w:color w:val="1D1D1D"/>
          <w:w w:val="105"/>
          <w:sz w:val="24"/>
        </w:rPr>
        <w:t>workmanlike</w:t>
      </w:r>
      <w:r>
        <w:rPr>
          <w:color w:val="1D1D1D"/>
          <w:spacing w:val="-17"/>
          <w:w w:val="105"/>
          <w:sz w:val="24"/>
        </w:rPr>
        <w:t> </w:t>
      </w:r>
      <w:r>
        <w:rPr>
          <w:color w:val="1D1D1D"/>
          <w:w w:val="105"/>
          <w:sz w:val="24"/>
        </w:rPr>
        <w:t>manner;</w:t>
      </w:r>
      <w:r>
        <w:rPr>
          <w:color w:val="1D1D1D"/>
          <w:spacing w:val="-18"/>
          <w:w w:val="105"/>
          <w:sz w:val="24"/>
        </w:rPr>
        <w:t> </w:t>
      </w:r>
      <w:r>
        <w:rPr>
          <w:color w:val="1D1D1D"/>
          <w:w w:val="105"/>
          <w:sz w:val="24"/>
        </w:rPr>
        <w:t>and</w:t>
      </w:r>
      <w:r>
        <w:rPr>
          <w:color w:val="1D1D1D"/>
          <w:spacing w:val="-17"/>
          <w:w w:val="105"/>
          <w:sz w:val="24"/>
        </w:rPr>
        <w:t> </w:t>
      </w:r>
      <w:r>
        <w:rPr>
          <w:color w:val="1D1D1D"/>
          <w:w w:val="105"/>
          <w:sz w:val="24"/>
        </w:rPr>
        <w:t>(B)</w:t>
      </w:r>
      <w:r>
        <w:rPr>
          <w:color w:val="1D1D1D"/>
          <w:spacing w:val="-18"/>
          <w:w w:val="105"/>
          <w:sz w:val="24"/>
        </w:rPr>
        <w:t> </w:t>
      </w:r>
      <w:r>
        <w:rPr>
          <w:color w:val="1D1D1D"/>
          <w:w w:val="105"/>
          <w:sz w:val="24"/>
        </w:rPr>
        <w:t>the</w:t>
      </w:r>
      <w:r>
        <w:rPr>
          <w:color w:val="1D1D1D"/>
          <w:spacing w:val="-17"/>
          <w:w w:val="105"/>
          <w:sz w:val="24"/>
        </w:rPr>
        <w:t> </w:t>
      </w:r>
      <w:r>
        <w:rPr>
          <w:color w:val="1D1D1D"/>
          <w:w w:val="105"/>
          <w:sz w:val="24"/>
        </w:rPr>
        <w:t>Services</w:t>
      </w:r>
      <w:r>
        <w:rPr>
          <w:color w:val="1D1D1D"/>
          <w:spacing w:val="-7"/>
          <w:w w:val="105"/>
          <w:sz w:val="24"/>
        </w:rPr>
        <w:t> </w:t>
      </w:r>
      <w:r>
        <w:rPr>
          <w:color w:val="1D1D1D"/>
          <w:w w:val="105"/>
          <w:sz w:val="24"/>
        </w:rPr>
        <w:t>will</w:t>
      </w:r>
      <w:r>
        <w:rPr>
          <w:color w:val="1D1D1D"/>
          <w:spacing w:val="-17"/>
          <w:w w:val="105"/>
          <w:sz w:val="24"/>
        </w:rPr>
        <w:t> </w:t>
      </w:r>
      <w:r>
        <w:rPr>
          <w:color w:val="1D1D1D"/>
          <w:w w:val="105"/>
          <w:sz w:val="24"/>
        </w:rPr>
        <w:t>perform</w:t>
      </w:r>
      <w:r>
        <w:rPr>
          <w:color w:val="1D1D1D"/>
          <w:spacing w:val="-15"/>
          <w:w w:val="105"/>
          <w:sz w:val="24"/>
        </w:rPr>
        <w:t> </w:t>
      </w:r>
      <w:r>
        <w:rPr>
          <w:color w:val="1D1D1D"/>
          <w:w w:val="105"/>
          <w:sz w:val="24"/>
        </w:rPr>
        <w:t>in </w:t>
      </w:r>
      <w:r>
        <w:rPr>
          <w:color w:val="1D1D1D"/>
          <w:sz w:val="24"/>
        </w:rPr>
        <w:t>accordance</w:t>
      </w:r>
      <w:r>
        <w:rPr>
          <w:color w:val="1D1D1D"/>
          <w:spacing w:val="34"/>
          <w:sz w:val="24"/>
        </w:rPr>
        <w:t> </w:t>
      </w:r>
      <w:r>
        <w:rPr>
          <w:color w:val="1D1D1D"/>
          <w:sz w:val="24"/>
        </w:rPr>
        <w:t>with</w:t>
      </w:r>
      <w:r>
        <w:rPr>
          <w:color w:val="1D1D1D"/>
          <w:spacing w:val="-1"/>
          <w:sz w:val="24"/>
        </w:rPr>
        <w:t> </w:t>
      </w:r>
      <w:r>
        <w:rPr>
          <w:color w:val="1D1D1D"/>
          <w:sz w:val="24"/>
        </w:rPr>
        <w:t>the</w:t>
      </w:r>
      <w:r>
        <w:rPr>
          <w:color w:val="1D1D1D"/>
          <w:spacing w:val="-1"/>
          <w:sz w:val="24"/>
        </w:rPr>
        <w:t> </w:t>
      </w:r>
      <w:r>
        <w:rPr>
          <w:color w:val="1D1D1D"/>
          <w:sz w:val="24"/>
        </w:rPr>
        <w:t>Documentation in</w:t>
      </w:r>
      <w:r>
        <w:rPr>
          <w:color w:val="1D1D1D"/>
          <w:spacing w:val="-7"/>
          <w:sz w:val="24"/>
        </w:rPr>
        <w:t> </w:t>
      </w:r>
      <w:r>
        <w:rPr>
          <w:color w:val="1D1D1D"/>
          <w:sz w:val="24"/>
        </w:rPr>
        <w:t>all material respects. In</w:t>
      </w:r>
      <w:r>
        <w:rPr>
          <w:color w:val="1D1D1D"/>
          <w:spacing w:val="-11"/>
          <w:sz w:val="24"/>
        </w:rPr>
        <w:t> </w:t>
      </w:r>
      <w:r>
        <w:rPr>
          <w:color w:val="1D1D1D"/>
          <w:sz w:val="24"/>
        </w:rPr>
        <w:t>the</w:t>
      </w:r>
      <w:r>
        <w:rPr>
          <w:color w:val="1D1D1D"/>
          <w:spacing w:val="-1"/>
          <w:sz w:val="24"/>
        </w:rPr>
        <w:t> </w:t>
      </w:r>
      <w:r>
        <w:rPr>
          <w:color w:val="1D1D1D"/>
          <w:sz w:val="24"/>
        </w:rPr>
        <w:t>event that the Services fail </w:t>
      </w:r>
      <w:r>
        <w:rPr>
          <w:color w:val="1D1D1D"/>
          <w:spacing w:val="-2"/>
          <w:w w:val="105"/>
          <w:sz w:val="24"/>
        </w:rPr>
        <w:t>to</w:t>
      </w:r>
      <w:r>
        <w:rPr>
          <w:color w:val="1D1D1D"/>
          <w:spacing w:val="-16"/>
          <w:w w:val="105"/>
          <w:sz w:val="24"/>
        </w:rPr>
        <w:t> </w:t>
      </w:r>
      <w:r>
        <w:rPr>
          <w:color w:val="1D1D1D"/>
          <w:spacing w:val="-2"/>
          <w:w w:val="105"/>
          <w:sz w:val="24"/>
        </w:rPr>
        <w:t>satisfy</w:t>
      </w:r>
      <w:r>
        <w:rPr>
          <w:color w:val="1D1D1D"/>
          <w:spacing w:val="-14"/>
          <w:w w:val="105"/>
          <w:sz w:val="24"/>
        </w:rPr>
        <w:t> </w:t>
      </w:r>
      <w:r>
        <w:rPr>
          <w:color w:val="1D1D1D"/>
          <w:spacing w:val="-2"/>
          <w:w w:val="105"/>
          <w:sz w:val="24"/>
        </w:rPr>
        <w:t>this</w:t>
      </w:r>
      <w:r>
        <w:rPr>
          <w:color w:val="1D1D1D"/>
          <w:spacing w:val="-7"/>
          <w:w w:val="105"/>
          <w:sz w:val="24"/>
        </w:rPr>
        <w:t> </w:t>
      </w:r>
      <w:r>
        <w:rPr>
          <w:color w:val="1D1D1D"/>
          <w:spacing w:val="-2"/>
          <w:w w:val="105"/>
          <w:sz w:val="24"/>
        </w:rPr>
        <w:t>warranty,</w:t>
      </w:r>
      <w:r>
        <w:rPr>
          <w:color w:val="1D1D1D"/>
          <w:spacing w:val="6"/>
          <w:w w:val="105"/>
          <w:sz w:val="24"/>
        </w:rPr>
        <w:t> </w:t>
      </w:r>
      <w:r>
        <w:rPr>
          <w:color w:val="1D1D1D"/>
          <w:spacing w:val="-2"/>
          <w:w w:val="105"/>
          <w:sz w:val="24"/>
        </w:rPr>
        <w:t>VNTG will,</w:t>
      </w:r>
      <w:r>
        <w:rPr>
          <w:color w:val="1D1D1D"/>
          <w:spacing w:val="-16"/>
          <w:w w:val="105"/>
          <w:sz w:val="24"/>
        </w:rPr>
        <w:t> </w:t>
      </w:r>
      <w:r>
        <w:rPr>
          <w:color w:val="1D1D1D"/>
          <w:spacing w:val="-2"/>
          <w:w w:val="105"/>
          <w:sz w:val="24"/>
        </w:rPr>
        <w:t>at</w:t>
      </w:r>
      <w:r>
        <w:rPr>
          <w:color w:val="1D1D1D"/>
          <w:spacing w:val="-15"/>
          <w:w w:val="105"/>
          <w:sz w:val="24"/>
        </w:rPr>
        <w:t> </w:t>
      </w:r>
      <w:r>
        <w:rPr>
          <w:color w:val="1D1D1D"/>
          <w:spacing w:val="-2"/>
          <w:w w:val="105"/>
          <w:sz w:val="24"/>
        </w:rPr>
        <w:t>its</w:t>
      </w:r>
      <w:r>
        <w:rPr>
          <w:color w:val="1D1D1D"/>
          <w:spacing w:val="-14"/>
          <w:w w:val="105"/>
          <w:sz w:val="24"/>
        </w:rPr>
        <w:t> </w:t>
      </w:r>
      <w:r>
        <w:rPr>
          <w:color w:val="1D1D1D"/>
          <w:spacing w:val="-2"/>
          <w:w w:val="105"/>
          <w:sz w:val="24"/>
        </w:rPr>
        <w:t>own</w:t>
      </w:r>
      <w:r>
        <w:rPr>
          <w:color w:val="1D1D1D"/>
          <w:spacing w:val="-16"/>
          <w:w w:val="105"/>
          <w:sz w:val="24"/>
        </w:rPr>
        <w:t> </w:t>
      </w:r>
      <w:r>
        <w:rPr>
          <w:color w:val="1D1D1D"/>
          <w:spacing w:val="-2"/>
          <w:w w:val="105"/>
          <w:sz w:val="24"/>
        </w:rPr>
        <w:t>expense,</w:t>
      </w:r>
      <w:r>
        <w:rPr>
          <w:color w:val="1D1D1D"/>
          <w:spacing w:val="-3"/>
          <w:w w:val="105"/>
          <w:sz w:val="24"/>
        </w:rPr>
        <w:t> </w:t>
      </w:r>
      <w:r>
        <w:rPr>
          <w:color w:val="1D1D1D"/>
          <w:spacing w:val="-2"/>
          <w:w w:val="105"/>
          <w:sz w:val="24"/>
        </w:rPr>
        <w:t>as</w:t>
      </w:r>
      <w:r>
        <w:rPr>
          <w:color w:val="1D1D1D"/>
          <w:spacing w:val="-16"/>
          <w:w w:val="105"/>
          <w:sz w:val="24"/>
        </w:rPr>
        <w:t> </w:t>
      </w:r>
      <w:r>
        <w:rPr>
          <w:color w:val="1D1D1D"/>
          <w:spacing w:val="-2"/>
          <w:w w:val="105"/>
          <w:sz w:val="24"/>
        </w:rPr>
        <w:t>Customer's</w:t>
      </w:r>
      <w:r>
        <w:rPr>
          <w:color w:val="1D1D1D"/>
          <w:spacing w:val="7"/>
          <w:w w:val="105"/>
          <w:sz w:val="24"/>
        </w:rPr>
        <w:t> </w:t>
      </w:r>
      <w:r>
        <w:rPr>
          <w:color w:val="1D1D1D"/>
          <w:spacing w:val="-2"/>
          <w:w w:val="105"/>
          <w:sz w:val="24"/>
        </w:rPr>
        <w:t>sole</w:t>
      </w:r>
      <w:r>
        <w:rPr>
          <w:color w:val="1D1D1D"/>
          <w:spacing w:val="-14"/>
          <w:w w:val="105"/>
          <w:sz w:val="24"/>
        </w:rPr>
        <w:t> </w:t>
      </w:r>
      <w:r>
        <w:rPr>
          <w:color w:val="1D1D1D"/>
          <w:spacing w:val="-2"/>
          <w:w w:val="105"/>
          <w:sz w:val="24"/>
        </w:rPr>
        <w:t>and</w:t>
      </w:r>
      <w:r>
        <w:rPr>
          <w:color w:val="1D1D1D"/>
          <w:spacing w:val="-14"/>
          <w:w w:val="105"/>
          <w:sz w:val="24"/>
        </w:rPr>
        <w:t> </w:t>
      </w:r>
      <w:r>
        <w:rPr>
          <w:color w:val="1D1D1D"/>
          <w:spacing w:val="-2"/>
          <w:w w:val="105"/>
          <w:sz w:val="24"/>
        </w:rPr>
        <w:t>exclusive </w:t>
      </w:r>
      <w:r>
        <w:rPr>
          <w:color w:val="1D1D1D"/>
          <w:w w:val="105"/>
          <w:sz w:val="24"/>
        </w:rPr>
        <w:t>remedy,</w:t>
      </w:r>
      <w:r>
        <w:rPr>
          <w:color w:val="1D1D1D"/>
          <w:spacing w:val="-18"/>
          <w:w w:val="105"/>
          <w:sz w:val="24"/>
        </w:rPr>
        <w:t> </w:t>
      </w:r>
      <w:r>
        <w:rPr>
          <w:color w:val="1D1D1D"/>
          <w:w w:val="105"/>
          <w:sz w:val="24"/>
        </w:rPr>
        <w:t>either:</w:t>
      </w:r>
      <w:r>
        <w:rPr>
          <w:color w:val="1D1D1D"/>
          <w:spacing w:val="-17"/>
          <w:w w:val="105"/>
          <w:sz w:val="24"/>
        </w:rPr>
        <w:t> </w:t>
      </w:r>
      <w:r>
        <w:rPr>
          <w:color w:val="1D1D1D"/>
          <w:w w:val="105"/>
          <w:sz w:val="23"/>
        </w:rPr>
        <w:t>(1)</w:t>
      </w:r>
      <w:r>
        <w:rPr>
          <w:color w:val="1D1D1D"/>
          <w:spacing w:val="-14"/>
          <w:w w:val="105"/>
          <w:sz w:val="23"/>
        </w:rPr>
        <w:t> </w:t>
      </w:r>
      <w:r>
        <w:rPr>
          <w:color w:val="1D1D1D"/>
          <w:w w:val="105"/>
          <w:sz w:val="24"/>
        </w:rPr>
        <w:t>promptly</w:t>
      </w:r>
      <w:r>
        <w:rPr>
          <w:color w:val="1D1D1D"/>
          <w:spacing w:val="-18"/>
          <w:w w:val="105"/>
          <w:sz w:val="24"/>
        </w:rPr>
        <w:t> </w:t>
      </w:r>
      <w:r>
        <w:rPr>
          <w:color w:val="1D1D1D"/>
          <w:w w:val="105"/>
          <w:sz w:val="24"/>
        </w:rPr>
        <w:t>replace</w:t>
      </w:r>
      <w:r>
        <w:rPr>
          <w:color w:val="1D1D1D"/>
          <w:spacing w:val="-17"/>
          <w:w w:val="105"/>
          <w:sz w:val="24"/>
        </w:rPr>
        <w:t> </w:t>
      </w:r>
      <w:r>
        <w:rPr>
          <w:color w:val="1D1D1D"/>
          <w:w w:val="105"/>
          <w:sz w:val="24"/>
        </w:rPr>
        <w:t>the</w:t>
      </w:r>
      <w:r>
        <w:rPr>
          <w:color w:val="1D1D1D"/>
          <w:spacing w:val="-18"/>
          <w:w w:val="105"/>
          <w:sz w:val="24"/>
        </w:rPr>
        <w:t> </w:t>
      </w:r>
      <w:r>
        <w:rPr>
          <w:color w:val="1D1D1D"/>
          <w:w w:val="105"/>
          <w:sz w:val="24"/>
        </w:rPr>
        <w:t>Services</w:t>
      </w:r>
      <w:r>
        <w:rPr>
          <w:color w:val="1D1D1D"/>
          <w:spacing w:val="-12"/>
          <w:w w:val="105"/>
          <w:sz w:val="24"/>
        </w:rPr>
        <w:t> </w:t>
      </w:r>
      <w:r>
        <w:rPr>
          <w:color w:val="1D1D1D"/>
          <w:w w:val="105"/>
          <w:sz w:val="24"/>
        </w:rPr>
        <w:t>with</w:t>
      </w:r>
      <w:r>
        <w:rPr>
          <w:color w:val="1D1D1D"/>
          <w:spacing w:val="-18"/>
          <w:w w:val="105"/>
          <w:sz w:val="24"/>
        </w:rPr>
        <w:t> </w:t>
      </w:r>
      <w:r>
        <w:rPr>
          <w:color w:val="1D1D1D"/>
          <w:w w:val="105"/>
          <w:sz w:val="24"/>
        </w:rPr>
        <w:t>a</w:t>
      </w:r>
      <w:r>
        <w:rPr>
          <w:color w:val="1D1D1D"/>
          <w:spacing w:val="-17"/>
          <w:w w:val="105"/>
          <w:sz w:val="24"/>
        </w:rPr>
        <w:t> </w:t>
      </w:r>
      <w:r>
        <w:rPr>
          <w:color w:val="1D1D1D"/>
          <w:w w:val="105"/>
          <w:sz w:val="24"/>
        </w:rPr>
        <w:t>solution</w:t>
      </w:r>
      <w:r>
        <w:rPr>
          <w:color w:val="1D1D1D"/>
          <w:spacing w:val="-18"/>
          <w:w w:val="105"/>
          <w:sz w:val="24"/>
        </w:rPr>
        <w:t> </w:t>
      </w:r>
      <w:r>
        <w:rPr>
          <w:color w:val="1D1D1D"/>
          <w:w w:val="105"/>
          <w:sz w:val="24"/>
        </w:rPr>
        <w:t>that</w:t>
      </w:r>
      <w:r>
        <w:rPr>
          <w:color w:val="1D1D1D"/>
          <w:spacing w:val="-17"/>
          <w:w w:val="105"/>
          <w:sz w:val="24"/>
        </w:rPr>
        <w:t> </w:t>
      </w:r>
      <w:r>
        <w:rPr>
          <w:color w:val="1D1D1D"/>
          <w:w w:val="105"/>
          <w:sz w:val="24"/>
        </w:rPr>
        <w:t>materially</w:t>
      </w:r>
      <w:r>
        <w:rPr>
          <w:color w:val="1D1D1D"/>
          <w:spacing w:val="-14"/>
          <w:w w:val="105"/>
          <w:sz w:val="24"/>
        </w:rPr>
        <w:t> </w:t>
      </w:r>
      <w:r>
        <w:rPr>
          <w:color w:val="1D1D1D"/>
          <w:w w:val="105"/>
          <w:sz w:val="24"/>
        </w:rPr>
        <w:t>conforms</w:t>
      </w:r>
      <w:r>
        <w:rPr>
          <w:color w:val="1D1D1D"/>
          <w:spacing w:val="-15"/>
          <w:w w:val="105"/>
          <w:sz w:val="24"/>
        </w:rPr>
        <w:t> </w:t>
      </w:r>
      <w:r>
        <w:rPr>
          <w:color w:val="1D1D1D"/>
          <w:w w:val="105"/>
          <w:sz w:val="24"/>
        </w:rPr>
        <w:t>to </w:t>
      </w:r>
      <w:r>
        <w:rPr>
          <w:color w:val="1D1D1D"/>
          <w:spacing w:val="-2"/>
          <w:w w:val="105"/>
          <w:sz w:val="24"/>
        </w:rPr>
        <w:t>the</w:t>
      </w:r>
      <w:r>
        <w:rPr>
          <w:color w:val="1D1D1D"/>
          <w:spacing w:val="-16"/>
          <w:w w:val="105"/>
          <w:sz w:val="24"/>
        </w:rPr>
        <w:t> </w:t>
      </w:r>
      <w:r>
        <w:rPr>
          <w:color w:val="1D1D1D"/>
          <w:spacing w:val="-2"/>
          <w:w w:val="105"/>
          <w:sz w:val="24"/>
        </w:rPr>
        <w:t>Documentation;</w:t>
      </w:r>
      <w:r>
        <w:rPr>
          <w:color w:val="1D1D1D"/>
          <w:spacing w:val="-22"/>
          <w:w w:val="105"/>
          <w:sz w:val="24"/>
        </w:rPr>
        <w:t> </w:t>
      </w:r>
      <w:r>
        <w:rPr>
          <w:color w:val="1D1D1D"/>
          <w:spacing w:val="-2"/>
          <w:w w:val="105"/>
          <w:sz w:val="24"/>
        </w:rPr>
        <w:t>or</w:t>
      </w:r>
      <w:r>
        <w:rPr>
          <w:color w:val="1D1D1D"/>
          <w:spacing w:val="-11"/>
          <w:w w:val="105"/>
          <w:sz w:val="24"/>
        </w:rPr>
        <w:t> </w:t>
      </w:r>
      <w:r>
        <w:rPr>
          <w:color w:val="1D1D1D"/>
          <w:spacing w:val="-2"/>
          <w:w w:val="105"/>
          <w:sz w:val="24"/>
        </w:rPr>
        <w:t>(2)</w:t>
      </w:r>
      <w:r>
        <w:rPr>
          <w:color w:val="1D1D1D"/>
          <w:spacing w:val="-4"/>
          <w:w w:val="105"/>
          <w:sz w:val="24"/>
        </w:rPr>
        <w:t> </w:t>
      </w:r>
      <w:r>
        <w:rPr>
          <w:color w:val="1D1D1D"/>
          <w:spacing w:val="-2"/>
          <w:w w:val="105"/>
          <w:sz w:val="24"/>
        </w:rPr>
        <w:t>promptly repair</w:t>
      </w:r>
      <w:r>
        <w:rPr>
          <w:color w:val="1D1D1D"/>
          <w:spacing w:val="-6"/>
          <w:w w:val="105"/>
          <w:sz w:val="24"/>
        </w:rPr>
        <w:t> </w:t>
      </w:r>
      <w:r>
        <w:rPr>
          <w:color w:val="1D1D1D"/>
          <w:spacing w:val="-2"/>
          <w:w w:val="105"/>
          <w:sz w:val="24"/>
        </w:rPr>
        <w:t>the</w:t>
      </w:r>
      <w:r>
        <w:rPr>
          <w:color w:val="1D1D1D"/>
          <w:spacing w:val="-16"/>
          <w:w w:val="105"/>
          <w:sz w:val="24"/>
        </w:rPr>
        <w:t> </w:t>
      </w:r>
      <w:r>
        <w:rPr>
          <w:color w:val="1D1D1D"/>
          <w:spacing w:val="-2"/>
          <w:w w:val="105"/>
          <w:sz w:val="24"/>
        </w:rPr>
        <w:t>Services so</w:t>
      </w:r>
      <w:r>
        <w:rPr>
          <w:color w:val="1D1D1D"/>
          <w:spacing w:val="-16"/>
          <w:w w:val="105"/>
          <w:sz w:val="24"/>
        </w:rPr>
        <w:t> </w:t>
      </w:r>
      <w:r>
        <w:rPr>
          <w:color w:val="1D1D1D"/>
          <w:spacing w:val="-2"/>
          <w:w w:val="105"/>
          <w:sz w:val="24"/>
        </w:rPr>
        <w:t>that</w:t>
      </w:r>
      <w:r>
        <w:rPr>
          <w:color w:val="1D1D1D"/>
          <w:spacing w:val="-15"/>
          <w:w w:val="105"/>
          <w:sz w:val="24"/>
        </w:rPr>
        <w:t> </w:t>
      </w:r>
      <w:r>
        <w:rPr>
          <w:color w:val="1D1D1D"/>
          <w:spacing w:val="-2"/>
          <w:w w:val="105"/>
          <w:sz w:val="24"/>
        </w:rPr>
        <w:t>they</w:t>
      </w:r>
      <w:r>
        <w:rPr>
          <w:color w:val="1D1D1D"/>
          <w:spacing w:val="-4"/>
          <w:w w:val="105"/>
          <w:sz w:val="24"/>
        </w:rPr>
        <w:t> </w:t>
      </w:r>
      <w:r>
        <w:rPr>
          <w:color w:val="1D1D1D"/>
          <w:spacing w:val="-2"/>
          <w:w w:val="105"/>
          <w:sz w:val="24"/>
        </w:rPr>
        <w:t>materially</w:t>
      </w:r>
      <w:r>
        <w:rPr>
          <w:color w:val="1D1D1D"/>
          <w:spacing w:val="8"/>
          <w:w w:val="105"/>
          <w:sz w:val="24"/>
        </w:rPr>
        <w:t> </w:t>
      </w:r>
      <w:r>
        <w:rPr>
          <w:color w:val="1D1D1D"/>
          <w:spacing w:val="-2"/>
          <w:w w:val="105"/>
          <w:sz w:val="24"/>
        </w:rPr>
        <w:t>conform</w:t>
      </w:r>
      <w:r>
        <w:rPr>
          <w:color w:val="1D1D1D"/>
          <w:spacing w:val="-6"/>
          <w:w w:val="105"/>
          <w:sz w:val="24"/>
        </w:rPr>
        <w:t> </w:t>
      </w:r>
      <w:r>
        <w:rPr>
          <w:color w:val="1D1D1D"/>
          <w:spacing w:val="-2"/>
          <w:w w:val="105"/>
          <w:sz w:val="24"/>
        </w:rPr>
        <w:t>to</w:t>
      </w:r>
      <w:r>
        <w:rPr>
          <w:color w:val="1D1D1D"/>
          <w:spacing w:val="-18"/>
          <w:w w:val="105"/>
          <w:sz w:val="24"/>
        </w:rPr>
        <w:t> </w:t>
      </w:r>
      <w:r>
        <w:rPr>
          <w:color w:val="1D1D1D"/>
          <w:spacing w:val="-2"/>
          <w:w w:val="105"/>
          <w:sz w:val="24"/>
        </w:rPr>
        <w:t>the Documentation.</w:t>
      </w:r>
    </w:p>
    <w:p>
      <w:pPr>
        <w:pStyle w:val="ListParagraph"/>
        <w:numPr>
          <w:ilvl w:val="1"/>
          <w:numId w:val="1"/>
        </w:numPr>
        <w:tabs>
          <w:tab w:pos="632" w:val="left" w:leader="none"/>
        </w:tabs>
        <w:spacing w:line="314" w:lineRule="auto" w:before="146" w:after="0"/>
        <w:ind w:left="632" w:right="355" w:hanging="320"/>
        <w:jc w:val="left"/>
        <w:rPr>
          <w:color w:val="080808"/>
          <w:sz w:val="24"/>
        </w:rPr>
      </w:pPr>
      <w:r>
        <w:rPr>
          <w:color w:val="1D1D1D"/>
          <w:spacing w:val="-10"/>
          <w:sz w:val="24"/>
        </w:rPr>
        <w:t>Disclaimer.</w:t>
      </w:r>
      <w:r>
        <w:rPr>
          <w:color w:val="1D1D1D"/>
          <w:spacing w:val="-7"/>
          <w:sz w:val="24"/>
        </w:rPr>
        <w:t> </w:t>
      </w:r>
      <w:r>
        <w:rPr>
          <w:color w:val="1D1D1D"/>
          <w:spacing w:val="-10"/>
          <w:sz w:val="24"/>
        </w:rPr>
        <w:t>EXCEPT</w:t>
      </w:r>
      <w:r>
        <w:rPr>
          <w:color w:val="1D1D1D"/>
          <w:spacing w:val="-4"/>
          <w:sz w:val="24"/>
        </w:rPr>
        <w:t> </w:t>
      </w:r>
      <w:r>
        <w:rPr>
          <w:color w:val="1D1D1D"/>
          <w:spacing w:val="-10"/>
          <w:sz w:val="24"/>
        </w:rPr>
        <w:t>AS</w:t>
      </w:r>
      <w:r>
        <w:rPr>
          <w:color w:val="1D1D1D"/>
          <w:spacing w:val="-7"/>
          <w:sz w:val="24"/>
        </w:rPr>
        <w:t> </w:t>
      </w:r>
      <w:r>
        <w:rPr>
          <w:color w:val="1D1D1D"/>
          <w:spacing w:val="-10"/>
          <w:sz w:val="24"/>
        </w:rPr>
        <w:t>EXPRESSLY</w:t>
      </w:r>
      <w:r>
        <w:rPr>
          <w:color w:val="1D1D1D"/>
          <w:spacing w:val="9"/>
          <w:sz w:val="24"/>
        </w:rPr>
        <w:t> </w:t>
      </w:r>
      <w:r>
        <w:rPr>
          <w:color w:val="1D1D1D"/>
          <w:spacing w:val="-10"/>
          <w:sz w:val="24"/>
        </w:rPr>
        <w:t>SET</w:t>
      </w:r>
      <w:r>
        <w:rPr>
          <w:color w:val="1D1D1D"/>
          <w:spacing w:val="-7"/>
          <w:sz w:val="24"/>
        </w:rPr>
        <w:t> </w:t>
      </w:r>
      <w:r>
        <w:rPr>
          <w:color w:val="1D1D1D"/>
          <w:spacing w:val="-10"/>
          <w:sz w:val="24"/>
        </w:rPr>
        <w:t>FORTH</w:t>
      </w:r>
      <w:r>
        <w:rPr>
          <w:color w:val="1D1D1D"/>
          <w:spacing w:val="-7"/>
          <w:sz w:val="24"/>
        </w:rPr>
        <w:t> </w:t>
      </w:r>
      <w:r>
        <w:rPr>
          <w:color w:val="1D1D1D"/>
          <w:spacing w:val="-10"/>
          <w:sz w:val="24"/>
        </w:rPr>
        <w:t>HEREIN,</w:t>
      </w:r>
      <w:r>
        <w:rPr>
          <w:color w:val="1D1D1D"/>
          <w:sz w:val="24"/>
        </w:rPr>
        <w:t> </w:t>
      </w:r>
      <w:r>
        <w:rPr>
          <w:color w:val="1D1D1D"/>
          <w:spacing w:val="-10"/>
          <w:sz w:val="24"/>
        </w:rPr>
        <w:t>THE</w:t>
      </w:r>
      <w:r>
        <w:rPr>
          <w:color w:val="1D1D1D"/>
          <w:spacing w:val="-7"/>
          <w:sz w:val="24"/>
        </w:rPr>
        <w:t> </w:t>
      </w:r>
      <w:r>
        <w:rPr>
          <w:color w:val="1D1D1D"/>
          <w:spacing w:val="-10"/>
          <w:sz w:val="24"/>
        </w:rPr>
        <w:t>SERVICES</w:t>
      </w:r>
      <w:r>
        <w:rPr>
          <w:color w:val="1D1D1D"/>
          <w:spacing w:val="-3"/>
          <w:sz w:val="24"/>
        </w:rPr>
        <w:t> </w:t>
      </w:r>
      <w:r>
        <w:rPr>
          <w:color w:val="1D1D1D"/>
          <w:spacing w:val="-10"/>
          <w:sz w:val="24"/>
        </w:rPr>
        <w:t>IS</w:t>
      </w:r>
      <w:r>
        <w:rPr>
          <w:color w:val="1D1D1D"/>
          <w:spacing w:val="-7"/>
          <w:sz w:val="24"/>
        </w:rPr>
        <w:t> </w:t>
      </w:r>
      <w:r>
        <w:rPr>
          <w:color w:val="1D1D1D"/>
          <w:spacing w:val="-10"/>
          <w:sz w:val="24"/>
        </w:rPr>
        <w:t>PROVIDED</w:t>
      </w:r>
      <w:r>
        <w:rPr>
          <w:color w:val="1D1D1D"/>
          <w:sz w:val="24"/>
        </w:rPr>
        <w:t> </w:t>
      </w:r>
      <w:r>
        <w:rPr>
          <w:color w:val="1D1D1D"/>
          <w:spacing w:val="-10"/>
          <w:sz w:val="24"/>
        </w:rPr>
        <w:t>"AS </w:t>
      </w:r>
      <w:r>
        <w:rPr>
          <w:color w:val="1D1D1D"/>
          <w:spacing w:val="-4"/>
          <w:sz w:val="24"/>
        </w:rPr>
        <w:t>IS"</w:t>
      </w:r>
      <w:r>
        <w:rPr>
          <w:color w:val="1D1D1D"/>
          <w:spacing w:val="-13"/>
          <w:sz w:val="24"/>
        </w:rPr>
        <w:t> </w:t>
      </w:r>
      <w:r>
        <w:rPr>
          <w:color w:val="1D1D1D"/>
          <w:spacing w:val="-4"/>
          <w:sz w:val="24"/>
        </w:rPr>
        <w:t>AND</w:t>
      </w:r>
      <w:r>
        <w:rPr>
          <w:color w:val="1D1D1D"/>
          <w:spacing w:val="-13"/>
          <w:sz w:val="24"/>
        </w:rPr>
        <w:t> </w:t>
      </w:r>
      <w:r>
        <w:rPr>
          <w:color w:val="1D1D1D"/>
          <w:spacing w:val="-4"/>
          <w:sz w:val="24"/>
        </w:rPr>
        <w:t>"AS</w:t>
      </w:r>
      <w:r>
        <w:rPr>
          <w:color w:val="1D1D1D"/>
          <w:spacing w:val="-12"/>
          <w:sz w:val="24"/>
        </w:rPr>
        <w:t> </w:t>
      </w:r>
      <w:r>
        <w:rPr>
          <w:color w:val="1D1D1D"/>
          <w:spacing w:val="-4"/>
          <w:sz w:val="24"/>
        </w:rPr>
        <w:t>AVAILABLE"</w:t>
      </w:r>
      <w:r>
        <w:rPr>
          <w:color w:val="1D1D1D"/>
          <w:spacing w:val="-8"/>
          <w:sz w:val="24"/>
        </w:rPr>
        <w:t> </w:t>
      </w:r>
      <w:r>
        <w:rPr>
          <w:color w:val="1D1D1D"/>
          <w:spacing w:val="-4"/>
          <w:sz w:val="24"/>
        </w:rPr>
        <w:t>AND</w:t>
      </w:r>
      <w:r>
        <w:rPr>
          <w:color w:val="1D1D1D"/>
          <w:spacing w:val="-13"/>
          <w:sz w:val="24"/>
        </w:rPr>
        <w:t> </w:t>
      </w:r>
      <w:r>
        <w:rPr>
          <w:color w:val="1D1D1D"/>
          <w:spacing w:val="-4"/>
          <w:sz w:val="24"/>
        </w:rPr>
        <w:t>ARE</w:t>
      </w:r>
      <w:r>
        <w:rPr>
          <w:color w:val="1D1D1D"/>
          <w:spacing w:val="-8"/>
          <w:sz w:val="24"/>
        </w:rPr>
        <w:t> </w:t>
      </w:r>
      <w:r>
        <w:rPr>
          <w:color w:val="1D1D1D"/>
          <w:spacing w:val="-4"/>
          <w:sz w:val="24"/>
        </w:rPr>
        <w:t>WITHOUT</w:t>
      </w:r>
      <w:r>
        <w:rPr>
          <w:color w:val="1D1D1D"/>
          <w:sz w:val="24"/>
        </w:rPr>
        <w:t> </w:t>
      </w:r>
      <w:r>
        <w:rPr>
          <w:color w:val="1D1D1D"/>
          <w:spacing w:val="-4"/>
          <w:sz w:val="24"/>
        </w:rPr>
        <w:t>WARRANTY</w:t>
      </w:r>
      <w:r>
        <w:rPr>
          <w:color w:val="1D1D1D"/>
          <w:spacing w:val="6"/>
          <w:sz w:val="24"/>
        </w:rPr>
        <w:t> </w:t>
      </w:r>
      <w:r>
        <w:rPr>
          <w:color w:val="1D1D1D"/>
          <w:spacing w:val="-4"/>
          <w:sz w:val="24"/>
        </w:rPr>
        <w:t>OF</w:t>
      </w:r>
      <w:r>
        <w:rPr>
          <w:color w:val="1D1D1D"/>
          <w:spacing w:val="-13"/>
          <w:sz w:val="24"/>
        </w:rPr>
        <w:t> </w:t>
      </w:r>
      <w:r>
        <w:rPr>
          <w:color w:val="1D1D1D"/>
          <w:spacing w:val="-4"/>
          <w:sz w:val="24"/>
        </w:rPr>
        <w:t>ANY</w:t>
      </w:r>
      <w:r>
        <w:rPr>
          <w:color w:val="1D1D1D"/>
          <w:spacing w:val="-10"/>
          <w:sz w:val="24"/>
        </w:rPr>
        <w:t> </w:t>
      </w:r>
      <w:r>
        <w:rPr>
          <w:color w:val="1D1D1D"/>
          <w:spacing w:val="-4"/>
          <w:sz w:val="24"/>
        </w:rPr>
        <w:t>KIND,</w:t>
      </w:r>
      <w:r>
        <w:rPr>
          <w:color w:val="1D1D1D"/>
          <w:spacing w:val="-10"/>
          <w:sz w:val="24"/>
        </w:rPr>
        <w:t> </w:t>
      </w:r>
      <w:r>
        <w:rPr>
          <w:color w:val="1D1D1D"/>
          <w:spacing w:val="-4"/>
          <w:sz w:val="24"/>
        </w:rPr>
        <w:t>EXPRESS</w:t>
      </w:r>
      <w:r>
        <w:rPr>
          <w:color w:val="1D1D1D"/>
          <w:spacing w:val="-6"/>
          <w:sz w:val="24"/>
        </w:rPr>
        <w:t> </w:t>
      </w:r>
      <w:r>
        <w:rPr>
          <w:color w:val="1D1D1D"/>
          <w:spacing w:val="-4"/>
          <w:sz w:val="24"/>
        </w:rPr>
        <w:t>OR IMPLIED,</w:t>
      </w:r>
      <w:r>
        <w:rPr>
          <w:color w:val="1D1D1D"/>
          <w:spacing w:val="-13"/>
          <w:sz w:val="24"/>
        </w:rPr>
        <w:t> </w:t>
      </w:r>
      <w:r>
        <w:rPr>
          <w:color w:val="1D1D1D"/>
          <w:spacing w:val="-4"/>
          <w:sz w:val="24"/>
        </w:rPr>
        <w:t>INCLUDING,</w:t>
      </w:r>
      <w:r>
        <w:rPr>
          <w:color w:val="1D1D1D"/>
          <w:spacing w:val="-11"/>
          <w:sz w:val="24"/>
        </w:rPr>
        <w:t> </w:t>
      </w:r>
      <w:r>
        <w:rPr>
          <w:color w:val="1D1D1D"/>
          <w:spacing w:val="-4"/>
          <w:sz w:val="24"/>
        </w:rPr>
        <w:t>BUT</w:t>
      </w:r>
      <w:r>
        <w:rPr>
          <w:color w:val="1D1D1D"/>
          <w:spacing w:val="-13"/>
          <w:sz w:val="24"/>
        </w:rPr>
        <w:t> </w:t>
      </w:r>
      <w:r>
        <w:rPr>
          <w:color w:val="1D1D1D"/>
          <w:spacing w:val="-4"/>
          <w:sz w:val="24"/>
        </w:rPr>
        <w:t>NOT</w:t>
      </w:r>
      <w:r>
        <w:rPr>
          <w:color w:val="1D1D1D"/>
          <w:spacing w:val="-12"/>
          <w:sz w:val="24"/>
        </w:rPr>
        <w:t> </w:t>
      </w:r>
      <w:r>
        <w:rPr>
          <w:color w:val="1D1D1D"/>
          <w:spacing w:val="-4"/>
          <w:sz w:val="24"/>
        </w:rPr>
        <w:t>LIMITED</w:t>
      </w:r>
      <w:r>
        <w:rPr>
          <w:color w:val="1D1D1D"/>
          <w:spacing w:val="-13"/>
          <w:sz w:val="24"/>
        </w:rPr>
        <w:t> </w:t>
      </w:r>
      <w:r>
        <w:rPr>
          <w:color w:val="1D1D1D"/>
          <w:spacing w:val="-4"/>
          <w:sz w:val="24"/>
        </w:rPr>
        <w:t>TO,</w:t>
      </w:r>
      <w:r>
        <w:rPr>
          <w:color w:val="1D1D1D"/>
          <w:spacing w:val="-13"/>
          <w:sz w:val="24"/>
        </w:rPr>
        <w:t> </w:t>
      </w:r>
      <w:r>
        <w:rPr>
          <w:color w:val="1D1D1D"/>
          <w:spacing w:val="-4"/>
          <w:sz w:val="24"/>
        </w:rPr>
        <w:t>THE</w:t>
      </w:r>
      <w:r>
        <w:rPr>
          <w:color w:val="1D1D1D"/>
          <w:spacing w:val="-12"/>
          <w:sz w:val="24"/>
        </w:rPr>
        <w:t> </w:t>
      </w:r>
      <w:r>
        <w:rPr>
          <w:color w:val="1D1D1D"/>
          <w:spacing w:val="-4"/>
          <w:sz w:val="24"/>
        </w:rPr>
        <w:t>IMPLIED</w:t>
      </w:r>
      <w:r>
        <w:rPr>
          <w:color w:val="1D1D1D"/>
          <w:spacing w:val="-13"/>
          <w:sz w:val="24"/>
        </w:rPr>
        <w:t> </w:t>
      </w:r>
      <w:r>
        <w:rPr>
          <w:color w:val="1D1D1D"/>
          <w:spacing w:val="-4"/>
          <w:sz w:val="24"/>
        </w:rPr>
        <w:t>WARRANTIES</w:t>
      </w:r>
      <w:r>
        <w:rPr>
          <w:color w:val="1D1D1D"/>
          <w:spacing w:val="-8"/>
          <w:sz w:val="24"/>
        </w:rPr>
        <w:t> </w:t>
      </w:r>
      <w:r>
        <w:rPr>
          <w:color w:val="1D1D1D"/>
          <w:spacing w:val="-4"/>
          <w:sz w:val="24"/>
        </w:rPr>
        <w:t>OF</w:t>
      </w:r>
      <w:r>
        <w:rPr>
          <w:color w:val="1D1D1D"/>
          <w:spacing w:val="-13"/>
          <w:sz w:val="24"/>
        </w:rPr>
        <w:t> </w:t>
      </w:r>
      <w:r>
        <w:rPr>
          <w:color w:val="1D1D1D"/>
          <w:spacing w:val="-4"/>
          <w:sz w:val="24"/>
        </w:rPr>
        <w:t>TITLE,</w:t>
      </w:r>
      <w:r>
        <w:rPr>
          <w:color w:val="1D1D1D"/>
          <w:spacing w:val="-12"/>
          <w:sz w:val="24"/>
        </w:rPr>
        <w:t> </w:t>
      </w:r>
      <w:r>
        <w:rPr>
          <w:color w:val="1D1D1D"/>
          <w:spacing w:val="-4"/>
          <w:sz w:val="24"/>
        </w:rPr>
        <w:t>NON-</w:t>
      </w:r>
    </w:p>
    <w:p>
      <w:pPr>
        <w:pStyle w:val="ListParagraph"/>
        <w:spacing w:after="0" w:line="314" w:lineRule="auto"/>
        <w:jc w:val="left"/>
        <w:rPr>
          <w:sz w:val="24"/>
        </w:rPr>
        <w:sectPr>
          <w:pgSz w:w="12240" w:h="15840"/>
          <w:pgMar w:header="242" w:footer="263" w:top="480" w:bottom="460" w:left="720" w:right="720"/>
        </w:sectPr>
      </w:pPr>
    </w:p>
    <w:p>
      <w:pPr>
        <w:spacing w:line="326" w:lineRule="auto" w:before="96"/>
        <w:ind w:left="633" w:right="93" w:hanging="1"/>
        <w:jc w:val="left"/>
        <w:rPr>
          <w:sz w:val="23"/>
        </w:rPr>
      </w:pPr>
      <w:r>
        <w:rPr>
          <w:color w:val="1C1C1D"/>
          <w:sz w:val="23"/>
        </w:rPr>
        <w:t>INFRINGEMENT,</w:t>
      </w:r>
      <w:r>
        <w:rPr>
          <w:color w:val="1C1C1D"/>
          <w:spacing w:val="22"/>
          <w:sz w:val="23"/>
        </w:rPr>
        <w:t> </w:t>
      </w:r>
      <w:r>
        <w:rPr>
          <w:color w:val="1C1C1D"/>
          <w:sz w:val="23"/>
        </w:rPr>
        <w:t>MERCHANTABILITY</w:t>
      </w:r>
      <w:r>
        <w:rPr>
          <w:color w:val="1C1C1D"/>
          <w:spacing w:val="-10"/>
          <w:sz w:val="23"/>
        </w:rPr>
        <w:t> </w:t>
      </w:r>
      <w:r>
        <w:rPr>
          <w:color w:val="1C1C1D"/>
          <w:sz w:val="23"/>
        </w:rPr>
        <w:t>AND</w:t>
      </w:r>
      <w:r>
        <w:rPr>
          <w:color w:val="1C1C1D"/>
          <w:spacing w:val="-11"/>
          <w:sz w:val="23"/>
        </w:rPr>
        <w:t> </w:t>
      </w:r>
      <w:r>
        <w:rPr>
          <w:color w:val="1C1C1D"/>
          <w:sz w:val="23"/>
        </w:rPr>
        <w:t>FITNESS FOR A</w:t>
      </w:r>
      <w:r>
        <w:rPr>
          <w:color w:val="1C1C1D"/>
          <w:spacing w:val="-10"/>
          <w:sz w:val="23"/>
        </w:rPr>
        <w:t> </w:t>
      </w:r>
      <w:r>
        <w:rPr>
          <w:color w:val="1C1C1D"/>
          <w:sz w:val="23"/>
        </w:rPr>
        <w:t>PARTICULAR PURPOSE, AND ANY</w:t>
      </w:r>
      <w:r>
        <w:rPr>
          <w:color w:val="1C1C1D"/>
          <w:spacing w:val="-5"/>
          <w:sz w:val="23"/>
        </w:rPr>
        <w:t> </w:t>
      </w:r>
      <w:r>
        <w:rPr>
          <w:color w:val="1C1C1D"/>
          <w:sz w:val="23"/>
        </w:rPr>
        <w:t>WARRANTIES IMPLIED</w:t>
      </w:r>
      <w:r>
        <w:rPr>
          <w:color w:val="1C1C1D"/>
          <w:spacing w:val="-5"/>
          <w:sz w:val="23"/>
        </w:rPr>
        <w:t> </w:t>
      </w:r>
      <w:r>
        <w:rPr>
          <w:color w:val="1C1C1D"/>
          <w:sz w:val="23"/>
        </w:rPr>
        <w:t>BY</w:t>
      </w:r>
      <w:r>
        <w:rPr>
          <w:color w:val="1C1C1D"/>
          <w:spacing w:val="-11"/>
          <w:sz w:val="23"/>
        </w:rPr>
        <w:t> </w:t>
      </w:r>
      <w:r>
        <w:rPr>
          <w:color w:val="1C1C1D"/>
          <w:sz w:val="23"/>
        </w:rPr>
        <w:t>ANY</w:t>
      </w:r>
      <w:r>
        <w:rPr>
          <w:color w:val="1C1C1D"/>
          <w:spacing w:val="-8"/>
          <w:sz w:val="23"/>
        </w:rPr>
        <w:t> </w:t>
      </w:r>
      <w:r>
        <w:rPr>
          <w:color w:val="1C1C1D"/>
          <w:sz w:val="23"/>
        </w:rPr>
        <w:t>COURSE</w:t>
      </w:r>
      <w:r>
        <w:rPr>
          <w:color w:val="1C1C1D"/>
          <w:spacing w:val="-3"/>
          <w:sz w:val="23"/>
        </w:rPr>
        <w:t> </w:t>
      </w:r>
      <w:r>
        <w:rPr>
          <w:color w:val="1C1C1D"/>
          <w:sz w:val="23"/>
        </w:rPr>
        <w:t>OF</w:t>
      </w:r>
      <w:r>
        <w:rPr>
          <w:color w:val="1C1C1D"/>
          <w:spacing w:val="-16"/>
          <w:sz w:val="23"/>
        </w:rPr>
        <w:t> </w:t>
      </w:r>
      <w:r>
        <w:rPr>
          <w:color w:val="1C1C1D"/>
          <w:sz w:val="23"/>
        </w:rPr>
        <w:t>PERFORMANCE,</w:t>
      </w:r>
      <w:r>
        <w:rPr>
          <w:color w:val="1C1C1D"/>
          <w:spacing w:val="17"/>
          <w:sz w:val="23"/>
        </w:rPr>
        <w:t> </w:t>
      </w:r>
      <w:r>
        <w:rPr>
          <w:color w:val="1C1C1D"/>
          <w:sz w:val="23"/>
        </w:rPr>
        <w:t>USAGE</w:t>
      </w:r>
      <w:r>
        <w:rPr>
          <w:color w:val="1C1C1D"/>
          <w:spacing w:val="-9"/>
          <w:sz w:val="23"/>
        </w:rPr>
        <w:t> </w:t>
      </w:r>
      <w:r>
        <w:rPr>
          <w:color w:val="1C1C1D"/>
          <w:sz w:val="23"/>
        </w:rPr>
        <w:t>OF</w:t>
      </w:r>
      <w:r>
        <w:rPr>
          <w:color w:val="1C1C1D"/>
          <w:spacing w:val="-9"/>
          <w:sz w:val="23"/>
        </w:rPr>
        <w:t> </w:t>
      </w:r>
      <w:r>
        <w:rPr>
          <w:color w:val="1C1C1D"/>
          <w:sz w:val="23"/>
        </w:rPr>
        <w:t>TRADE,</w:t>
      </w:r>
      <w:r>
        <w:rPr>
          <w:color w:val="1C1C1D"/>
          <w:spacing w:val="-7"/>
          <w:sz w:val="23"/>
        </w:rPr>
        <w:t> </w:t>
      </w:r>
      <w:r>
        <w:rPr>
          <w:color w:val="1C1C1D"/>
          <w:sz w:val="23"/>
        </w:rPr>
        <w:t>OR COURSE OF</w:t>
      </w:r>
      <w:r>
        <w:rPr>
          <w:color w:val="1C1C1D"/>
          <w:spacing w:val="-7"/>
          <w:sz w:val="23"/>
        </w:rPr>
        <w:t> </w:t>
      </w:r>
      <w:r>
        <w:rPr>
          <w:color w:val="1C1C1D"/>
          <w:sz w:val="23"/>
        </w:rPr>
        <w:t>DEALING, ALL</w:t>
      </w:r>
      <w:r>
        <w:rPr>
          <w:color w:val="1C1C1D"/>
          <w:spacing w:val="-8"/>
          <w:sz w:val="23"/>
        </w:rPr>
        <w:t> </w:t>
      </w:r>
      <w:r>
        <w:rPr>
          <w:color w:val="1C1C1D"/>
          <w:sz w:val="23"/>
        </w:rPr>
        <w:t>OF</w:t>
      </w:r>
      <w:r>
        <w:rPr>
          <w:color w:val="1C1C1D"/>
          <w:spacing w:val="-3"/>
          <w:sz w:val="23"/>
        </w:rPr>
        <w:t> </w:t>
      </w:r>
      <w:r>
        <w:rPr>
          <w:color w:val="1C1C1D"/>
          <w:sz w:val="23"/>
        </w:rPr>
        <w:t>WHICH</w:t>
      </w:r>
      <w:r>
        <w:rPr>
          <w:color w:val="1C1C1D"/>
          <w:spacing w:val="-2"/>
          <w:sz w:val="23"/>
        </w:rPr>
        <w:t> </w:t>
      </w:r>
      <w:r>
        <w:rPr>
          <w:color w:val="1C1C1D"/>
          <w:sz w:val="23"/>
        </w:rPr>
        <w:t>ARE</w:t>
      </w:r>
      <w:r>
        <w:rPr>
          <w:color w:val="1C1C1D"/>
          <w:spacing w:val="-8"/>
          <w:sz w:val="23"/>
        </w:rPr>
        <w:t> </w:t>
      </w:r>
      <w:r>
        <w:rPr>
          <w:color w:val="1C1C1D"/>
          <w:sz w:val="23"/>
        </w:rPr>
        <w:t>EXPRESSLY DISCLAIMED. VNTG</w:t>
      </w:r>
      <w:r>
        <w:rPr>
          <w:color w:val="1C1C1D"/>
          <w:spacing w:val="-8"/>
          <w:sz w:val="23"/>
        </w:rPr>
        <w:t> </w:t>
      </w:r>
      <w:r>
        <w:rPr>
          <w:color w:val="1C1C1D"/>
          <w:sz w:val="23"/>
        </w:rPr>
        <w:t>DOES</w:t>
      </w:r>
      <w:r>
        <w:rPr>
          <w:color w:val="1C1C1D"/>
          <w:spacing w:val="-7"/>
          <w:sz w:val="23"/>
        </w:rPr>
        <w:t> </w:t>
      </w:r>
      <w:r>
        <w:rPr>
          <w:color w:val="1C1C1D"/>
          <w:sz w:val="23"/>
        </w:rPr>
        <w:t>NOT </w:t>
      </w:r>
      <w:r>
        <w:rPr>
          <w:color w:val="1C1C1D"/>
          <w:spacing w:val="-2"/>
          <w:sz w:val="23"/>
        </w:rPr>
        <w:t>WARRANT</w:t>
      </w:r>
      <w:r>
        <w:rPr>
          <w:color w:val="1C1C1D"/>
          <w:spacing w:val="-3"/>
          <w:sz w:val="23"/>
        </w:rPr>
        <w:t> </w:t>
      </w:r>
      <w:r>
        <w:rPr>
          <w:color w:val="1C1C1D"/>
          <w:spacing w:val="-2"/>
          <w:sz w:val="23"/>
        </w:rPr>
        <w:t>THAT</w:t>
      </w:r>
      <w:r>
        <w:rPr>
          <w:color w:val="1C1C1D"/>
          <w:spacing w:val="-9"/>
          <w:sz w:val="23"/>
        </w:rPr>
        <w:t> </w:t>
      </w:r>
      <w:r>
        <w:rPr>
          <w:color w:val="1C1C1D"/>
          <w:spacing w:val="-2"/>
          <w:sz w:val="23"/>
        </w:rPr>
        <w:t>THE</w:t>
      </w:r>
      <w:r>
        <w:rPr>
          <w:color w:val="1C1C1D"/>
          <w:spacing w:val="-14"/>
          <w:sz w:val="23"/>
        </w:rPr>
        <w:t> </w:t>
      </w:r>
      <w:r>
        <w:rPr>
          <w:color w:val="1C1C1D"/>
          <w:spacing w:val="-2"/>
          <w:sz w:val="23"/>
        </w:rPr>
        <w:t>SERVICES WILL</w:t>
      </w:r>
      <w:r>
        <w:rPr>
          <w:color w:val="1C1C1D"/>
          <w:spacing w:val="-12"/>
          <w:sz w:val="23"/>
        </w:rPr>
        <w:t> </w:t>
      </w:r>
      <w:r>
        <w:rPr>
          <w:color w:val="1C1C1D"/>
          <w:spacing w:val="-2"/>
          <w:sz w:val="23"/>
        </w:rPr>
        <w:t>MEET</w:t>
      </w:r>
      <w:r>
        <w:rPr>
          <w:color w:val="1C1C1D"/>
          <w:spacing w:val="-9"/>
          <w:sz w:val="23"/>
        </w:rPr>
        <w:t> </w:t>
      </w:r>
      <w:r>
        <w:rPr>
          <w:color w:val="1C1C1D"/>
          <w:spacing w:val="-2"/>
          <w:sz w:val="23"/>
        </w:rPr>
        <w:t>CUSTOMER'S REQUIREMENTS OR</w:t>
      </w:r>
      <w:r>
        <w:rPr>
          <w:color w:val="1C1C1D"/>
          <w:spacing w:val="-14"/>
          <w:sz w:val="23"/>
        </w:rPr>
        <w:t> </w:t>
      </w:r>
      <w:r>
        <w:rPr>
          <w:color w:val="1C1C1D"/>
          <w:spacing w:val="-2"/>
          <w:sz w:val="23"/>
        </w:rPr>
        <w:t>RESULT</w:t>
      </w:r>
      <w:r>
        <w:rPr>
          <w:color w:val="1C1C1D"/>
          <w:spacing w:val="-9"/>
          <w:sz w:val="23"/>
        </w:rPr>
        <w:t> </w:t>
      </w:r>
      <w:r>
        <w:rPr>
          <w:color w:val="1C1C1D"/>
          <w:spacing w:val="-2"/>
          <w:sz w:val="23"/>
        </w:rPr>
        <w:t>IN ANY</w:t>
      </w:r>
      <w:r>
        <w:rPr>
          <w:color w:val="1C1C1D"/>
          <w:spacing w:val="-14"/>
          <w:sz w:val="23"/>
        </w:rPr>
        <w:t> </w:t>
      </w:r>
      <w:r>
        <w:rPr>
          <w:color w:val="1C1C1D"/>
          <w:spacing w:val="-2"/>
          <w:sz w:val="23"/>
        </w:rPr>
        <w:t>OUTCOME,</w:t>
      </w:r>
      <w:r>
        <w:rPr>
          <w:color w:val="1C1C1D"/>
          <w:spacing w:val="-14"/>
          <w:sz w:val="23"/>
        </w:rPr>
        <w:t> </w:t>
      </w:r>
      <w:r>
        <w:rPr>
          <w:color w:val="1C1C1D"/>
          <w:spacing w:val="-2"/>
          <w:sz w:val="23"/>
        </w:rPr>
        <w:t>OR</w:t>
      </w:r>
      <w:r>
        <w:rPr>
          <w:color w:val="1C1C1D"/>
          <w:spacing w:val="-11"/>
          <w:sz w:val="23"/>
        </w:rPr>
        <w:t> </w:t>
      </w:r>
      <w:r>
        <w:rPr>
          <w:color w:val="1C1C1D"/>
          <w:spacing w:val="-2"/>
          <w:sz w:val="23"/>
        </w:rPr>
        <w:t>THAT</w:t>
      </w:r>
      <w:r>
        <w:rPr>
          <w:color w:val="1C1C1D"/>
          <w:spacing w:val="-11"/>
          <w:sz w:val="23"/>
        </w:rPr>
        <w:t> </w:t>
      </w:r>
      <w:r>
        <w:rPr>
          <w:color w:val="1C1C1D"/>
          <w:spacing w:val="-2"/>
          <w:sz w:val="23"/>
        </w:rPr>
        <w:t>THEIR</w:t>
      </w:r>
      <w:r>
        <w:rPr>
          <w:color w:val="1C1C1D"/>
          <w:spacing w:val="-14"/>
          <w:sz w:val="23"/>
        </w:rPr>
        <w:t> </w:t>
      </w:r>
      <w:r>
        <w:rPr>
          <w:color w:val="1C1C1D"/>
          <w:spacing w:val="-2"/>
          <w:sz w:val="23"/>
        </w:rPr>
        <w:t>OPERATION</w:t>
      </w:r>
      <w:r>
        <w:rPr>
          <w:color w:val="1C1C1D"/>
          <w:spacing w:val="-8"/>
          <w:sz w:val="23"/>
        </w:rPr>
        <w:t> </w:t>
      </w:r>
      <w:r>
        <w:rPr>
          <w:color w:val="1C1C1D"/>
          <w:spacing w:val="-2"/>
          <w:sz w:val="23"/>
        </w:rPr>
        <w:t>WILL</w:t>
      </w:r>
      <w:r>
        <w:rPr>
          <w:color w:val="1C1C1D"/>
          <w:spacing w:val="-14"/>
          <w:sz w:val="23"/>
        </w:rPr>
        <w:t> </w:t>
      </w:r>
      <w:r>
        <w:rPr>
          <w:color w:val="1C1C1D"/>
          <w:spacing w:val="-2"/>
          <w:sz w:val="23"/>
        </w:rPr>
        <w:t>BE</w:t>
      </w:r>
      <w:r>
        <w:rPr>
          <w:color w:val="1C1C1D"/>
          <w:spacing w:val="-14"/>
          <w:sz w:val="23"/>
        </w:rPr>
        <w:t> </w:t>
      </w:r>
      <w:r>
        <w:rPr>
          <w:color w:val="1C1C1D"/>
          <w:spacing w:val="-2"/>
          <w:sz w:val="23"/>
        </w:rPr>
        <w:t>UNINTERRUPTED</w:t>
      </w:r>
      <w:r>
        <w:rPr>
          <w:color w:val="1C1C1D"/>
          <w:spacing w:val="2"/>
          <w:sz w:val="23"/>
        </w:rPr>
        <w:t> </w:t>
      </w:r>
      <w:r>
        <w:rPr>
          <w:color w:val="1C1C1D"/>
          <w:spacing w:val="-2"/>
          <w:sz w:val="23"/>
        </w:rPr>
        <w:t>OR</w:t>
      </w:r>
      <w:r>
        <w:rPr>
          <w:color w:val="1C1C1D"/>
          <w:spacing w:val="-14"/>
          <w:sz w:val="23"/>
        </w:rPr>
        <w:t> </w:t>
      </w:r>
      <w:r>
        <w:rPr>
          <w:color w:val="1C1C1D"/>
          <w:spacing w:val="-2"/>
          <w:sz w:val="23"/>
        </w:rPr>
        <w:t>ERROR-FREE.</w:t>
      </w:r>
    </w:p>
    <w:p>
      <w:pPr>
        <w:pStyle w:val="BodyText"/>
        <w:spacing w:before="188"/>
        <w:rPr>
          <w:sz w:val="23"/>
        </w:rPr>
      </w:pPr>
    </w:p>
    <w:p>
      <w:pPr>
        <w:pStyle w:val="Heading3"/>
        <w:numPr>
          <w:ilvl w:val="0"/>
          <w:numId w:val="1"/>
        </w:numPr>
        <w:tabs>
          <w:tab w:pos="430" w:val="left" w:leader="none"/>
        </w:tabs>
        <w:spacing w:line="240" w:lineRule="auto" w:before="0" w:after="0"/>
        <w:ind w:left="430" w:right="0" w:hanging="279"/>
        <w:jc w:val="left"/>
        <w:rPr>
          <w:color w:val="050507"/>
        </w:rPr>
      </w:pPr>
      <w:r>
        <w:rPr>
          <w:color w:val="050507"/>
          <w:spacing w:val="-2"/>
        </w:rPr>
        <w:t>INDEMNIFICATION</w:t>
      </w:r>
    </w:p>
    <w:p>
      <w:pPr>
        <w:pStyle w:val="BodyText"/>
        <w:spacing w:before="125"/>
        <w:rPr>
          <w:b/>
          <w:sz w:val="30"/>
        </w:rPr>
      </w:pPr>
    </w:p>
    <w:p>
      <w:pPr>
        <w:pStyle w:val="ListParagraph"/>
        <w:numPr>
          <w:ilvl w:val="1"/>
          <w:numId w:val="1"/>
        </w:numPr>
        <w:tabs>
          <w:tab w:pos="632" w:val="left" w:leader="none"/>
          <w:tab w:pos="634" w:val="left" w:leader="none"/>
        </w:tabs>
        <w:spacing w:line="326" w:lineRule="auto" w:before="1" w:after="0"/>
        <w:ind w:left="632" w:right="105" w:hanging="325"/>
        <w:jc w:val="left"/>
        <w:rPr>
          <w:color w:val="050507"/>
          <w:sz w:val="23"/>
        </w:rPr>
      </w:pPr>
      <w:r>
        <w:rPr>
          <w:color w:val="1C1C1D"/>
          <w:w w:val="105"/>
          <w:sz w:val="23"/>
        </w:rPr>
        <w:t>Each</w:t>
      </w:r>
      <w:r>
        <w:rPr>
          <w:color w:val="1C1C1D"/>
          <w:w w:val="105"/>
          <w:sz w:val="23"/>
        </w:rPr>
        <w:t> party ("lndemnitor") shall defend, indemnify, and hold harmless the other party, its affiliates and each of its and its affiliates' employees, contractors, directors, suppliers and representatives (collectively,</w:t>
      </w:r>
      <w:r>
        <w:rPr>
          <w:color w:val="1C1C1D"/>
          <w:spacing w:val="-2"/>
          <w:w w:val="105"/>
          <w:sz w:val="23"/>
        </w:rPr>
        <w:t> </w:t>
      </w:r>
      <w:r>
        <w:rPr>
          <w:color w:val="1C1C1D"/>
          <w:w w:val="105"/>
          <w:sz w:val="23"/>
        </w:rPr>
        <w:t>the "lndemnitee")</w:t>
      </w:r>
      <w:r>
        <w:rPr>
          <w:color w:val="1C1C1D"/>
          <w:spacing w:val="40"/>
          <w:w w:val="105"/>
          <w:sz w:val="23"/>
        </w:rPr>
        <w:t> </w:t>
      </w:r>
      <w:r>
        <w:rPr>
          <w:color w:val="1C1C1D"/>
          <w:w w:val="105"/>
          <w:sz w:val="23"/>
        </w:rPr>
        <w:t>from all liabilities,</w:t>
      </w:r>
      <w:r>
        <w:rPr>
          <w:color w:val="1C1C1D"/>
          <w:spacing w:val="28"/>
          <w:w w:val="105"/>
          <w:sz w:val="23"/>
        </w:rPr>
        <w:t> </w:t>
      </w:r>
      <w:r>
        <w:rPr>
          <w:color w:val="1C1C1D"/>
          <w:w w:val="105"/>
          <w:sz w:val="23"/>
        </w:rPr>
        <w:t>claims,</w:t>
      </w:r>
      <w:r>
        <w:rPr>
          <w:color w:val="1C1C1D"/>
          <w:spacing w:val="23"/>
          <w:w w:val="105"/>
          <w:sz w:val="23"/>
        </w:rPr>
        <w:t> </w:t>
      </w:r>
      <w:r>
        <w:rPr>
          <w:color w:val="1C1C1D"/>
          <w:w w:val="105"/>
          <w:sz w:val="23"/>
        </w:rPr>
        <w:t>and expenses paid or payable to an</w:t>
      </w:r>
      <w:r>
        <w:rPr>
          <w:color w:val="1C1C1D"/>
          <w:spacing w:val="-1"/>
          <w:w w:val="105"/>
          <w:sz w:val="23"/>
        </w:rPr>
        <w:t> </w:t>
      </w:r>
      <w:r>
        <w:rPr>
          <w:color w:val="1C1C1D"/>
          <w:w w:val="105"/>
          <w:sz w:val="23"/>
        </w:rPr>
        <w:t>unaffiliated third party (including reasonable attorneys' fees)</w:t>
      </w:r>
      <w:r>
        <w:rPr>
          <w:color w:val="1C1C1D"/>
          <w:spacing w:val="36"/>
          <w:w w:val="105"/>
          <w:sz w:val="23"/>
        </w:rPr>
        <w:t> </w:t>
      </w:r>
      <w:r>
        <w:rPr>
          <w:color w:val="1C1C1D"/>
          <w:w w:val="105"/>
          <w:sz w:val="23"/>
        </w:rPr>
        <w:t>("Losses"), that arise</w:t>
      </w:r>
      <w:r>
        <w:rPr>
          <w:color w:val="1C1C1D"/>
          <w:spacing w:val="-1"/>
          <w:w w:val="105"/>
          <w:sz w:val="23"/>
        </w:rPr>
        <w:t> </w:t>
      </w:r>
      <w:r>
        <w:rPr>
          <w:color w:val="1C1C1D"/>
          <w:w w:val="105"/>
          <w:sz w:val="23"/>
        </w:rPr>
        <w:t>from or relate</w:t>
      </w:r>
      <w:r>
        <w:rPr>
          <w:color w:val="1C1C1D"/>
          <w:spacing w:val="-5"/>
          <w:w w:val="105"/>
          <w:sz w:val="23"/>
        </w:rPr>
        <w:t> </w:t>
      </w:r>
      <w:r>
        <w:rPr>
          <w:color w:val="1C1C1D"/>
          <w:w w:val="105"/>
          <w:sz w:val="23"/>
        </w:rPr>
        <w:t>to any claim that (i) the Customer</w:t>
      </w:r>
      <w:r>
        <w:rPr>
          <w:color w:val="1C1C1D"/>
          <w:spacing w:val="28"/>
          <w:w w:val="105"/>
          <w:sz w:val="23"/>
        </w:rPr>
        <w:t> </w:t>
      </w:r>
      <w:r>
        <w:rPr>
          <w:color w:val="1C1C1D"/>
          <w:w w:val="105"/>
          <w:sz w:val="23"/>
        </w:rPr>
        <w:t>Data or Customer's use of the</w:t>
      </w:r>
      <w:r>
        <w:rPr>
          <w:color w:val="1C1C1D"/>
          <w:spacing w:val="-1"/>
          <w:w w:val="105"/>
          <w:sz w:val="23"/>
        </w:rPr>
        <w:t> </w:t>
      </w:r>
      <w:r>
        <w:rPr>
          <w:color w:val="1C1C1D"/>
          <w:w w:val="105"/>
          <w:sz w:val="23"/>
        </w:rPr>
        <w:t>Services (in</w:t>
      </w:r>
      <w:r>
        <w:rPr>
          <w:color w:val="1C1C1D"/>
          <w:spacing w:val="-11"/>
          <w:w w:val="105"/>
          <w:sz w:val="23"/>
        </w:rPr>
        <w:t> </w:t>
      </w:r>
      <w:r>
        <w:rPr>
          <w:color w:val="1C1C1D"/>
          <w:w w:val="105"/>
          <w:sz w:val="23"/>
        </w:rPr>
        <w:t>the case of Customer as lndemnitor), or,</w:t>
      </w:r>
      <w:r>
        <w:rPr>
          <w:color w:val="1C1C1D"/>
          <w:spacing w:val="40"/>
          <w:w w:val="105"/>
          <w:sz w:val="23"/>
        </w:rPr>
        <w:t> </w:t>
      </w:r>
      <w:r>
        <w:rPr>
          <w:color w:val="1C1C1D"/>
          <w:w w:val="105"/>
          <w:sz w:val="23"/>
        </w:rPr>
        <w:t>or (ii) the Services (in</w:t>
      </w:r>
      <w:r>
        <w:rPr>
          <w:color w:val="1C1C1D"/>
          <w:spacing w:val="-5"/>
          <w:w w:val="105"/>
          <w:sz w:val="23"/>
        </w:rPr>
        <w:t> </w:t>
      </w:r>
      <w:r>
        <w:rPr>
          <w:color w:val="1C1C1D"/>
          <w:w w:val="105"/>
          <w:sz w:val="23"/>
        </w:rPr>
        <w:t>the case of VNTG as lndemnitor), infringe, violate, or misappropriate any third party intellectual property or proprietary</w:t>
      </w:r>
      <w:r>
        <w:rPr>
          <w:color w:val="1C1C1D"/>
          <w:spacing w:val="40"/>
          <w:w w:val="105"/>
          <w:sz w:val="23"/>
        </w:rPr>
        <w:t> </w:t>
      </w:r>
      <w:r>
        <w:rPr>
          <w:color w:val="1C1C1D"/>
          <w:w w:val="105"/>
          <w:sz w:val="23"/>
        </w:rPr>
        <w:t>right. Each</w:t>
      </w:r>
      <w:r>
        <w:rPr>
          <w:color w:val="1C1C1D"/>
          <w:spacing w:val="29"/>
          <w:w w:val="105"/>
          <w:sz w:val="23"/>
        </w:rPr>
        <w:t> </w:t>
      </w:r>
      <w:r>
        <w:rPr>
          <w:color w:val="1C1C1D"/>
          <w:w w:val="105"/>
          <w:sz w:val="23"/>
        </w:rPr>
        <w:t>lndemnitor's</w:t>
      </w:r>
      <w:r>
        <w:rPr>
          <w:color w:val="1C1C1D"/>
          <w:spacing w:val="40"/>
          <w:w w:val="105"/>
          <w:sz w:val="23"/>
        </w:rPr>
        <w:t> </w:t>
      </w:r>
      <w:r>
        <w:rPr>
          <w:color w:val="1C1C1D"/>
          <w:w w:val="105"/>
          <w:sz w:val="23"/>
        </w:rPr>
        <w:t>indemnification</w:t>
      </w:r>
      <w:r>
        <w:rPr>
          <w:color w:val="1C1C1D"/>
          <w:spacing w:val="-6"/>
          <w:w w:val="105"/>
          <w:sz w:val="23"/>
        </w:rPr>
        <w:t> </w:t>
      </w:r>
      <w:r>
        <w:rPr>
          <w:color w:val="1C1C1D"/>
          <w:w w:val="105"/>
          <w:sz w:val="23"/>
        </w:rPr>
        <w:t>obligations</w:t>
      </w:r>
      <w:r>
        <w:rPr>
          <w:color w:val="1C1C1D"/>
          <w:spacing w:val="40"/>
          <w:w w:val="105"/>
          <w:sz w:val="23"/>
        </w:rPr>
        <w:t> </w:t>
      </w:r>
      <w:r>
        <w:rPr>
          <w:color w:val="1C1C1D"/>
          <w:w w:val="105"/>
          <w:sz w:val="23"/>
        </w:rPr>
        <w:t>hereunder</w:t>
      </w:r>
      <w:r>
        <w:rPr>
          <w:color w:val="1C1C1D"/>
          <w:spacing w:val="40"/>
          <w:w w:val="105"/>
          <w:sz w:val="23"/>
        </w:rPr>
        <w:t> </w:t>
      </w:r>
      <w:r>
        <w:rPr>
          <w:color w:val="1C1C1D"/>
          <w:w w:val="105"/>
          <w:sz w:val="23"/>
        </w:rPr>
        <w:t>shall be conditioned upon the lndemnitee providing the lndemnitor</w:t>
      </w:r>
      <w:r>
        <w:rPr>
          <w:color w:val="1C1C1D"/>
          <w:spacing w:val="40"/>
          <w:w w:val="105"/>
          <w:sz w:val="23"/>
        </w:rPr>
        <w:t> </w:t>
      </w:r>
      <w:r>
        <w:rPr>
          <w:color w:val="1C1C1D"/>
          <w:w w:val="105"/>
          <w:sz w:val="23"/>
        </w:rPr>
        <w:t>with: (x) prompt</w:t>
      </w:r>
      <w:r>
        <w:rPr>
          <w:color w:val="1C1C1D"/>
          <w:spacing w:val="40"/>
          <w:w w:val="105"/>
          <w:sz w:val="23"/>
        </w:rPr>
        <w:t> </w:t>
      </w:r>
      <w:r>
        <w:rPr>
          <w:color w:val="1C1C1D"/>
          <w:w w:val="105"/>
          <w:sz w:val="23"/>
        </w:rPr>
        <w:t>written notice of any claim (provided that a failure</w:t>
      </w:r>
      <w:r>
        <w:rPr>
          <w:color w:val="1C1C1D"/>
          <w:spacing w:val="-4"/>
          <w:w w:val="105"/>
          <w:sz w:val="23"/>
        </w:rPr>
        <w:t> </w:t>
      </w:r>
      <w:r>
        <w:rPr>
          <w:color w:val="1C1C1D"/>
          <w:w w:val="105"/>
          <w:sz w:val="23"/>
        </w:rPr>
        <w:t>to provide such</w:t>
      </w:r>
      <w:r>
        <w:rPr>
          <w:color w:val="1C1C1D"/>
          <w:spacing w:val="-1"/>
          <w:w w:val="105"/>
          <w:sz w:val="23"/>
        </w:rPr>
        <w:t> </w:t>
      </w:r>
      <w:r>
        <w:rPr>
          <w:color w:val="1C1C1D"/>
          <w:w w:val="105"/>
          <w:sz w:val="23"/>
        </w:rPr>
        <w:t>notice shall</w:t>
      </w:r>
      <w:r>
        <w:rPr>
          <w:color w:val="1C1C1D"/>
          <w:spacing w:val="-4"/>
          <w:w w:val="105"/>
          <w:sz w:val="23"/>
        </w:rPr>
        <w:t> </w:t>
      </w:r>
      <w:r>
        <w:rPr>
          <w:color w:val="1C1C1D"/>
          <w:w w:val="105"/>
          <w:sz w:val="23"/>
        </w:rPr>
        <w:t>only relieve the lndemnitor of its indemnity obligations if the</w:t>
      </w:r>
      <w:r>
        <w:rPr>
          <w:color w:val="1C1C1D"/>
          <w:spacing w:val="27"/>
          <w:w w:val="105"/>
          <w:sz w:val="23"/>
        </w:rPr>
        <w:t> </w:t>
      </w:r>
      <w:r>
        <w:rPr>
          <w:color w:val="1C1C1D"/>
          <w:w w:val="105"/>
          <w:sz w:val="23"/>
        </w:rPr>
        <w:t>lndemnitor is</w:t>
      </w:r>
      <w:r>
        <w:rPr>
          <w:color w:val="1C1C1D"/>
          <w:spacing w:val="-1"/>
          <w:w w:val="105"/>
          <w:sz w:val="23"/>
        </w:rPr>
        <w:t> </w:t>
      </w:r>
      <w:r>
        <w:rPr>
          <w:color w:val="1C1C1D"/>
          <w:w w:val="105"/>
          <w:sz w:val="23"/>
        </w:rPr>
        <w:t>materially</w:t>
      </w:r>
      <w:r>
        <w:rPr>
          <w:color w:val="1C1C1D"/>
          <w:spacing w:val="30"/>
          <w:w w:val="105"/>
          <w:sz w:val="23"/>
        </w:rPr>
        <w:t> </w:t>
      </w:r>
      <w:r>
        <w:rPr>
          <w:color w:val="1C1C1D"/>
          <w:w w:val="105"/>
          <w:sz w:val="23"/>
        </w:rPr>
        <w:t>prejudiced by such failure); (y) the option to assume sole control over the defense and settlement of any claim (provided that the lndemnitee may participate in such defense and settlement at</w:t>
      </w:r>
      <w:r>
        <w:rPr>
          <w:color w:val="1C1C1D"/>
          <w:spacing w:val="-3"/>
          <w:w w:val="105"/>
          <w:sz w:val="23"/>
        </w:rPr>
        <w:t> </w:t>
      </w:r>
      <w:r>
        <w:rPr>
          <w:color w:val="1C1C1D"/>
          <w:w w:val="105"/>
          <w:sz w:val="23"/>
        </w:rPr>
        <w:t>its own expense); and (z) reasonable</w:t>
      </w:r>
      <w:r>
        <w:rPr>
          <w:color w:val="1C1C1D"/>
          <w:spacing w:val="22"/>
          <w:w w:val="105"/>
          <w:sz w:val="23"/>
        </w:rPr>
        <w:t> </w:t>
      </w:r>
      <w:r>
        <w:rPr>
          <w:color w:val="1C1C1D"/>
          <w:w w:val="105"/>
          <w:sz w:val="23"/>
        </w:rPr>
        <w:t>information</w:t>
      </w:r>
      <w:r>
        <w:rPr>
          <w:color w:val="1C1C1D"/>
          <w:spacing w:val="33"/>
          <w:w w:val="105"/>
          <w:sz w:val="23"/>
        </w:rPr>
        <w:t> </w:t>
      </w:r>
      <w:r>
        <w:rPr>
          <w:color w:val="1C1C1D"/>
          <w:w w:val="105"/>
          <w:sz w:val="23"/>
        </w:rPr>
        <w:t>and assistance</w:t>
      </w:r>
      <w:r>
        <w:rPr>
          <w:color w:val="1C1C1D"/>
          <w:spacing w:val="25"/>
          <w:w w:val="105"/>
          <w:sz w:val="23"/>
        </w:rPr>
        <w:t> </w:t>
      </w:r>
      <w:r>
        <w:rPr>
          <w:color w:val="1C1C1D"/>
          <w:w w:val="105"/>
          <w:sz w:val="23"/>
        </w:rPr>
        <w:t>in connection</w:t>
      </w:r>
      <w:r>
        <w:rPr>
          <w:color w:val="1C1C1D"/>
          <w:spacing w:val="22"/>
          <w:w w:val="105"/>
          <w:sz w:val="23"/>
        </w:rPr>
        <w:t> </w:t>
      </w:r>
      <w:r>
        <w:rPr>
          <w:color w:val="1C1C1D"/>
          <w:w w:val="105"/>
          <w:sz w:val="23"/>
        </w:rPr>
        <w:t>with such defense and settlement</w:t>
      </w:r>
      <w:r>
        <w:rPr>
          <w:color w:val="1C1C1D"/>
          <w:spacing w:val="35"/>
          <w:w w:val="105"/>
          <w:sz w:val="23"/>
        </w:rPr>
        <w:t> </w:t>
      </w:r>
      <w:r>
        <w:rPr>
          <w:color w:val="1C1C1D"/>
          <w:w w:val="105"/>
          <w:sz w:val="23"/>
        </w:rPr>
        <w:t>(at the lndemnitor's</w:t>
      </w:r>
      <w:r>
        <w:rPr>
          <w:color w:val="1C1C1D"/>
          <w:spacing w:val="35"/>
          <w:w w:val="105"/>
          <w:sz w:val="23"/>
        </w:rPr>
        <w:t> </w:t>
      </w:r>
      <w:r>
        <w:rPr>
          <w:color w:val="1C1C1D"/>
          <w:w w:val="105"/>
          <w:sz w:val="23"/>
        </w:rPr>
        <w:t>expense).</w:t>
      </w:r>
      <w:r>
        <w:rPr>
          <w:color w:val="1C1C1D"/>
          <w:spacing w:val="26"/>
          <w:w w:val="105"/>
          <w:sz w:val="23"/>
        </w:rPr>
        <w:t> </w:t>
      </w:r>
      <w:r>
        <w:rPr>
          <w:color w:val="1C1C1D"/>
          <w:w w:val="105"/>
          <w:sz w:val="23"/>
        </w:rPr>
        <w:t>The foregoing obligations</w:t>
      </w:r>
      <w:r>
        <w:rPr>
          <w:color w:val="1C1C1D"/>
          <w:spacing w:val="29"/>
          <w:w w:val="105"/>
          <w:sz w:val="23"/>
        </w:rPr>
        <w:t> </w:t>
      </w:r>
      <w:r>
        <w:rPr>
          <w:color w:val="1C1C1D"/>
          <w:w w:val="105"/>
          <w:sz w:val="23"/>
        </w:rPr>
        <w:t>of</w:t>
      </w:r>
      <w:r>
        <w:rPr>
          <w:color w:val="1C1C1D"/>
          <w:spacing w:val="29"/>
          <w:w w:val="105"/>
          <w:sz w:val="23"/>
        </w:rPr>
        <w:t> </w:t>
      </w:r>
      <w:r>
        <w:rPr>
          <w:color w:val="1C1C1D"/>
          <w:w w:val="105"/>
          <w:sz w:val="23"/>
        </w:rPr>
        <w:t>VNTG</w:t>
      </w:r>
      <w:r>
        <w:rPr>
          <w:color w:val="1C1C1D"/>
          <w:spacing w:val="18"/>
          <w:w w:val="105"/>
          <w:sz w:val="23"/>
        </w:rPr>
        <w:t> </w:t>
      </w:r>
      <w:r>
        <w:rPr>
          <w:color w:val="1C1C1D"/>
          <w:w w:val="105"/>
          <w:sz w:val="23"/>
        </w:rPr>
        <w:t>do not apply</w:t>
      </w:r>
      <w:r>
        <w:rPr>
          <w:color w:val="1C1C1D"/>
          <w:spacing w:val="21"/>
          <w:w w:val="105"/>
          <w:sz w:val="23"/>
        </w:rPr>
        <w:t> </w:t>
      </w:r>
      <w:r>
        <w:rPr>
          <w:color w:val="1C1C1D"/>
          <w:w w:val="105"/>
          <w:sz w:val="23"/>
        </w:rPr>
        <w:t>with respect to the Services</w:t>
      </w:r>
      <w:r>
        <w:rPr>
          <w:color w:val="1C1C1D"/>
          <w:spacing w:val="23"/>
          <w:w w:val="105"/>
          <w:sz w:val="23"/>
        </w:rPr>
        <w:t> </w:t>
      </w:r>
      <w:r>
        <w:rPr>
          <w:color w:val="1C1C1D"/>
          <w:w w:val="105"/>
          <w:sz w:val="23"/>
        </w:rPr>
        <w:t>or any information,</w:t>
      </w:r>
      <w:r>
        <w:rPr>
          <w:color w:val="1C1C1D"/>
          <w:spacing w:val="22"/>
          <w:w w:val="105"/>
          <w:sz w:val="23"/>
        </w:rPr>
        <w:t> </w:t>
      </w:r>
      <w:r>
        <w:rPr>
          <w:color w:val="1C1C1D"/>
          <w:w w:val="105"/>
          <w:sz w:val="23"/>
        </w:rPr>
        <w:t>technology,</w:t>
      </w:r>
      <w:r>
        <w:rPr>
          <w:color w:val="1C1C1D"/>
          <w:spacing w:val="27"/>
          <w:w w:val="105"/>
          <w:sz w:val="23"/>
        </w:rPr>
        <w:t> </w:t>
      </w:r>
      <w:r>
        <w:rPr>
          <w:color w:val="1C1C1D"/>
          <w:w w:val="105"/>
          <w:sz w:val="23"/>
        </w:rPr>
        <w:t>materials</w:t>
      </w:r>
      <w:r>
        <w:rPr>
          <w:color w:val="1C1C1D"/>
          <w:spacing w:val="22"/>
          <w:w w:val="105"/>
          <w:sz w:val="23"/>
        </w:rPr>
        <w:t> </w:t>
      </w:r>
      <w:r>
        <w:rPr>
          <w:color w:val="1C1C1D"/>
          <w:w w:val="105"/>
          <w:sz w:val="23"/>
        </w:rPr>
        <w:t>or data</w:t>
      </w:r>
      <w:r>
        <w:rPr>
          <w:color w:val="1C1C1D"/>
          <w:spacing w:val="29"/>
          <w:w w:val="105"/>
          <w:sz w:val="23"/>
        </w:rPr>
        <w:t> </w:t>
      </w:r>
      <w:r>
        <w:rPr>
          <w:color w:val="1C1C1D"/>
          <w:w w:val="105"/>
          <w:sz w:val="23"/>
        </w:rPr>
        <w:t>(or</w:t>
      </w:r>
      <w:r>
        <w:rPr>
          <w:color w:val="1C1C1D"/>
          <w:spacing w:val="13"/>
          <w:w w:val="105"/>
          <w:sz w:val="23"/>
        </w:rPr>
        <w:t> </w:t>
      </w:r>
      <w:r>
        <w:rPr>
          <w:color w:val="1C1C1D"/>
          <w:w w:val="105"/>
          <w:sz w:val="23"/>
        </w:rPr>
        <w:t>any</w:t>
      </w:r>
      <w:r>
        <w:rPr>
          <w:color w:val="1C1C1D"/>
          <w:spacing w:val="16"/>
          <w:w w:val="105"/>
          <w:sz w:val="23"/>
        </w:rPr>
        <w:t> </w:t>
      </w:r>
      <w:r>
        <w:rPr>
          <w:color w:val="1C1C1D"/>
          <w:w w:val="105"/>
          <w:sz w:val="23"/>
        </w:rPr>
        <w:t>portions</w:t>
      </w:r>
      <w:r>
        <w:rPr>
          <w:color w:val="1C1C1D"/>
          <w:spacing w:val="20"/>
          <w:w w:val="105"/>
          <w:sz w:val="23"/>
        </w:rPr>
        <w:t> </w:t>
      </w:r>
      <w:r>
        <w:rPr>
          <w:color w:val="1C1C1D"/>
          <w:w w:val="105"/>
          <w:sz w:val="23"/>
        </w:rPr>
        <w:t>or</w:t>
      </w:r>
      <w:r>
        <w:rPr>
          <w:color w:val="1C1C1D"/>
          <w:w w:val="105"/>
          <w:sz w:val="23"/>
        </w:rPr>
        <w:t> components of the foregoing) to the extent (a) not created or provided by VNTG (including without</w:t>
      </w:r>
      <w:r>
        <w:rPr>
          <w:color w:val="1C1C1D"/>
          <w:spacing w:val="16"/>
          <w:w w:val="105"/>
          <w:sz w:val="23"/>
        </w:rPr>
        <w:t> </w:t>
      </w:r>
      <w:r>
        <w:rPr>
          <w:color w:val="1C1C1D"/>
          <w:w w:val="105"/>
          <w:sz w:val="23"/>
        </w:rPr>
        <w:t>limitation</w:t>
      </w:r>
      <w:r>
        <w:rPr>
          <w:color w:val="1C1C1D"/>
          <w:spacing w:val="16"/>
          <w:w w:val="105"/>
          <w:sz w:val="23"/>
        </w:rPr>
        <w:t> </w:t>
      </w:r>
      <w:r>
        <w:rPr>
          <w:color w:val="1C1C1D"/>
          <w:w w:val="105"/>
          <w:sz w:val="23"/>
        </w:rPr>
        <w:t>any Customer</w:t>
      </w:r>
      <w:r>
        <w:rPr>
          <w:color w:val="1C1C1D"/>
          <w:spacing w:val="27"/>
          <w:w w:val="105"/>
          <w:sz w:val="23"/>
        </w:rPr>
        <w:t> </w:t>
      </w:r>
      <w:r>
        <w:rPr>
          <w:color w:val="1C1C1D"/>
          <w:w w:val="105"/>
          <w:sz w:val="23"/>
        </w:rPr>
        <w:t>Data), (b)</w:t>
      </w:r>
      <w:r>
        <w:rPr>
          <w:color w:val="1C1C1D"/>
          <w:spacing w:val="18"/>
          <w:w w:val="105"/>
          <w:sz w:val="23"/>
        </w:rPr>
        <w:t> </w:t>
      </w:r>
      <w:r>
        <w:rPr>
          <w:color w:val="1C1C1D"/>
          <w:w w:val="105"/>
          <w:sz w:val="23"/>
        </w:rPr>
        <w:t>made in</w:t>
      </w:r>
      <w:r>
        <w:rPr>
          <w:color w:val="1C1C1D"/>
          <w:spacing w:val="22"/>
          <w:w w:val="105"/>
          <w:sz w:val="23"/>
        </w:rPr>
        <w:t> </w:t>
      </w:r>
      <w:r>
        <w:rPr>
          <w:color w:val="1C1C1D"/>
          <w:w w:val="105"/>
          <w:sz w:val="23"/>
        </w:rPr>
        <w:t>whole or in</w:t>
      </w:r>
      <w:r>
        <w:rPr>
          <w:color w:val="1C1C1D"/>
          <w:spacing w:val="-2"/>
          <w:w w:val="105"/>
          <w:sz w:val="23"/>
        </w:rPr>
        <w:t> </w:t>
      </w:r>
      <w:r>
        <w:rPr>
          <w:color w:val="1C1C1D"/>
          <w:w w:val="105"/>
          <w:sz w:val="23"/>
        </w:rPr>
        <w:t>part in accordance to Customer specifications, (c) modified after delivery by VNTG, (d) combined with other products, processes or</w:t>
      </w:r>
      <w:r>
        <w:rPr>
          <w:color w:val="1C1C1D"/>
          <w:spacing w:val="-1"/>
          <w:w w:val="105"/>
          <w:sz w:val="23"/>
        </w:rPr>
        <w:t> </w:t>
      </w:r>
      <w:r>
        <w:rPr>
          <w:color w:val="1C1C1D"/>
          <w:w w:val="105"/>
          <w:sz w:val="23"/>
        </w:rPr>
        <w:t>materials not</w:t>
      </w:r>
      <w:r>
        <w:rPr>
          <w:color w:val="1C1C1D"/>
          <w:spacing w:val="-4"/>
          <w:w w:val="105"/>
          <w:sz w:val="23"/>
        </w:rPr>
        <w:t> </w:t>
      </w:r>
      <w:r>
        <w:rPr>
          <w:color w:val="1C1C1D"/>
          <w:w w:val="105"/>
          <w:sz w:val="23"/>
        </w:rPr>
        <w:t>provided by VNTG (where the</w:t>
      </w:r>
      <w:r>
        <w:rPr>
          <w:color w:val="1C1C1D"/>
          <w:spacing w:val="-5"/>
          <w:w w:val="105"/>
          <w:sz w:val="23"/>
        </w:rPr>
        <w:t> </w:t>
      </w:r>
      <w:r>
        <w:rPr>
          <w:color w:val="1C1C1D"/>
          <w:w w:val="105"/>
          <w:sz w:val="23"/>
        </w:rPr>
        <w:t>alleged Losses arise</w:t>
      </w:r>
      <w:r>
        <w:rPr>
          <w:color w:val="1C1C1D"/>
          <w:spacing w:val="-5"/>
          <w:w w:val="105"/>
          <w:sz w:val="23"/>
        </w:rPr>
        <w:t> </w:t>
      </w:r>
      <w:r>
        <w:rPr>
          <w:color w:val="1C1C1D"/>
          <w:w w:val="105"/>
          <w:sz w:val="23"/>
        </w:rPr>
        <w:t>from or relate to</w:t>
      </w:r>
      <w:r>
        <w:rPr>
          <w:color w:val="1C1C1D"/>
          <w:spacing w:val="31"/>
          <w:w w:val="105"/>
          <w:sz w:val="23"/>
        </w:rPr>
        <w:t> </w:t>
      </w:r>
      <w:r>
        <w:rPr>
          <w:color w:val="1C1C1D"/>
          <w:w w:val="105"/>
          <w:sz w:val="23"/>
        </w:rPr>
        <w:t>such combination),</w:t>
      </w:r>
      <w:r>
        <w:rPr>
          <w:color w:val="1C1C1D"/>
          <w:spacing w:val="40"/>
          <w:w w:val="105"/>
          <w:sz w:val="23"/>
        </w:rPr>
        <w:t> </w:t>
      </w:r>
      <w:r>
        <w:rPr>
          <w:color w:val="1C1C1D"/>
          <w:w w:val="105"/>
          <w:sz w:val="23"/>
        </w:rPr>
        <w:t>(e)</w:t>
      </w:r>
      <w:r>
        <w:rPr>
          <w:color w:val="1C1C1D"/>
          <w:spacing w:val="40"/>
          <w:w w:val="105"/>
          <w:sz w:val="23"/>
        </w:rPr>
        <w:t> </w:t>
      </w:r>
      <w:r>
        <w:rPr>
          <w:color w:val="1C1C1D"/>
          <w:w w:val="105"/>
          <w:sz w:val="23"/>
        </w:rPr>
        <w:t>where Customer</w:t>
      </w:r>
      <w:r>
        <w:rPr>
          <w:color w:val="1C1C1D"/>
          <w:spacing w:val="30"/>
          <w:w w:val="105"/>
          <w:sz w:val="23"/>
        </w:rPr>
        <w:t> </w:t>
      </w:r>
      <w:r>
        <w:rPr>
          <w:color w:val="1C1C1D"/>
          <w:w w:val="105"/>
          <w:sz w:val="23"/>
        </w:rPr>
        <w:t>continues</w:t>
      </w:r>
      <w:r>
        <w:rPr>
          <w:color w:val="1C1C1D"/>
          <w:spacing w:val="25"/>
          <w:w w:val="105"/>
          <w:sz w:val="23"/>
        </w:rPr>
        <w:t> </w:t>
      </w:r>
      <w:r>
        <w:rPr>
          <w:color w:val="1C1C1D"/>
          <w:w w:val="105"/>
          <w:sz w:val="23"/>
        </w:rPr>
        <w:t>allegedly</w:t>
      </w:r>
      <w:r>
        <w:rPr>
          <w:color w:val="1C1C1D"/>
          <w:spacing w:val="21"/>
          <w:w w:val="105"/>
          <w:sz w:val="23"/>
        </w:rPr>
        <w:t> </w:t>
      </w:r>
      <w:r>
        <w:rPr>
          <w:color w:val="1C1C1D"/>
          <w:w w:val="105"/>
          <w:sz w:val="23"/>
        </w:rPr>
        <w:t>infringing</w:t>
      </w:r>
      <w:r>
        <w:rPr>
          <w:color w:val="1C1C1D"/>
          <w:spacing w:val="23"/>
          <w:w w:val="105"/>
          <w:sz w:val="23"/>
        </w:rPr>
        <w:t> </w:t>
      </w:r>
      <w:r>
        <w:rPr>
          <w:color w:val="1C1C1D"/>
          <w:w w:val="105"/>
          <w:sz w:val="23"/>
        </w:rPr>
        <w:t>activity after being notified thereof</w:t>
      </w:r>
      <w:r>
        <w:rPr>
          <w:color w:val="1C1C1D"/>
          <w:spacing w:val="38"/>
          <w:w w:val="105"/>
          <w:sz w:val="23"/>
        </w:rPr>
        <w:t> </w:t>
      </w:r>
      <w:r>
        <w:rPr>
          <w:color w:val="1C1C1D"/>
          <w:w w:val="105"/>
          <w:sz w:val="23"/>
        </w:rPr>
        <w:t>or after being informed of modifications that</w:t>
      </w:r>
      <w:r>
        <w:rPr>
          <w:color w:val="1C1C1D"/>
          <w:spacing w:val="35"/>
          <w:w w:val="105"/>
          <w:sz w:val="23"/>
        </w:rPr>
        <w:t> </w:t>
      </w:r>
      <w:r>
        <w:rPr>
          <w:color w:val="1C1C1D"/>
          <w:w w:val="105"/>
          <w:sz w:val="23"/>
        </w:rPr>
        <w:t>would have avoided the alleged infringement, or (f) Customer's use of the Services is not strictly in accordance </w:t>
      </w:r>
      <w:r>
        <w:rPr>
          <w:color w:val="1C1C1D"/>
          <w:spacing w:val="-2"/>
          <w:w w:val="105"/>
          <w:sz w:val="23"/>
        </w:rPr>
        <w:t>herewith.</w:t>
      </w:r>
    </w:p>
    <w:p>
      <w:pPr>
        <w:pStyle w:val="BodyText"/>
        <w:spacing w:before="211"/>
        <w:rPr>
          <w:sz w:val="23"/>
        </w:rPr>
      </w:pPr>
    </w:p>
    <w:p>
      <w:pPr>
        <w:pStyle w:val="Heading3"/>
        <w:numPr>
          <w:ilvl w:val="0"/>
          <w:numId w:val="1"/>
        </w:numPr>
        <w:tabs>
          <w:tab w:pos="476" w:val="left" w:leader="none"/>
        </w:tabs>
        <w:spacing w:line="240" w:lineRule="auto" w:before="0" w:after="0"/>
        <w:ind w:left="476" w:right="0" w:hanging="319"/>
        <w:jc w:val="left"/>
        <w:rPr>
          <w:color w:val="050507"/>
        </w:rPr>
      </w:pPr>
      <w:r>
        <w:rPr>
          <w:color w:val="050507"/>
          <w:spacing w:val="-10"/>
        </w:rPr>
        <w:t>LIMITATION</w:t>
      </w:r>
      <w:r>
        <w:rPr>
          <w:color w:val="050507"/>
          <w:spacing w:val="4"/>
        </w:rPr>
        <w:t> </w:t>
      </w:r>
      <w:r>
        <w:rPr>
          <w:color w:val="050507"/>
          <w:spacing w:val="-10"/>
        </w:rPr>
        <w:t>OF</w:t>
      </w:r>
      <w:r>
        <w:rPr>
          <w:color w:val="050507"/>
          <w:spacing w:val="-20"/>
        </w:rPr>
        <w:t> </w:t>
      </w:r>
      <w:r>
        <w:rPr>
          <w:color w:val="050507"/>
          <w:spacing w:val="-10"/>
        </w:rPr>
        <w:t>LIABILITY</w:t>
      </w:r>
    </w:p>
    <w:p>
      <w:pPr>
        <w:pStyle w:val="BodyText"/>
        <w:spacing w:before="106"/>
        <w:rPr>
          <w:b/>
          <w:sz w:val="30"/>
        </w:rPr>
      </w:pPr>
    </w:p>
    <w:p>
      <w:pPr>
        <w:pStyle w:val="ListParagraph"/>
        <w:numPr>
          <w:ilvl w:val="1"/>
          <w:numId w:val="1"/>
        </w:numPr>
        <w:tabs>
          <w:tab w:pos="634" w:val="left" w:leader="none"/>
          <w:tab w:pos="637" w:val="left" w:leader="none"/>
        </w:tabs>
        <w:spacing w:line="328" w:lineRule="auto" w:before="0" w:after="0"/>
        <w:ind w:left="637" w:right="223" w:hanging="330"/>
        <w:jc w:val="left"/>
        <w:rPr>
          <w:color w:val="050507"/>
          <w:sz w:val="23"/>
        </w:rPr>
      </w:pPr>
      <w:r>
        <w:rPr>
          <w:color w:val="1C1C1D"/>
          <w:sz w:val="23"/>
        </w:rPr>
        <w:t>EXCEPT</w:t>
      </w:r>
      <w:r>
        <w:rPr>
          <w:color w:val="1C1C1D"/>
          <w:spacing w:val="-1"/>
          <w:sz w:val="23"/>
        </w:rPr>
        <w:t> </w:t>
      </w:r>
      <w:r>
        <w:rPr>
          <w:color w:val="1C1C1D"/>
          <w:sz w:val="23"/>
        </w:rPr>
        <w:t>FOR</w:t>
      </w:r>
      <w:r>
        <w:rPr>
          <w:color w:val="1C1C1D"/>
          <w:spacing w:val="-2"/>
          <w:sz w:val="23"/>
        </w:rPr>
        <w:t> </w:t>
      </w:r>
      <w:r>
        <w:rPr>
          <w:color w:val="1C1C1D"/>
          <w:sz w:val="23"/>
        </w:rPr>
        <w:t>THE</w:t>
      </w:r>
      <w:r>
        <w:rPr>
          <w:color w:val="1C1C1D"/>
          <w:spacing w:val="-11"/>
          <w:sz w:val="23"/>
        </w:rPr>
        <w:t> </w:t>
      </w:r>
      <w:r>
        <w:rPr>
          <w:color w:val="1C1C1D"/>
          <w:sz w:val="23"/>
        </w:rPr>
        <w:t>PARTIES'</w:t>
      </w:r>
      <w:r>
        <w:rPr>
          <w:color w:val="1C1C1D"/>
          <w:spacing w:val="-5"/>
          <w:sz w:val="23"/>
        </w:rPr>
        <w:t> </w:t>
      </w:r>
      <w:r>
        <w:rPr>
          <w:color w:val="1C1C1D"/>
          <w:sz w:val="23"/>
        </w:rPr>
        <w:t>INDEMNIFICATION</w:t>
      </w:r>
      <w:r>
        <w:rPr>
          <w:color w:val="1C1C1D"/>
          <w:spacing w:val="-11"/>
          <w:sz w:val="23"/>
        </w:rPr>
        <w:t> </w:t>
      </w:r>
      <w:r>
        <w:rPr>
          <w:color w:val="1C1C1D"/>
          <w:sz w:val="23"/>
        </w:rPr>
        <w:t>OBLIGATIONS AND</w:t>
      </w:r>
      <w:r>
        <w:rPr>
          <w:color w:val="1C1C1D"/>
          <w:spacing w:val="-10"/>
          <w:sz w:val="23"/>
        </w:rPr>
        <w:t> </w:t>
      </w:r>
      <w:r>
        <w:rPr>
          <w:color w:val="1C1C1D"/>
          <w:sz w:val="23"/>
        </w:rPr>
        <w:t>FOR</w:t>
      </w:r>
      <w:r>
        <w:rPr>
          <w:color w:val="1C1C1D"/>
          <w:spacing w:val="-3"/>
          <w:sz w:val="23"/>
        </w:rPr>
        <w:t> </w:t>
      </w:r>
      <w:r>
        <w:rPr>
          <w:color w:val="1C1C1D"/>
          <w:sz w:val="23"/>
        </w:rPr>
        <w:t>CUSTOMER'S BREACH OF</w:t>
      </w:r>
      <w:r>
        <w:rPr>
          <w:color w:val="1C1C1D"/>
          <w:spacing w:val="-5"/>
          <w:sz w:val="23"/>
        </w:rPr>
        <w:t> </w:t>
      </w:r>
      <w:r>
        <w:rPr>
          <w:color w:val="1C1C1D"/>
          <w:sz w:val="23"/>
        </w:rPr>
        <w:t>SECTION</w:t>
      </w:r>
      <w:r>
        <w:rPr>
          <w:color w:val="1C1C1D"/>
          <w:spacing w:val="-13"/>
          <w:sz w:val="23"/>
        </w:rPr>
        <w:t> </w:t>
      </w:r>
      <w:r>
        <w:rPr>
          <w:color w:val="1C1C1D"/>
          <w:sz w:val="23"/>
        </w:rPr>
        <w:t>1.3</w:t>
      </w:r>
      <w:r>
        <w:rPr>
          <w:color w:val="1C1C1D"/>
          <w:spacing w:val="-5"/>
          <w:sz w:val="23"/>
        </w:rPr>
        <w:t> </w:t>
      </w:r>
      <w:r>
        <w:rPr>
          <w:color w:val="1C1C1D"/>
          <w:sz w:val="23"/>
        </w:rPr>
        <w:t>(RESTRICTIONS),</w:t>
      </w:r>
      <w:r>
        <w:rPr>
          <w:color w:val="1C1C1D"/>
          <w:spacing w:val="-14"/>
          <w:sz w:val="23"/>
        </w:rPr>
        <w:t> </w:t>
      </w:r>
      <w:r>
        <w:rPr>
          <w:color w:val="1C1C1D"/>
          <w:sz w:val="23"/>
        </w:rPr>
        <w:t>IN</w:t>
      </w:r>
      <w:r>
        <w:rPr>
          <w:color w:val="1C1C1D"/>
          <w:spacing w:val="-15"/>
          <w:sz w:val="23"/>
        </w:rPr>
        <w:t> </w:t>
      </w:r>
      <w:r>
        <w:rPr>
          <w:color w:val="1C1C1D"/>
          <w:sz w:val="23"/>
        </w:rPr>
        <w:t>NO</w:t>
      </w:r>
      <w:r>
        <w:rPr>
          <w:color w:val="1C1C1D"/>
          <w:spacing w:val="-7"/>
          <w:sz w:val="23"/>
        </w:rPr>
        <w:t> </w:t>
      </w:r>
      <w:r>
        <w:rPr>
          <w:color w:val="1C1C1D"/>
          <w:sz w:val="23"/>
        </w:rPr>
        <w:t>EVENT SHALL</w:t>
      </w:r>
      <w:r>
        <w:rPr>
          <w:color w:val="1C1C1D"/>
          <w:spacing w:val="-3"/>
          <w:sz w:val="23"/>
        </w:rPr>
        <w:t> </w:t>
      </w:r>
      <w:r>
        <w:rPr>
          <w:color w:val="1C1C1D"/>
          <w:sz w:val="23"/>
        </w:rPr>
        <w:t>EITHER PARTY,</w:t>
      </w:r>
      <w:r>
        <w:rPr>
          <w:color w:val="1C1C1D"/>
          <w:spacing w:val="-6"/>
          <w:sz w:val="23"/>
        </w:rPr>
        <w:t> </w:t>
      </w:r>
      <w:r>
        <w:rPr>
          <w:color w:val="1C1C1D"/>
          <w:sz w:val="23"/>
        </w:rPr>
        <w:t>NOR</w:t>
      </w:r>
      <w:r>
        <w:rPr>
          <w:color w:val="1C1C1D"/>
          <w:spacing w:val="-10"/>
          <w:sz w:val="23"/>
        </w:rPr>
        <w:t> </w:t>
      </w:r>
      <w:r>
        <w:rPr>
          <w:color w:val="1C1C1D"/>
          <w:sz w:val="23"/>
        </w:rPr>
        <w:t>ITS </w:t>
      </w:r>
      <w:r>
        <w:rPr>
          <w:color w:val="1C1C1D"/>
          <w:spacing w:val="-4"/>
          <w:sz w:val="23"/>
        </w:rPr>
        <w:t>DIRECTORS,</w:t>
      </w:r>
      <w:r>
        <w:rPr>
          <w:color w:val="1C1C1D"/>
          <w:spacing w:val="-3"/>
          <w:sz w:val="23"/>
        </w:rPr>
        <w:t> </w:t>
      </w:r>
      <w:r>
        <w:rPr>
          <w:color w:val="1C1C1D"/>
          <w:spacing w:val="-4"/>
          <w:sz w:val="23"/>
        </w:rPr>
        <w:t>EMPLOYEES,</w:t>
      </w:r>
      <w:r>
        <w:rPr>
          <w:color w:val="1C1C1D"/>
          <w:sz w:val="23"/>
        </w:rPr>
        <w:t> </w:t>
      </w:r>
      <w:r>
        <w:rPr>
          <w:color w:val="1C1C1D"/>
          <w:spacing w:val="-4"/>
          <w:sz w:val="23"/>
        </w:rPr>
        <w:t>AGENTS,</w:t>
      </w:r>
      <w:r>
        <w:rPr>
          <w:color w:val="1C1C1D"/>
          <w:spacing w:val="-8"/>
          <w:sz w:val="23"/>
        </w:rPr>
        <w:t> </w:t>
      </w:r>
      <w:r>
        <w:rPr>
          <w:color w:val="1C1C1D"/>
          <w:spacing w:val="-4"/>
          <w:sz w:val="23"/>
        </w:rPr>
        <w:t>PARTNERS,</w:t>
      </w:r>
      <w:r>
        <w:rPr>
          <w:color w:val="1C1C1D"/>
          <w:spacing w:val="-7"/>
          <w:sz w:val="23"/>
        </w:rPr>
        <w:t> </w:t>
      </w:r>
      <w:r>
        <w:rPr>
          <w:color w:val="1C1C1D"/>
          <w:spacing w:val="-4"/>
          <w:sz w:val="23"/>
        </w:rPr>
        <w:t>SUPPLIERS</w:t>
      </w:r>
      <w:r>
        <w:rPr>
          <w:color w:val="1C1C1D"/>
          <w:spacing w:val="-7"/>
          <w:sz w:val="23"/>
        </w:rPr>
        <w:t> </w:t>
      </w:r>
      <w:r>
        <w:rPr>
          <w:color w:val="1C1C1D"/>
          <w:spacing w:val="-4"/>
          <w:sz w:val="23"/>
        </w:rPr>
        <w:t>OR</w:t>
      </w:r>
      <w:r>
        <w:rPr>
          <w:color w:val="1C1C1D"/>
          <w:spacing w:val="-12"/>
          <w:sz w:val="23"/>
        </w:rPr>
        <w:t> </w:t>
      </w:r>
      <w:r>
        <w:rPr>
          <w:color w:val="1C1C1D"/>
          <w:spacing w:val="-4"/>
          <w:sz w:val="23"/>
        </w:rPr>
        <w:t>CONTENT</w:t>
      </w:r>
      <w:r>
        <w:rPr>
          <w:color w:val="1C1C1D"/>
          <w:spacing w:val="-9"/>
          <w:sz w:val="23"/>
        </w:rPr>
        <w:t> </w:t>
      </w:r>
      <w:r>
        <w:rPr>
          <w:color w:val="1C1C1D"/>
          <w:spacing w:val="-4"/>
          <w:sz w:val="23"/>
        </w:rPr>
        <w:t>PROVIDERS,</w:t>
      </w:r>
      <w:r>
        <w:rPr>
          <w:color w:val="1C1C1D"/>
          <w:spacing w:val="-7"/>
          <w:sz w:val="23"/>
        </w:rPr>
        <w:t> </w:t>
      </w:r>
      <w:r>
        <w:rPr>
          <w:color w:val="1C1C1D"/>
          <w:spacing w:val="-4"/>
          <w:sz w:val="23"/>
        </w:rPr>
        <w:t>BE </w:t>
      </w:r>
      <w:r>
        <w:rPr>
          <w:color w:val="1C1C1D"/>
          <w:spacing w:val="-2"/>
          <w:sz w:val="23"/>
        </w:rPr>
        <w:t>LIABLE</w:t>
      </w:r>
      <w:r>
        <w:rPr>
          <w:color w:val="1C1C1D"/>
          <w:spacing w:val="-9"/>
          <w:sz w:val="23"/>
        </w:rPr>
        <w:t> </w:t>
      </w:r>
      <w:r>
        <w:rPr>
          <w:color w:val="1C1C1D"/>
          <w:spacing w:val="-2"/>
          <w:sz w:val="23"/>
        </w:rPr>
        <w:t>UNDER</w:t>
      </w:r>
      <w:r>
        <w:rPr>
          <w:color w:val="1C1C1D"/>
          <w:spacing w:val="-6"/>
          <w:sz w:val="23"/>
        </w:rPr>
        <w:t> </w:t>
      </w:r>
      <w:r>
        <w:rPr>
          <w:color w:val="1C1C1D"/>
          <w:spacing w:val="-2"/>
          <w:sz w:val="23"/>
        </w:rPr>
        <w:t>CONTRACT,</w:t>
      </w:r>
      <w:r>
        <w:rPr>
          <w:color w:val="1C1C1D"/>
          <w:spacing w:val="2"/>
          <w:sz w:val="23"/>
        </w:rPr>
        <w:t> </w:t>
      </w:r>
      <w:r>
        <w:rPr>
          <w:color w:val="1C1C1D"/>
          <w:spacing w:val="-2"/>
          <w:sz w:val="23"/>
        </w:rPr>
        <w:t>TORT,</w:t>
      </w:r>
      <w:r>
        <w:rPr>
          <w:color w:val="1C1C1D"/>
          <w:spacing w:val="-9"/>
          <w:sz w:val="23"/>
        </w:rPr>
        <w:t> </w:t>
      </w:r>
      <w:r>
        <w:rPr>
          <w:color w:val="1C1C1D"/>
          <w:spacing w:val="-2"/>
          <w:sz w:val="23"/>
        </w:rPr>
        <w:t>STRICT</w:t>
      </w:r>
      <w:r>
        <w:rPr>
          <w:color w:val="1C1C1D"/>
          <w:spacing w:val="-5"/>
          <w:sz w:val="23"/>
        </w:rPr>
        <w:t> </w:t>
      </w:r>
      <w:r>
        <w:rPr>
          <w:color w:val="1C1C1D"/>
          <w:spacing w:val="-2"/>
          <w:sz w:val="23"/>
        </w:rPr>
        <w:t>LIABILITY,</w:t>
      </w:r>
      <w:r>
        <w:rPr>
          <w:color w:val="1C1C1D"/>
          <w:spacing w:val="-10"/>
          <w:sz w:val="23"/>
        </w:rPr>
        <w:t> </w:t>
      </w:r>
      <w:r>
        <w:rPr>
          <w:color w:val="1C1C1D"/>
          <w:spacing w:val="-2"/>
          <w:sz w:val="23"/>
        </w:rPr>
        <w:t>NEGLIGENCE</w:t>
      </w:r>
      <w:r>
        <w:rPr>
          <w:color w:val="1C1C1D"/>
          <w:spacing w:val="2"/>
          <w:sz w:val="23"/>
        </w:rPr>
        <w:t> </w:t>
      </w:r>
      <w:r>
        <w:rPr>
          <w:color w:val="1C1C1D"/>
          <w:spacing w:val="-2"/>
          <w:sz w:val="23"/>
        </w:rPr>
        <w:t>OR</w:t>
      </w:r>
      <w:r>
        <w:rPr>
          <w:color w:val="1C1C1D"/>
          <w:spacing w:val="-10"/>
          <w:sz w:val="23"/>
        </w:rPr>
        <w:t> </w:t>
      </w:r>
      <w:r>
        <w:rPr>
          <w:color w:val="1C1C1D"/>
          <w:spacing w:val="-2"/>
          <w:sz w:val="23"/>
        </w:rPr>
        <w:t>ANY</w:t>
      </w:r>
      <w:r>
        <w:rPr>
          <w:color w:val="1C1C1D"/>
          <w:spacing w:val="-12"/>
          <w:sz w:val="23"/>
        </w:rPr>
        <w:t> </w:t>
      </w:r>
      <w:r>
        <w:rPr>
          <w:color w:val="1C1C1D"/>
          <w:spacing w:val="-2"/>
          <w:sz w:val="23"/>
        </w:rPr>
        <w:t>OTHER</w:t>
      </w:r>
      <w:r>
        <w:rPr>
          <w:color w:val="1C1C1D"/>
          <w:spacing w:val="-7"/>
          <w:sz w:val="23"/>
        </w:rPr>
        <w:t> </w:t>
      </w:r>
      <w:r>
        <w:rPr>
          <w:color w:val="1C1C1D"/>
          <w:spacing w:val="-2"/>
          <w:sz w:val="23"/>
        </w:rPr>
        <w:t>LEGAL</w:t>
      </w:r>
    </w:p>
    <w:p>
      <w:pPr>
        <w:pStyle w:val="ListParagraph"/>
        <w:spacing w:after="0" w:line="328" w:lineRule="auto"/>
        <w:jc w:val="left"/>
        <w:rPr>
          <w:sz w:val="23"/>
        </w:rPr>
        <w:sectPr>
          <w:pgSz w:w="12240" w:h="15840"/>
          <w:pgMar w:header="242" w:footer="263" w:top="480" w:bottom="460" w:left="720" w:right="720"/>
        </w:sectPr>
      </w:pPr>
    </w:p>
    <w:p>
      <w:pPr>
        <w:spacing w:before="96"/>
        <w:ind w:left="634" w:right="0" w:firstLine="0"/>
        <w:jc w:val="left"/>
        <w:rPr>
          <w:sz w:val="23"/>
        </w:rPr>
      </w:pPr>
      <w:r>
        <w:rPr>
          <w:color w:val="1D1C1D"/>
          <w:spacing w:val="-2"/>
          <w:sz w:val="23"/>
        </w:rPr>
        <w:t>OR</w:t>
      </w:r>
      <w:r>
        <w:rPr>
          <w:color w:val="1D1C1D"/>
          <w:spacing w:val="-11"/>
          <w:sz w:val="23"/>
        </w:rPr>
        <w:t> </w:t>
      </w:r>
      <w:r>
        <w:rPr>
          <w:color w:val="1D1C1D"/>
          <w:spacing w:val="-2"/>
          <w:sz w:val="23"/>
        </w:rPr>
        <w:t>EQUITABLE</w:t>
      </w:r>
      <w:r>
        <w:rPr>
          <w:color w:val="1D1C1D"/>
          <w:sz w:val="23"/>
        </w:rPr>
        <w:t> </w:t>
      </w:r>
      <w:r>
        <w:rPr>
          <w:color w:val="1D1C1D"/>
          <w:spacing w:val="-2"/>
          <w:sz w:val="23"/>
        </w:rPr>
        <w:t>THEORY</w:t>
      </w:r>
      <w:r>
        <w:rPr>
          <w:color w:val="1D1C1D"/>
          <w:spacing w:val="1"/>
          <w:sz w:val="23"/>
        </w:rPr>
        <w:t> </w:t>
      </w:r>
      <w:r>
        <w:rPr>
          <w:color w:val="1D1C1D"/>
          <w:spacing w:val="-2"/>
          <w:sz w:val="23"/>
        </w:rPr>
        <w:t>WITH</w:t>
      </w:r>
      <w:r>
        <w:rPr>
          <w:color w:val="1D1C1D"/>
          <w:spacing w:val="-11"/>
          <w:sz w:val="23"/>
        </w:rPr>
        <w:t> </w:t>
      </w:r>
      <w:r>
        <w:rPr>
          <w:color w:val="1D1C1D"/>
          <w:spacing w:val="-2"/>
          <w:sz w:val="23"/>
        </w:rPr>
        <w:t>RESPECT</w:t>
      </w:r>
      <w:r>
        <w:rPr>
          <w:color w:val="1D1C1D"/>
          <w:spacing w:val="6"/>
          <w:sz w:val="23"/>
        </w:rPr>
        <w:t> </w:t>
      </w:r>
      <w:r>
        <w:rPr>
          <w:color w:val="1D1C1D"/>
          <w:spacing w:val="-2"/>
          <w:sz w:val="23"/>
        </w:rPr>
        <w:t>TO</w:t>
      </w:r>
      <w:r>
        <w:rPr>
          <w:color w:val="1D1C1D"/>
          <w:spacing w:val="-10"/>
          <w:sz w:val="23"/>
        </w:rPr>
        <w:t> </w:t>
      </w:r>
      <w:r>
        <w:rPr>
          <w:color w:val="1D1C1D"/>
          <w:spacing w:val="-2"/>
          <w:sz w:val="23"/>
        </w:rPr>
        <w:t>THE</w:t>
      </w:r>
      <w:r>
        <w:rPr>
          <w:color w:val="1D1C1D"/>
          <w:spacing w:val="-11"/>
          <w:sz w:val="23"/>
        </w:rPr>
        <w:t> </w:t>
      </w:r>
      <w:r>
        <w:rPr>
          <w:color w:val="1D1C1D"/>
          <w:spacing w:val="-2"/>
          <w:sz w:val="23"/>
        </w:rPr>
        <w:t>SUBJECT</w:t>
      </w:r>
      <w:r>
        <w:rPr>
          <w:color w:val="1D1C1D"/>
          <w:spacing w:val="3"/>
          <w:sz w:val="23"/>
        </w:rPr>
        <w:t> </w:t>
      </w:r>
      <w:r>
        <w:rPr>
          <w:color w:val="1D1C1D"/>
          <w:spacing w:val="-2"/>
          <w:sz w:val="23"/>
        </w:rPr>
        <w:t>MATTER</w:t>
      </w:r>
      <w:r>
        <w:rPr>
          <w:color w:val="1D1C1D"/>
          <w:spacing w:val="2"/>
          <w:sz w:val="23"/>
        </w:rPr>
        <w:t> </w:t>
      </w:r>
      <w:r>
        <w:rPr>
          <w:color w:val="1D1C1D"/>
          <w:spacing w:val="-2"/>
          <w:sz w:val="23"/>
        </w:rPr>
        <w:t>OF</w:t>
      </w:r>
      <w:r>
        <w:rPr>
          <w:color w:val="1D1C1D"/>
          <w:spacing w:val="-9"/>
          <w:sz w:val="23"/>
        </w:rPr>
        <w:t> </w:t>
      </w:r>
      <w:r>
        <w:rPr>
          <w:color w:val="1D1C1D"/>
          <w:spacing w:val="-2"/>
          <w:sz w:val="23"/>
        </w:rPr>
        <w:t>THIS</w:t>
      </w:r>
      <w:r>
        <w:rPr>
          <w:color w:val="1D1C1D"/>
          <w:spacing w:val="-6"/>
          <w:sz w:val="23"/>
        </w:rPr>
        <w:t> </w:t>
      </w:r>
      <w:r>
        <w:rPr>
          <w:color w:val="1D1C1D"/>
          <w:spacing w:val="-2"/>
          <w:sz w:val="23"/>
        </w:rPr>
        <w:t>AGREEMENT</w:t>
      </w:r>
    </w:p>
    <w:p>
      <w:pPr>
        <w:spacing w:line="328" w:lineRule="auto" w:before="96"/>
        <w:ind w:left="633" w:right="93" w:firstLine="12"/>
        <w:jc w:val="left"/>
        <w:rPr>
          <w:sz w:val="23"/>
        </w:rPr>
      </w:pPr>
      <w:r>
        <w:rPr>
          <w:color w:val="1D1C1D"/>
          <w:sz w:val="23"/>
        </w:rPr>
        <w:t>(I)</w:t>
      </w:r>
      <w:r>
        <w:rPr>
          <w:color w:val="1D1C1D"/>
          <w:spacing w:val="-2"/>
          <w:sz w:val="23"/>
        </w:rPr>
        <w:t> </w:t>
      </w:r>
      <w:r>
        <w:rPr>
          <w:color w:val="1D1C1D"/>
          <w:sz w:val="23"/>
        </w:rPr>
        <w:t>FOR</w:t>
      </w:r>
      <w:r>
        <w:rPr>
          <w:color w:val="1D1C1D"/>
          <w:spacing w:val="-4"/>
          <w:sz w:val="23"/>
        </w:rPr>
        <w:t> </w:t>
      </w:r>
      <w:r>
        <w:rPr>
          <w:color w:val="1D1C1D"/>
          <w:sz w:val="23"/>
        </w:rPr>
        <w:t>ANY</w:t>
      </w:r>
      <w:r>
        <w:rPr>
          <w:color w:val="1D1C1D"/>
          <w:spacing w:val="-8"/>
          <w:sz w:val="23"/>
        </w:rPr>
        <w:t> </w:t>
      </w:r>
      <w:r>
        <w:rPr>
          <w:color w:val="1D1C1D"/>
          <w:sz w:val="23"/>
        </w:rPr>
        <w:t>LOST</w:t>
      </w:r>
      <w:r>
        <w:rPr>
          <w:color w:val="1D1C1D"/>
          <w:spacing w:val="-3"/>
          <w:sz w:val="23"/>
        </w:rPr>
        <w:t> </w:t>
      </w:r>
      <w:r>
        <w:rPr>
          <w:color w:val="1D1C1D"/>
          <w:sz w:val="23"/>
        </w:rPr>
        <w:t>PROFITS,</w:t>
      </w:r>
      <w:r>
        <w:rPr>
          <w:color w:val="1D1C1D"/>
          <w:spacing w:val="-4"/>
          <w:sz w:val="23"/>
        </w:rPr>
        <w:t> </w:t>
      </w:r>
      <w:r>
        <w:rPr>
          <w:color w:val="1D1C1D"/>
          <w:sz w:val="23"/>
        </w:rPr>
        <w:t>DATA</w:t>
      </w:r>
      <w:r>
        <w:rPr>
          <w:color w:val="1D1C1D"/>
          <w:spacing w:val="-3"/>
          <w:sz w:val="23"/>
        </w:rPr>
        <w:t> </w:t>
      </w:r>
      <w:r>
        <w:rPr>
          <w:color w:val="1D1C1D"/>
          <w:sz w:val="23"/>
        </w:rPr>
        <w:t>LOSS,</w:t>
      </w:r>
      <w:r>
        <w:rPr>
          <w:color w:val="1D1C1D"/>
          <w:spacing w:val="-4"/>
          <w:sz w:val="23"/>
        </w:rPr>
        <w:t> </w:t>
      </w:r>
      <w:r>
        <w:rPr>
          <w:color w:val="1D1C1D"/>
          <w:sz w:val="23"/>
        </w:rPr>
        <w:t>COST</w:t>
      </w:r>
      <w:r>
        <w:rPr>
          <w:color w:val="1D1C1D"/>
          <w:spacing w:val="-2"/>
          <w:sz w:val="23"/>
        </w:rPr>
        <w:t> </w:t>
      </w:r>
      <w:r>
        <w:rPr>
          <w:color w:val="1D1C1D"/>
          <w:sz w:val="23"/>
        </w:rPr>
        <w:t>OF</w:t>
      </w:r>
      <w:r>
        <w:rPr>
          <w:color w:val="1D1C1D"/>
          <w:spacing w:val="-9"/>
          <w:sz w:val="23"/>
        </w:rPr>
        <w:t> </w:t>
      </w:r>
      <w:r>
        <w:rPr>
          <w:color w:val="1D1C1D"/>
          <w:sz w:val="23"/>
        </w:rPr>
        <w:t>PROCUREMENT OF</w:t>
      </w:r>
      <w:r>
        <w:rPr>
          <w:color w:val="1D1C1D"/>
          <w:spacing w:val="-12"/>
          <w:sz w:val="23"/>
        </w:rPr>
        <w:t> </w:t>
      </w:r>
      <w:r>
        <w:rPr>
          <w:color w:val="1D1C1D"/>
          <w:sz w:val="23"/>
        </w:rPr>
        <w:t>SUBSTITUTE GOODS</w:t>
      </w:r>
      <w:r>
        <w:rPr>
          <w:color w:val="1D1C1D"/>
          <w:spacing w:val="-11"/>
          <w:sz w:val="23"/>
        </w:rPr>
        <w:t> </w:t>
      </w:r>
      <w:r>
        <w:rPr>
          <w:color w:val="1D1C1D"/>
          <w:sz w:val="23"/>
        </w:rPr>
        <w:t>OR</w:t>
      </w:r>
      <w:r>
        <w:rPr>
          <w:color w:val="1D1C1D"/>
          <w:spacing w:val="-15"/>
          <w:sz w:val="23"/>
        </w:rPr>
        <w:t> </w:t>
      </w:r>
      <w:r>
        <w:rPr>
          <w:color w:val="1D1C1D"/>
          <w:sz w:val="23"/>
        </w:rPr>
        <w:t>SERVICES,</w:t>
      </w:r>
      <w:r>
        <w:rPr>
          <w:color w:val="1D1C1D"/>
          <w:spacing w:val="-3"/>
          <w:sz w:val="23"/>
        </w:rPr>
        <w:t> </w:t>
      </w:r>
      <w:r>
        <w:rPr>
          <w:color w:val="1D1C1D"/>
          <w:sz w:val="23"/>
        </w:rPr>
        <w:t>OR</w:t>
      </w:r>
      <w:r>
        <w:rPr>
          <w:color w:val="1D1C1D"/>
          <w:spacing w:val="-14"/>
          <w:sz w:val="23"/>
        </w:rPr>
        <w:t> </w:t>
      </w:r>
      <w:r>
        <w:rPr>
          <w:color w:val="1D1C1D"/>
          <w:sz w:val="23"/>
        </w:rPr>
        <w:t>SPECIAL,</w:t>
      </w:r>
      <w:r>
        <w:rPr>
          <w:color w:val="1D1C1D"/>
          <w:spacing w:val="-11"/>
          <w:sz w:val="23"/>
        </w:rPr>
        <w:t> </w:t>
      </w:r>
      <w:r>
        <w:rPr>
          <w:color w:val="1D1C1D"/>
          <w:sz w:val="23"/>
        </w:rPr>
        <w:t>INDIRECT,</w:t>
      </w:r>
      <w:r>
        <w:rPr>
          <w:color w:val="1D1C1D"/>
          <w:spacing w:val="-5"/>
          <w:sz w:val="23"/>
        </w:rPr>
        <w:t> </w:t>
      </w:r>
      <w:r>
        <w:rPr>
          <w:color w:val="1D1C1D"/>
          <w:sz w:val="23"/>
        </w:rPr>
        <w:t>INCIDENTAL,</w:t>
      </w:r>
      <w:r>
        <w:rPr>
          <w:color w:val="1D1C1D"/>
          <w:spacing w:val="-7"/>
          <w:sz w:val="23"/>
        </w:rPr>
        <w:t> </w:t>
      </w:r>
      <w:r>
        <w:rPr>
          <w:color w:val="1D1C1D"/>
          <w:sz w:val="23"/>
        </w:rPr>
        <w:t>PUNITIVE,</w:t>
      </w:r>
      <w:r>
        <w:rPr>
          <w:color w:val="1D1C1D"/>
          <w:spacing w:val="-11"/>
          <w:sz w:val="23"/>
        </w:rPr>
        <w:t> </w:t>
      </w:r>
      <w:r>
        <w:rPr>
          <w:color w:val="1D1C1D"/>
          <w:sz w:val="23"/>
        </w:rPr>
        <w:t>OR CONSEQUENTIAL DAMAGES OF</w:t>
      </w:r>
      <w:r>
        <w:rPr>
          <w:color w:val="1D1C1D"/>
          <w:spacing w:val="-3"/>
          <w:sz w:val="23"/>
        </w:rPr>
        <w:t> </w:t>
      </w:r>
      <w:r>
        <w:rPr>
          <w:color w:val="1D1C1D"/>
          <w:sz w:val="23"/>
        </w:rPr>
        <w:t>ANY KIND</w:t>
      </w:r>
      <w:r>
        <w:rPr>
          <w:color w:val="1D1C1D"/>
          <w:spacing w:val="-3"/>
          <w:sz w:val="23"/>
        </w:rPr>
        <w:t> </w:t>
      </w:r>
      <w:r>
        <w:rPr>
          <w:color w:val="1D1C1D"/>
          <w:sz w:val="23"/>
        </w:rPr>
        <w:t>WHATSOEVER, SUBSTITUTE GOODS OR </w:t>
      </w:r>
      <w:r>
        <w:rPr>
          <w:color w:val="1D1C1D"/>
          <w:spacing w:val="-4"/>
          <w:sz w:val="23"/>
        </w:rPr>
        <w:t>SERVICES</w:t>
      </w:r>
      <w:r>
        <w:rPr>
          <w:color w:val="1D1C1D"/>
          <w:spacing w:val="-9"/>
          <w:sz w:val="23"/>
        </w:rPr>
        <w:t> </w:t>
      </w:r>
      <w:r>
        <w:rPr>
          <w:color w:val="1D1C1D"/>
          <w:spacing w:val="-4"/>
          <w:sz w:val="23"/>
        </w:rPr>
        <w:t>(HOWEVER</w:t>
      </w:r>
      <w:r>
        <w:rPr>
          <w:color w:val="1D1C1D"/>
          <w:spacing w:val="-8"/>
          <w:sz w:val="23"/>
        </w:rPr>
        <w:t> </w:t>
      </w:r>
      <w:r>
        <w:rPr>
          <w:color w:val="1D1C1D"/>
          <w:spacing w:val="-4"/>
          <w:sz w:val="23"/>
        </w:rPr>
        <w:t>ARISING),</w:t>
      </w:r>
      <w:r>
        <w:rPr>
          <w:color w:val="1D1C1D"/>
          <w:spacing w:val="-6"/>
          <w:sz w:val="23"/>
        </w:rPr>
        <w:t> </w:t>
      </w:r>
      <w:r>
        <w:rPr>
          <w:color w:val="1D1C1D"/>
          <w:spacing w:val="-4"/>
          <w:sz w:val="23"/>
        </w:rPr>
        <w:t>(11) FOR</w:t>
      </w:r>
      <w:r>
        <w:rPr>
          <w:color w:val="1D1C1D"/>
          <w:spacing w:val="-9"/>
          <w:sz w:val="23"/>
        </w:rPr>
        <w:t> </w:t>
      </w:r>
      <w:r>
        <w:rPr>
          <w:color w:val="1D1C1D"/>
          <w:spacing w:val="-4"/>
          <w:sz w:val="23"/>
        </w:rPr>
        <w:t>ANY</w:t>
      </w:r>
      <w:r>
        <w:rPr>
          <w:color w:val="1D1C1D"/>
          <w:spacing w:val="-12"/>
          <w:sz w:val="23"/>
        </w:rPr>
        <w:t> </w:t>
      </w:r>
      <w:r>
        <w:rPr>
          <w:color w:val="1D1C1D"/>
          <w:spacing w:val="-4"/>
          <w:sz w:val="23"/>
        </w:rPr>
        <w:t>BUGS,</w:t>
      </w:r>
      <w:r>
        <w:rPr>
          <w:color w:val="1D1C1D"/>
          <w:spacing w:val="-8"/>
          <w:sz w:val="23"/>
        </w:rPr>
        <w:t> </w:t>
      </w:r>
      <w:r>
        <w:rPr>
          <w:color w:val="1D1C1D"/>
          <w:spacing w:val="-4"/>
          <w:sz w:val="23"/>
        </w:rPr>
        <w:t>VIRUSES,</w:t>
      </w:r>
      <w:r>
        <w:rPr>
          <w:color w:val="1D1C1D"/>
          <w:spacing w:val="-5"/>
          <w:sz w:val="23"/>
        </w:rPr>
        <w:t> </w:t>
      </w:r>
      <w:r>
        <w:rPr>
          <w:color w:val="1D1C1D"/>
          <w:spacing w:val="-4"/>
          <w:sz w:val="23"/>
        </w:rPr>
        <w:t>TROJAN</w:t>
      </w:r>
      <w:r>
        <w:rPr>
          <w:color w:val="1D1C1D"/>
          <w:spacing w:val="-12"/>
          <w:sz w:val="23"/>
        </w:rPr>
        <w:t> </w:t>
      </w:r>
      <w:r>
        <w:rPr>
          <w:color w:val="1D1C1D"/>
          <w:spacing w:val="-4"/>
          <w:sz w:val="23"/>
        </w:rPr>
        <w:t>HORSES,</w:t>
      </w:r>
      <w:r>
        <w:rPr>
          <w:color w:val="1D1C1D"/>
          <w:spacing w:val="-12"/>
          <w:sz w:val="23"/>
        </w:rPr>
        <w:t> </w:t>
      </w:r>
      <w:r>
        <w:rPr>
          <w:color w:val="1D1C1D"/>
          <w:spacing w:val="-4"/>
          <w:sz w:val="23"/>
        </w:rPr>
        <w:t>OR</w:t>
      </w:r>
      <w:r>
        <w:rPr>
          <w:color w:val="1D1C1D"/>
          <w:spacing w:val="-12"/>
          <w:sz w:val="23"/>
        </w:rPr>
        <w:t> </w:t>
      </w:r>
      <w:r>
        <w:rPr>
          <w:color w:val="1D1C1D"/>
          <w:spacing w:val="-4"/>
          <w:sz w:val="23"/>
        </w:rPr>
        <w:t>THE LIKE</w:t>
      </w:r>
      <w:r>
        <w:rPr>
          <w:color w:val="1D1C1D"/>
          <w:spacing w:val="-12"/>
          <w:sz w:val="23"/>
        </w:rPr>
        <w:t> </w:t>
      </w:r>
      <w:r>
        <w:rPr>
          <w:color w:val="1D1C1D"/>
          <w:spacing w:val="-4"/>
          <w:sz w:val="23"/>
        </w:rPr>
        <w:t>(REGARDLESS</w:t>
      </w:r>
      <w:r>
        <w:rPr>
          <w:color w:val="1D1C1D"/>
          <w:spacing w:val="-3"/>
          <w:sz w:val="23"/>
        </w:rPr>
        <w:t> </w:t>
      </w:r>
      <w:r>
        <w:rPr>
          <w:color w:val="1D1C1D"/>
          <w:spacing w:val="-4"/>
          <w:sz w:val="23"/>
        </w:rPr>
        <w:t>OF</w:t>
      </w:r>
      <w:r>
        <w:rPr>
          <w:color w:val="1D1C1D"/>
          <w:spacing w:val="-10"/>
          <w:sz w:val="23"/>
        </w:rPr>
        <w:t> </w:t>
      </w:r>
      <w:r>
        <w:rPr>
          <w:color w:val="1D1C1D"/>
          <w:spacing w:val="-4"/>
          <w:sz w:val="23"/>
        </w:rPr>
        <w:t>THE</w:t>
      </w:r>
      <w:r>
        <w:rPr>
          <w:color w:val="1D1C1D"/>
          <w:spacing w:val="-12"/>
          <w:sz w:val="23"/>
        </w:rPr>
        <w:t> </w:t>
      </w:r>
      <w:r>
        <w:rPr>
          <w:color w:val="1D1C1D"/>
          <w:spacing w:val="-4"/>
          <w:sz w:val="23"/>
        </w:rPr>
        <w:t>SOURCE</w:t>
      </w:r>
      <w:r>
        <w:rPr>
          <w:color w:val="1D1C1D"/>
          <w:spacing w:val="-8"/>
          <w:sz w:val="23"/>
        </w:rPr>
        <w:t> </w:t>
      </w:r>
      <w:r>
        <w:rPr>
          <w:color w:val="1D1C1D"/>
          <w:spacing w:val="-4"/>
          <w:sz w:val="23"/>
        </w:rPr>
        <w:t>OF</w:t>
      </w:r>
      <w:r>
        <w:rPr>
          <w:color w:val="1D1C1D"/>
          <w:spacing w:val="-12"/>
          <w:sz w:val="23"/>
        </w:rPr>
        <w:t> </w:t>
      </w:r>
      <w:r>
        <w:rPr>
          <w:color w:val="1D1C1D"/>
          <w:spacing w:val="-4"/>
          <w:sz w:val="23"/>
        </w:rPr>
        <w:t>ORIGINATION),</w:t>
      </w:r>
      <w:r>
        <w:rPr>
          <w:color w:val="1D1C1D"/>
          <w:sz w:val="23"/>
        </w:rPr>
        <w:t> </w:t>
      </w:r>
      <w:r>
        <w:rPr>
          <w:color w:val="1D1C1D"/>
          <w:spacing w:val="-4"/>
          <w:sz w:val="23"/>
        </w:rPr>
        <w:t>OR</w:t>
      </w:r>
      <w:r>
        <w:rPr>
          <w:color w:val="1D1C1D"/>
          <w:spacing w:val="-10"/>
          <w:sz w:val="23"/>
        </w:rPr>
        <w:t> </w:t>
      </w:r>
      <w:r>
        <w:rPr>
          <w:color w:val="1D1C1D"/>
          <w:spacing w:val="-4"/>
          <w:sz w:val="23"/>
        </w:rPr>
        <w:t>(111)</w:t>
      </w:r>
      <w:r>
        <w:rPr>
          <w:color w:val="1D1C1D"/>
          <w:sz w:val="23"/>
        </w:rPr>
        <w:t> </w:t>
      </w:r>
      <w:r>
        <w:rPr>
          <w:color w:val="1D1C1D"/>
          <w:spacing w:val="-4"/>
          <w:sz w:val="23"/>
        </w:rPr>
        <w:t>FOR</w:t>
      </w:r>
      <w:r>
        <w:rPr>
          <w:color w:val="1D1C1D"/>
          <w:spacing w:val="-6"/>
          <w:sz w:val="23"/>
        </w:rPr>
        <w:t> </w:t>
      </w:r>
      <w:r>
        <w:rPr>
          <w:color w:val="1D1C1D"/>
          <w:spacing w:val="-4"/>
          <w:sz w:val="23"/>
        </w:rPr>
        <w:t>ANY</w:t>
      </w:r>
      <w:r>
        <w:rPr>
          <w:color w:val="1D1C1D"/>
          <w:spacing w:val="-12"/>
          <w:sz w:val="23"/>
        </w:rPr>
        <w:t> </w:t>
      </w:r>
      <w:r>
        <w:rPr>
          <w:color w:val="1D1C1D"/>
          <w:spacing w:val="-4"/>
          <w:sz w:val="23"/>
        </w:rPr>
        <w:t>DIRECT </w:t>
      </w:r>
      <w:r>
        <w:rPr>
          <w:color w:val="1D1C1D"/>
          <w:sz w:val="23"/>
        </w:rPr>
        <w:t>DAMAGES</w:t>
      </w:r>
      <w:r>
        <w:rPr>
          <w:color w:val="1D1C1D"/>
          <w:spacing w:val="-16"/>
          <w:sz w:val="23"/>
        </w:rPr>
        <w:t> </w:t>
      </w:r>
      <w:r>
        <w:rPr>
          <w:color w:val="1D1C1D"/>
          <w:sz w:val="23"/>
        </w:rPr>
        <w:t>IN</w:t>
      </w:r>
      <w:r>
        <w:rPr>
          <w:color w:val="1D1C1D"/>
          <w:spacing w:val="-16"/>
          <w:sz w:val="23"/>
        </w:rPr>
        <w:t> </w:t>
      </w:r>
      <w:r>
        <w:rPr>
          <w:color w:val="1D1C1D"/>
          <w:sz w:val="23"/>
        </w:rPr>
        <w:t>EXCESS</w:t>
      </w:r>
      <w:r>
        <w:rPr>
          <w:color w:val="1D1C1D"/>
          <w:spacing w:val="-16"/>
          <w:sz w:val="23"/>
        </w:rPr>
        <w:t> </w:t>
      </w:r>
      <w:r>
        <w:rPr>
          <w:color w:val="1D1C1D"/>
          <w:sz w:val="23"/>
        </w:rPr>
        <w:t>OF</w:t>
      </w:r>
      <w:r>
        <w:rPr>
          <w:color w:val="1D1C1D"/>
          <w:spacing w:val="-14"/>
          <w:sz w:val="23"/>
        </w:rPr>
        <w:t> </w:t>
      </w:r>
      <w:r>
        <w:rPr>
          <w:color w:val="1D1C1D"/>
          <w:sz w:val="23"/>
        </w:rPr>
        <w:t>(IN</w:t>
      </w:r>
      <w:r>
        <w:rPr>
          <w:color w:val="1D1C1D"/>
          <w:spacing w:val="-16"/>
          <w:sz w:val="23"/>
        </w:rPr>
        <w:t> </w:t>
      </w:r>
      <w:r>
        <w:rPr>
          <w:color w:val="1D1C1D"/>
          <w:sz w:val="23"/>
        </w:rPr>
        <w:t>THE</w:t>
      </w:r>
      <w:r>
        <w:rPr>
          <w:color w:val="1D1C1D"/>
          <w:spacing w:val="-15"/>
          <w:sz w:val="23"/>
        </w:rPr>
        <w:t> </w:t>
      </w:r>
      <w:r>
        <w:rPr>
          <w:color w:val="1D1C1D"/>
          <w:sz w:val="23"/>
        </w:rPr>
        <w:t>AGGREGATE)</w:t>
      </w:r>
      <w:r>
        <w:rPr>
          <w:color w:val="1D1C1D"/>
          <w:spacing w:val="7"/>
          <w:sz w:val="23"/>
        </w:rPr>
        <w:t> </w:t>
      </w:r>
      <w:r>
        <w:rPr>
          <w:color w:val="1D1C1D"/>
          <w:sz w:val="23"/>
        </w:rPr>
        <w:t>THE</w:t>
      </w:r>
      <w:r>
        <w:rPr>
          <w:color w:val="1D1C1D"/>
          <w:spacing w:val="-16"/>
          <w:sz w:val="23"/>
        </w:rPr>
        <w:t> </w:t>
      </w:r>
      <w:r>
        <w:rPr>
          <w:color w:val="1D1C1D"/>
          <w:sz w:val="23"/>
        </w:rPr>
        <w:t>FEES</w:t>
      </w:r>
      <w:r>
        <w:rPr>
          <w:color w:val="1D1C1D"/>
          <w:spacing w:val="-16"/>
          <w:sz w:val="23"/>
        </w:rPr>
        <w:t> </w:t>
      </w:r>
      <w:r>
        <w:rPr>
          <w:color w:val="1D1C1D"/>
          <w:sz w:val="23"/>
        </w:rPr>
        <w:t>PAID</w:t>
      </w:r>
      <w:r>
        <w:rPr>
          <w:color w:val="1D1C1D"/>
          <w:spacing w:val="-15"/>
          <w:sz w:val="23"/>
        </w:rPr>
        <w:t> </w:t>
      </w:r>
      <w:r>
        <w:rPr>
          <w:color w:val="1D1C1D"/>
          <w:sz w:val="23"/>
        </w:rPr>
        <w:t>(OR</w:t>
      </w:r>
      <w:r>
        <w:rPr>
          <w:color w:val="1D1C1D"/>
          <w:spacing w:val="-14"/>
          <w:sz w:val="23"/>
        </w:rPr>
        <w:t> </w:t>
      </w:r>
      <w:r>
        <w:rPr>
          <w:color w:val="1D1C1D"/>
          <w:sz w:val="23"/>
        </w:rPr>
        <w:t>PAYABLE)</w:t>
      </w:r>
      <w:r>
        <w:rPr>
          <w:color w:val="1D1C1D"/>
          <w:spacing w:val="7"/>
          <w:sz w:val="23"/>
        </w:rPr>
        <w:t> </w:t>
      </w:r>
      <w:r>
        <w:rPr>
          <w:color w:val="1D1C1D"/>
          <w:sz w:val="23"/>
        </w:rPr>
        <w:t>BY CUSTOMER TO</w:t>
      </w:r>
      <w:r>
        <w:rPr>
          <w:color w:val="1D1C1D"/>
          <w:spacing w:val="-5"/>
          <w:sz w:val="23"/>
        </w:rPr>
        <w:t> </w:t>
      </w:r>
      <w:r>
        <w:rPr>
          <w:color w:val="1D1C1D"/>
          <w:sz w:val="23"/>
        </w:rPr>
        <w:t>VNTG</w:t>
      </w:r>
      <w:r>
        <w:rPr>
          <w:color w:val="1D1C1D"/>
          <w:spacing w:val="-11"/>
          <w:sz w:val="23"/>
        </w:rPr>
        <w:t> </w:t>
      </w:r>
      <w:r>
        <w:rPr>
          <w:color w:val="1D1C1D"/>
          <w:sz w:val="23"/>
        </w:rPr>
        <w:t>HEREUNDER IN</w:t>
      </w:r>
      <w:r>
        <w:rPr>
          <w:color w:val="1D1C1D"/>
          <w:spacing w:val="-15"/>
          <w:sz w:val="23"/>
        </w:rPr>
        <w:t> </w:t>
      </w:r>
      <w:r>
        <w:rPr>
          <w:color w:val="1D1C1D"/>
          <w:sz w:val="23"/>
        </w:rPr>
        <w:t>THE</w:t>
      </w:r>
      <w:r>
        <w:rPr>
          <w:color w:val="1D1C1D"/>
          <w:spacing w:val="-12"/>
          <w:sz w:val="23"/>
        </w:rPr>
        <w:t> </w:t>
      </w:r>
      <w:r>
        <w:rPr>
          <w:color w:val="1D1C1D"/>
          <w:sz w:val="23"/>
        </w:rPr>
        <w:t>TWELVE (12) MONTHS PRIOR</w:t>
      </w:r>
      <w:r>
        <w:rPr>
          <w:color w:val="1D1C1D"/>
          <w:spacing w:val="-1"/>
          <w:sz w:val="23"/>
        </w:rPr>
        <w:t> </w:t>
      </w:r>
      <w:r>
        <w:rPr>
          <w:color w:val="1D1C1D"/>
          <w:sz w:val="23"/>
        </w:rPr>
        <w:t>TO</w:t>
      </w:r>
      <w:r>
        <w:rPr>
          <w:color w:val="1D1C1D"/>
          <w:spacing w:val="-10"/>
          <w:sz w:val="23"/>
        </w:rPr>
        <w:t> </w:t>
      </w:r>
      <w:r>
        <w:rPr>
          <w:color w:val="1D1C1D"/>
          <w:sz w:val="23"/>
        </w:rPr>
        <w:t>THE</w:t>
      </w:r>
      <w:r>
        <w:rPr>
          <w:color w:val="1D1C1D"/>
          <w:spacing w:val="-15"/>
          <w:sz w:val="23"/>
        </w:rPr>
        <w:t> </w:t>
      </w:r>
      <w:r>
        <w:rPr>
          <w:color w:val="1D1C1D"/>
          <w:sz w:val="23"/>
        </w:rPr>
        <w:t>EVENT GIVING RISE TO A CLAIM HEREUNDER.</w:t>
      </w:r>
    </w:p>
    <w:p>
      <w:pPr>
        <w:pStyle w:val="BodyText"/>
        <w:spacing w:before="188"/>
        <w:rPr>
          <w:sz w:val="23"/>
        </w:rPr>
      </w:pPr>
    </w:p>
    <w:p>
      <w:pPr>
        <w:pStyle w:val="Heading4"/>
        <w:numPr>
          <w:ilvl w:val="0"/>
          <w:numId w:val="1"/>
        </w:numPr>
        <w:tabs>
          <w:tab w:pos="479" w:val="left" w:leader="none"/>
        </w:tabs>
        <w:spacing w:line="240" w:lineRule="auto" w:before="0" w:after="0"/>
        <w:ind w:left="479" w:right="0" w:hanging="319"/>
        <w:jc w:val="left"/>
        <w:rPr>
          <w:color w:val="070708"/>
        </w:rPr>
      </w:pPr>
      <w:r>
        <w:rPr>
          <w:color w:val="070708"/>
          <w:spacing w:val="-2"/>
        </w:rPr>
        <w:t>MISCELLANEOUS</w:t>
      </w:r>
    </w:p>
    <w:p>
      <w:pPr>
        <w:pStyle w:val="BodyText"/>
        <w:spacing w:before="143"/>
        <w:rPr>
          <w:b/>
          <w:sz w:val="28"/>
        </w:rPr>
      </w:pPr>
    </w:p>
    <w:p>
      <w:pPr>
        <w:pStyle w:val="ListParagraph"/>
        <w:numPr>
          <w:ilvl w:val="1"/>
          <w:numId w:val="1"/>
        </w:numPr>
        <w:tabs>
          <w:tab w:pos="634" w:val="left" w:leader="none"/>
        </w:tabs>
        <w:spacing w:line="326" w:lineRule="auto" w:before="0" w:after="0"/>
        <w:ind w:left="634" w:right="238" w:hanging="329"/>
        <w:jc w:val="left"/>
        <w:rPr>
          <w:color w:val="070708"/>
          <w:sz w:val="24"/>
        </w:rPr>
      </w:pPr>
      <w:r>
        <w:rPr>
          <w:color w:val="1D1C1D"/>
          <w:w w:val="105"/>
          <w:sz w:val="23"/>
        </w:rPr>
        <w:t>Entire Agreement. This Agreement (including all</w:t>
      </w:r>
      <w:r>
        <w:rPr>
          <w:color w:val="1D1C1D"/>
          <w:spacing w:val="-6"/>
          <w:w w:val="105"/>
          <w:sz w:val="23"/>
        </w:rPr>
        <w:t> </w:t>
      </w:r>
      <w:r>
        <w:rPr>
          <w:color w:val="1D1C1D"/>
          <w:w w:val="105"/>
          <w:sz w:val="23"/>
        </w:rPr>
        <w:t>Order Forms, if applicable) represents the entire agreement between Customer and VNTG with respect to the subject matter hereof, and supersedes all</w:t>
      </w:r>
      <w:r>
        <w:rPr>
          <w:color w:val="1D1C1D"/>
          <w:spacing w:val="-2"/>
          <w:w w:val="105"/>
          <w:sz w:val="23"/>
        </w:rPr>
        <w:t> </w:t>
      </w:r>
      <w:r>
        <w:rPr>
          <w:color w:val="1D1C1D"/>
          <w:w w:val="105"/>
          <w:sz w:val="23"/>
        </w:rPr>
        <w:t>prior or contemporaneous communications</w:t>
      </w:r>
      <w:r>
        <w:rPr>
          <w:color w:val="1D1C1D"/>
          <w:spacing w:val="-7"/>
          <w:w w:val="105"/>
          <w:sz w:val="23"/>
        </w:rPr>
        <w:t> </w:t>
      </w:r>
      <w:r>
        <w:rPr>
          <w:color w:val="1D1C1D"/>
          <w:w w:val="105"/>
          <w:sz w:val="23"/>
        </w:rPr>
        <w:t>and proposals (whether oral, written or electronic) between Customer and VNTG with respect</w:t>
      </w:r>
      <w:r>
        <w:rPr>
          <w:color w:val="1D1C1D"/>
          <w:spacing w:val="-1"/>
          <w:w w:val="105"/>
          <w:sz w:val="23"/>
        </w:rPr>
        <w:t> </w:t>
      </w:r>
      <w:r>
        <w:rPr>
          <w:color w:val="1D1C1D"/>
          <w:w w:val="105"/>
          <w:sz w:val="23"/>
        </w:rPr>
        <w:t>thereto. In</w:t>
      </w:r>
      <w:r>
        <w:rPr>
          <w:color w:val="1D1C1D"/>
          <w:spacing w:val="-10"/>
          <w:w w:val="105"/>
          <w:sz w:val="23"/>
        </w:rPr>
        <w:t> </w:t>
      </w:r>
      <w:r>
        <w:rPr>
          <w:color w:val="1D1C1D"/>
          <w:w w:val="105"/>
          <w:sz w:val="23"/>
        </w:rPr>
        <w:t>the</w:t>
      </w:r>
      <w:r>
        <w:rPr>
          <w:color w:val="1D1C1D"/>
          <w:spacing w:val="-2"/>
          <w:w w:val="105"/>
          <w:sz w:val="23"/>
        </w:rPr>
        <w:t> </w:t>
      </w:r>
      <w:r>
        <w:rPr>
          <w:color w:val="1D1C1D"/>
          <w:w w:val="105"/>
          <w:sz w:val="23"/>
        </w:rPr>
        <w:t>event of any conflict between this Agreement and an Order Form, this Agreement shall control unless expressly stated otherwise in the applicable Order Form. Except as otherwise provided herein, any provision of this Agreement may be amended or waived only by a writing executed by both parties.</w:t>
      </w:r>
    </w:p>
    <w:p>
      <w:pPr>
        <w:pStyle w:val="ListParagraph"/>
        <w:numPr>
          <w:ilvl w:val="1"/>
          <w:numId w:val="1"/>
        </w:numPr>
        <w:tabs>
          <w:tab w:pos="632" w:val="left" w:leader="none"/>
        </w:tabs>
        <w:spacing w:line="328" w:lineRule="auto" w:before="154" w:after="0"/>
        <w:ind w:left="632" w:right="185" w:hanging="311"/>
        <w:jc w:val="left"/>
        <w:rPr>
          <w:color w:val="070708"/>
          <w:sz w:val="23"/>
        </w:rPr>
      </w:pPr>
      <w:r>
        <w:rPr>
          <w:color w:val="1D1C1D"/>
          <w:w w:val="105"/>
          <w:sz w:val="23"/>
        </w:rPr>
        <w:t>Governing Law; Jurisdiction. This Agreement</w:t>
      </w:r>
      <w:r>
        <w:rPr>
          <w:color w:val="1D1C1D"/>
          <w:spacing w:val="40"/>
          <w:w w:val="105"/>
          <w:sz w:val="23"/>
        </w:rPr>
        <w:t> </w:t>
      </w:r>
      <w:r>
        <w:rPr>
          <w:color w:val="1D1C1D"/>
          <w:w w:val="105"/>
          <w:sz w:val="23"/>
        </w:rPr>
        <w:t>shall be governed by and construed in accordance</w:t>
      </w:r>
      <w:r>
        <w:rPr>
          <w:color w:val="1D1C1D"/>
          <w:spacing w:val="30"/>
          <w:w w:val="105"/>
          <w:sz w:val="23"/>
        </w:rPr>
        <w:t> </w:t>
      </w:r>
      <w:r>
        <w:rPr>
          <w:color w:val="1D1C1D"/>
          <w:w w:val="105"/>
          <w:sz w:val="23"/>
        </w:rPr>
        <w:t>with the laws of the State of New</w:t>
      </w:r>
      <w:r>
        <w:rPr>
          <w:color w:val="1D1C1D"/>
          <w:spacing w:val="26"/>
          <w:w w:val="105"/>
          <w:sz w:val="23"/>
        </w:rPr>
        <w:t> </w:t>
      </w:r>
      <w:r>
        <w:rPr>
          <w:color w:val="1D1C1D"/>
          <w:w w:val="105"/>
          <w:sz w:val="23"/>
        </w:rPr>
        <w:t>York, excluding its conflicts</w:t>
      </w:r>
      <w:r>
        <w:rPr>
          <w:color w:val="1D1C1D"/>
          <w:spacing w:val="25"/>
          <w:w w:val="105"/>
          <w:sz w:val="23"/>
        </w:rPr>
        <w:t> </w:t>
      </w:r>
      <w:r>
        <w:rPr>
          <w:color w:val="1D1C1D"/>
          <w:w w:val="105"/>
          <w:sz w:val="23"/>
        </w:rPr>
        <w:t>of</w:t>
      </w:r>
      <w:r>
        <w:rPr>
          <w:color w:val="1D1C1D"/>
          <w:spacing w:val="23"/>
          <w:w w:val="105"/>
          <w:sz w:val="23"/>
        </w:rPr>
        <w:t> </w:t>
      </w:r>
      <w:r>
        <w:rPr>
          <w:color w:val="1D1C1D"/>
          <w:w w:val="105"/>
          <w:sz w:val="23"/>
        </w:rPr>
        <w:t>law rules, and the parties consent to exclusive jurisdiction and venue in</w:t>
      </w:r>
      <w:r>
        <w:rPr>
          <w:color w:val="1D1C1D"/>
          <w:spacing w:val="-3"/>
          <w:w w:val="105"/>
          <w:sz w:val="23"/>
        </w:rPr>
        <w:t> </w:t>
      </w:r>
      <w:r>
        <w:rPr>
          <w:color w:val="1D1C1D"/>
          <w:w w:val="105"/>
          <w:sz w:val="23"/>
        </w:rPr>
        <w:t>the state</w:t>
      </w:r>
      <w:r>
        <w:rPr>
          <w:color w:val="1D1C1D"/>
          <w:spacing w:val="-2"/>
          <w:w w:val="105"/>
          <w:sz w:val="23"/>
        </w:rPr>
        <w:t> </w:t>
      </w:r>
      <w:r>
        <w:rPr>
          <w:color w:val="1D1C1D"/>
          <w:w w:val="105"/>
          <w:sz w:val="23"/>
        </w:rPr>
        <w:t>and</w:t>
      </w:r>
      <w:r>
        <w:rPr>
          <w:color w:val="1D1C1D"/>
          <w:spacing w:val="-3"/>
          <w:w w:val="105"/>
          <w:sz w:val="23"/>
        </w:rPr>
        <w:t> </w:t>
      </w:r>
      <w:r>
        <w:rPr>
          <w:color w:val="1D1C1D"/>
          <w:w w:val="105"/>
          <w:sz w:val="23"/>
        </w:rPr>
        <w:t>federal courts located in the State of New York.</w:t>
      </w:r>
    </w:p>
    <w:p>
      <w:pPr>
        <w:pStyle w:val="ListParagraph"/>
        <w:numPr>
          <w:ilvl w:val="1"/>
          <w:numId w:val="1"/>
        </w:numPr>
        <w:tabs>
          <w:tab w:pos="635" w:val="left" w:leader="none"/>
        </w:tabs>
        <w:spacing w:line="328" w:lineRule="auto" w:before="146" w:after="0"/>
        <w:ind w:left="635" w:right="197" w:hanging="322"/>
        <w:jc w:val="left"/>
        <w:rPr>
          <w:color w:val="070708"/>
          <w:sz w:val="23"/>
        </w:rPr>
      </w:pPr>
      <w:r>
        <w:rPr>
          <w:color w:val="1D1C1D"/>
          <w:w w:val="105"/>
          <w:sz w:val="23"/>
        </w:rPr>
        <w:t>Notices. All notices under this Agreement</w:t>
      </w:r>
      <w:r>
        <w:rPr>
          <w:color w:val="1D1C1D"/>
          <w:spacing w:val="39"/>
          <w:w w:val="105"/>
          <w:sz w:val="23"/>
        </w:rPr>
        <w:t> </w:t>
      </w:r>
      <w:r>
        <w:rPr>
          <w:color w:val="1D1C1D"/>
          <w:w w:val="105"/>
          <w:sz w:val="23"/>
        </w:rPr>
        <w:t>shall be</w:t>
      </w:r>
      <w:r>
        <w:rPr>
          <w:color w:val="1D1C1D"/>
          <w:spacing w:val="-4"/>
          <w:w w:val="105"/>
          <w:sz w:val="23"/>
        </w:rPr>
        <w:t> </w:t>
      </w:r>
      <w:r>
        <w:rPr>
          <w:color w:val="1D1C1D"/>
          <w:w w:val="105"/>
          <w:sz w:val="23"/>
        </w:rPr>
        <w:t>in writing and shall be</w:t>
      </w:r>
      <w:r>
        <w:rPr>
          <w:color w:val="1D1C1D"/>
          <w:spacing w:val="-1"/>
          <w:w w:val="105"/>
          <w:sz w:val="23"/>
        </w:rPr>
        <w:t> </w:t>
      </w:r>
      <w:r>
        <w:rPr>
          <w:color w:val="1D1C1D"/>
          <w:w w:val="105"/>
          <w:sz w:val="23"/>
        </w:rPr>
        <w:t>deemed to have been duly given when received, if personally delivered or sent by</w:t>
      </w:r>
      <w:r>
        <w:rPr>
          <w:color w:val="1D1C1D"/>
          <w:spacing w:val="-1"/>
          <w:w w:val="105"/>
          <w:sz w:val="23"/>
        </w:rPr>
        <w:t> </w:t>
      </w:r>
      <w:r>
        <w:rPr>
          <w:color w:val="1D1C1D"/>
          <w:w w:val="105"/>
          <w:sz w:val="23"/>
        </w:rPr>
        <w:t>certified or registered mail, return receipt requested;</w:t>
      </w:r>
      <w:r>
        <w:rPr>
          <w:color w:val="1D1C1D"/>
          <w:spacing w:val="38"/>
          <w:w w:val="105"/>
          <w:sz w:val="23"/>
        </w:rPr>
        <w:t> </w:t>
      </w:r>
      <w:r>
        <w:rPr>
          <w:color w:val="1D1C1D"/>
          <w:w w:val="105"/>
          <w:sz w:val="23"/>
        </w:rPr>
        <w:t>when receipt is electronically</w:t>
      </w:r>
      <w:r>
        <w:rPr>
          <w:color w:val="1D1C1D"/>
          <w:spacing w:val="-3"/>
          <w:w w:val="105"/>
          <w:sz w:val="23"/>
        </w:rPr>
        <w:t> </w:t>
      </w:r>
      <w:r>
        <w:rPr>
          <w:color w:val="1D1C1D"/>
          <w:w w:val="105"/>
          <w:sz w:val="23"/>
        </w:rPr>
        <w:t>confirmed, if transmitted</w:t>
      </w:r>
      <w:r>
        <w:rPr>
          <w:color w:val="1D1C1D"/>
          <w:spacing w:val="33"/>
          <w:w w:val="105"/>
          <w:sz w:val="23"/>
        </w:rPr>
        <w:t> </w:t>
      </w:r>
      <w:r>
        <w:rPr>
          <w:color w:val="1D1C1D"/>
          <w:w w:val="105"/>
          <w:sz w:val="23"/>
        </w:rPr>
        <w:t>by facsimile or e-mail; or the day after it is sent, if sent for next day delivery by recognized overnight delivery Services. Notices must be sent to the contacts for each party at their respective addresses stated herein or at such other address designated by written notice.</w:t>
      </w:r>
    </w:p>
    <w:p>
      <w:pPr>
        <w:pStyle w:val="ListParagraph"/>
        <w:numPr>
          <w:ilvl w:val="1"/>
          <w:numId w:val="1"/>
        </w:numPr>
        <w:tabs>
          <w:tab w:pos="633" w:val="left" w:leader="none"/>
          <w:tab w:pos="635" w:val="left" w:leader="none"/>
        </w:tabs>
        <w:spacing w:line="328" w:lineRule="auto" w:before="137" w:after="0"/>
        <w:ind w:left="633" w:right="141" w:hanging="318"/>
        <w:jc w:val="both"/>
        <w:rPr>
          <w:color w:val="070708"/>
          <w:sz w:val="23"/>
        </w:rPr>
      </w:pPr>
      <w:r>
        <w:rPr>
          <w:color w:val="1D1C1D"/>
          <w:w w:val="105"/>
          <w:sz w:val="23"/>
        </w:rPr>
        <w:t>Publicity.</w:t>
      </w:r>
      <w:r>
        <w:rPr>
          <w:color w:val="1D1C1D"/>
          <w:spacing w:val="-2"/>
          <w:w w:val="105"/>
          <w:sz w:val="23"/>
        </w:rPr>
        <w:t> </w:t>
      </w:r>
      <w:r>
        <w:rPr>
          <w:color w:val="1D1C1D"/>
          <w:w w:val="105"/>
          <w:sz w:val="23"/>
        </w:rPr>
        <w:t>Customer hereby grants VNTG</w:t>
      </w:r>
      <w:r>
        <w:rPr>
          <w:color w:val="1D1C1D"/>
          <w:spacing w:val="-3"/>
          <w:w w:val="105"/>
          <w:sz w:val="23"/>
        </w:rPr>
        <w:t> </w:t>
      </w:r>
      <w:r>
        <w:rPr>
          <w:color w:val="1D1C1D"/>
          <w:w w:val="105"/>
          <w:sz w:val="23"/>
        </w:rPr>
        <w:t>a</w:t>
      </w:r>
      <w:r>
        <w:rPr>
          <w:color w:val="1D1C1D"/>
          <w:spacing w:val="-8"/>
          <w:w w:val="105"/>
          <w:sz w:val="23"/>
        </w:rPr>
        <w:t> </w:t>
      </w:r>
      <w:r>
        <w:rPr>
          <w:color w:val="1D1C1D"/>
          <w:w w:val="105"/>
          <w:sz w:val="23"/>
        </w:rPr>
        <w:t>non-exclusive license</w:t>
      </w:r>
      <w:r>
        <w:rPr>
          <w:color w:val="1D1C1D"/>
          <w:spacing w:val="-13"/>
          <w:w w:val="105"/>
          <w:sz w:val="23"/>
        </w:rPr>
        <w:t> </w:t>
      </w:r>
      <w:r>
        <w:rPr>
          <w:color w:val="1D1C1D"/>
          <w:w w:val="105"/>
          <w:sz w:val="23"/>
        </w:rPr>
        <w:t>to</w:t>
      </w:r>
      <w:r>
        <w:rPr>
          <w:color w:val="1D1C1D"/>
          <w:spacing w:val="-4"/>
          <w:w w:val="105"/>
          <w:sz w:val="23"/>
        </w:rPr>
        <w:t> </w:t>
      </w:r>
      <w:r>
        <w:rPr>
          <w:color w:val="1D1C1D"/>
          <w:w w:val="105"/>
          <w:sz w:val="23"/>
        </w:rPr>
        <w:t>include</w:t>
      </w:r>
      <w:r>
        <w:rPr>
          <w:color w:val="1D1C1D"/>
          <w:spacing w:val="-3"/>
          <w:w w:val="105"/>
          <w:sz w:val="23"/>
        </w:rPr>
        <w:t> </w:t>
      </w:r>
      <w:r>
        <w:rPr>
          <w:color w:val="1D1C1D"/>
          <w:w w:val="105"/>
          <w:sz w:val="23"/>
        </w:rPr>
        <w:t>Customer's name and standard logo within lists of customers utilizing VNTG's services, both on VNTG's public-facing website and in marketing and promotional materials.</w:t>
      </w:r>
    </w:p>
    <w:p>
      <w:pPr>
        <w:pStyle w:val="ListParagraph"/>
        <w:numPr>
          <w:ilvl w:val="1"/>
          <w:numId w:val="1"/>
        </w:numPr>
        <w:tabs>
          <w:tab w:pos="634" w:val="left" w:leader="none"/>
        </w:tabs>
        <w:spacing w:line="328" w:lineRule="auto" w:before="149" w:after="0"/>
        <w:ind w:left="634" w:right="184" w:hanging="317"/>
        <w:jc w:val="left"/>
        <w:rPr>
          <w:color w:val="070708"/>
          <w:sz w:val="23"/>
        </w:rPr>
      </w:pPr>
      <w:r>
        <w:rPr>
          <w:color w:val="1D1C1D"/>
          <w:w w:val="105"/>
          <w:sz w:val="23"/>
        </w:rPr>
        <w:t>Force Majeure. Except for payment obligations, neither party shall be liable for any</w:t>
      </w:r>
      <w:r>
        <w:rPr>
          <w:color w:val="1D1C1D"/>
          <w:spacing w:val="-1"/>
          <w:w w:val="105"/>
          <w:sz w:val="23"/>
        </w:rPr>
        <w:t> </w:t>
      </w:r>
      <w:r>
        <w:rPr>
          <w:color w:val="1D1C1D"/>
          <w:w w:val="105"/>
          <w:sz w:val="23"/>
        </w:rPr>
        <w:t>failure to perform its obligations hereunder</w:t>
      </w:r>
      <w:r>
        <w:rPr>
          <w:color w:val="1D1C1D"/>
          <w:spacing w:val="40"/>
          <w:w w:val="105"/>
          <w:sz w:val="23"/>
        </w:rPr>
        <w:t> </w:t>
      </w:r>
      <w:r>
        <w:rPr>
          <w:color w:val="1D1C1D"/>
          <w:w w:val="105"/>
          <w:sz w:val="23"/>
        </w:rPr>
        <w:t>where such failure results from any cause beyond such party's reasonable control, including, without limitation, the elements; fire; flood; severe weather; earthquake; pandemic; vandalism; accidents; sabotage; power failure; denial of Services attacks or similar attacks;</w:t>
      </w:r>
      <w:r>
        <w:rPr>
          <w:color w:val="1D1C1D"/>
          <w:spacing w:val="-2"/>
          <w:w w:val="105"/>
          <w:sz w:val="23"/>
        </w:rPr>
        <w:t> </w:t>
      </w:r>
      <w:r>
        <w:rPr>
          <w:color w:val="1D1C1D"/>
          <w:w w:val="105"/>
          <w:sz w:val="23"/>
        </w:rPr>
        <w:t>Internet failure; acts</w:t>
      </w:r>
      <w:r>
        <w:rPr>
          <w:color w:val="1D1C1D"/>
          <w:spacing w:val="-1"/>
          <w:w w:val="105"/>
          <w:sz w:val="23"/>
        </w:rPr>
        <w:t> </w:t>
      </w:r>
      <w:r>
        <w:rPr>
          <w:color w:val="1D1C1D"/>
          <w:w w:val="105"/>
          <w:sz w:val="23"/>
        </w:rPr>
        <w:t>of God and</w:t>
      </w:r>
      <w:r>
        <w:rPr>
          <w:color w:val="1D1C1D"/>
          <w:spacing w:val="-11"/>
          <w:w w:val="105"/>
          <w:sz w:val="23"/>
        </w:rPr>
        <w:t> </w:t>
      </w:r>
      <w:r>
        <w:rPr>
          <w:color w:val="1D1C1D"/>
          <w:w w:val="105"/>
          <w:sz w:val="23"/>
        </w:rPr>
        <w:t>the public enemy;</w:t>
      </w:r>
      <w:r>
        <w:rPr>
          <w:color w:val="1D1C1D"/>
          <w:spacing w:val="-3"/>
          <w:w w:val="105"/>
          <w:sz w:val="23"/>
        </w:rPr>
        <w:t> </w:t>
      </w:r>
      <w:r>
        <w:rPr>
          <w:color w:val="1D1C1D"/>
          <w:w w:val="105"/>
          <w:sz w:val="23"/>
        </w:rPr>
        <w:t>acts of</w:t>
      </w:r>
    </w:p>
    <w:p>
      <w:pPr>
        <w:pStyle w:val="ListParagraph"/>
        <w:spacing w:after="0" w:line="328" w:lineRule="auto"/>
        <w:jc w:val="left"/>
        <w:rPr>
          <w:sz w:val="23"/>
        </w:rPr>
        <w:sectPr>
          <w:pgSz w:w="12240" w:h="15840"/>
          <w:pgMar w:header="242" w:footer="263" w:top="480" w:bottom="460" w:left="720" w:right="720"/>
        </w:sectPr>
      </w:pPr>
    </w:p>
    <w:p>
      <w:pPr>
        <w:pStyle w:val="BodyText"/>
        <w:spacing w:line="314" w:lineRule="auto" w:before="87"/>
        <w:ind w:left="634" w:right="93" w:firstLine="10"/>
      </w:pPr>
      <w:r>
        <w:rPr>
          <w:color w:val="1C1C1C"/>
        </w:rPr>
        <w:t>war;</w:t>
      </w:r>
      <w:r>
        <w:rPr>
          <w:color w:val="1C1C1C"/>
          <w:spacing w:val="-2"/>
        </w:rPr>
        <w:t> </w:t>
      </w:r>
      <w:r>
        <w:rPr>
          <w:color w:val="1C1C1C"/>
        </w:rPr>
        <w:t>acts of terrorism; riots; civil or public</w:t>
      </w:r>
      <w:r>
        <w:rPr>
          <w:color w:val="1C1C1C"/>
          <w:spacing w:val="29"/>
        </w:rPr>
        <w:t> </w:t>
      </w:r>
      <w:r>
        <w:rPr>
          <w:color w:val="1C1C1C"/>
        </w:rPr>
        <w:t>disturbances;</w:t>
      </w:r>
      <w:r>
        <w:rPr>
          <w:color w:val="1C1C1C"/>
          <w:spacing w:val="34"/>
        </w:rPr>
        <w:t> </w:t>
      </w:r>
      <w:r>
        <w:rPr>
          <w:color w:val="1C1C1C"/>
        </w:rPr>
        <w:t>strikes lock-outs or labor disruptions; any laws, orders, rules, regulations,</w:t>
      </w:r>
      <w:r>
        <w:rPr>
          <w:color w:val="1C1C1C"/>
          <w:spacing w:val="30"/>
        </w:rPr>
        <w:t> </w:t>
      </w:r>
      <w:r>
        <w:rPr>
          <w:color w:val="1C1C1C"/>
        </w:rPr>
        <w:t>acts or restraints</w:t>
      </w:r>
      <w:r>
        <w:rPr>
          <w:color w:val="1C1C1C"/>
          <w:spacing w:val="33"/>
        </w:rPr>
        <w:t> </w:t>
      </w:r>
      <w:r>
        <w:rPr>
          <w:color w:val="1C1C1C"/>
        </w:rPr>
        <w:t>of any government</w:t>
      </w:r>
      <w:r>
        <w:rPr>
          <w:color w:val="1C1C1C"/>
          <w:spacing w:val="38"/>
        </w:rPr>
        <w:t> </w:t>
      </w:r>
      <w:r>
        <w:rPr>
          <w:color w:val="1C1C1C"/>
        </w:rPr>
        <w:t>or governmental body or authority,</w:t>
      </w:r>
      <w:r>
        <w:rPr>
          <w:color w:val="1C1C1C"/>
          <w:spacing w:val="35"/>
        </w:rPr>
        <w:t> </w:t>
      </w:r>
      <w:r>
        <w:rPr>
          <w:color w:val="1C1C1C"/>
        </w:rPr>
        <w:t>civil or military, including the orders and judgments</w:t>
      </w:r>
      <w:r>
        <w:rPr>
          <w:color w:val="1C1C1C"/>
          <w:spacing w:val="39"/>
        </w:rPr>
        <w:t> </w:t>
      </w:r>
      <w:r>
        <w:rPr>
          <w:color w:val="1C1C1C"/>
        </w:rPr>
        <w:t>of courts.</w:t>
      </w:r>
    </w:p>
    <w:p>
      <w:pPr>
        <w:pStyle w:val="ListParagraph"/>
        <w:numPr>
          <w:ilvl w:val="1"/>
          <w:numId w:val="1"/>
        </w:numPr>
        <w:tabs>
          <w:tab w:pos="634" w:val="left" w:leader="none"/>
          <w:tab w:pos="638" w:val="left" w:leader="none"/>
        </w:tabs>
        <w:spacing w:line="314" w:lineRule="auto" w:before="150" w:after="0"/>
        <w:ind w:left="634" w:right="206" w:hanging="321"/>
        <w:jc w:val="left"/>
        <w:rPr>
          <w:color w:val="070708"/>
          <w:sz w:val="24"/>
        </w:rPr>
      </w:pPr>
      <w:r>
        <w:rPr>
          <w:color w:val="1C1C1C"/>
          <w:w w:val="105"/>
          <w:sz w:val="24"/>
        </w:rPr>
        <w:t>Assignment.</w:t>
      </w:r>
      <w:r>
        <w:rPr>
          <w:color w:val="1C1C1C"/>
          <w:spacing w:val="-11"/>
          <w:w w:val="105"/>
          <w:sz w:val="24"/>
        </w:rPr>
        <w:t> </w:t>
      </w:r>
      <w:r>
        <w:rPr>
          <w:color w:val="1C1C1C"/>
          <w:w w:val="105"/>
          <w:sz w:val="24"/>
        </w:rPr>
        <w:t>Neither</w:t>
      </w:r>
      <w:r>
        <w:rPr>
          <w:color w:val="1C1C1C"/>
          <w:spacing w:val="-11"/>
          <w:w w:val="105"/>
          <w:sz w:val="24"/>
        </w:rPr>
        <w:t> </w:t>
      </w:r>
      <w:r>
        <w:rPr>
          <w:color w:val="1C1C1C"/>
          <w:w w:val="105"/>
          <w:sz w:val="24"/>
        </w:rPr>
        <w:t>party</w:t>
      </w:r>
      <w:r>
        <w:rPr>
          <w:color w:val="1C1C1C"/>
          <w:spacing w:val="-14"/>
          <w:w w:val="105"/>
          <w:sz w:val="24"/>
        </w:rPr>
        <w:t> </w:t>
      </w:r>
      <w:r>
        <w:rPr>
          <w:color w:val="1C1C1C"/>
          <w:w w:val="105"/>
          <w:sz w:val="24"/>
        </w:rPr>
        <w:t>may</w:t>
      </w:r>
      <w:r>
        <w:rPr>
          <w:color w:val="1C1C1C"/>
          <w:spacing w:val="-11"/>
          <w:w w:val="105"/>
          <w:sz w:val="24"/>
        </w:rPr>
        <w:t> </w:t>
      </w:r>
      <w:r>
        <w:rPr>
          <w:color w:val="1C1C1C"/>
          <w:w w:val="105"/>
          <w:sz w:val="24"/>
        </w:rPr>
        <w:t>assign</w:t>
      </w:r>
      <w:r>
        <w:rPr>
          <w:color w:val="1C1C1C"/>
          <w:spacing w:val="-13"/>
          <w:w w:val="105"/>
          <w:sz w:val="24"/>
        </w:rPr>
        <w:t> </w:t>
      </w:r>
      <w:r>
        <w:rPr>
          <w:color w:val="1C1C1C"/>
          <w:w w:val="105"/>
          <w:sz w:val="24"/>
        </w:rPr>
        <w:t>any</w:t>
      </w:r>
      <w:r>
        <w:rPr>
          <w:color w:val="1C1C1C"/>
          <w:spacing w:val="-14"/>
          <w:w w:val="105"/>
          <w:sz w:val="24"/>
        </w:rPr>
        <w:t> </w:t>
      </w:r>
      <w:r>
        <w:rPr>
          <w:color w:val="1C1C1C"/>
          <w:w w:val="105"/>
          <w:sz w:val="24"/>
        </w:rPr>
        <w:t>of</w:t>
      </w:r>
      <w:r>
        <w:rPr>
          <w:color w:val="1C1C1C"/>
          <w:spacing w:val="-18"/>
          <w:w w:val="105"/>
          <w:sz w:val="24"/>
        </w:rPr>
        <w:t> </w:t>
      </w:r>
      <w:r>
        <w:rPr>
          <w:color w:val="1C1C1C"/>
          <w:w w:val="105"/>
          <w:sz w:val="24"/>
        </w:rPr>
        <w:t>its</w:t>
      </w:r>
      <w:r>
        <w:rPr>
          <w:color w:val="1C1C1C"/>
          <w:spacing w:val="-17"/>
          <w:w w:val="105"/>
          <w:sz w:val="24"/>
        </w:rPr>
        <w:t> </w:t>
      </w:r>
      <w:r>
        <w:rPr>
          <w:color w:val="1C1C1C"/>
          <w:w w:val="105"/>
          <w:sz w:val="24"/>
        </w:rPr>
        <w:t>rights</w:t>
      </w:r>
      <w:r>
        <w:rPr>
          <w:color w:val="1C1C1C"/>
          <w:spacing w:val="-18"/>
          <w:w w:val="105"/>
          <w:sz w:val="24"/>
        </w:rPr>
        <w:t> </w:t>
      </w:r>
      <w:r>
        <w:rPr>
          <w:color w:val="1C1C1C"/>
          <w:w w:val="105"/>
          <w:sz w:val="24"/>
        </w:rPr>
        <w:t>or</w:t>
      </w:r>
      <w:r>
        <w:rPr>
          <w:color w:val="1C1C1C"/>
          <w:spacing w:val="-14"/>
          <w:w w:val="105"/>
          <w:sz w:val="24"/>
        </w:rPr>
        <w:t> </w:t>
      </w:r>
      <w:r>
        <w:rPr>
          <w:color w:val="1C1C1C"/>
          <w:w w:val="105"/>
          <w:sz w:val="24"/>
        </w:rPr>
        <w:t>obligations</w:t>
      </w:r>
      <w:r>
        <w:rPr>
          <w:color w:val="1C1C1C"/>
          <w:spacing w:val="-12"/>
          <w:w w:val="105"/>
          <w:sz w:val="24"/>
        </w:rPr>
        <w:t> </w:t>
      </w:r>
      <w:r>
        <w:rPr>
          <w:color w:val="1C1C1C"/>
          <w:w w:val="105"/>
          <w:sz w:val="24"/>
        </w:rPr>
        <w:t>hereunder</w:t>
      </w:r>
      <w:r>
        <w:rPr>
          <w:color w:val="1C1C1C"/>
          <w:spacing w:val="-4"/>
          <w:w w:val="105"/>
          <w:sz w:val="24"/>
        </w:rPr>
        <w:t> </w:t>
      </w:r>
      <w:r>
        <w:rPr>
          <w:color w:val="1C1C1C"/>
          <w:w w:val="105"/>
          <w:sz w:val="24"/>
        </w:rPr>
        <w:t>without</w:t>
      </w:r>
      <w:r>
        <w:rPr>
          <w:color w:val="1C1C1C"/>
          <w:spacing w:val="-14"/>
          <w:w w:val="105"/>
          <w:sz w:val="24"/>
        </w:rPr>
        <w:t> </w:t>
      </w:r>
      <w:r>
        <w:rPr>
          <w:color w:val="1C1C1C"/>
          <w:w w:val="105"/>
          <w:sz w:val="24"/>
        </w:rPr>
        <w:t>the </w:t>
      </w:r>
      <w:r>
        <w:rPr>
          <w:color w:val="1C1C1C"/>
          <w:spacing w:val="-2"/>
          <w:w w:val="105"/>
          <w:sz w:val="24"/>
        </w:rPr>
        <w:t>other</w:t>
      </w:r>
      <w:r>
        <w:rPr>
          <w:color w:val="1C1C1C"/>
          <w:spacing w:val="-11"/>
          <w:w w:val="105"/>
          <w:sz w:val="24"/>
        </w:rPr>
        <w:t> </w:t>
      </w:r>
      <w:r>
        <w:rPr>
          <w:color w:val="1C1C1C"/>
          <w:spacing w:val="-2"/>
          <w:w w:val="105"/>
          <w:sz w:val="24"/>
        </w:rPr>
        <w:t>party's</w:t>
      </w:r>
      <w:r>
        <w:rPr>
          <w:color w:val="1C1C1C"/>
          <w:spacing w:val="-9"/>
          <w:w w:val="105"/>
          <w:sz w:val="24"/>
        </w:rPr>
        <w:t> </w:t>
      </w:r>
      <w:r>
        <w:rPr>
          <w:color w:val="1C1C1C"/>
          <w:spacing w:val="-2"/>
          <w:w w:val="105"/>
          <w:sz w:val="24"/>
        </w:rPr>
        <w:t>consent;</w:t>
      </w:r>
      <w:r>
        <w:rPr>
          <w:color w:val="1C1C1C"/>
          <w:spacing w:val="-13"/>
          <w:w w:val="105"/>
          <w:sz w:val="24"/>
        </w:rPr>
        <w:t> </w:t>
      </w:r>
      <w:r>
        <w:rPr>
          <w:color w:val="1C1C1C"/>
          <w:spacing w:val="-2"/>
          <w:w w:val="105"/>
          <w:sz w:val="24"/>
        </w:rPr>
        <w:t>provided</w:t>
      </w:r>
      <w:r>
        <w:rPr>
          <w:color w:val="1C1C1C"/>
          <w:spacing w:val="-10"/>
          <w:w w:val="105"/>
          <w:sz w:val="24"/>
        </w:rPr>
        <w:t> </w:t>
      </w:r>
      <w:r>
        <w:rPr>
          <w:color w:val="1C1C1C"/>
          <w:spacing w:val="-2"/>
          <w:w w:val="105"/>
          <w:sz w:val="24"/>
        </w:rPr>
        <w:t>that</w:t>
      </w:r>
      <w:r>
        <w:rPr>
          <w:color w:val="1C1C1C"/>
          <w:spacing w:val="-4"/>
          <w:w w:val="105"/>
          <w:sz w:val="24"/>
        </w:rPr>
        <w:t> </w:t>
      </w:r>
      <w:r>
        <w:rPr>
          <w:color w:val="1C1C1C"/>
          <w:spacing w:val="-2"/>
          <w:w w:val="105"/>
          <w:sz w:val="21"/>
        </w:rPr>
        <w:t>(i) </w:t>
      </w:r>
      <w:r>
        <w:rPr>
          <w:color w:val="1C1C1C"/>
          <w:spacing w:val="-2"/>
          <w:w w:val="105"/>
          <w:sz w:val="24"/>
        </w:rPr>
        <w:t>either</w:t>
      </w:r>
      <w:r>
        <w:rPr>
          <w:color w:val="1C1C1C"/>
          <w:spacing w:val="-9"/>
          <w:w w:val="105"/>
          <w:sz w:val="24"/>
        </w:rPr>
        <w:t> </w:t>
      </w:r>
      <w:r>
        <w:rPr>
          <w:color w:val="1C1C1C"/>
          <w:spacing w:val="-2"/>
          <w:w w:val="105"/>
          <w:sz w:val="24"/>
        </w:rPr>
        <w:t>party</w:t>
      </w:r>
      <w:r>
        <w:rPr>
          <w:color w:val="1C1C1C"/>
          <w:spacing w:val="-8"/>
          <w:w w:val="105"/>
          <w:sz w:val="24"/>
        </w:rPr>
        <w:t> </w:t>
      </w:r>
      <w:r>
        <w:rPr>
          <w:color w:val="1C1C1C"/>
          <w:spacing w:val="-2"/>
          <w:w w:val="105"/>
          <w:sz w:val="24"/>
        </w:rPr>
        <w:t>may</w:t>
      </w:r>
      <w:r>
        <w:rPr>
          <w:color w:val="1C1C1C"/>
          <w:spacing w:val="-14"/>
          <w:w w:val="105"/>
          <w:sz w:val="24"/>
        </w:rPr>
        <w:t> </w:t>
      </w:r>
      <w:r>
        <w:rPr>
          <w:color w:val="1C1C1C"/>
          <w:spacing w:val="-2"/>
          <w:w w:val="105"/>
          <w:sz w:val="24"/>
        </w:rPr>
        <w:t>assign</w:t>
      </w:r>
      <w:r>
        <w:rPr>
          <w:color w:val="1C1C1C"/>
          <w:spacing w:val="-12"/>
          <w:w w:val="105"/>
          <w:sz w:val="24"/>
        </w:rPr>
        <w:t> </w:t>
      </w:r>
      <w:r>
        <w:rPr>
          <w:color w:val="1C1C1C"/>
          <w:spacing w:val="-2"/>
          <w:w w:val="105"/>
          <w:sz w:val="24"/>
        </w:rPr>
        <w:t>all</w:t>
      </w:r>
      <w:r>
        <w:rPr>
          <w:color w:val="1C1C1C"/>
          <w:spacing w:val="-15"/>
          <w:w w:val="105"/>
          <w:sz w:val="24"/>
        </w:rPr>
        <w:t> </w:t>
      </w:r>
      <w:r>
        <w:rPr>
          <w:color w:val="1C1C1C"/>
          <w:spacing w:val="-2"/>
          <w:w w:val="105"/>
          <w:sz w:val="24"/>
        </w:rPr>
        <w:t>of</w:t>
      </w:r>
      <w:r>
        <w:rPr>
          <w:color w:val="1C1C1C"/>
          <w:spacing w:val="-14"/>
          <w:w w:val="105"/>
          <w:sz w:val="24"/>
        </w:rPr>
        <w:t> </w:t>
      </w:r>
      <w:r>
        <w:rPr>
          <w:color w:val="1C1C1C"/>
          <w:spacing w:val="-2"/>
          <w:w w:val="105"/>
          <w:sz w:val="24"/>
        </w:rPr>
        <w:t>its</w:t>
      </w:r>
      <w:r>
        <w:rPr>
          <w:color w:val="1C1C1C"/>
          <w:spacing w:val="-16"/>
          <w:w w:val="105"/>
          <w:sz w:val="24"/>
        </w:rPr>
        <w:t> </w:t>
      </w:r>
      <w:r>
        <w:rPr>
          <w:color w:val="1C1C1C"/>
          <w:spacing w:val="-2"/>
          <w:w w:val="105"/>
          <w:sz w:val="24"/>
        </w:rPr>
        <w:t>rights</w:t>
      </w:r>
      <w:r>
        <w:rPr>
          <w:color w:val="1C1C1C"/>
          <w:spacing w:val="-11"/>
          <w:w w:val="105"/>
          <w:sz w:val="24"/>
        </w:rPr>
        <w:t> </w:t>
      </w:r>
      <w:r>
        <w:rPr>
          <w:color w:val="1C1C1C"/>
          <w:spacing w:val="-2"/>
          <w:w w:val="105"/>
          <w:sz w:val="24"/>
        </w:rPr>
        <w:t>and</w:t>
      </w:r>
      <w:r>
        <w:rPr>
          <w:color w:val="1C1C1C"/>
          <w:spacing w:val="-16"/>
          <w:w w:val="105"/>
          <w:sz w:val="24"/>
        </w:rPr>
        <w:t> </w:t>
      </w:r>
      <w:r>
        <w:rPr>
          <w:color w:val="1C1C1C"/>
          <w:spacing w:val="-2"/>
          <w:w w:val="105"/>
          <w:sz w:val="24"/>
        </w:rPr>
        <w:t>obligations </w:t>
      </w:r>
      <w:r>
        <w:rPr>
          <w:color w:val="1C1C1C"/>
          <w:w w:val="105"/>
          <w:sz w:val="24"/>
        </w:rPr>
        <w:t>hereunder without</w:t>
      </w:r>
      <w:r>
        <w:rPr>
          <w:color w:val="1C1C1C"/>
          <w:spacing w:val="-4"/>
          <w:w w:val="105"/>
          <w:sz w:val="24"/>
        </w:rPr>
        <w:t> </w:t>
      </w:r>
      <w:r>
        <w:rPr>
          <w:color w:val="1C1C1C"/>
          <w:w w:val="105"/>
          <w:sz w:val="24"/>
        </w:rPr>
        <w:t>such</w:t>
      </w:r>
      <w:r>
        <w:rPr>
          <w:color w:val="1C1C1C"/>
          <w:spacing w:val="-12"/>
          <w:w w:val="105"/>
          <w:sz w:val="24"/>
        </w:rPr>
        <w:t> </w:t>
      </w:r>
      <w:r>
        <w:rPr>
          <w:color w:val="1C1C1C"/>
          <w:w w:val="105"/>
          <w:sz w:val="24"/>
        </w:rPr>
        <w:t>consent</w:t>
      </w:r>
      <w:r>
        <w:rPr>
          <w:color w:val="1C1C1C"/>
          <w:spacing w:val="-12"/>
          <w:w w:val="105"/>
          <w:sz w:val="24"/>
        </w:rPr>
        <w:t> </w:t>
      </w:r>
      <w:r>
        <w:rPr>
          <w:color w:val="1C1C1C"/>
          <w:w w:val="105"/>
          <w:sz w:val="24"/>
        </w:rPr>
        <w:t>to</w:t>
      </w:r>
      <w:r>
        <w:rPr>
          <w:color w:val="1C1C1C"/>
          <w:spacing w:val="-15"/>
          <w:w w:val="105"/>
          <w:sz w:val="24"/>
        </w:rPr>
        <w:t> </w:t>
      </w:r>
      <w:r>
        <w:rPr>
          <w:color w:val="1C1C1C"/>
          <w:w w:val="105"/>
          <w:sz w:val="24"/>
        </w:rPr>
        <w:t>a</w:t>
      </w:r>
      <w:r>
        <w:rPr>
          <w:color w:val="1C1C1C"/>
          <w:spacing w:val="-10"/>
          <w:w w:val="105"/>
          <w:sz w:val="24"/>
        </w:rPr>
        <w:t> </w:t>
      </w:r>
      <w:r>
        <w:rPr>
          <w:color w:val="1C1C1C"/>
          <w:w w:val="105"/>
          <w:sz w:val="24"/>
        </w:rPr>
        <w:t>successor-in-interest</w:t>
      </w:r>
      <w:r>
        <w:rPr>
          <w:color w:val="1C1C1C"/>
          <w:spacing w:val="-13"/>
          <w:w w:val="105"/>
          <w:sz w:val="24"/>
        </w:rPr>
        <w:t> </w:t>
      </w:r>
      <w:r>
        <w:rPr>
          <w:color w:val="1C1C1C"/>
          <w:w w:val="105"/>
          <w:sz w:val="24"/>
        </w:rPr>
        <w:t>in</w:t>
      </w:r>
      <w:r>
        <w:rPr>
          <w:color w:val="1C1C1C"/>
          <w:spacing w:val="-18"/>
          <w:w w:val="105"/>
          <w:sz w:val="24"/>
        </w:rPr>
        <w:t> </w:t>
      </w:r>
      <w:r>
        <w:rPr>
          <w:color w:val="1C1C1C"/>
          <w:w w:val="105"/>
          <w:sz w:val="24"/>
        </w:rPr>
        <w:t>connection with</w:t>
      </w:r>
      <w:r>
        <w:rPr>
          <w:color w:val="1C1C1C"/>
          <w:spacing w:val="-15"/>
          <w:w w:val="105"/>
          <w:sz w:val="24"/>
        </w:rPr>
        <w:t> </w:t>
      </w:r>
      <w:r>
        <w:rPr>
          <w:color w:val="1C1C1C"/>
          <w:w w:val="105"/>
          <w:sz w:val="24"/>
        </w:rPr>
        <w:t>a</w:t>
      </w:r>
      <w:r>
        <w:rPr>
          <w:color w:val="1C1C1C"/>
          <w:spacing w:val="-10"/>
          <w:w w:val="105"/>
          <w:sz w:val="24"/>
        </w:rPr>
        <w:t> </w:t>
      </w:r>
      <w:r>
        <w:rPr>
          <w:color w:val="1C1C1C"/>
          <w:w w:val="105"/>
          <w:sz w:val="24"/>
        </w:rPr>
        <w:t>sale</w:t>
      </w:r>
      <w:r>
        <w:rPr>
          <w:color w:val="1C1C1C"/>
          <w:spacing w:val="-15"/>
          <w:w w:val="105"/>
          <w:sz w:val="24"/>
        </w:rPr>
        <w:t> </w:t>
      </w:r>
      <w:r>
        <w:rPr>
          <w:color w:val="1C1C1C"/>
          <w:w w:val="105"/>
          <w:sz w:val="24"/>
        </w:rPr>
        <w:t>of </w:t>
      </w:r>
      <w:r>
        <w:rPr>
          <w:color w:val="1C1C1C"/>
          <w:sz w:val="24"/>
        </w:rPr>
        <w:t>substantially all</w:t>
      </w:r>
      <w:r>
        <w:rPr>
          <w:color w:val="1C1C1C"/>
          <w:spacing w:val="-8"/>
          <w:sz w:val="24"/>
        </w:rPr>
        <w:t> </w:t>
      </w:r>
      <w:r>
        <w:rPr>
          <w:color w:val="1C1C1C"/>
          <w:sz w:val="24"/>
        </w:rPr>
        <w:t>of such party's business relating to</w:t>
      </w:r>
      <w:r>
        <w:rPr>
          <w:color w:val="1C1C1C"/>
          <w:spacing w:val="-11"/>
          <w:sz w:val="24"/>
        </w:rPr>
        <w:t> </w:t>
      </w:r>
      <w:r>
        <w:rPr>
          <w:color w:val="1C1C1C"/>
          <w:sz w:val="24"/>
        </w:rPr>
        <w:t>this Agreement, and </w:t>
      </w:r>
      <w:r>
        <w:rPr>
          <w:color w:val="1C1C1C"/>
          <w:sz w:val="21"/>
        </w:rPr>
        <w:t>(ii)</w:t>
      </w:r>
      <w:r>
        <w:rPr>
          <w:color w:val="1C1C1C"/>
          <w:spacing w:val="28"/>
          <w:sz w:val="21"/>
        </w:rPr>
        <w:t> </w:t>
      </w:r>
      <w:r>
        <w:rPr>
          <w:color w:val="1C1C1C"/>
          <w:sz w:val="24"/>
        </w:rPr>
        <w:t>VNTG may utilize </w:t>
      </w:r>
      <w:r>
        <w:rPr>
          <w:color w:val="1C1C1C"/>
          <w:w w:val="105"/>
          <w:sz w:val="24"/>
        </w:rPr>
        <w:t>subcontractors</w:t>
      </w:r>
      <w:r>
        <w:rPr>
          <w:color w:val="1C1C1C"/>
          <w:spacing w:val="-18"/>
          <w:w w:val="105"/>
          <w:sz w:val="24"/>
        </w:rPr>
        <w:t> </w:t>
      </w:r>
      <w:r>
        <w:rPr>
          <w:color w:val="1C1C1C"/>
          <w:w w:val="105"/>
          <w:sz w:val="24"/>
        </w:rPr>
        <w:t>in</w:t>
      </w:r>
      <w:r>
        <w:rPr>
          <w:color w:val="1C1C1C"/>
          <w:spacing w:val="-23"/>
          <w:w w:val="105"/>
          <w:sz w:val="24"/>
        </w:rPr>
        <w:t> </w:t>
      </w:r>
      <w:r>
        <w:rPr>
          <w:color w:val="1C1C1C"/>
          <w:w w:val="105"/>
          <w:sz w:val="24"/>
        </w:rPr>
        <w:t>the</w:t>
      </w:r>
      <w:r>
        <w:rPr>
          <w:color w:val="1C1C1C"/>
          <w:spacing w:val="-16"/>
          <w:w w:val="105"/>
          <w:sz w:val="24"/>
        </w:rPr>
        <w:t> </w:t>
      </w:r>
      <w:r>
        <w:rPr>
          <w:color w:val="1C1C1C"/>
          <w:w w:val="105"/>
          <w:sz w:val="24"/>
        </w:rPr>
        <w:t>performance of</w:t>
      </w:r>
      <w:r>
        <w:rPr>
          <w:color w:val="1C1C1C"/>
          <w:spacing w:val="-3"/>
          <w:w w:val="105"/>
          <w:sz w:val="24"/>
        </w:rPr>
        <w:t> </w:t>
      </w:r>
      <w:r>
        <w:rPr>
          <w:color w:val="1C1C1C"/>
          <w:w w:val="105"/>
          <w:sz w:val="24"/>
        </w:rPr>
        <w:t>its</w:t>
      </w:r>
      <w:r>
        <w:rPr>
          <w:color w:val="1C1C1C"/>
          <w:spacing w:val="-14"/>
          <w:w w:val="105"/>
          <w:sz w:val="24"/>
        </w:rPr>
        <w:t> </w:t>
      </w:r>
      <w:r>
        <w:rPr>
          <w:color w:val="1C1C1C"/>
          <w:w w:val="105"/>
          <w:sz w:val="24"/>
        </w:rPr>
        <w:t>obligations hereunder.</w:t>
      </w:r>
    </w:p>
    <w:p>
      <w:pPr>
        <w:pStyle w:val="ListParagraph"/>
        <w:numPr>
          <w:ilvl w:val="1"/>
          <w:numId w:val="1"/>
        </w:numPr>
        <w:tabs>
          <w:tab w:pos="633" w:val="left" w:leader="none"/>
          <w:tab w:pos="636" w:val="left" w:leader="none"/>
        </w:tabs>
        <w:spacing w:line="314" w:lineRule="auto" w:before="144" w:after="0"/>
        <w:ind w:left="636" w:right="204" w:hanging="320"/>
        <w:jc w:val="both"/>
        <w:rPr>
          <w:color w:val="070708"/>
          <w:sz w:val="24"/>
        </w:rPr>
      </w:pPr>
      <w:r>
        <w:rPr>
          <w:color w:val="1C1C1C"/>
          <w:sz w:val="24"/>
        </w:rPr>
        <w:t>Relationship. No</w:t>
      </w:r>
      <w:r>
        <w:rPr>
          <w:color w:val="1C1C1C"/>
          <w:spacing w:val="-6"/>
          <w:sz w:val="24"/>
        </w:rPr>
        <w:t> </w:t>
      </w:r>
      <w:r>
        <w:rPr>
          <w:color w:val="1C1C1C"/>
          <w:sz w:val="24"/>
        </w:rPr>
        <w:t>agency, partnership,</w:t>
      </w:r>
      <w:r>
        <w:rPr>
          <w:color w:val="1C1C1C"/>
          <w:spacing w:val="31"/>
          <w:sz w:val="24"/>
        </w:rPr>
        <w:t> </w:t>
      </w:r>
      <w:r>
        <w:rPr>
          <w:color w:val="1C1C1C"/>
          <w:sz w:val="24"/>
        </w:rPr>
        <w:t>joint venture, or employment relationship is</w:t>
      </w:r>
      <w:r>
        <w:rPr>
          <w:color w:val="1C1C1C"/>
          <w:spacing w:val="-9"/>
          <w:sz w:val="24"/>
        </w:rPr>
        <w:t> </w:t>
      </w:r>
      <w:r>
        <w:rPr>
          <w:color w:val="1C1C1C"/>
          <w:sz w:val="24"/>
        </w:rPr>
        <w:t>created as a result of this Agreement and</w:t>
      </w:r>
      <w:r>
        <w:rPr>
          <w:color w:val="1C1C1C"/>
          <w:spacing w:val="-5"/>
          <w:sz w:val="24"/>
        </w:rPr>
        <w:t> </w:t>
      </w:r>
      <w:r>
        <w:rPr>
          <w:color w:val="1C1C1C"/>
          <w:sz w:val="24"/>
        </w:rPr>
        <w:t>neither party has any authority of any kind</w:t>
      </w:r>
      <w:r>
        <w:rPr>
          <w:color w:val="1C1C1C"/>
          <w:spacing w:val="-2"/>
          <w:sz w:val="24"/>
        </w:rPr>
        <w:t> </w:t>
      </w:r>
      <w:r>
        <w:rPr>
          <w:color w:val="1C1C1C"/>
          <w:sz w:val="24"/>
        </w:rPr>
        <w:t>to</w:t>
      </w:r>
      <w:r>
        <w:rPr>
          <w:color w:val="1C1C1C"/>
          <w:spacing w:val="-5"/>
          <w:sz w:val="24"/>
        </w:rPr>
        <w:t> </w:t>
      </w:r>
      <w:r>
        <w:rPr>
          <w:color w:val="1C1C1C"/>
          <w:sz w:val="24"/>
        </w:rPr>
        <w:t>bind</w:t>
      </w:r>
      <w:r>
        <w:rPr>
          <w:color w:val="1C1C1C"/>
          <w:spacing w:val="-2"/>
          <w:sz w:val="24"/>
        </w:rPr>
        <w:t> </w:t>
      </w:r>
      <w:r>
        <w:rPr>
          <w:color w:val="1C1C1C"/>
          <w:sz w:val="24"/>
        </w:rPr>
        <w:t>the</w:t>
      </w:r>
      <w:r>
        <w:rPr>
          <w:color w:val="1C1C1C"/>
          <w:spacing w:val="-2"/>
          <w:sz w:val="24"/>
        </w:rPr>
        <w:t> </w:t>
      </w:r>
      <w:r>
        <w:rPr>
          <w:color w:val="1C1C1C"/>
          <w:sz w:val="24"/>
        </w:rPr>
        <w:t>other in any respect.</w:t>
      </w:r>
    </w:p>
    <w:p>
      <w:pPr>
        <w:pStyle w:val="ListParagraph"/>
        <w:numPr>
          <w:ilvl w:val="1"/>
          <w:numId w:val="1"/>
        </w:numPr>
        <w:tabs>
          <w:tab w:pos="634" w:val="left" w:leader="none"/>
        </w:tabs>
        <w:spacing w:line="314" w:lineRule="auto" w:before="150" w:after="0"/>
        <w:ind w:left="634" w:right="707" w:hanging="321"/>
        <w:jc w:val="left"/>
        <w:rPr>
          <w:color w:val="070708"/>
          <w:sz w:val="24"/>
        </w:rPr>
      </w:pPr>
      <w:r>
        <w:rPr>
          <w:color w:val="1C1C1C"/>
          <w:sz w:val="24"/>
        </w:rPr>
        <w:t>Relief.</w:t>
      </w:r>
      <w:r>
        <w:rPr>
          <w:color w:val="1C1C1C"/>
          <w:spacing w:val="-1"/>
          <w:sz w:val="24"/>
        </w:rPr>
        <w:t> </w:t>
      </w:r>
      <w:r>
        <w:rPr>
          <w:color w:val="1C1C1C"/>
          <w:sz w:val="24"/>
        </w:rPr>
        <w:t>In</w:t>
      </w:r>
      <w:r>
        <w:rPr>
          <w:color w:val="1C1C1C"/>
          <w:spacing w:val="-4"/>
          <w:sz w:val="24"/>
        </w:rPr>
        <w:t> </w:t>
      </w:r>
      <w:r>
        <w:rPr>
          <w:color w:val="1C1C1C"/>
          <w:sz w:val="24"/>
        </w:rPr>
        <w:t>any action</w:t>
      </w:r>
      <w:r>
        <w:rPr>
          <w:color w:val="1C1C1C"/>
          <w:spacing w:val="-2"/>
          <w:sz w:val="24"/>
        </w:rPr>
        <w:t> </w:t>
      </w:r>
      <w:r>
        <w:rPr>
          <w:color w:val="1C1C1C"/>
          <w:sz w:val="24"/>
        </w:rPr>
        <w:t>or proceeding to enforce rights under this Agreement, the</w:t>
      </w:r>
      <w:r>
        <w:rPr>
          <w:color w:val="1C1C1C"/>
          <w:spacing w:val="-3"/>
          <w:sz w:val="24"/>
        </w:rPr>
        <w:t> </w:t>
      </w:r>
      <w:r>
        <w:rPr>
          <w:color w:val="1C1C1C"/>
          <w:sz w:val="24"/>
        </w:rPr>
        <w:t>prevailing party shall be entitled to recover costs and attorneys' fees.</w:t>
      </w:r>
    </w:p>
    <w:p>
      <w:pPr>
        <w:pStyle w:val="ListParagraph"/>
        <w:numPr>
          <w:ilvl w:val="1"/>
          <w:numId w:val="1"/>
        </w:numPr>
        <w:tabs>
          <w:tab w:pos="637" w:val="left" w:leader="none"/>
        </w:tabs>
        <w:spacing w:line="314" w:lineRule="auto" w:before="147" w:after="0"/>
        <w:ind w:left="637" w:right="498" w:hanging="325"/>
        <w:jc w:val="left"/>
        <w:rPr>
          <w:color w:val="070708"/>
          <w:sz w:val="24"/>
        </w:rPr>
      </w:pPr>
      <w:r>
        <w:rPr>
          <w:color w:val="1C1C1C"/>
          <w:sz w:val="24"/>
        </w:rPr>
        <w:t>Severability. If any provision of this Agreement is</w:t>
      </w:r>
      <w:r>
        <w:rPr>
          <w:color w:val="1C1C1C"/>
          <w:spacing w:val="-9"/>
          <w:sz w:val="24"/>
        </w:rPr>
        <w:t> </w:t>
      </w:r>
      <w:r>
        <w:rPr>
          <w:color w:val="1C1C1C"/>
          <w:sz w:val="24"/>
        </w:rPr>
        <w:t>held</w:t>
      </w:r>
      <w:r>
        <w:rPr>
          <w:color w:val="1C1C1C"/>
          <w:spacing w:val="-8"/>
          <w:sz w:val="24"/>
        </w:rPr>
        <w:t> </w:t>
      </w:r>
      <w:r>
        <w:rPr>
          <w:color w:val="1C1C1C"/>
          <w:sz w:val="24"/>
        </w:rPr>
        <w:t>to</w:t>
      </w:r>
      <w:r>
        <w:rPr>
          <w:color w:val="1C1C1C"/>
          <w:spacing w:val="-7"/>
          <w:sz w:val="24"/>
        </w:rPr>
        <w:t> </w:t>
      </w:r>
      <w:r>
        <w:rPr>
          <w:color w:val="1C1C1C"/>
          <w:sz w:val="24"/>
        </w:rPr>
        <w:t>be</w:t>
      </w:r>
      <w:r>
        <w:rPr>
          <w:color w:val="1C1C1C"/>
          <w:spacing w:val="-6"/>
          <w:sz w:val="24"/>
        </w:rPr>
        <w:t> </w:t>
      </w:r>
      <w:r>
        <w:rPr>
          <w:color w:val="1C1C1C"/>
          <w:sz w:val="24"/>
        </w:rPr>
        <w:t>unenforceable for any reason, such provision</w:t>
      </w:r>
      <w:r>
        <w:rPr>
          <w:color w:val="1C1C1C"/>
          <w:spacing w:val="32"/>
          <w:sz w:val="24"/>
        </w:rPr>
        <w:t> </w:t>
      </w:r>
      <w:r>
        <w:rPr>
          <w:color w:val="1C1C1C"/>
          <w:sz w:val="24"/>
        </w:rPr>
        <w:t>shall be reformed only to the extent necessary to make it enforceable.</w:t>
      </w:r>
    </w:p>
    <w:p>
      <w:pPr>
        <w:pStyle w:val="ListParagraph"/>
        <w:numPr>
          <w:ilvl w:val="1"/>
          <w:numId w:val="1"/>
        </w:numPr>
        <w:tabs>
          <w:tab w:pos="633" w:val="left" w:leader="none"/>
          <w:tab w:pos="637" w:val="left" w:leader="none"/>
        </w:tabs>
        <w:spacing w:line="314" w:lineRule="auto" w:before="152" w:after="0"/>
        <w:ind w:left="637" w:right="137" w:hanging="485"/>
        <w:jc w:val="left"/>
        <w:rPr>
          <w:color w:val="070708"/>
          <w:sz w:val="24"/>
        </w:rPr>
      </w:pPr>
      <w:r>
        <w:rPr>
          <w:color w:val="1C1C1C"/>
          <w:sz w:val="24"/>
        </w:rPr>
        <w:t>No Waiver. The</w:t>
      </w:r>
      <w:r>
        <w:rPr>
          <w:color w:val="1C1C1C"/>
          <w:spacing w:val="-5"/>
          <w:sz w:val="24"/>
        </w:rPr>
        <w:t> </w:t>
      </w:r>
      <w:r>
        <w:rPr>
          <w:color w:val="1C1C1C"/>
          <w:sz w:val="24"/>
        </w:rPr>
        <w:t>failure of either party to</w:t>
      </w:r>
      <w:r>
        <w:rPr>
          <w:color w:val="1C1C1C"/>
          <w:spacing w:val="-3"/>
          <w:sz w:val="24"/>
        </w:rPr>
        <w:t> </w:t>
      </w:r>
      <w:r>
        <w:rPr>
          <w:color w:val="1C1C1C"/>
          <w:sz w:val="24"/>
        </w:rPr>
        <w:t>act with respect to</w:t>
      </w:r>
      <w:r>
        <w:rPr>
          <w:color w:val="1C1C1C"/>
          <w:spacing w:val="-3"/>
          <w:sz w:val="24"/>
        </w:rPr>
        <w:t> </w:t>
      </w:r>
      <w:r>
        <w:rPr>
          <w:color w:val="1C1C1C"/>
          <w:sz w:val="24"/>
        </w:rPr>
        <w:t>a breach of this Agreement</w:t>
      </w:r>
      <w:r>
        <w:rPr>
          <w:color w:val="1C1C1C"/>
          <w:spacing w:val="27"/>
          <w:sz w:val="24"/>
        </w:rPr>
        <w:t> </w:t>
      </w:r>
      <w:r>
        <w:rPr>
          <w:color w:val="1C1C1C"/>
          <w:sz w:val="24"/>
        </w:rPr>
        <w:t>by the other party shall not constitute a waiver and shall not limit such party's rights with respect to such breach or any subsequent breaches.</w:t>
      </w:r>
    </w:p>
    <w:p>
      <w:pPr>
        <w:pStyle w:val="BodyText"/>
      </w:pPr>
    </w:p>
    <w:p>
      <w:pPr>
        <w:pStyle w:val="BodyText"/>
      </w:pPr>
    </w:p>
    <w:p>
      <w:pPr>
        <w:pStyle w:val="BodyText"/>
      </w:pPr>
    </w:p>
    <w:p>
      <w:pPr>
        <w:pStyle w:val="BodyText"/>
      </w:pPr>
    </w:p>
    <w:p>
      <w:pPr>
        <w:pStyle w:val="BodyText"/>
      </w:pPr>
    </w:p>
    <w:p>
      <w:pPr>
        <w:pStyle w:val="BodyText"/>
      </w:pPr>
    </w:p>
    <w:p>
      <w:pPr>
        <w:pStyle w:val="BodyText"/>
        <w:spacing w:before="112"/>
      </w:pPr>
    </w:p>
    <w:p>
      <w:pPr>
        <w:pStyle w:val="Heading5"/>
      </w:pPr>
      <w:r>
        <w:rPr>
          <w:color w:val="6441D6"/>
          <w:spacing w:val="-2"/>
          <w:w w:val="115"/>
        </w:rPr>
        <w:t>�Vantage</w:t>
      </w:r>
    </w:p>
    <w:p>
      <w:pPr>
        <w:pStyle w:val="BodyText"/>
        <w:spacing w:before="132"/>
        <w:rPr>
          <w:b/>
          <w:sz w:val="26"/>
        </w:rPr>
      </w:pPr>
    </w:p>
    <w:p>
      <w:pPr>
        <w:spacing w:before="0"/>
        <w:ind w:left="159" w:right="0" w:firstLine="0"/>
        <w:jc w:val="left"/>
        <w:rPr>
          <w:sz w:val="21"/>
        </w:rPr>
      </w:pPr>
      <w:r>
        <w:rPr>
          <w:color w:val="42444D"/>
          <w:sz w:val="21"/>
        </w:rPr>
        <w:t>Tools</w:t>
      </w:r>
      <w:r>
        <w:rPr>
          <w:color w:val="42444D"/>
          <w:spacing w:val="7"/>
          <w:sz w:val="21"/>
        </w:rPr>
        <w:t> </w:t>
      </w:r>
      <w:r>
        <w:rPr>
          <w:color w:val="42444D"/>
          <w:sz w:val="21"/>
        </w:rPr>
        <w:t>for</w:t>
      </w:r>
      <w:r>
        <w:rPr>
          <w:color w:val="42444D"/>
          <w:spacing w:val="17"/>
          <w:sz w:val="21"/>
        </w:rPr>
        <w:t> </w:t>
      </w:r>
      <w:r>
        <w:rPr>
          <w:color w:val="42444D"/>
          <w:sz w:val="21"/>
        </w:rPr>
        <w:t>developers</w:t>
      </w:r>
      <w:r>
        <w:rPr>
          <w:color w:val="42444D"/>
          <w:spacing w:val="17"/>
          <w:sz w:val="21"/>
        </w:rPr>
        <w:t> </w:t>
      </w:r>
      <w:r>
        <w:rPr>
          <w:color w:val="42444D"/>
          <w:sz w:val="21"/>
        </w:rPr>
        <w:t>to analyze,</w:t>
      </w:r>
      <w:r>
        <w:rPr>
          <w:color w:val="42444D"/>
          <w:spacing w:val="11"/>
          <w:sz w:val="21"/>
        </w:rPr>
        <w:t> </w:t>
      </w:r>
      <w:r>
        <w:rPr>
          <w:color w:val="42444D"/>
          <w:sz w:val="21"/>
        </w:rPr>
        <w:t>report</w:t>
      </w:r>
      <w:r>
        <w:rPr>
          <w:color w:val="42444D"/>
          <w:spacing w:val="19"/>
          <w:sz w:val="21"/>
        </w:rPr>
        <w:t> </w:t>
      </w:r>
      <w:r>
        <w:rPr>
          <w:color w:val="42444D"/>
          <w:sz w:val="21"/>
        </w:rPr>
        <w:t>on</w:t>
      </w:r>
      <w:r>
        <w:rPr>
          <w:color w:val="42444D"/>
          <w:spacing w:val="4"/>
          <w:sz w:val="21"/>
        </w:rPr>
        <w:t> </w:t>
      </w:r>
      <w:r>
        <w:rPr>
          <w:color w:val="42444D"/>
          <w:sz w:val="21"/>
        </w:rPr>
        <w:t>and</w:t>
      </w:r>
      <w:r>
        <w:rPr>
          <w:color w:val="42444D"/>
          <w:spacing w:val="5"/>
          <w:sz w:val="21"/>
        </w:rPr>
        <w:t> </w:t>
      </w:r>
      <w:r>
        <w:rPr>
          <w:color w:val="42444D"/>
          <w:sz w:val="21"/>
        </w:rPr>
        <w:t>reduce</w:t>
      </w:r>
      <w:r>
        <w:rPr>
          <w:color w:val="42444D"/>
          <w:spacing w:val="16"/>
          <w:sz w:val="21"/>
        </w:rPr>
        <w:t> </w:t>
      </w:r>
      <w:r>
        <w:rPr>
          <w:color w:val="42444D"/>
          <w:sz w:val="21"/>
        </w:rPr>
        <w:t>cloud</w:t>
      </w:r>
      <w:r>
        <w:rPr>
          <w:color w:val="42444D"/>
          <w:spacing w:val="10"/>
          <w:sz w:val="21"/>
        </w:rPr>
        <w:t> </w:t>
      </w:r>
      <w:r>
        <w:rPr>
          <w:color w:val="42444D"/>
          <w:spacing w:val="-2"/>
          <w:sz w:val="21"/>
        </w:rPr>
        <w:t>costs.</w:t>
      </w:r>
    </w:p>
    <w:p>
      <w:pPr>
        <w:tabs>
          <w:tab w:pos="785" w:val="left" w:leader="none"/>
          <w:tab w:pos="1456" w:val="left" w:leader="none"/>
          <w:tab w:pos="2120" w:val="left" w:leader="none"/>
        </w:tabs>
        <w:spacing w:before="161"/>
        <w:ind w:left="177" w:right="0" w:firstLine="0"/>
        <w:jc w:val="left"/>
        <w:rPr>
          <w:rFonts w:ascii="Courier New"/>
          <w:b/>
          <w:sz w:val="47"/>
        </w:rPr>
      </w:pPr>
      <w:r>
        <w:rPr>
          <w:rFonts w:ascii="Times New Roman"/>
          <w:color w:val="070708"/>
          <w:spacing w:val="-10"/>
          <w:sz w:val="48"/>
        </w:rPr>
        <w:t>x</w:t>
      </w:r>
      <w:r>
        <w:rPr>
          <w:rFonts w:ascii="Times New Roman"/>
          <w:color w:val="070708"/>
          <w:sz w:val="48"/>
        </w:rPr>
        <w:tab/>
      </w:r>
      <w:r>
        <w:rPr>
          <w:b/>
          <w:color w:val="070708"/>
          <w:spacing w:val="-5"/>
          <w:sz w:val="41"/>
        </w:rPr>
        <w:t>Im</w:t>
      </w:r>
      <w:r>
        <w:rPr>
          <w:b/>
          <w:color w:val="070708"/>
          <w:sz w:val="41"/>
        </w:rPr>
        <w:tab/>
      </w:r>
      <w:r>
        <w:rPr>
          <w:rFonts w:ascii="Times New Roman"/>
          <w:b/>
          <w:color w:val="070708"/>
          <w:spacing w:val="-10"/>
          <w:sz w:val="41"/>
        </w:rPr>
        <w:t>O</w:t>
      </w:r>
      <w:r>
        <w:rPr>
          <w:rFonts w:ascii="Times New Roman"/>
          <w:b/>
          <w:color w:val="070708"/>
          <w:sz w:val="41"/>
        </w:rPr>
        <w:tab/>
      </w:r>
      <w:r>
        <w:rPr>
          <w:rFonts w:ascii="Courier New"/>
          <w:b/>
          <w:color w:val="070708"/>
          <w:spacing w:val="-10"/>
          <w:sz w:val="47"/>
        </w:rPr>
        <w:t>a</w:t>
      </w:r>
    </w:p>
    <w:p>
      <w:pPr>
        <w:pStyle w:val="BodyText"/>
        <w:rPr>
          <w:rFonts w:ascii="Courier New"/>
          <w:b/>
          <w:sz w:val="41"/>
        </w:rPr>
      </w:pPr>
    </w:p>
    <w:p>
      <w:pPr>
        <w:pStyle w:val="BodyText"/>
        <w:spacing w:before="126"/>
        <w:rPr>
          <w:rFonts w:ascii="Courier New"/>
          <w:b/>
          <w:sz w:val="41"/>
        </w:rPr>
      </w:pPr>
    </w:p>
    <w:p>
      <w:pPr>
        <w:spacing w:before="0"/>
        <w:ind w:left="563" w:right="0" w:firstLine="0"/>
        <w:jc w:val="left"/>
        <w:rPr>
          <w:sz w:val="21"/>
        </w:rPr>
      </w:pPr>
      <w:r>
        <w:rPr>
          <w:color w:val="070708"/>
          <w:sz w:val="21"/>
        </w:rPr>
        <w:t>All</w:t>
      </w:r>
      <w:r>
        <w:rPr>
          <w:color w:val="070708"/>
          <w:spacing w:val="5"/>
          <w:sz w:val="21"/>
        </w:rPr>
        <w:t> </w:t>
      </w:r>
      <w:r>
        <w:rPr>
          <w:color w:val="070708"/>
          <w:sz w:val="21"/>
        </w:rPr>
        <w:t>systems</w:t>
      </w:r>
      <w:r>
        <w:rPr>
          <w:color w:val="070708"/>
          <w:spacing w:val="12"/>
          <w:sz w:val="21"/>
        </w:rPr>
        <w:t> </w:t>
      </w:r>
      <w:r>
        <w:rPr>
          <w:color w:val="070708"/>
          <w:spacing w:val="-2"/>
          <w:sz w:val="21"/>
        </w:rPr>
        <w:t>operational</w:t>
      </w:r>
    </w:p>
    <w:p>
      <w:pPr>
        <w:pStyle w:val="BodyText"/>
        <w:spacing w:before="209"/>
        <w:rPr>
          <w:sz w:val="21"/>
        </w:rPr>
      </w:pPr>
    </w:p>
    <w:p>
      <w:pPr>
        <w:spacing w:before="1"/>
        <w:ind w:left="169" w:right="0" w:firstLine="0"/>
        <w:jc w:val="left"/>
        <w:rPr>
          <w:sz w:val="21"/>
        </w:rPr>
      </w:pPr>
      <w:r>
        <w:rPr>
          <w:color w:val="42444D"/>
          <w:sz w:val="21"/>
        </w:rPr>
        <w:t>©</w:t>
      </w:r>
      <w:r>
        <w:rPr>
          <w:color w:val="42444D"/>
          <w:spacing w:val="18"/>
          <w:sz w:val="21"/>
        </w:rPr>
        <w:t> </w:t>
      </w:r>
      <w:r>
        <w:rPr>
          <w:color w:val="42444D"/>
          <w:sz w:val="21"/>
        </w:rPr>
        <w:t>2025</w:t>
      </w:r>
      <w:r>
        <w:rPr>
          <w:color w:val="42444D"/>
          <w:spacing w:val="10"/>
          <w:sz w:val="21"/>
        </w:rPr>
        <w:t> </w:t>
      </w:r>
      <w:r>
        <w:rPr>
          <w:color w:val="42444D"/>
          <w:sz w:val="21"/>
        </w:rPr>
        <w:t>Vantage </w:t>
      </w:r>
      <w:r>
        <w:rPr>
          <w:color w:val="42444D"/>
          <w:spacing w:val="-4"/>
          <w:sz w:val="21"/>
        </w:rPr>
        <w:t>Inc.</w:t>
      </w:r>
    </w:p>
    <w:sectPr>
      <w:pgSz w:w="12240" w:h="15840"/>
      <w:pgMar w:header="242" w:footer="263" w:top="480" w:bottom="46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07968">
              <wp:simplePos x="0" y="0"/>
              <wp:positionH relativeFrom="page">
                <wp:posOffset>292387</wp:posOffset>
              </wp:positionH>
              <wp:positionV relativeFrom="page">
                <wp:posOffset>9751852</wp:posOffset>
              </wp:positionV>
              <wp:extent cx="2185670" cy="13208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185670" cy="132080"/>
                      </a:xfrm>
                      <a:prstGeom prst="rect">
                        <a:avLst/>
                      </a:prstGeom>
                    </wps:spPr>
                    <wps:txbx>
                      <w:txbxContent>
                        <w:p>
                          <w:pPr>
                            <w:spacing w:before="15"/>
                            <w:ind w:left="20" w:right="0" w:firstLine="0"/>
                            <w:jc w:val="left"/>
                            <w:rPr>
                              <w:sz w:val="15"/>
                            </w:rPr>
                          </w:pPr>
                          <w:hyperlink r:id="rId1">
                            <w:r>
                              <w:rPr>
                                <w:color w:val="050507"/>
                                <w:w w:val="105"/>
                                <w:sz w:val="15"/>
                              </w:rPr>
                              <w:t>https</w:t>
                            </w:r>
                            <w:r>
                              <w:rPr>
                                <w:color w:val="42444B"/>
                                <w:w w:val="105"/>
                                <w:sz w:val="15"/>
                              </w:rPr>
                              <w:t>:</w:t>
                            </w:r>
                            <w:r>
                              <w:rPr>
                                <w:color w:val="1C1C1D"/>
                                <w:w w:val="105"/>
                                <w:sz w:val="15"/>
                              </w:rPr>
                              <w:t>//www</w:t>
                            </w:r>
                            <w:r>
                              <w:rPr>
                                <w:color w:val="42444B"/>
                                <w:w w:val="105"/>
                                <w:sz w:val="15"/>
                              </w:rPr>
                              <w:t>.</w:t>
                            </w:r>
                            <w:r>
                              <w:rPr>
                                <w:color w:val="050507"/>
                                <w:w w:val="105"/>
                                <w:sz w:val="15"/>
                              </w:rPr>
                              <w:t>vantage</w:t>
                            </w:r>
                            <w:r>
                              <w:rPr>
                                <w:color w:val="42444B"/>
                                <w:w w:val="105"/>
                                <w:sz w:val="15"/>
                              </w:rPr>
                              <w:t>.</w:t>
                            </w:r>
                            <w:r>
                              <w:rPr>
                                <w:color w:val="050507"/>
                                <w:w w:val="105"/>
                                <w:sz w:val="15"/>
                              </w:rPr>
                              <w:t>sh/legal/service-</w:t>
                            </w:r>
                            <w:r>
                              <w:rPr>
                                <w:color w:val="050507"/>
                                <w:spacing w:val="-2"/>
                                <w:w w:val="105"/>
                                <w:sz w:val="15"/>
                              </w:rPr>
                              <w:t>agreement</w:t>
                            </w:r>
                          </w:hyperlink>
                        </w:p>
                      </w:txbxContent>
                    </wps:txbx>
                    <wps:bodyPr wrap="square" lIns="0" tIns="0" rIns="0" bIns="0" rtlCol="0">
                      <a:noAutofit/>
                    </wps:bodyPr>
                  </wps:wsp>
                </a:graphicData>
              </a:graphic>
            </wp:anchor>
          </w:drawing>
        </mc:Choice>
        <mc:Fallback>
          <w:pict>
            <v:shape style="position:absolute;margin-left:23.022619pt;margin-top:767.862427pt;width:172.1pt;height:10.4pt;mso-position-horizontal-relative:page;mso-position-vertical-relative:page;z-index:-15808512" type="#_x0000_t202" id="docshape3" filled="false" stroked="false">
              <v:textbox inset="0,0,0,0">
                <w:txbxContent>
                  <w:p>
                    <w:pPr>
                      <w:spacing w:before="15"/>
                      <w:ind w:left="20" w:right="0" w:firstLine="0"/>
                      <w:jc w:val="left"/>
                      <w:rPr>
                        <w:sz w:val="15"/>
                      </w:rPr>
                    </w:pPr>
                    <w:hyperlink r:id="rId1">
                      <w:r>
                        <w:rPr>
                          <w:color w:val="050507"/>
                          <w:w w:val="105"/>
                          <w:sz w:val="15"/>
                        </w:rPr>
                        <w:t>https</w:t>
                      </w:r>
                      <w:r>
                        <w:rPr>
                          <w:color w:val="42444B"/>
                          <w:w w:val="105"/>
                          <w:sz w:val="15"/>
                        </w:rPr>
                        <w:t>:</w:t>
                      </w:r>
                      <w:r>
                        <w:rPr>
                          <w:color w:val="1C1C1D"/>
                          <w:w w:val="105"/>
                          <w:sz w:val="15"/>
                        </w:rPr>
                        <w:t>//www</w:t>
                      </w:r>
                      <w:r>
                        <w:rPr>
                          <w:color w:val="42444B"/>
                          <w:w w:val="105"/>
                          <w:sz w:val="15"/>
                        </w:rPr>
                        <w:t>.</w:t>
                      </w:r>
                      <w:r>
                        <w:rPr>
                          <w:color w:val="050507"/>
                          <w:w w:val="105"/>
                          <w:sz w:val="15"/>
                        </w:rPr>
                        <w:t>vantage</w:t>
                      </w:r>
                      <w:r>
                        <w:rPr>
                          <w:color w:val="42444B"/>
                          <w:w w:val="105"/>
                          <w:sz w:val="15"/>
                        </w:rPr>
                        <w:t>.</w:t>
                      </w:r>
                      <w:r>
                        <w:rPr>
                          <w:color w:val="050507"/>
                          <w:w w:val="105"/>
                          <w:sz w:val="15"/>
                        </w:rPr>
                        <w:t>sh/legal/service-</w:t>
                      </w:r>
                      <w:r>
                        <w:rPr>
                          <w:color w:val="050507"/>
                          <w:spacing w:val="-2"/>
                          <w:w w:val="105"/>
                          <w:sz w:val="15"/>
                        </w:rPr>
                        <w:t>agreement</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508480">
              <wp:simplePos x="0" y="0"/>
              <wp:positionH relativeFrom="page">
                <wp:posOffset>7308798</wp:posOffset>
              </wp:positionH>
              <wp:positionV relativeFrom="page">
                <wp:posOffset>9754904</wp:posOffset>
              </wp:positionV>
              <wp:extent cx="195580" cy="13208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5580" cy="132080"/>
                      </a:xfrm>
                      <a:prstGeom prst="rect">
                        <a:avLst/>
                      </a:prstGeom>
                    </wps:spPr>
                    <wps:txbx>
                      <w:txbxContent>
                        <w:p>
                          <w:pPr>
                            <w:spacing w:before="15"/>
                            <w:ind w:left="60" w:right="0" w:firstLine="0"/>
                            <w:jc w:val="left"/>
                            <w:rPr>
                              <w:sz w:val="15"/>
                            </w:rPr>
                          </w:pPr>
                          <w:r>
                            <w:rPr>
                              <w:color w:val="050507"/>
                              <w:spacing w:val="-5"/>
                              <w:w w:val="110"/>
                              <w:sz w:val="15"/>
                            </w:rPr>
                            <w:fldChar w:fldCharType="begin"/>
                          </w:r>
                          <w:r>
                            <w:rPr>
                              <w:color w:val="050507"/>
                              <w:spacing w:val="-5"/>
                              <w:w w:val="110"/>
                              <w:sz w:val="15"/>
                            </w:rPr>
                            <w:instrText> PAGE </w:instrText>
                          </w:r>
                          <w:r>
                            <w:rPr>
                              <w:color w:val="050507"/>
                              <w:spacing w:val="-5"/>
                              <w:w w:val="110"/>
                              <w:sz w:val="15"/>
                            </w:rPr>
                            <w:fldChar w:fldCharType="separate"/>
                          </w:r>
                          <w:r>
                            <w:rPr>
                              <w:color w:val="050507"/>
                              <w:spacing w:val="-5"/>
                              <w:w w:val="110"/>
                              <w:sz w:val="15"/>
                            </w:rPr>
                            <w:t>1</w:t>
                          </w:r>
                          <w:r>
                            <w:rPr>
                              <w:color w:val="050507"/>
                              <w:spacing w:val="-5"/>
                              <w:w w:val="110"/>
                              <w:sz w:val="15"/>
                            </w:rPr>
                            <w:fldChar w:fldCharType="end"/>
                          </w:r>
                          <w:r>
                            <w:rPr>
                              <w:color w:val="050507"/>
                              <w:spacing w:val="-5"/>
                              <w:w w:val="110"/>
                              <w:sz w:val="15"/>
                            </w:rPr>
                            <w:t>/8</w:t>
                          </w:r>
                        </w:p>
                      </w:txbxContent>
                    </wps:txbx>
                    <wps:bodyPr wrap="square" lIns="0" tIns="0" rIns="0" bIns="0" rtlCol="0">
                      <a:noAutofit/>
                    </wps:bodyPr>
                  </wps:wsp>
                </a:graphicData>
              </a:graphic>
            </wp:anchor>
          </w:drawing>
        </mc:Choice>
        <mc:Fallback>
          <w:pict>
            <v:shape style="position:absolute;margin-left:575.495972pt;margin-top:768.102722pt;width:15.4pt;height:10.4pt;mso-position-horizontal-relative:page;mso-position-vertical-relative:page;z-index:-15808000" type="#_x0000_t202" id="docshape4" filled="false" stroked="false">
              <v:textbox inset="0,0,0,0">
                <w:txbxContent>
                  <w:p>
                    <w:pPr>
                      <w:spacing w:before="15"/>
                      <w:ind w:left="60" w:right="0" w:firstLine="0"/>
                      <w:jc w:val="left"/>
                      <w:rPr>
                        <w:sz w:val="15"/>
                      </w:rPr>
                    </w:pPr>
                    <w:r>
                      <w:rPr>
                        <w:color w:val="050507"/>
                        <w:spacing w:val="-5"/>
                        <w:w w:val="110"/>
                        <w:sz w:val="15"/>
                      </w:rPr>
                      <w:fldChar w:fldCharType="begin"/>
                    </w:r>
                    <w:r>
                      <w:rPr>
                        <w:color w:val="050507"/>
                        <w:spacing w:val="-5"/>
                        <w:w w:val="110"/>
                        <w:sz w:val="15"/>
                      </w:rPr>
                      <w:instrText> PAGE </w:instrText>
                    </w:r>
                    <w:r>
                      <w:rPr>
                        <w:color w:val="050507"/>
                        <w:spacing w:val="-5"/>
                        <w:w w:val="110"/>
                        <w:sz w:val="15"/>
                      </w:rPr>
                      <w:fldChar w:fldCharType="separate"/>
                    </w:r>
                    <w:r>
                      <w:rPr>
                        <w:color w:val="050507"/>
                        <w:spacing w:val="-5"/>
                        <w:w w:val="110"/>
                        <w:sz w:val="15"/>
                      </w:rPr>
                      <w:t>1</w:t>
                    </w:r>
                    <w:r>
                      <w:rPr>
                        <w:color w:val="050507"/>
                        <w:spacing w:val="-5"/>
                        <w:w w:val="110"/>
                        <w:sz w:val="15"/>
                      </w:rPr>
                      <w:fldChar w:fldCharType="end"/>
                    </w:r>
                    <w:r>
                      <w:rPr>
                        <w:color w:val="050507"/>
                        <w:spacing w:val="-5"/>
                        <w:w w:val="110"/>
                        <w:sz w:val="15"/>
                      </w:rPr>
                      <w:t>/8</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06944">
              <wp:simplePos x="0" y="0"/>
              <wp:positionH relativeFrom="page">
                <wp:posOffset>3674639</wp:posOffset>
              </wp:positionH>
              <wp:positionV relativeFrom="page">
                <wp:posOffset>140755</wp:posOffset>
              </wp:positionV>
              <wp:extent cx="1646555"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46555" cy="167640"/>
                      </a:xfrm>
                      <a:prstGeom prst="rect">
                        <a:avLst/>
                      </a:prstGeom>
                    </wps:spPr>
                    <wps:txbx>
                      <w:txbxContent>
                        <w:p>
                          <w:pPr>
                            <w:spacing w:before="13"/>
                            <w:ind w:left="20" w:right="0" w:firstLine="0"/>
                            <w:jc w:val="left"/>
                            <w:rPr>
                              <w:sz w:val="15"/>
                            </w:rPr>
                          </w:pPr>
                          <w:r>
                            <w:rPr>
                              <w:color w:val="050507"/>
                              <w:w w:val="105"/>
                              <w:sz w:val="15"/>
                            </w:rPr>
                            <w:t>VNTG</w:t>
                          </w:r>
                          <w:r>
                            <w:rPr>
                              <w:color w:val="050507"/>
                              <w:spacing w:val="-3"/>
                              <w:w w:val="105"/>
                              <w:sz w:val="15"/>
                            </w:rPr>
                            <w:t> </w:t>
                          </w:r>
                          <w:r>
                            <w:rPr>
                              <w:color w:val="050507"/>
                              <w:w w:val="105"/>
                              <w:sz w:val="15"/>
                            </w:rPr>
                            <w:t>Service</w:t>
                          </w:r>
                          <w:r>
                            <w:rPr>
                              <w:color w:val="050507"/>
                              <w:spacing w:val="-2"/>
                              <w:w w:val="105"/>
                              <w:sz w:val="15"/>
                            </w:rPr>
                            <w:t> </w:t>
                          </w:r>
                          <w:r>
                            <w:rPr>
                              <w:color w:val="050507"/>
                              <w:w w:val="105"/>
                              <w:sz w:val="15"/>
                            </w:rPr>
                            <w:t>Agreement</w:t>
                          </w:r>
                          <w:r>
                            <w:rPr>
                              <w:color w:val="050507"/>
                              <w:spacing w:val="2"/>
                              <w:w w:val="105"/>
                              <w:sz w:val="15"/>
                            </w:rPr>
                            <w:t> </w:t>
                          </w:r>
                          <w:r>
                            <w:rPr>
                              <w:color w:val="050507"/>
                              <w:w w:val="105"/>
                              <w:sz w:val="20"/>
                            </w:rPr>
                            <w:t>I</w:t>
                          </w:r>
                          <w:r>
                            <w:rPr>
                              <w:color w:val="050507"/>
                              <w:spacing w:val="-23"/>
                              <w:w w:val="105"/>
                              <w:sz w:val="20"/>
                            </w:rPr>
                            <w:t> </w:t>
                          </w:r>
                          <w:r>
                            <w:rPr>
                              <w:color w:val="050507"/>
                              <w:spacing w:val="-2"/>
                              <w:w w:val="105"/>
                              <w:sz w:val="15"/>
                            </w:rPr>
                            <w:t>Vantage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9.341705pt;margin-top:11.083094pt;width:129.65pt;height:13.2pt;mso-position-horizontal-relative:page;mso-position-vertical-relative:page;z-index:-15809536" type="#_x0000_t202" id="docshape1" filled="false" stroked="false">
              <v:textbox inset="0,0,0,0">
                <w:txbxContent>
                  <w:p>
                    <w:pPr>
                      <w:spacing w:before="13"/>
                      <w:ind w:left="20" w:right="0" w:firstLine="0"/>
                      <w:jc w:val="left"/>
                      <w:rPr>
                        <w:sz w:val="15"/>
                      </w:rPr>
                    </w:pPr>
                    <w:r>
                      <w:rPr>
                        <w:color w:val="050507"/>
                        <w:w w:val="105"/>
                        <w:sz w:val="15"/>
                      </w:rPr>
                      <w:t>VNTG</w:t>
                    </w:r>
                    <w:r>
                      <w:rPr>
                        <w:color w:val="050507"/>
                        <w:spacing w:val="-3"/>
                        <w:w w:val="105"/>
                        <w:sz w:val="15"/>
                      </w:rPr>
                      <w:t> </w:t>
                    </w:r>
                    <w:r>
                      <w:rPr>
                        <w:color w:val="050507"/>
                        <w:w w:val="105"/>
                        <w:sz w:val="15"/>
                      </w:rPr>
                      <w:t>Service</w:t>
                    </w:r>
                    <w:r>
                      <w:rPr>
                        <w:color w:val="050507"/>
                        <w:spacing w:val="-2"/>
                        <w:w w:val="105"/>
                        <w:sz w:val="15"/>
                      </w:rPr>
                      <w:t> </w:t>
                    </w:r>
                    <w:r>
                      <w:rPr>
                        <w:color w:val="050507"/>
                        <w:w w:val="105"/>
                        <w:sz w:val="15"/>
                      </w:rPr>
                      <w:t>Agreement</w:t>
                    </w:r>
                    <w:r>
                      <w:rPr>
                        <w:color w:val="050507"/>
                        <w:spacing w:val="2"/>
                        <w:w w:val="105"/>
                        <w:sz w:val="15"/>
                      </w:rPr>
                      <w:t> </w:t>
                    </w:r>
                    <w:r>
                      <w:rPr>
                        <w:color w:val="050507"/>
                        <w:w w:val="105"/>
                        <w:sz w:val="20"/>
                      </w:rPr>
                      <w:t>I</w:t>
                    </w:r>
                    <w:r>
                      <w:rPr>
                        <w:color w:val="050507"/>
                        <w:spacing w:val="-23"/>
                        <w:w w:val="105"/>
                        <w:sz w:val="20"/>
                      </w:rPr>
                      <w:t> </w:t>
                    </w:r>
                    <w:r>
                      <w:rPr>
                        <w:color w:val="050507"/>
                        <w:spacing w:val="-2"/>
                        <w:w w:val="105"/>
                        <w:sz w:val="15"/>
                      </w:rPr>
                      <w:t>Vantage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07456">
              <wp:simplePos x="0" y="0"/>
              <wp:positionH relativeFrom="page">
                <wp:posOffset>291433</wp:posOffset>
              </wp:positionH>
              <wp:positionV relativeFrom="page">
                <wp:posOffset>169532</wp:posOffset>
              </wp:positionV>
              <wp:extent cx="850265" cy="13208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50265" cy="132080"/>
                      </a:xfrm>
                      <a:prstGeom prst="rect">
                        <a:avLst/>
                      </a:prstGeom>
                    </wps:spPr>
                    <wps:txbx>
                      <w:txbxContent>
                        <w:p>
                          <w:pPr>
                            <w:spacing w:before="15"/>
                            <w:ind w:left="20" w:right="0" w:firstLine="0"/>
                            <w:jc w:val="left"/>
                            <w:rPr>
                              <w:sz w:val="15"/>
                            </w:rPr>
                          </w:pPr>
                          <w:r>
                            <w:rPr>
                              <w:color w:val="050507"/>
                              <w:w w:val="105"/>
                              <w:sz w:val="15"/>
                            </w:rPr>
                            <w:t>11/4/25, 10:09</w:t>
                          </w:r>
                          <w:r>
                            <w:rPr>
                              <w:color w:val="050507"/>
                              <w:spacing w:val="-2"/>
                              <w:w w:val="105"/>
                              <w:sz w:val="15"/>
                            </w:rPr>
                            <w:t> </w:t>
                          </w:r>
                          <w:r>
                            <w:rPr>
                              <w:color w:val="050507"/>
                              <w:spacing w:val="-5"/>
                              <w:w w:val="105"/>
                              <w:sz w:val="15"/>
                            </w:rPr>
                            <w:t>PM</w:t>
                          </w:r>
                        </w:p>
                      </w:txbxContent>
                    </wps:txbx>
                    <wps:bodyPr wrap="square" lIns="0" tIns="0" rIns="0" bIns="0" rtlCol="0">
                      <a:noAutofit/>
                    </wps:bodyPr>
                  </wps:wsp>
                </a:graphicData>
              </a:graphic>
            </wp:anchor>
          </w:drawing>
        </mc:Choice>
        <mc:Fallback>
          <w:pict>
            <v:shape style="position:absolute;margin-left:22.94751pt;margin-top:13.34902pt;width:66.95pt;height:10.4pt;mso-position-horizontal-relative:page;mso-position-vertical-relative:page;z-index:-15809024" type="#_x0000_t202" id="docshape2" filled="false" stroked="false">
              <v:textbox inset="0,0,0,0">
                <w:txbxContent>
                  <w:p>
                    <w:pPr>
                      <w:spacing w:before="15"/>
                      <w:ind w:left="20" w:right="0" w:firstLine="0"/>
                      <w:jc w:val="left"/>
                      <w:rPr>
                        <w:sz w:val="15"/>
                      </w:rPr>
                    </w:pPr>
                    <w:r>
                      <w:rPr>
                        <w:color w:val="050507"/>
                        <w:w w:val="105"/>
                        <w:sz w:val="15"/>
                      </w:rPr>
                      <w:t>11/4/25, 10:09</w:t>
                    </w:r>
                    <w:r>
                      <w:rPr>
                        <w:color w:val="050507"/>
                        <w:spacing w:val="-2"/>
                        <w:w w:val="105"/>
                        <w:sz w:val="15"/>
                      </w:rPr>
                      <w:t> </w:t>
                    </w:r>
                    <w:r>
                      <w:rPr>
                        <w:color w:val="050507"/>
                        <w:spacing w:val="-5"/>
                        <w:w w:val="105"/>
                        <w:sz w:val="15"/>
                      </w:rPr>
                      <w:t>PM</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28" w:hanging="288"/>
        <w:jc w:val="left"/>
      </w:pPr>
      <w:rPr>
        <w:rFonts w:hint="default"/>
        <w:spacing w:val="-1"/>
        <w:w w:val="87"/>
        <w:lang w:val="en-US" w:eastAsia="en-US" w:bidi="ar-SA"/>
      </w:rPr>
    </w:lvl>
    <w:lvl w:ilvl="1">
      <w:start w:val="1"/>
      <w:numFmt w:val="decimal"/>
      <w:lvlText w:val="%2."/>
      <w:lvlJc w:val="left"/>
      <w:pPr>
        <w:ind w:left="634" w:hanging="330"/>
        <w:jc w:val="right"/>
      </w:pPr>
      <w:rPr>
        <w:rFonts w:hint="default"/>
        <w:spacing w:val="-1"/>
        <w:w w:val="101"/>
        <w:lang w:val="en-US" w:eastAsia="en-US" w:bidi="ar-SA"/>
      </w:rPr>
    </w:lvl>
    <w:lvl w:ilvl="2">
      <w:start w:val="0"/>
      <w:numFmt w:val="bullet"/>
      <w:lvlText w:val="•"/>
      <w:lvlJc w:val="left"/>
      <w:pPr>
        <w:ind w:left="1768" w:hanging="330"/>
      </w:pPr>
      <w:rPr>
        <w:rFonts w:hint="default"/>
        <w:lang w:val="en-US" w:eastAsia="en-US" w:bidi="ar-SA"/>
      </w:rPr>
    </w:lvl>
    <w:lvl w:ilvl="3">
      <w:start w:val="0"/>
      <w:numFmt w:val="bullet"/>
      <w:lvlText w:val="•"/>
      <w:lvlJc w:val="left"/>
      <w:pPr>
        <w:ind w:left="2897" w:hanging="330"/>
      </w:pPr>
      <w:rPr>
        <w:rFonts w:hint="default"/>
        <w:lang w:val="en-US" w:eastAsia="en-US" w:bidi="ar-SA"/>
      </w:rPr>
    </w:lvl>
    <w:lvl w:ilvl="4">
      <w:start w:val="0"/>
      <w:numFmt w:val="bullet"/>
      <w:lvlText w:val="•"/>
      <w:lvlJc w:val="left"/>
      <w:pPr>
        <w:ind w:left="4026" w:hanging="330"/>
      </w:pPr>
      <w:rPr>
        <w:rFonts w:hint="default"/>
        <w:lang w:val="en-US" w:eastAsia="en-US" w:bidi="ar-SA"/>
      </w:rPr>
    </w:lvl>
    <w:lvl w:ilvl="5">
      <w:start w:val="0"/>
      <w:numFmt w:val="bullet"/>
      <w:lvlText w:val="•"/>
      <w:lvlJc w:val="left"/>
      <w:pPr>
        <w:ind w:left="5155" w:hanging="330"/>
      </w:pPr>
      <w:rPr>
        <w:rFonts w:hint="default"/>
        <w:lang w:val="en-US" w:eastAsia="en-US" w:bidi="ar-SA"/>
      </w:rPr>
    </w:lvl>
    <w:lvl w:ilvl="6">
      <w:start w:val="0"/>
      <w:numFmt w:val="bullet"/>
      <w:lvlText w:val="•"/>
      <w:lvlJc w:val="left"/>
      <w:pPr>
        <w:ind w:left="6284" w:hanging="330"/>
      </w:pPr>
      <w:rPr>
        <w:rFonts w:hint="default"/>
        <w:lang w:val="en-US" w:eastAsia="en-US" w:bidi="ar-SA"/>
      </w:rPr>
    </w:lvl>
    <w:lvl w:ilvl="7">
      <w:start w:val="0"/>
      <w:numFmt w:val="bullet"/>
      <w:lvlText w:val="•"/>
      <w:lvlJc w:val="left"/>
      <w:pPr>
        <w:ind w:left="7413" w:hanging="330"/>
      </w:pPr>
      <w:rPr>
        <w:rFonts w:hint="default"/>
        <w:lang w:val="en-US" w:eastAsia="en-US" w:bidi="ar-SA"/>
      </w:rPr>
    </w:lvl>
    <w:lvl w:ilvl="8">
      <w:start w:val="0"/>
      <w:numFmt w:val="bullet"/>
      <w:lvlText w:val="•"/>
      <w:lvlJc w:val="left"/>
      <w:pPr>
        <w:ind w:left="8542" w:hanging="33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4"/>
      <w:szCs w:val="24"/>
      <w:lang w:val="en-US" w:eastAsia="en-US" w:bidi="ar-SA"/>
    </w:rPr>
  </w:style>
  <w:style w:styleId="Heading1" w:type="paragraph">
    <w:name w:val="Heading 1"/>
    <w:basedOn w:val="Normal"/>
    <w:uiPriority w:val="1"/>
    <w:qFormat/>
    <w:pPr>
      <w:ind w:left="164"/>
      <w:outlineLvl w:val="1"/>
    </w:pPr>
    <w:rPr>
      <w:rFonts w:ascii="Arial" w:hAnsi="Arial" w:eastAsia="Arial" w:cs="Arial"/>
      <w:b/>
      <w:bCs/>
      <w:sz w:val="42"/>
      <w:szCs w:val="42"/>
      <w:lang w:val="en-US" w:eastAsia="en-US" w:bidi="ar-SA"/>
    </w:rPr>
  </w:style>
  <w:style w:styleId="Heading2" w:type="paragraph">
    <w:name w:val="Heading 2"/>
    <w:basedOn w:val="Normal"/>
    <w:uiPriority w:val="1"/>
    <w:qFormat/>
    <w:pPr>
      <w:ind w:left="157"/>
      <w:outlineLvl w:val="2"/>
    </w:pPr>
    <w:rPr>
      <w:rFonts w:ascii="Arial" w:hAnsi="Arial" w:eastAsia="Arial" w:cs="Arial"/>
      <w:b/>
      <w:bCs/>
      <w:sz w:val="34"/>
      <w:szCs w:val="34"/>
      <w:lang w:val="en-US" w:eastAsia="en-US" w:bidi="ar-SA"/>
    </w:rPr>
  </w:style>
  <w:style w:styleId="Heading3" w:type="paragraph">
    <w:name w:val="Heading 3"/>
    <w:basedOn w:val="Normal"/>
    <w:uiPriority w:val="1"/>
    <w:qFormat/>
    <w:pPr>
      <w:ind w:left="426" w:hanging="319"/>
      <w:outlineLvl w:val="3"/>
    </w:pPr>
    <w:rPr>
      <w:rFonts w:ascii="Arial" w:hAnsi="Arial" w:eastAsia="Arial" w:cs="Arial"/>
      <w:b/>
      <w:bCs/>
      <w:sz w:val="30"/>
      <w:szCs w:val="30"/>
      <w:lang w:val="en-US" w:eastAsia="en-US" w:bidi="ar-SA"/>
    </w:rPr>
  </w:style>
  <w:style w:styleId="Heading4" w:type="paragraph">
    <w:name w:val="Heading 4"/>
    <w:basedOn w:val="Normal"/>
    <w:uiPriority w:val="1"/>
    <w:qFormat/>
    <w:pPr>
      <w:ind w:left="479" w:hanging="327"/>
      <w:outlineLvl w:val="4"/>
    </w:pPr>
    <w:rPr>
      <w:rFonts w:ascii="Arial" w:hAnsi="Arial" w:eastAsia="Arial" w:cs="Arial"/>
      <w:b/>
      <w:bCs/>
      <w:sz w:val="28"/>
      <w:szCs w:val="28"/>
      <w:lang w:val="en-US" w:eastAsia="en-US" w:bidi="ar-SA"/>
    </w:rPr>
  </w:style>
  <w:style w:styleId="Heading5" w:type="paragraph">
    <w:name w:val="Heading 5"/>
    <w:basedOn w:val="Normal"/>
    <w:uiPriority w:val="1"/>
    <w:qFormat/>
    <w:pPr>
      <w:ind w:left="122"/>
      <w:outlineLvl w:val="5"/>
    </w:pPr>
    <w:rPr>
      <w:rFonts w:ascii="Arial" w:hAnsi="Arial" w:eastAsia="Arial" w:cs="Arial"/>
      <w:b/>
      <w:bCs/>
      <w:sz w:val="26"/>
      <w:szCs w:val="26"/>
      <w:lang w:val="en-US" w:eastAsia="en-US" w:bidi="ar-SA"/>
    </w:rPr>
  </w:style>
  <w:style w:styleId="ListParagraph" w:type="paragraph">
    <w:name w:val="List Paragraph"/>
    <w:basedOn w:val="Normal"/>
    <w:uiPriority w:val="1"/>
    <w:qFormat/>
    <w:pPr>
      <w:ind w:left="634" w:hanging="325"/>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s://www.vantage.sh/legal/service-agre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Terri Xin</dc:creator>
  <dc:title>VNTG Service Agreement _ Vantage</dc:title>
  <dcterms:created xsi:type="dcterms:W3CDTF">2026-03-26T19:59:10Z</dcterms:created>
  <dcterms:modified xsi:type="dcterms:W3CDTF">2026-03-26T19:59:10Z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LastSaved">
    <vt:filetime>2026-03-26T00:00:00Z</vt:filetime>
  </property>
  <property fmtid="{D5CDD505-2E9C-101B-9397-08002B2CF9AE}" pid="4" name="Producer">
    <vt:lpwstr>Microsoft: Print To PDF</vt:lpwstr>
  </property>
</Properties>
</file>