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E3F07" w14:textId="391948A8" w:rsidR="00735876" w:rsidRPr="00F142A8" w:rsidRDefault="009C1A08">
      <w:pPr>
        <w:rPr>
          <w:rFonts w:ascii="Arial" w:hAnsi="Arial" w:cs="Arial"/>
          <w:b/>
          <w:strike/>
          <w:sz w:val="32"/>
        </w:rPr>
      </w:pPr>
      <w:r w:rsidRPr="00F142A8">
        <w:rPr>
          <w:rFonts w:ascii="Arial" w:hAnsi="Arial" w:cs="Arial"/>
          <w:strike/>
          <w:noProof/>
          <w:sz w:val="32"/>
        </w:rPr>
        <w:drawing>
          <wp:anchor distT="0" distB="0" distL="114300" distR="114300" simplePos="0" relativeHeight="251658240" behindDoc="0" locked="0" layoutInCell="1" allowOverlap="1" wp14:anchorId="4D6DC9C2" wp14:editId="6888BBBB">
            <wp:simplePos x="0" y="0"/>
            <wp:positionH relativeFrom="column">
              <wp:posOffset>4352925</wp:posOffset>
            </wp:positionH>
            <wp:positionV relativeFrom="paragraph">
              <wp:posOffset>9525</wp:posOffset>
            </wp:positionV>
            <wp:extent cx="1905000" cy="2324100"/>
            <wp:effectExtent l="0" t="0" r="0" b="0"/>
            <wp:wrapSquare wrapText="bothSides"/>
            <wp:docPr id="1" name="Picture 1" descr="http://vis.cs.ucl.ac.uk/fileadmin/_processed_/d/2/csm_lcv_c3427f5d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s.cs.ucl.ac.uk/fileadmin/_processed_/d/2/csm_lcv_c3427f5df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5866" w:rsidRPr="00F142A8">
        <w:rPr>
          <w:rFonts w:ascii="Arial" w:hAnsi="Arial" w:cs="Arial"/>
          <w:b/>
          <w:strike/>
          <w:sz w:val="32"/>
        </w:rPr>
        <w:t>3d object recognition</w:t>
      </w:r>
      <w:r w:rsidR="00F142A8">
        <w:rPr>
          <w:rFonts w:ascii="Arial" w:hAnsi="Arial" w:cs="Arial"/>
          <w:b/>
          <w:strike/>
          <w:sz w:val="32"/>
        </w:rPr>
        <w:t xml:space="preserve"> (homepage bit)</w:t>
      </w:r>
    </w:p>
    <w:p w14:paraId="7B6E279B" w14:textId="7F570087" w:rsidR="00735876" w:rsidRPr="00F142A8" w:rsidRDefault="00AB184B">
      <w:pPr>
        <w:rPr>
          <w:rFonts w:ascii="Arial" w:hAnsi="Arial" w:cs="Arial"/>
          <w:strike/>
          <w:szCs w:val="17"/>
          <w:shd w:val="clear" w:color="auto" w:fill="FFFFFF"/>
        </w:rPr>
      </w:pPr>
      <w:r w:rsidRPr="00F142A8">
        <w:rPr>
          <w:rFonts w:ascii="Arial" w:hAnsi="Arial" w:cs="Arial"/>
          <w:strike/>
          <w:szCs w:val="17"/>
          <w:shd w:val="clear" w:color="auto" w:fill="FFFFFF"/>
        </w:rPr>
        <w:t>For humans, it’s very easy to recognise objects even from varying perspectives</w:t>
      </w:r>
      <w:r w:rsidR="00AA44AF" w:rsidRPr="00F142A8">
        <w:rPr>
          <w:rFonts w:ascii="Arial" w:hAnsi="Arial" w:cs="Arial"/>
          <w:strike/>
          <w:szCs w:val="17"/>
          <w:shd w:val="clear" w:color="auto" w:fill="FFFFFF"/>
        </w:rPr>
        <w:t xml:space="preserve"> but for computers, this is very difficult. </w:t>
      </w:r>
      <w:r w:rsidR="00735876" w:rsidRPr="00F142A8">
        <w:rPr>
          <w:rFonts w:ascii="Arial" w:hAnsi="Arial" w:cs="Arial"/>
          <w:strike/>
          <w:szCs w:val="17"/>
          <w:shd w:val="clear" w:color="auto" w:fill="FFFFFF"/>
        </w:rPr>
        <w:t>One of computer vision’s main goals is to recognise 3D real-world objects</w:t>
      </w:r>
      <w:r w:rsidR="005B500F" w:rsidRPr="00F142A8">
        <w:rPr>
          <w:rFonts w:ascii="Arial" w:hAnsi="Arial" w:cs="Arial"/>
          <w:strike/>
          <w:szCs w:val="17"/>
          <w:shd w:val="clear" w:color="auto" w:fill="FFFFFF"/>
        </w:rPr>
        <w:t xml:space="preserve"> and is a subset of AI</w:t>
      </w:r>
      <w:r w:rsidR="00735876" w:rsidRPr="00F142A8">
        <w:rPr>
          <w:rFonts w:ascii="Arial" w:hAnsi="Arial" w:cs="Arial"/>
          <w:strike/>
          <w:szCs w:val="17"/>
          <w:shd w:val="clear" w:color="auto" w:fill="FFFFFF"/>
        </w:rPr>
        <w:t xml:space="preserve">. </w:t>
      </w:r>
    </w:p>
    <w:p w14:paraId="5046D801" w14:textId="70FB24BE" w:rsidR="00735876" w:rsidRPr="00F142A8" w:rsidRDefault="00735876" w:rsidP="00735876">
      <w:pPr>
        <w:rPr>
          <w:rFonts w:ascii="Arial" w:hAnsi="Arial" w:cs="Arial"/>
          <w:strike/>
          <w:szCs w:val="17"/>
          <w:shd w:val="clear" w:color="auto" w:fill="FFFFFF"/>
        </w:rPr>
      </w:pPr>
      <w:r w:rsidRPr="00F142A8">
        <w:rPr>
          <w:rFonts w:ascii="Arial" w:hAnsi="Arial" w:cs="Arial"/>
          <w:strike/>
          <w:szCs w:val="17"/>
          <w:shd w:val="clear" w:color="auto" w:fill="FFFFFF"/>
        </w:rPr>
        <w:t xml:space="preserve">This requires full 3d model of the object and dedicated hardware </w:t>
      </w:r>
      <w:r w:rsidR="00910166" w:rsidRPr="00F142A8">
        <w:rPr>
          <w:rFonts w:ascii="Arial" w:hAnsi="Arial" w:cs="Arial"/>
          <w:strike/>
          <w:szCs w:val="17"/>
          <w:shd w:val="clear" w:color="auto" w:fill="FFFFFF"/>
        </w:rPr>
        <w:t xml:space="preserve">which is expensive. Hence, UCL is researching techniques in which </w:t>
      </w:r>
      <w:r w:rsidR="001A36B9" w:rsidRPr="00F142A8">
        <w:rPr>
          <w:rFonts w:ascii="Arial" w:hAnsi="Arial" w:cs="Arial"/>
          <w:strike/>
          <w:szCs w:val="17"/>
          <w:shd w:val="clear" w:color="auto" w:fill="FFFFFF"/>
        </w:rPr>
        <w:t xml:space="preserve">a 3D model </w:t>
      </w:r>
      <w:r w:rsidR="00176DFD" w:rsidRPr="00F142A8">
        <w:rPr>
          <w:rFonts w:ascii="Arial" w:hAnsi="Arial" w:cs="Arial"/>
          <w:strike/>
          <w:szCs w:val="17"/>
          <w:shd w:val="clear" w:color="auto" w:fill="FFFFFF"/>
        </w:rPr>
        <w:t>can be produced by taking many 2D images to generate novel views</w:t>
      </w:r>
      <w:r w:rsidR="00CE1DD1" w:rsidRPr="00F142A8">
        <w:rPr>
          <w:rFonts w:ascii="Arial" w:hAnsi="Arial" w:cs="Arial"/>
          <w:strike/>
          <w:szCs w:val="17"/>
          <w:shd w:val="clear" w:color="auto" w:fill="FFFFFF"/>
        </w:rPr>
        <w:t xml:space="preserve"> of the 3d object without the need for a full model. </w:t>
      </w:r>
      <w:r w:rsidRPr="00F142A8">
        <w:rPr>
          <w:rFonts w:ascii="Arial" w:hAnsi="Arial" w:cs="Arial"/>
          <w:strike/>
          <w:szCs w:val="17"/>
          <w:shd w:val="clear" w:color="auto" w:fill="FFFFFF"/>
        </w:rPr>
        <w:t xml:space="preserve"> </w:t>
      </w:r>
    </w:p>
    <w:p w14:paraId="47068E0A" w14:textId="63CF0BAA" w:rsidR="00735876" w:rsidRPr="00F142A8" w:rsidRDefault="00E03BAE" w:rsidP="00735876">
      <w:pPr>
        <w:rPr>
          <w:rFonts w:ascii="Arial" w:hAnsi="Arial" w:cs="Arial"/>
          <w:strike/>
          <w:szCs w:val="17"/>
          <w:shd w:val="clear" w:color="auto" w:fill="FFFFFF"/>
        </w:rPr>
      </w:pPr>
      <w:hyperlink r:id="rId6" w:history="1">
        <w:r w:rsidR="0037025B" w:rsidRPr="00F142A8">
          <w:rPr>
            <w:rStyle w:val="Hyperlink"/>
            <w:rFonts w:ascii="Arial" w:hAnsi="Arial" w:cs="Arial"/>
            <w:strike/>
            <w:color w:val="auto"/>
            <w:szCs w:val="17"/>
            <w:shd w:val="clear" w:color="auto" w:fill="FFFFFF"/>
          </w:rPr>
          <w:t>https://www.youtube.com/watch?v=BigrGEvFTJs</w:t>
        </w:r>
      </w:hyperlink>
      <w:r w:rsidR="0037025B" w:rsidRPr="00F142A8">
        <w:rPr>
          <w:rFonts w:ascii="Arial" w:hAnsi="Arial" w:cs="Arial"/>
          <w:strike/>
          <w:szCs w:val="17"/>
          <w:shd w:val="clear" w:color="auto" w:fill="FFFFFF"/>
        </w:rPr>
        <w:t xml:space="preserve"> – </w:t>
      </w:r>
      <w:proofErr w:type="spellStart"/>
      <w:r w:rsidR="0037025B" w:rsidRPr="00F142A8">
        <w:rPr>
          <w:rFonts w:ascii="Arial" w:hAnsi="Arial" w:cs="Arial"/>
          <w:strike/>
          <w:szCs w:val="17"/>
          <w:shd w:val="clear" w:color="auto" w:fill="FFFFFF"/>
        </w:rPr>
        <w:t>robo</w:t>
      </w:r>
      <w:proofErr w:type="spellEnd"/>
      <w:r w:rsidR="0037025B" w:rsidRPr="00F142A8">
        <w:rPr>
          <w:rFonts w:ascii="Arial" w:hAnsi="Arial" w:cs="Arial"/>
          <w:strike/>
          <w:szCs w:val="17"/>
          <w:shd w:val="clear" w:color="auto" w:fill="FFFFFF"/>
        </w:rPr>
        <w:t xml:space="preserve"> </w:t>
      </w:r>
      <w:proofErr w:type="spellStart"/>
      <w:r w:rsidR="00F83F76" w:rsidRPr="00F142A8">
        <w:rPr>
          <w:rFonts w:ascii="Arial" w:hAnsi="Arial" w:cs="Arial"/>
          <w:strike/>
          <w:szCs w:val="17"/>
          <w:shd w:val="clear" w:color="auto" w:fill="FFFFFF"/>
        </w:rPr>
        <w:t>phil</w:t>
      </w:r>
      <w:proofErr w:type="spellEnd"/>
      <w:r w:rsidR="00F83F76" w:rsidRPr="00F142A8">
        <w:rPr>
          <w:rFonts w:ascii="Arial" w:hAnsi="Arial" w:cs="Arial"/>
          <w:strike/>
          <w:szCs w:val="17"/>
          <w:shd w:val="clear" w:color="auto" w:fill="FFFFFF"/>
        </w:rPr>
        <w:t xml:space="preserve"> tutorial for</w:t>
      </w:r>
      <w:r w:rsidR="0037025B" w:rsidRPr="00F142A8">
        <w:rPr>
          <w:rFonts w:ascii="Arial" w:hAnsi="Arial" w:cs="Arial"/>
          <w:strike/>
          <w:szCs w:val="17"/>
          <w:shd w:val="clear" w:color="auto" w:fill="FFFFFF"/>
        </w:rPr>
        <w:t xml:space="preserve"> object recognition</w:t>
      </w:r>
    </w:p>
    <w:p w14:paraId="4C4AAC1B" w14:textId="77777777" w:rsidR="00F142A8" w:rsidRPr="00180964" w:rsidRDefault="00F142A8" w:rsidP="00F142A8">
      <w:pPr>
        <w:rPr>
          <w:rFonts w:ascii="Arial" w:hAnsi="Arial" w:cs="Arial"/>
          <w:b/>
          <w:sz w:val="28"/>
          <w:szCs w:val="28"/>
          <w:shd w:val="clear" w:color="auto" w:fill="FFFFFF"/>
        </w:rPr>
      </w:pPr>
      <w:r w:rsidRPr="00180964">
        <w:rPr>
          <w:rFonts w:ascii="Arial" w:hAnsi="Arial" w:cs="Arial"/>
          <w:b/>
          <w:sz w:val="28"/>
          <w:szCs w:val="28"/>
          <w:shd w:val="clear" w:color="auto" w:fill="FFFFFF"/>
        </w:rPr>
        <w:t>Overview:</w:t>
      </w:r>
    </w:p>
    <w:p w14:paraId="67B97607" w14:textId="56710A40" w:rsidR="00F142A8" w:rsidRPr="0070488E" w:rsidRDefault="009402D0" w:rsidP="00F142A8">
      <w:pPr>
        <w:rPr>
          <w:rFonts w:ascii="Arial" w:hAnsi="Arial" w:cs="Arial"/>
          <w:shd w:val="clear" w:color="auto" w:fill="FFFFFF"/>
        </w:rPr>
      </w:pPr>
      <w:r w:rsidRPr="0070488E">
        <w:rPr>
          <w:rFonts w:ascii="Arial" w:hAnsi="Arial" w:cs="Arial"/>
          <w:shd w:val="clear" w:color="auto" w:fill="FFFFFF"/>
        </w:rPr>
        <w:t>In 1966</w:t>
      </w:r>
      <w:r w:rsidR="00F142A8" w:rsidRPr="0070488E">
        <w:rPr>
          <w:rFonts w:ascii="Arial" w:hAnsi="Arial" w:cs="Arial"/>
          <w:shd w:val="clear" w:color="auto" w:fill="FFFFFF"/>
        </w:rPr>
        <w:t xml:space="preserve"> Marvin Minsky said</w:t>
      </w:r>
      <w:r w:rsidR="00180964" w:rsidRPr="0070488E">
        <w:rPr>
          <w:rFonts w:ascii="Arial" w:hAnsi="Arial" w:cs="Arial"/>
          <w:shd w:val="clear" w:color="auto" w:fill="FFFFFF"/>
        </w:rPr>
        <w:t>,</w:t>
      </w:r>
      <w:r w:rsidR="00F142A8" w:rsidRPr="0070488E">
        <w:rPr>
          <w:rFonts w:ascii="Arial" w:hAnsi="Arial" w:cs="Arial"/>
          <w:shd w:val="clear" w:color="auto" w:fill="FFFFFF"/>
        </w:rPr>
        <w:t xml:space="preserve"> “Connect a TV camera to a computer and get the machine to describe what it sees”. Back then, computer vision relied heavily on edge detection. </w:t>
      </w:r>
      <w:r w:rsidR="00180964" w:rsidRPr="0070488E">
        <w:rPr>
          <w:rFonts w:ascii="Arial" w:hAnsi="Arial" w:cs="Arial"/>
          <w:shd w:val="clear" w:color="auto" w:fill="FFFFFF"/>
        </w:rPr>
        <w:t xml:space="preserve">This is when computers locate sharp contrasts in light intensity to detect object locations as well as their shape, size and presence in the image.  </w:t>
      </w:r>
    </w:p>
    <w:p w14:paraId="50F1CBCD" w14:textId="663C6644" w:rsidR="00F142A8" w:rsidRPr="0070488E" w:rsidRDefault="00180964" w:rsidP="00F142A8">
      <w:pPr>
        <w:rPr>
          <w:rFonts w:ascii="Arial" w:hAnsi="Arial" w:cs="Arial"/>
          <w:shd w:val="clear" w:color="auto" w:fill="FFFFFF"/>
        </w:rPr>
      </w:pPr>
      <w:r w:rsidRPr="0070488E">
        <w:rPr>
          <w:rFonts w:ascii="Arial" w:hAnsi="Arial" w:cs="Arial"/>
          <w:shd w:val="clear" w:color="auto" w:fill="FFFFFF"/>
        </w:rPr>
        <w:t xml:space="preserve">During </w:t>
      </w:r>
      <w:r w:rsidR="00F142A8" w:rsidRPr="0070488E">
        <w:rPr>
          <w:rFonts w:ascii="Arial" w:hAnsi="Arial" w:cs="Arial"/>
          <w:shd w:val="clear" w:color="auto" w:fill="FFFFFF"/>
        </w:rPr>
        <w:t>2001</w:t>
      </w:r>
      <w:r w:rsidRPr="0070488E">
        <w:rPr>
          <w:rFonts w:ascii="Arial" w:hAnsi="Arial" w:cs="Arial"/>
          <w:shd w:val="clear" w:color="auto" w:fill="FFFFFF"/>
        </w:rPr>
        <w:t>,</w:t>
      </w:r>
      <w:r w:rsidR="00F142A8" w:rsidRPr="0070488E">
        <w:rPr>
          <w:rFonts w:ascii="Arial" w:hAnsi="Arial" w:cs="Arial"/>
          <w:shd w:val="clear" w:color="auto" w:fill="FFFFFF"/>
        </w:rPr>
        <w:t xml:space="preserve"> </w:t>
      </w:r>
      <w:r w:rsidRPr="0070488E">
        <w:rPr>
          <w:rFonts w:ascii="Arial" w:hAnsi="Arial" w:cs="Arial"/>
          <w:shd w:val="clear" w:color="auto" w:fill="FFFFFF"/>
        </w:rPr>
        <w:t>the ‘S</w:t>
      </w:r>
      <w:r w:rsidR="00F142A8" w:rsidRPr="0070488E">
        <w:rPr>
          <w:rFonts w:ascii="Arial" w:hAnsi="Arial" w:cs="Arial"/>
          <w:shd w:val="clear" w:color="auto" w:fill="FFFFFF"/>
        </w:rPr>
        <w:t>liding Window</w:t>
      </w:r>
      <w:r w:rsidRPr="0070488E">
        <w:rPr>
          <w:rFonts w:ascii="Arial" w:hAnsi="Arial" w:cs="Arial"/>
          <w:shd w:val="clear" w:color="auto" w:fill="FFFFFF"/>
        </w:rPr>
        <w:t>’ method was</w:t>
      </w:r>
      <w:r w:rsidR="00F142A8" w:rsidRPr="0070488E">
        <w:rPr>
          <w:rFonts w:ascii="Arial" w:hAnsi="Arial" w:cs="Arial"/>
          <w:shd w:val="clear" w:color="auto" w:fill="FFFFFF"/>
        </w:rPr>
        <w:t xml:space="preserve"> </w:t>
      </w:r>
      <w:r w:rsidR="009402D0" w:rsidRPr="0070488E">
        <w:rPr>
          <w:rFonts w:ascii="Arial" w:hAnsi="Arial" w:cs="Arial"/>
          <w:shd w:val="clear" w:color="auto" w:fill="FFFFFF"/>
        </w:rPr>
        <w:t>invented</w:t>
      </w:r>
      <w:r w:rsidRPr="0070488E">
        <w:rPr>
          <w:rFonts w:ascii="Arial" w:hAnsi="Arial" w:cs="Arial"/>
          <w:shd w:val="clear" w:color="auto" w:fill="FFFFFF"/>
        </w:rPr>
        <w:t xml:space="preserve">. A </w:t>
      </w:r>
      <w:r w:rsidR="00F142A8" w:rsidRPr="0070488E">
        <w:rPr>
          <w:rFonts w:ascii="Arial" w:hAnsi="Arial" w:cs="Arial"/>
          <w:shd w:val="clear" w:color="auto" w:fill="FFFFFF"/>
        </w:rPr>
        <w:t xml:space="preserve">window slides along the image categorising each window as ‘object’ or ‘non-object’. </w:t>
      </w:r>
      <w:r w:rsidRPr="0070488E">
        <w:rPr>
          <w:rFonts w:ascii="Arial" w:hAnsi="Arial" w:cs="Arial"/>
          <w:shd w:val="clear" w:color="auto" w:fill="FFFFFF"/>
        </w:rPr>
        <w:t>Usually used in facial recognition, t</w:t>
      </w:r>
      <w:r w:rsidR="00F142A8" w:rsidRPr="0070488E">
        <w:rPr>
          <w:rFonts w:ascii="Arial" w:hAnsi="Arial" w:cs="Arial"/>
          <w:shd w:val="clear" w:color="auto" w:fill="FFFFFF"/>
        </w:rPr>
        <w:t xml:space="preserve">his was one of the most important successes in object recognition. </w:t>
      </w:r>
    </w:p>
    <w:p w14:paraId="0B78D13B" w14:textId="252D62DD" w:rsidR="00F142A8" w:rsidRPr="0070488E" w:rsidRDefault="009402D0" w:rsidP="0070488E">
      <w:pPr>
        <w:rPr>
          <w:rStyle w:val="mw-headline"/>
          <w:rFonts w:ascii="Arial" w:hAnsi="Arial" w:cs="Arial"/>
          <w:shd w:val="clear" w:color="auto" w:fill="FFFFFF"/>
        </w:rPr>
      </w:pPr>
      <w:r w:rsidRPr="0070488E">
        <w:rPr>
          <w:rFonts w:ascii="Arial" w:hAnsi="Arial" w:cs="Arial"/>
          <w:shd w:val="clear" w:color="auto" w:fill="FFFFFF"/>
        </w:rPr>
        <w:t>Nowadays, there are even more methods for 3D object detection</w:t>
      </w:r>
      <w:r w:rsidR="0070488E" w:rsidRPr="0070488E">
        <w:rPr>
          <w:rFonts w:ascii="Arial" w:hAnsi="Arial" w:cs="Arial"/>
          <w:shd w:val="clear" w:color="auto" w:fill="FFFFFF"/>
        </w:rPr>
        <w:t>, such as</w:t>
      </w:r>
      <w:r w:rsidRPr="0070488E">
        <w:rPr>
          <w:rFonts w:ascii="Arial" w:hAnsi="Arial" w:cs="Arial"/>
          <w:shd w:val="clear" w:color="auto" w:fill="FFFFFF"/>
        </w:rPr>
        <w:t xml:space="preserve"> </w:t>
      </w:r>
      <w:r w:rsidR="0070488E" w:rsidRPr="0070488E">
        <w:rPr>
          <w:rStyle w:val="mw-headline"/>
          <w:rFonts w:ascii="Arial" w:hAnsi="Arial" w:cs="Arial"/>
        </w:rPr>
        <w:t>f</w:t>
      </w:r>
      <w:r w:rsidR="00F142A8" w:rsidRPr="0070488E">
        <w:rPr>
          <w:rStyle w:val="mw-headline"/>
          <w:rFonts w:ascii="Arial" w:hAnsi="Arial" w:cs="Arial"/>
        </w:rPr>
        <w:t>eature-based geometric approaches</w:t>
      </w:r>
      <w:r w:rsidR="0070488E" w:rsidRPr="0070488E">
        <w:rPr>
          <w:rStyle w:val="mw-headline"/>
          <w:rFonts w:ascii="Arial" w:hAnsi="Arial" w:cs="Arial"/>
        </w:rPr>
        <w:t>. This approach w</w:t>
      </w:r>
      <w:r w:rsidR="00F142A8" w:rsidRPr="0070488E">
        <w:rPr>
          <w:rStyle w:val="mw-headline"/>
          <w:rFonts w:ascii="Arial" w:hAnsi="Arial" w:cs="Arial"/>
        </w:rPr>
        <w:t xml:space="preserve">orks well for objects with distinctive features. The general method </w:t>
      </w:r>
      <w:r w:rsidR="0070488E" w:rsidRPr="0070488E">
        <w:rPr>
          <w:rStyle w:val="mw-headline"/>
          <w:rFonts w:ascii="Arial" w:hAnsi="Arial" w:cs="Arial"/>
        </w:rPr>
        <w:t xml:space="preserve">for this is pre-capturing </w:t>
      </w:r>
      <w:proofErr w:type="gramStart"/>
      <w:r w:rsidR="0070488E" w:rsidRPr="0070488E">
        <w:rPr>
          <w:rStyle w:val="mw-headline"/>
          <w:rFonts w:ascii="Arial" w:hAnsi="Arial" w:cs="Arial"/>
        </w:rPr>
        <w:t xml:space="preserve">a number </w:t>
      </w:r>
      <w:r w:rsidR="00F142A8" w:rsidRPr="0070488E">
        <w:rPr>
          <w:rStyle w:val="mw-headline"/>
          <w:rFonts w:ascii="Arial" w:hAnsi="Arial" w:cs="Arial"/>
        </w:rPr>
        <w:t>of</w:t>
      </w:r>
      <w:proofErr w:type="gramEnd"/>
      <w:r w:rsidR="00F142A8" w:rsidRPr="0070488E">
        <w:rPr>
          <w:rStyle w:val="mw-headline"/>
          <w:rFonts w:ascii="Arial" w:hAnsi="Arial" w:cs="Arial"/>
        </w:rPr>
        <w:t xml:space="preserve"> fixed views of the object, taking out said distinctive features and then matching them back up to the scene in the recognition process. </w:t>
      </w:r>
    </w:p>
    <w:p w14:paraId="29532A8B" w14:textId="4256E498" w:rsidR="00F142A8" w:rsidRPr="00470441" w:rsidRDefault="00F142A8" w:rsidP="00F142A8">
      <w:pPr>
        <w:rPr>
          <w:rFonts w:ascii="Arial" w:hAnsi="Arial" w:cs="Arial"/>
          <w:szCs w:val="17"/>
          <w:shd w:val="clear" w:color="auto" w:fill="FFFFFF"/>
        </w:rPr>
      </w:pPr>
    </w:p>
    <w:p w14:paraId="28A07939" w14:textId="32A236D3" w:rsidR="00D44431" w:rsidRDefault="00F142A8" w:rsidP="00F142A8">
      <w:pPr>
        <w:rPr>
          <w:rFonts w:ascii="Arial" w:hAnsi="Arial" w:cs="Arial"/>
          <w:b/>
          <w:sz w:val="28"/>
          <w:szCs w:val="28"/>
          <w:shd w:val="clear" w:color="auto" w:fill="FFFFFF"/>
        </w:rPr>
      </w:pPr>
      <w:r w:rsidRPr="009402D0">
        <w:rPr>
          <w:rFonts w:ascii="Arial" w:hAnsi="Arial" w:cs="Arial"/>
          <w:b/>
          <w:sz w:val="28"/>
          <w:szCs w:val="28"/>
          <w:shd w:val="clear" w:color="auto" w:fill="FFFFFF"/>
        </w:rPr>
        <w:t>Uses</w:t>
      </w:r>
    </w:p>
    <w:p w14:paraId="55EA7D15" w14:textId="18F28F4E" w:rsidR="00D44431" w:rsidRPr="00D44431" w:rsidRDefault="00D44431" w:rsidP="00F142A8">
      <w:pPr>
        <w:rPr>
          <w:rFonts w:ascii="Arial" w:hAnsi="Arial" w:cs="Arial"/>
          <w:szCs w:val="17"/>
          <w:shd w:val="clear" w:color="auto" w:fill="FFFFFF"/>
        </w:rPr>
      </w:pPr>
      <w:r>
        <w:rPr>
          <w:rFonts w:ascii="Arial" w:hAnsi="Arial" w:cs="Arial"/>
          <w:szCs w:val="17"/>
          <w:shd w:val="clear" w:color="auto" w:fill="FFFFFF"/>
        </w:rPr>
        <w:t>3D object recognition is common in every day society, with lots of uses.</w:t>
      </w:r>
    </w:p>
    <w:p w14:paraId="079BA598" w14:textId="33F4EB0F" w:rsidR="00F142A8" w:rsidRPr="009402D0" w:rsidRDefault="00F142A8" w:rsidP="00F142A8">
      <w:pPr>
        <w:rPr>
          <w:rFonts w:ascii="Arial" w:hAnsi="Arial" w:cs="Arial"/>
          <w:bCs/>
          <w:szCs w:val="17"/>
          <w:u w:val="single"/>
          <w:shd w:val="clear" w:color="auto" w:fill="FFFFFF"/>
        </w:rPr>
      </w:pPr>
      <w:r w:rsidRPr="009402D0">
        <w:rPr>
          <w:rFonts w:ascii="Arial" w:hAnsi="Arial" w:cs="Arial"/>
          <w:szCs w:val="17"/>
          <w:u w:val="single"/>
          <w:shd w:val="clear" w:color="auto" w:fill="FFFFFF"/>
        </w:rPr>
        <w:t xml:space="preserve">Video surveillance &amp; </w:t>
      </w:r>
      <w:r w:rsidRPr="009402D0">
        <w:rPr>
          <w:rFonts w:ascii="Arial" w:hAnsi="Arial" w:cs="Arial"/>
          <w:bCs/>
          <w:szCs w:val="17"/>
          <w:u w:val="single"/>
          <w:shd w:val="clear" w:color="auto" w:fill="FFFFFF"/>
        </w:rPr>
        <w:t>People Counting</w:t>
      </w:r>
    </w:p>
    <w:p w14:paraId="792C5A4F" w14:textId="77777777" w:rsidR="00F142A8" w:rsidRPr="00470441" w:rsidRDefault="00F142A8" w:rsidP="00F142A8">
      <w:pPr>
        <w:rPr>
          <w:rFonts w:ascii="Arial" w:hAnsi="Arial" w:cs="Arial"/>
          <w:bCs/>
          <w:szCs w:val="17"/>
          <w:shd w:val="clear" w:color="auto" w:fill="FFFFFF"/>
        </w:rPr>
      </w:pPr>
      <w:r w:rsidRPr="00470441">
        <w:rPr>
          <w:rFonts w:ascii="Arial" w:hAnsi="Arial" w:cs="Arial"/>
          <w:bCs/>
          <w:szCs w:val="17"/>
          <w:shd w:val="clear" w:color="auto" w:fill="FFFFFF"/>
        </w:rPr>
        <w:t xml:space="preserve">This can be used for counting the no. of </w:t>
      </w:r>
      <w:proofErr w:type="spellStart"/>
      <w:r w:rsidRPr="00470441">
        <w:rPr>
          <w:rFonts w:ascii="Arial" w:hAnsi="Arial" w:cs="Arial"/>
          <w:bCs/>
          <w:szCs w:val="17"/>
          <w:shd w:val="clear" w:color="auto" w:fill="FFFFFF"/>
        </w:rPr>
        <w:t>ppl</w:t>
      </w:r>
      <w:proofErr w:type="spellEnd"/>
      <w:r w:rsidRPr="00470441">
        <w:rPr>
          <w:rFonts w:ascii="Arial" w:hAnsi="Arial" w:cs="Arial"/>
          <w:bCs/>
          <w:szCs w:val="17"/>
          <w:shd w:val="clear" w:color="auto" w:fill="FFFFFF"/>
        </w:rPr>
        <w:t xml:space="preserve"> attending events and festivals. This data is used in statistics. This is difficult as people are non-rigid objects and move </w:t>
      </w:r>
      <w:proofErr w:type="gramStart"/>
      <w:r w:rsidRPr="00470441">
        <w:rPr>
          <w:rFonts w:ascii="Arial" w:hAnsi="Arial" w:cs="Arial"/>
          <w:bCs/>
          <w:szCs w:val="17"/>
          <w:shd w:val="clear" w:color="auto" w:fill="FFFFFF"/>
        </w:rPr>
        <w:t>fairly quickly</w:t>
      </w:r>
      <w:proofErr w:type="gramEnd"/>
      <w:r w:rsidRPr="00470441">
        <w:rPr>
          <w:rFonts w:ascii="Arial" w:hAnsi="Arial" w:cs="Arial"/>
          <w:bCs/>
          <w:szCs w:val="17"/>
          <w:shd w:val="clear" w:color="auto" w:fill="FFFFFF"/>
        </w:rPr>
        <w:t xml:space="preserve"> outside the frame</w:t>
      </w:r>
      <w:r w:rsidRPr="00470441">
        <w:rPr>
          <w:rFonts w:ascii="Arial" w:hAnsi="Arial" w:cs="Arial"/>
          <w:b/>
          <w:bCs/>
          <w:szCs w:val="17"/>
          <w:shd w:val="clear" w:color="auto" w:fill="FFFFFF"/>
        </w:rPr>
        <w:t xml:space="preserve">. </w:t>
      </w:r>
      <w:r w:rsidRPr="00470441">
        <w:rPr>
          <w:rFonts w:ascii="Arial" w:hAnsi="Arial" w:cs="Arial"/>
          <w:bCs/>
          <w:szCs w:val="17"/>
          <w:shd w:val="clear" w:color="auto" w:fill="FFFFFF"/>
        </w:rPr>
        <w:t>People also obstruct one another from view and wear a range of clothing styles.</w:t>
      </w:r>
    </w:p>
    <w:p w14:paraId="35917B57" w14:textId="5DF762AF" w:rsidR="00F142A8" w:rsidRPr="00470441" w:rsidRDefault="00F142A8" w:rsidP="00F142A8">
      <w:pPr>
        <w:rPr>
          <w:rFonts w:ascii="Arial" w:hAnsi="Arial" w:cs="Arial"/>
          <w:bCs/>
          <w:szCs w:val="17"/>
          <w:shd w:val="clear" w:color="auto" w:fill="FFFFFF"/>
        </w:rPr>
      </w:pPr>
      <w:r w:rsidRPr="00470441">
        <w:rPr>
          <w:rFonts w:ascii="Arial" w:hAnsi="Arial" w:cs="Arial"/>
          <w:bCs/>
          <w:szCs w:val="17"/>
          <w:shd w:val="clear" w:color="auto" w:fill="FFFFFF"/>
        </w:rPr>
        <w:t>It is also used in speed cameras to detect the speed of vehicles</w:t>
      </w:r>
      <w:r>
        <w:rPr>
          <w:rFonts w:ascii="Arial" w:hAnsi="Arial" w:cs="Arial"/>
          <w:bCs/>
          <w:szCs w:val="17"/>
          <w:shd w:val="clear" w:color="auto" w:fill="FFFFFF"/>
        </w:rPr>
        <w:t xml:space="preserve"> as well as </w:t>
      </w:r>
      <w:r w:rsidR="009402D0">
        <w:rPr>
          <w:rFonts w:ascii="Arial" w:hAnsi="Arial" w:cs="Arial"/>
          <w:bCs/>
          <w:szCs w:val="17"/>
          <w:shd w:val="clear" w:color="auto" w:fill="FFFFFF"/>
        </w:rPr>
        <w:t xml:space="preserve">in ‘smart’ </w:t>
      </w:r>
      <w:r>
        <w:rPr>
          <w:rFonts w:ascii="Arial" w:hAnsi="Arial" w:cs="Arial"/>
          <w:bCs/>
          <w:szCs w:val="17"/>
          <w:shd w:val="clear" w:color="auto" w:fill="FFFFFF"/>
        </w:rPr>
        <w:t>pedestrian crossings so traffic lights can change accordingly to the no. of cars and pedestrians</w:t>
      </w:r>
      <w:r w:rsidRPr="00470441">
        <w:rPr>
          <w:rFonts w:ascii="Arial" w:hAnsi="Arial" w:cs="Arial"/>
          <w:bCs/>
          <w:szCs w:val="17"/>
          <w:shd w:val="clear" w:color="auto" w:fill="FFFFFF"/>
        </w:rPr>
        <w:t>.</w:t>
      </w:r>
      <w:r>
        <w:rPr>
          <w:rFonts w:ascii="Arial" w:hAnsi="Arial" w:cs="Arial"/>
          <w:bCs/>
          <w:szCs w:val="17"/>
          <w:shd w:val="clear" w:color="auto" w:fill="FFFFFF"/>
        </w:rPr>
        <w:t xml:space="preserve"> </w:t>
      </w:r>
    </w:p>
    <w:p w14:paraId="29358F26" w14:textId="77777777" w:rsidR="00F142A8" w:rsidRPr="009402D0" w:rsidRDefault="00F142A8" w:rsidP="00F142A8">
      <w:pPr>
        <w:rPr>
          <w:rFonts w:ascii="Arial" w:hAnsi="Arial" w:cs="Arial"/>
          <w:bCs/>
          <w:szCs w:val="17"/>
          <w:u w:val="single"/>
          <w:shd w:val="clear" w:color="auto" w:fill="FFFFFF"/>
        </w:rPr>
      </w:pPr>
      <w:r w:rsidRPr="009402D0">
        <w:rPr>
          <w:rFonts w:ascii="Arial" w:hAnsi="Arial" w:cs="Arial"/>
          <w:bCs/>
          <w:szCs w:val="17"/>
          <w:u w:val="single"/>
          <w:shd w:val="clear" w:color="auto" w:fill="FFFFFF"/>
        </w:rPr>
        <w:t>AR – Augmented Reality</w:t>
      </w:r>
    </w:p>
    <w:p w14:paraId="06C176C8" w14:textId="77777777" w:rsidR="00F142A8" w:rsidRPr="00470441" w:rsidRDefault="00F142A8" w:rsidP="00F142A8">
      <w:pPr>
        <w:rPr>
          <w:rFonts w:ascii="Arial" w:hAnsi="Arial" w:cs="Arial"/>
          <w:bCs/>
          <w:szCs w:val="17"/>
          <w:shd w:val="clear" w:color="auto" w:fill="FFFFFF"/>
        </w:rPr>
      </w:pPr>
      <w:r w:rsidRPr="00470441">
        <w:rPr>
          <w:rFonts w:ascii="Arial" w:hAnsi="Arial" w:cs="Arial"/>
          <w:bCs/>
          <w:szCs w:val="17"/>
          <w:shd w:val="clear" w:color="auto" w:fill="FFFFFF"/>
        </w:rPr>
        <w:t>By detecting real-world objects in real time, we can enhance the view by adding CG overlays and graphics. Most of the time, these programs use ‘markers’ such as special images etc to trigger pre-defined CG graphics.</w:t>
      </w:r>
    </w:p>
    <w:p w14:paraId="46F67F31" w14:textId="77777777" w:rsidR="00F142A8" w:rsidRPr="00470441" w:rsidRDefault="00F142A8" w:rsidP="00F142A8">
      <w:pPr>
        <w:rPr>
          <w:rFonts w:ascii="Arial" w:hAnsi="Arial" w:cs="Arial"/>
          <w:szCs w:val="17"/>
          <w:shd w:val="clear" w:color="auto" w:fill="FFFFFF"/>
        </w:rPr>
      </w:pPr>
      <w:r w:rsidRPr="00470441">
        <w:rPr>
          <w:rFonts w:ascii="Arial" w:hAnsi="Arial" w:cs="Arial"/>
          <w:szCs w:val="17"/>
          <w:shd w:val="clear" w:color="auto" w:fill="FFFFFF"/>
        </w:rPr>
        <w:t>https://virtualrealitypop.com/object-recognition-in-augmented-reality-8f7f17127a7a</w:t>
      </w:r>
      <w:r w:rsidRPr="00470441">
        <w:rPr>
          <w:rFonts w:ascii="Arial" w:hAnsi="Arial" w:cs="Arial"/>
          <w:szCs w:val="17"/>
          <w:shd w:val="clear" w:color="auto" w:fill="FFFFFF"/>
        </w:rPr>
        <w:br/>
      </w:r>
    </w:p>
    <w:p w14:paraId="12400325" w14:textId="3CC56281" w:rsidR="0044656C" w:rsidRPr="00D44431" w:rsidRDefault="0044656C">
      <w:pPr>
        <w:rPr>
          <w:rFonts w:ascii="Arial" w:hAnsi="Arial" w:cs="Arial"/>
          <w:b/>
          <w:sz w:val="28"/>
          <w:szCs w:val="28"/>
          <w:shd w:val="clear" w:color="auto" w:fill="FFFFFF"/>
        </w:rPr>
      </w:pPr>
      <w:r w:rsidRPr="00D44431">
        <w:rPr>
          <w:rFonts w:ascii="Arial" w:hAnsi="Arial" w:cs="Arial"/>
          <w:b/>
          <w:sz w:val="28"/>
          <w:szCs w:val="28"/>
          <w:shd w:val="clear" w:color="auto" w:fill="FFFFFF"/>
        </w:rPr>
        <w:lastRenderedPageBreak/>
        <w:t>Obstacles:</w:t>
      </w:r>
    </w:p>
    <w:p w14:paraId="057C60C7" w14:textId="42CC75A8" w:rsidR="00D44431" w:rsidRDefault="000D3FB3" w:rsidP="00355D47">
      <w:pPr>
        <w:rPr>
          <w:rFonts w:ascii="Arial" w:hAnsi="Arial" w:cs="Arial"/>
          <w:szCs w:val="17"/>
          <w:shd w:val="clear" w:color="auto" w:fill="FFFFFF"/>
        </w:rPr>
      </w:pPr>
      <w:r w:rsidRPr="00470441">
        <w:rPr>
          <w:rFonts w:ascii="Arial" w:hAnsi="Arial" w:cs="Arial"/>
          <w:szCs w:val="17"/>
          <w:shd w:val="clear" w:color="auto" w:fill="FFFFFF"/>
        </w:rPr>
        <w:t>As well as expensive, machines have problems with real-time</w:t>
      </w:r>
      <w:r w:rsidR="00AB5A5F">
        <w:rPr>
          <w:rFonts w:ascii="Arial" w:hAnsi="Arial" w:cs="Arial"/>
          <w:szCs w:val="17"/>
          <w:shd w:val="clear" w:color="auto" w:fill="FFFFFF"/>
        </w:rPr>
        <w:t xml:space="preserve"> recognition</w:t>
      </w:r>
      <w:r w:rsidRPr="00470441">
        <w:rPr>
          <w:rFonts w:ascii="Arial" w:hAnsi="Arial" w:cs="Arial"/>
          <w:szCs w:val="17"/>
          <w:shd w:val="clear" w:color="auto" w:fill="FFFFFF"/>
        </w:rPr>
        <w:t xml:space="preserve"> especially if the object is in a different pos</w:t>
      </w:r>
      <w:r w:rsidR="00167E7E" w:rsidRPr="00470441">
        <w:rPr>
          <w:rFonts w:ascii="Arial" w:hAnsi="Arial" w:cs="Arial"/>
          <w:szCs w:val="17"/>
          <w:shd w:val="clear" w:color="auto" w:fill="FFFFFF"/>
        </w:rPr>
        <w:t>e (</w:t>
      </w:r>
      <w:r w:rsidR="00CB4F60" w:rsidRPr="00470441">
        <w:rPr>
          <w:rFonts w:ascii="Arial" w:hAnsi="Arial" w:cs="Arial"/>
          <w:szCs w:val="17"/>
          <w:shd w:val="clear" w:color="auto" w:fill="FFFFFF"/>
        </w:rPr>
        <w:t>due to the object's position, size, orientation, pose, lighting, etc</w:t>
      </w:r>
      <w:r w:rsidR="00167E7E" w:rsidRPr="00470441">
        <w:rPr>
          <w:rFonts w:ascii="Arial" w:hAnsi="Arial" w:cs="Arial"/>
          <w:szCs w:val="17"/>
          <w:shd w:val="clear" w:color="auto" w:fill="FFFFFF"/>
        </w:rPr>
        <w:t>)</w:t>
      </w:r>
      <w:r w:rsidR="002233AE" w:rsidRPr="00470441">
        <w:rPr>
          <w:rFonts w:ascii="Arial" w:hAnsi="Arial" w:cs="Arial"/>
          <w:szCs w:val="17"/>
          <w:shd w:val="clear" w:color="auto" w:fill="FFFFFF"/>
        </w:rPr>
        <w:t xml:space="preserve"> </w:t>
      </w:r>
      <w:r w:rsidRPr="00470441">
        <w:rPr>
          <w:rFonts w:ascii="Arial" w:hAnsi="Arial" w:cs="Arial"/>
          <w:szCs w:val="17"/>
          <w:shd w:val="clear" w:color="auto" w:fill="FFFFFF"/>
        </w:rPr>
        <w:t>than what they have ‘learnt’.</w:t>
      </w:r>
      <w:r w:rsidR="001F5CE1" w:rsidRPr="00470441">
        <w:rPr>
          <w:rFonts w:ascii="Arial" w:hAnsi="Arial" w:cs="Arial"/>
          <w:szCs w:val="17"/>
          <w:shd w:val="clear" w:color="auto" w:fill="FFFFFF"/>
        </w:rPr>
        <w:t xml:space="preserve"> It is difficult to </w:t>
      </w:r>
      <w:r w:rsidR="005C5F51" w:rsidRPr="00470441">
        <w:rPr>
          <w:rFonts w:ascii="Arial" w:hAnsi="Arial" w:cs="Arial"/>
          <w:szCs w:val="17"/>
          <w:shd w:val="clear" w:color="auto" w:fill="FFFFFF"/>
        </w:rPr>
        <w:t xml:space="preserve">imitate the brain’s way of recognising objects </w:t>
      </w:r>
      <w:r w:rsidR="00167E7E" w:rsidRPr="00470441">
        <w:rPr>
          <w:rFonts w:ascii="Arial" w:hAnsi="Arial" w:cs="Arial"/>
          <w:szCs w:val="17"/>
          <w:shd w:val="clear" w:color="auto" w:fill="FFFFFF"/>
        </w:rPr>
        <w:t>with a computer</w:t>
      </w:r>
      <w:r w:rsidR="00AB5A5F">
        <w:rPr>
          <w:rFonts w:ascii="Arial" w:hAnsi="Arial" w:cs="Arial"/>
          <w:szCs w:val="17"/>
          <w:shd w:val="clear" w:color="auto" w:fill="FFFFFF"/>
        </w:rPr>
        <w:t xml:space="preserve"> and proves to be the biggest obstacle in computer vision</w:t>
      </w:r>
      <w:r w:rsidR="00E21F6C" w:rsidRPr="00470441">
        <w:rPr>
          <w:rFonts w:ascii="Arial" w:hAnsi="Arial" w:cs="Arial"/>
          <w:szCs w:val="17"/>
          <w:shd w:val="clear" w:color="auto" w:fill="FFFFFF"/>
        </w:rPr>
        <w:t>.</w:t>
      </w:r>
    </w:p>
    <w:p w14:paraId="634CA669" w14:textId="5F3EC0EE" w:rsidR="00355D47" w:rsidRPr="00D44431" w:rsidRDefault="00355D47" w:rsidP="00355D47">
      <w:pPr>
        <w:rPr>
          <w:rFonts w:ascii="Arial" w:hAnsi="Arial" w:cs="Arial"/>
          <w:shd w:val="clear" w:color="auto" w:fill="FFFFFF"/>
        </w:rPr>
      </w:pPr>
      <w:r w:rsidRPr="00D44431">
        <w:rPr>
          <w:rStyle w:val="Strong"/>
          <w:rFonts w:ascii="Arial" w:hAnsi="Arial" w:cs="Arial"/>
          <w:shd w:val="clear" w:color="auto" w:fill="FFFFFF"/>
        </w:rPr>
        <w:t>Citation: </w:t>
      </w:r>
      <w:r w:rsidRPr="00D44431">
        <w:rPr>
          <w:rFonts w:ascii="Arial" w:hAnsi="Arial" w:cs="Arial"/>
          <w:shd w:val="clear" w:color="auto" w:fill="FFFFFF"/>
        </w:rPr>
        <w:t xml:space="preserve">Pinto N, Cox DD, </w:t>
      </w:r>
      <w:proofErr w:type="spellStart"/>
      <w:r w:rsidRPr="00D44431">
        <w:rPr>
          <w:rFonts w:ascii="Arial" w:hAnsi="Arial" w:cs="Arial"/>
          <w:shd w:val="clear" w:color="auto" w:fill="FFFFFF"/>
        </w:rPr>
        <w:t>DiCarlo</w:t>
      </w:r>
      <w:proofErr w:type="spellEnd"/>
      <w:r w:rsidRPr="00D44431">
        <w:rPr>
          <w:rFonts w:ascii="Arial" w:hAnsi="Arial" w:cs="Arial"/>
          <w:shd w:val="clear" w:color="auto" w:fill="FFFFFF"/>
        </w:rPr>
        <w:t xml:space="preserve"> JJ (2008) Why is Real-World Visual Object Recognition Hard? </w:t>
      </w:r>
      <w:proofErr w:type="spellStart"/>
      <w:r w:rsidRPr="00D44431">
        <w:rPr>
          <w:rFonts w:ascii="Arial" w:hAnsi="Arial" w:cs="Arial"/>
          <w:shd w:val="clear" w:color="auto" w:fill="FFFFFF"/>
        </w:rPr>
        <w:t>PLoS</w:t>
      </w:r>
      <w:proofErr w:type="spellEnd"/>
      <w:r w:rsidRPr="00D44431">
        <w:rPr>
          <w:rFonts w:ascii="Arial" w:hAnsi="Arial" w:cs="Arial"/>
          <w:shd w:val="clear" w:color="auto" w:fill="FFFFFF"/>
        </w:rPr>
        <w:t xml:space="preserve"> </w:t>
      </w:r>
      <w:proofErr w:type="spellStart"/>
      <w:r w:rsidRPr="00D44431">
        <w:rPr>
          <w:rFonts w:ascii="Arial" w:hAnsi="Arial" w:cs="Arial"/>
          <w:shd w:val="clear" w:color="auto" w:fill="FFFFFF"/>
        </w:rPr>
        <w:t>Comput</w:t>
      </w:r>
      <w:proofErr w:type="spellEnd"/>
      <w:r w:rsidRPr="00D44431">
        <w:rPr>
          <w:rFonts w:ascii="Arial" w:hAnsi="Arial" w:cs="Arial"/>
          <w:shd w:val="clear" w:color="auto" w:fill="FFFFFF"/>
        </w:rPr>
        <w:t xml:space="preserve"> Biol4(1): e27. https://doi.org/10.1371/journal.pcbi.0040027</w:t>
      </w:r>
    </w:p>
    <w:p w14:paraId="72C0A37B" w14:textId="77777777" w:rsidR="00355D47" w:rsidRPr="00470441" w:rsidRDefault="00355D47">
      <w:pPr>
        <w:rPr>
          <w:rFonts w:ascii="Arial" w:hAnsi="Arial" w:cs="Arial"/>
          <w:szCs w:val="17"/>
          <w:shd w:val="clear" w:color="auto" w:fill="FFFFFF"/>
        </w:rPr>
      </w:pPr>
    </w:p>
    <w:p w14:paraId="1BA8FD92" w14:textId="77777777" w:rsidR="00FA25F1" w:rsidRPr="00470441" w:rsidRDefault="00FA25F1">
      <w:pPr>
        <w:rPr>
          <w:rFonts w:ascii="Arial" w:hAnsi="Arial" w:cs="Arial"/>
          <w:szCs w:val="17"/>
          <w:shd w:val="clear" w:color="auto" w:fill="FFFFFF"/>
        </w:rPr>
      </w:pPr>
    </w:p>
    <w:p w14:paraId="6B2EEEFB" w14:textId="2B255173" w:rsidR="00934A56" w:rsidRPr="00AB5A5F" w:rsidRDefault="00FC1ADD">
      <w:pPr>
        <w:rPr>
          <w:rFonts w:ascii="Arial" w:eastAsia="Times New Roman" w:hAnsi="Arial" w:cs="Arial"/>
          <w:b/>
          <w:sz w:val="28"/>
          <w:szCs w:val="28"/>
        </w:rPr>
      </w:pPr>
      <w:r>
        <w:rPr>
          <w:rFonts w:ascii="Arial" w:eastAsia="Times New Roman" w:hAnsi="Arial" w:cs="Arial"/>
          <w:b/>
          <w:sz w:val="28"/>
          <w:szCs w:val="28"/>
        </w:rPr>
        <w:t>Future D</w:t>
      </w:r>
      <w:r w:rsidR="00F83F76" w:rsidRPr="00AB5A5F">
        <w:rPr>
          <w:rFonts w:ascii="Arial" w:eastAsia="Times New Roman" w:hAnsi="Arial" w:cs="Arial"/>
          <w:b/>
          <w:sz w:val="28"/>
          <w:szCs w:val="28"/>
        </w:rPr>
        <w:t>irections</w:t>
      </w:r>
    </w:p>
    <w:p w14:paraId="70506900" w14:textId="538EE183" w:rsidR="00D46150" w:rsidRPr="00AB5A5F" w:rsidRDefault="00D46150">
      <w:pPr>
        <w:rPr>
          <w:rFonts w:ascii="Arial" w:eastAsia="Times New Roman" w:hAnsi="Arial" w:cs="Arial"/>
        </w:rPr>
      </w:pPr>
      <w:r w:rsidRPr="00AB5A5F">
        <w:rPr>
          <w:rFonts w:ascii="Arial" w:eastAsia="Times New Roman" w:hAnsi="Arial" w:cs="Arial"/>
        </w:rPr>
        <w:t xml:space="preserve">One of the most anticipated consequences of 3D object recognition is </w:t>
      </w:r>
      <w:r w:rsidRPr="00AB5A5F">
        <w:rPr>
          <w:rFonts w:ascii="Arial" w:eastAsia="Times New Roman" w:hAnsi="Arial" w:cs="Arial"/>
          <w:u w:val="single"/>
        </w:rPr>
        <w:t>3D printing.</w:t>
      </w:r>
    </w:p>
    <w:p w14:paraId="215BB9DA" w14:textId="55F3AB40" w:rsidR="00D46150" w:rsidRPr="00AB5A5F" w:rsidRDefault="00D46150">
      <w:pPr>
        <w:rPr>
          <w:rFonts w:ascii="Arial" w:eastAsia="Times New Roman" w:hAnsi="Arial" w:cs="Arial"/>
        </w:rPr>
      </w:pPr>
      <w:r w:rsidRPr="00AB5A5F">
        <w:rPr>
          <w:rFonts w:ascii="Arial" w:eastAsia="Times New Roman" w:hAnsi="Arial" w:cs="Arial"/>
        </w:rPr>
        <w:t xml:space="preserve">After recognising and making 3D models, we can use these to 3D print products. </w:t>
      </w:r>
      <w:proofErr w:type="gramStart"/>
      <w:r w:rsidRPr="00AB5A5F">
        <w:rPr>
          <w:rFonts w:ascii="Arial" w:eastAsia="Times New Roman" w:hAnsi="Arial" w:cs="Arial"/>
        </w:rPr>
        <w:t>At the moment</w:t>
      </w:r>
      <w:proofErr w:type="gramEnd"/>
      <w:r w:rsidRPr="00AB5A5F">
        <w:rPr>
          <w:rFonts w:ascii="Arial" w:eastAsia="Times New Roman" w:hAnsi="Arial" w:cs="Arial"/>
        </w:rPr>
        <w:t>, 3D printing is too slow for mass production but as seen with Adidas</w:t>
      </w:r>
      <w:bookmarkStart w:id="0" w:name="_GoBack"/>
      <w:bookmarkEnd w:id="0"/>
      <w:r w:rsidRPr="00AB5A5F">
        <w:rPr>
          <w:rFonts w:ascii="Arial" w:eastAsia="Times New Roman" w:hAnsi="Arial" w:cs="Arial"/>
        </w:rPr>
        <w:t>, 3D modelling and printing is becoming more apparent in the market.</w:t>
      </w:r>
    </w:p>
    <w:p w14:paraId="13E01BB6" w14:textId="38E59DD8" w:rsidR="00AB5A5F" w:rsidRDefault="00AB5A5F" w:rsidP="00AB5A5F">
      <w:pPr>
        <w:rPr>
          <w:rFonts w:ascii="Arial" w:eastAsia="Times New Roman" w:hAnsi="Arial" w:cs="Arial"/>
        </w:rPr>
      </w:pPr>
      <w:hyperlink r:id="rId7" w:history="1">
        <w:r w:rsidRPr="00931E51">
          <w:rPr>
            <w:rStyle w:val="Hyperlink"/>
            <w:rFonts w:ascii="Arial" w:eastAsia="Times New Roman" w:hAnsi="Arial" w:cs="Arial"/>
          </w:rPr>
          <w:t>https://www.economist.com/news/briefing/21724368-recent-advances-make-3d-printing-powerful-competitor-conventional-mass-production-3d</w:t>
        </w:r>
      </w:hyperlink>
    </w:p>
    <w:p w14:paraId="013BB116" w14:textId="0DC50F97" w:rsidR="00AB5A5F" w:rsidRPr="00AB5A5F" w:rsidRDefault="00AB5A5F" w:rsidP="00AB5A5F">
      <w:pPr>
        <w:rPr>
          <w:rFonts w:ascii="Arial" w:eastAsia="Times New Roman" w:hAnsi="Arial" w:cs="Arial"/>
          <w:u w:val="single"/>
        </w:rPr>
      </w:pPr>
      <w:r w:rsidRPr="00AB5A5F">
        <w:rPr>
          <w:rFonts w:ascii="Arial" w:eastAsia="Times New Roman" w:hAnsi="Arial" w:cs="Arial"/>
          <w:u w:val="single"/>
        </w:rPr>
        <w:t>Medical Use:</w:t>
      </w:r>
    </w:p>
    <w:p w14:paraId="561080D6" w14:textId="5BE527FB" w:rsidR="00AE3470" w:rsidRPr="00AB5A5F" w:rsidRDefault="00AE3470" w:rsidP="00AB5A5F">
      <w:pPr>
        <w:rPr>
          <w:rFonts w:ascii="Arial" w:eastAsia="Times New Roman" w:hAnsi="Arial" w:cs="Arial"/>
        </w:rPr>
      </w:pPr>
      <w:r w:rsidRPr="00AB5A5F">
        <w:rPr>
          <w:rFonts w:ascii="Arial" w:hAnsi="Arial" w:cs="Arial"/>
        </w:rPr>
        <w:t>Complex 3D models can be printed out that match a patients’ unique condition and anatomy (patient-specific) created from the patient’s imaging data – some devices are more general purpose and can be mass produced.</w:t>
      </w:r>
    </w:p>
    <w:p w14:paraId="34E110E4" w14:textId="77777777" w:rsidR="00AB5A5F" w:rsidRDefault="00AE3470" w:rsidP="00D46150">
      <w:pPr>
        <w:pStyle w:val="bodytext"/>
        <w:shd w:val="clear" w:color="auto" w:fill="FFFFFF"/>
        <w:rPr>
          <w:rFonts w:ascii="Arial" w:hAnsi="Arial" w:cs="Arial"/>
          <w:sz w:val="22"/>
          <w:szCs w:val="22"/>
        </w:rPr>
      </w:pPr>
      <w:r w:rsidRPr="00AB5A5F">
        <w:rPr>
          <w:rFonts w:ascii="Arial" w:hAnsi="Arial" w:cs="Arial"/>
          <w:sz w:val="22"/>
          <w:szCs w:val="22"/>
        </w:rPr>
        <w:t>Examples include implants and external pros</w:t>
      </w:r>
      <w:r w:rsidR="00B974CF" w:rsidRPr="00AB5A5F">
        <w:rPr>
          <w:rFonts w:ascii="Arial" w:hAnsi="Arial" w:cs="Arial"/>
          <w:sz w:val="22"/>
          <w:szCs w:val="22"/>
        </w:rPr>
        <w:t xml:space="preserve">thetics such as arms and hands. There is undergoing research to be able to 3D print organs such as hearts and </w:t>
      </w:r>
      <w:proofErr w:type="gramStart"/>
      <w:r w:rsidR="00B974CF" w:rsidRPr="00AB5A5F">
        <w:rPr>
          <w:rFonts w:ascii="Arial" w:hAnsi="Arial" w:cs="Arial"/>
          <w:sz w:val="22"/>
          <w:szCs w:val="22"/>
        </w:rPr>
        <w:t>livers</w:t>
      </w:r>
      <w:proofErr w:type="gramEnd"/>
      <w:r w:rsidR="00B974CF" w:rsidRPr="00AB5A5F">
        <w:rPr>
          <w:rFonts w:ascii="Arial" w:hAnsi="Arial" w:cs="Arial"/>
          <w:sz w:val="22"/>
          <w:szCs w:val="22"/>
        </w:rPr>
        <w:t xml:space="preserve"> but it is still in early stages. </w:t>
      </w:r>
    </w:p>
    <w:p w14:paraId="153DDBB1" w14:textId="1EED4764" w:rsidR="00B974CF" w:rsidRPr="00AB5A5F" w:rsidRDefault="00B974CF" w:rsidP="00D46150">
      <w:pPr>
        <w:pStyle w:val="bodytext"/>
        <w:shd w:val="clear" w:color="auto" w:fill="FFFFFF"/>
        <w:rPr>
          <w:rFonts w:ascii="Arial" w:hAnsi="Arial" w:cs="Arial"/>
          <w:sz w:val="22"/>
          <w:szCs w:val="22"/>
        </w:rPr>
      </w:pPr>
      <w:r w:rsidRPr="00AB5A5F">
        <w:rPr>
          <w:rFonts w:ascii="Arial" w:hAnsi="Arial" w:cs="Arial"/>
          <w:sz w:val="22"/>
          <w:szCs w:val="22"/>
        </w:rPr>
        <w:t xml:space="preserve">Here’s a </w:t>
      </w:r>
      <w:r w:rsidRPr="00AB5A5F">
        <w:rPr>
          <w:rStyle w:val="Emphasis"/>
          <w:rFonts w:ascii="Helvetica" w:hAnsi="Helvetica" w:cs="Helvetica"/>
          <w:color w:val="333333"/>
          <w:sz w:val="22"/>
          <w:szCs w:val="22"/>
          <w:shd w:val="clear" w:color="auto" w:fill="FFFFFF"/>
        </w:rPr>
        <w:t xml:space="preserve">FDA Powder Bed Fusion Printer </w:t>
      </w:r>
      <w:r w:rsidRPr="00AB5A5F">
        <w:rPr>
          <w:rFonts w:ascii="Arial" w:hAnsi="Arial" w:cs="Arial"/>
          <w:sz w:val="22"/>
          <w:szCs w:val="22"/>
        </w:rPr>
        <w:t>pic:</w:t>
      </w:r>
    </w:p>
    <w:p w14:paraId="315D64BD" w14:textId="2D071990" w:rsidR="00D46150" w:rsidRPr="00AB5A5F" w:rsidRDefault="00D46150" w:rsidP="00D46150">
      <w:pPr>
        <w:pStyle w:val="NormalWeb"/>
        <w:shd w:val="clear" w:color="auto" w:fill="FFFFFF"/>
        <w:spacing w:before="240" w:beforeAutospacing="0" w:after="240" w:afterAutospacing="0"/>
        <w:rPr>
          <w:rFonts w:ascii="Arial" w:hAnsi="Arial" w:cs="Arial"/>
          <w:sz w:val="22"/>
          <w:szCs w:val="22"/>
        </w:rPr>
      </w:pPr>
      <w:r w:rsidRPr="00AB5A5F">
        <w:rPr>
          <w:rFonts w:ascii="Arial" w:hAnsi="Arial" w:cs="Arial"/>
          <w:noProof/>
          <w:sz w:val="22"/>
          <w:szCs w:val="22"/>
        </w:rPr>
        <w:lastRenderedPageBreak/>
        <w:drawing>
          <wp:anchor distT="0" distB="0" distL="114300" distR="114300" simplePos="0" relativeHeight="251659264" behindDoc="0" locked="0" layoutInCell="1" allowOverlap="1" wp14:anchorId="3754ED51" wp14:editId="46D4AA0A">
            <wp:simplePos x="0" y="0"/>
            <wp:positionH relativeFrom="column">
              <wp:posOffset>0</wp:posOffset>
            </wp:positionH>
            <wp:positionV relativeFrom="paragraph">
              <wp:posOffset>0</wp:posOffset>
            </wp:positionV>
            <wp:extent cx="5715000" cy="4286250"/>
            <wp:effectExtent l="0" t="0" r="0" b="0"/>
            <wp:wrapSquare wrapText="bothSides"/>
            <wp:docPr id="3" name="Picture 3" descr="FDA Powder Bed Fusion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A Powder Bed Fusion Pri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5190E" w14:textId="680C369B" w:rsidR="005F4935" w:rsidRPr="00AB5A5F" w:rsidRDefault="00D46150" w:rsidP="00AB5A5F">
      <w:pPr>
        <w:pStyle w:val="bodytext"/>
        <w:shd w:val="clear" w:color="auto" w:fill="FFFFFF"/>
        <w:rPr>
          <w:rFonts w:ascii="Arial" w:hAnsi="Arial" w:cs="Arial"/>
          <w:sz w:val="22"/>
          <w:szCs w:val="22"/>
        </w:rPr>
      </w:pPr>
      <w:r w:rsidRPr="00AB5A5F">
        <w:rPr>
          <w:rFonts w:ascii="Arial" w:hAnsi="Arial" w:cs="Arial"/>
          <w:sz w:val="22"/>
          <w:szCs w:val="22"/>
        </w:rPr>
        <w:t>https://www.fda.gov/MedicalDevices/ProductsandMedicalProcedures/3DPrintingofMedicalDevices/ucm500539.htm</w:t>
      </w:r>
    </w:p>
    <w:p w14:paraId="14233DB4" w14:textId="44D2F4B1" w:rsidR="00B974CF" w:rsidRPr="00AB5A5F" w:rsidRDefault="00AB5A5F">
      <w:pPr>
        <w:rPr>
          <w:rFonts w:ascii="Arial" w:eastAsia="Times New Roman" w:hAnsi="Arial" w:cs="Arial"/>
        </w:rPr>
      </w:pPr>
      <w:r>
        <w:rPr>
          <w:rFonts w:ascii="Arial" w:eastAsia="Times New Roman" w:hAnsi="Arial" w:cs="Arial"/>
        </w:rPr>
        <w:t>Currently, this publication</w:t>
      </w:r>
      <w:r w:rsidR="00B974CF" w:rsidRPr="00AB5A5F">
        <w:rPr>
          <w:rFonts w:ascii="Arial" w:eastAsia="Times New Roman" w:hAnsi="Arial" w:cs="Arial"/>
        </w:rPr>
        <w:t xml:space="preserve"> talks about Image Quality Transfer (IQT)</w:t>
      </w:r>
      <w:r w:rsidR="005F4935" w:rsidRPr="00AB5A5F">
        <w:rPr>
          <w:rFonts w:ascii="Arial" w:eastAsia="Times New Roman" w:hAnsi="Arial" w:cs="Arial"/>
        </w:rPr>
        <w:t xml:space="preserve"> </w:t>
      </w:r>
      <w:r>
        <w:rPr>
          <w:rFonts w:ascii="Arial" w:eastAsia="Times New Roman" w:hAnsi="Arial" w:cs="Arial"/>
        </w:rPr>
        <w:t>from UCL</w:t>
      </w:r>
      <w:r w:rsidR="005F4935" w:rsidRPr="00AB5A5F">
        <w:rPr>
          <w:rFonts w:ascii="Arial" w:eastAsia="Times New Roman" w:hAnsi="Arial" w:cs="Arial"/>
        </w:rPr>
        <w:t xml:space="preserve"> researchers</w:t>
      </w:r>
      <w:r w:rsidR="00B974CF" w:rsidRPr="00AB5A5F">
        <w:rPr>
          <w:rFonts w:ascii="Arial" w:eastAsia="Times New Roman" w:hAnsi="Arial" w:cs="Arial"/>
        </w:rPr>
        <w:t xml:space="preserve">. IQT uses machine learning to transfer one-off </w:t>
      </w:r>
      <w:proofErr w:type="gramStart"/>
      <w:r w:rsidR="00B974CF" w:rsidRPr="00AB5A5F">
        <w:rPr>
          <w:rFonts w:ascii="Arial" w:eastAsia="Times New Roman" w:hAnsi="Arial" w:cs="Arial"/>
        </w:rPr>
        <w:t>high quality</w:t>
      </w:r>
      <w:proofErr w:type="gramEnd"/>
      <w:r w:rsidR="00B974CF" w:rsidRPr="00AB5A5F">
        <w:rPr>
          <w:rFonts w:ascii="Arial" w:eastAsia="Times New Roman" w:hAnsi="Arial" w:cs="Arial"/>
        </w:rPr>
        <w:t xml:space="preserve"> images from experimental medical imaging devices to the more common lower quality machines. The machines can use this information to then improve low quality image</w:t>
      </w:r>
      <w:r>
        <w:rPr>
          <w:rFonts w:ascii="Arial" w:eastAsia="Times New Roman" w:hAnsi="Arial" w:cs="Arial"/>
        </w:rPr>
        <w:t>s by enhancing image resolution.</w:t>
      </w:r>
    </w:p>
    <w:p w14:paraId="26348F93" w14:textId="3EB118F8" w:rsidR="00934A56" w:rsidRPr="00AB5A5F" w:rsidRDefault="00B974CF">
      <w:pPr>
        <w:rPr>
          <w:rFonts w:ascii="Arial" w:eastAsia="Times New Roman" w:hAnsi="Arial" w:cs="Arial"/>
        </w:rPr>
      </w:pPr>
      <w:r w:rsidRPr="00AB5A5F">
        <w:rPr>
          <w:rFonts w:ascii="Verdana" w:hAnsi="Verdana"/>
          <w:color w:val="000000"/>
          <w:shd w:val="clear" w:color="auto" w:fill="FFFFFF"/>
        </w:rPr>
        <w:t xml:space="preserve">Alexander, D.C., </w:t>
      </w:r>
      <w:proofErr w:type="spellStart"/>
      <w:r w:rsidRPr="00AB5A5F">
        <w:rPr>
          <w:rFonts w:ascii="Verdana" w:hAnsi="Verdana"/>
          <w:color w:val="000000"/>
          <w:shd w:val="clear" w:color="auto" w:fill="FFFFFF"/>
        </w:rPr>
        <w:t>Zikic</w:t>
      </w:r>
      <w:proofErr w:type="spellEnd"/>
      <w:r w:rsidRPr="00AB5A5F">
        <w:rPr>
          <w:rFonts w:ascii="Verdana" w:hAnsi="Verdana"/>
          <w:color w:val="000000"/>
          <w:shd w:val="clear" w:color="auto" w:fill="FFFFFF"/>
        </w:rPr>
        <w:t xml:space="preserve">, D., Ghosh, A., </w:t>
      </w:r>
      <w:proofErr w:type="spellStart"/>
      <w:r w:rsidRPr="00AB5A5F">
        <w:rPr>
          <w:rFonts w:ascii="Verdana" w:hAnsi="Verdana"/>
          <w:color w:val="000000"/>
          <w:shd w:val="clear" w:color="auto" w:fill="FFFFFF"/>
        </w:rPr>
        <w:t>Tanno</w:t>
      </w:r>
      <w:proofErr w:type="spellEnd"/>
      <w:r w:rsidRPr="00AB5A5F">
        <w:rPr>
          <w:rFonts w:ascii="Verdana" w:hAnsi="Verdana"/>
          <w:color w:val="000000"/>
          <w:shd w:val="clear" w:color="auto" w:fill="FFFFFF"/>
        </w:rPr>
        <w:t xml:space="preserve">, R., </w:t>
      </w:r>
      <w:proofErr w:type="spellStart"/>
      <w:r w:rsidRPr="00AB5A5F">
        <w:rPr>
          <w:rFonts w:ascii="Verdana" w:hAnsi="Verdana"/>
          <w:color w:val="000000"/>
          <w:shd w:val="clear" w:color="auto" w:fill="FFFFFF"/>
        </w:rPr>
        <w:t>Wottschel</w:t>
      </w:r>
      <w:proofErr w:type="spellEnd"/>
      <w:r w:rsidRPr="00AB5A5F">
        <w:rPr>
          <w:rFonts w:ascii="Verdana" w:hAnsi="Verdana"/>
          <w:color w:val="000000"/>
          <w:shd w:val="clear" w:color="auto" w:fill="FFFFFF"/>
        </w:rPr>
        <w:t>, V., Zhang, J., ...Zhang, H. (2017). </w:t>
      </w:r>
      <w:hyperlink r:id="rId9" w:history="1">
        <w:r w:rsidRPr="00AB5A5F">
          <w:rPr>
            <w:rStyle w:val="Hyperlink"/>
            <w:rFonts w:ascii="Verdana" w:hAnsi="Verdana"/>
            <w:color w:val="003399"/>
            <w:shd w:val="clear" w:color="auto" w:fill="FFFFFF"/>
          </w:rPr>
          <w:t xml:space="preserve">Image </w:t>
        </w:r>
        <w:r w:rsidRPr="00AB5A5F">
          <w:rPr>
            <w:rStyle w:val="Hyperlink"/>
            <w:rFonts w:ascii="Verdana" w:hAnsi="Verdana"/>
            <w:color w:val="003399"/>
            <w:shd w:val="clear" w:color="auto" w:fill="FFFFFF"/>
          </w:rPr>
          <w:t>q</w:t>
        </w:r>
        <w:r w:rsidRPr="00AB5A5F">
          <w:rPr>
            <w:rStyle w:val="Hyperlink"/>
            <w:rFonts w:ascii="Verdana" w:hAnsi="Verdana"/>
            <w:color w:val="003399"/>
            <w:shd w:val="clear" w:color="auto" w:fill="FFFFFF"/>
          </w:rPr>
          <w:t xml:space="preserve">uality transfer and applications in diffusion </w:t>
        </w:r>
        <w:proofErr w:type="gramStart"/>
        <w:r w:rsidRPr="00AB5A5F">
          <w:rPr>
            <w:rStyle w:val="Hyperlink"/>
            <w:rFonts w:ascii="Verdana" w:hAnsi="Verdana"/>
            <w:color w:val="003399"/>
            <w:shd w:val="clear" w:color="auto" w:fill="FFFFFF"/>
          </w:rPr>
          <w:t>MRI..</w:t>
        </w:r>
        <w:proofErr w:type="gramEnd"/>
      </w:hyperlink>
      <w:r w:rsidRPr="00AB5A5F">
        <w:rPr>
          <w:rFonts w:ascii="Verdana" w:hAnsi="Verdana"/>
          <w:color w:val="000000"/>
          <w:shd w:val="clear" w:color="auto" w:fill="FFFFFF"/>
        </w:rPr>
        <w:t> </w:t>
      </w:r>
      <w:r w:rsidRPr="00AB5A5F">
        <w:rPr>
          <w:rFonts w:ascii="Verdana" w:hAnsi="Verdana"/>
          <w:i/>
          <w:iCs/>
          <w:color w:val="000000"/>
          <w:shd w:val="clear" w:color="auto" w:fill="FFFFFF"/>
        </w:rPr>
        <w:t>Neuroimage</w:t>
      </w:r>
      <w:r w:rsidRPr="00AB5A5F">
        <w:rPr>
          <w:rFonts w:ascii="Verdana" w:hAnsi="Verdana"/>
          <w:color w:val="000000"/>
          <w:shd w:val="clear" w:color="auto" w:fill="FFFFFF"/>
        </w:rPr>
        <w:t>, doi:10.1016/j.neuroimage.2017.02.089</w:t>
      </w:r>
    </w:p>
    <w:p w14:paraId="0EE645BE" w14:textId="77777777" w:rsidR="00B974CF" w:rsidRPr="00AB5A5F" w:rsidRDefault="00B974CF">
      <w:pPr>
        <w:rPr>
          <w:rFonts w:ascii="Arial" w:eastAsia="Times New Roman" w:hAnsi="Arial" w:cs="Arial"/>
        </w:rPr>
      </w:pPr>
    </w:p>
    <w:p w14:paraId="43E44E79" w14:textId="77777777" w:rsidR="00B974CF" w:rsidRDefault="00B974CF">
      <w:pPr>
        <w:rPr>
          <w:rFonts w:ascii="Arial" w:eastAsia="Times New Roman" w:hAnsi="Arial" w:cs="Arial"/>
          <w:sz w:val="32"/>
        </w:rPr>
      </w:pPr>
    </w:p>
    <w:p w14:paraId="1EC796CA" w14:textId="77777777" w:rsidR="00B974CF" w:rsidRDefault="00B974CF">
      <w:pPr>
        <w:rPr>
          <w:rFonts w:ascii="Arial" w:eastAsia="Times New Roman" w:hAnsi="Arial" w:cs="Arial"/>
          <w:sz w:val="32"/>
        </w:rPr>
      </w:pPr>
    </w:p>
    <w:p w14:paraId="4B542D57" w14:textId="3A329149" w:rsidR="00B974CF" w:rsidRPr="00AB5A5F" w:rsidRDefault="00AB5A5F">
      <w:pPr>
        <w:rPr>
          <w:rFonts w:ascii="Arial" w:eastAsia="Times New Roman" w:hAnsi="Arial" w:cs="Arial"/>
          <w:i/>
          <w:sz w:val="32"/>
        </w:rPr>
      </w:pPr>
      <w:r w:rsidRPr="00AB5A5F">
        <w:rPr>
          <w:rFonts w:ascii="Arial" w:eastAsia="Times New Roman" w:hAnsi="Arial" w:cs="Arial"/>
          <w:i/>
          <w:sz w:val="32"/>
        </w:rPr>
        <w:t>Criteria:</w:t>
      </w:r>
    </w:p>
    <w:p w14:paraId="1A70E1F9" w14:textId="69F08611" w:rsidR="00CD064B" w:rsidRPr="00AB5A5F" w:rsidRDefault="00CD064B">
      <w:pPr>
        <w:rPr>
          <w:rFonts w:ascii="Arial" w:eastAsia="Times New Roman" w:hAnsi="Arial" w:cs="Arial"/>
          <w:i/>
          <w:sz w:val="32"/>
        </w:rPr>
      </w:pPr>
      <w:r w:rsidRPr="00AB5A5F">
        <w:rPr>
          <w:rFonts w:ascii="Arial" w:eastAsia="Times New Roman" w:hAnsi="Arial" w:cs="Arial"/>
          <w:i/>
          <w:sz w:val="32"/>
        </w:rPr>
        <w:t xml:space="preserve">• An overview of the history of the research area. </w:t>
      </w:r>
    </w:p>
    <w:p w14:paraId="1A0B0032" w14:textId="77777777" w:rsidR="00CD064B" w:rsidRPr="00AB5A5F" w:rsidRDefault="00CD064B">
      <w:pPr>
        <w:rPr>
          <w:rFonts w:ascii="Arial" w:eastAsia="Times New Roman" w:hAnsi="Arial" w:cs="Arial"/>
          <w:i/>
          <w:sz w:val="32"/>
        </w:rPr>
      </w:pPr>
      <w:r w:rsidRPr="00AB5A5F">
        <w:rPr>
          <w:rFonts w:ascii="Arial" w:eastAsia="Times New Roman" w:hAnsi="Arial" w:cs="Arial"/>
          <w:i/>
          <w:sz w:val="32"/>
        </w:rPr>
        <w:t xml:space="preserve">• Some of the key researchers, publications and results. </w:t>
      </w:r>
    </w:p>
    <w:p w14:paraId="4D2FC073" w14:textId="77777777" w:rsidR="00CD064B" w:rsidRPr="00AB5A5F" w:rsidRDefault="00CD064B">
      <w:pPr>
        <w:rPr>
          <w:rFonts w:ascii="Arial" w:eastAsia="Times New Roman" w:hAnsi="Arial" w:cs="Arial"/>
          <w:i/>
          <w:sz w:val="32"/>
        </w:rPr>
      </w:pPr>
      <w:r w:rsidRPr="00AB5A5F">
        <w:rPr>
          <w:rFonts w:ascii="Arial" w:eastAsia="Times New Roman" w:hAnsi="Arial" w:cs="Arial"/>
          <w:i/>
          <w:sz w:val="32"/>
        </w:rPr>
        <w:lastRenderedPageBreak/>
        <w:t xml:space="preserve">• The impact of at least some of the sub-areas you have included, showing how the results of the research have been used, and the effect it has had on the world and society. </w:t>
      </w:r>
    </w:p>
    <w:p w14:paraId="06A2C15E" w14:textId="3BF6D312" w:rsidR="00CD064B" w:rsidRPr="00AB5A5F" w:rsidRDefault="00CD064B">
      <w:pPr>
        <w:rPr>
          <w:rFonts w:ascii="Arial" w:eastAsia="Times New Roman" w:hAnsi="Arial" w:cs="Arial"/>
          <w:i/>
          <w:sz w:val="32"/>
        </w:rPr>
      </w:pPr>
      <w:r w:rsidRPr="00AB5A5F">
        <w:rPr>
          <w:rFonts w:ascii="Arial" w:eastAsia="Times New Roman" w:hAnsi="Arial" w:cs="Arial"/>
          <w:i/>
          <w:sz w:val="32"/>
        </w:rPr>
        <w:t xml:space="preserve">• Possible future directions of the research area. </w:t>
      </w:r>
    </w:p>
    <w:p w14:paraId="070C2479" w14:textId="77777777" w:rsidR="00CD064B" w:rsidRPr="00AB5A5F" w:rsidRDefault="00CD064B">
      <w:pPr>
        <w:rPr>
          <w:rFonts w:ascii="Arial" w:eastAsia="Times New Roman" w:hAnsi="Arial" w:cs="Arial"/>
          <w:i/>
          <w:sz w:val="32"/>
        </w:rPr>
      </w:pPr>
      <w:r w:rsidRPr="00AB5A5F">
        <w:rPr>
          <w:rFonts w:ascii="Arial" w:eastAsia="Times New Roman" w:hAnsi="Arial" w:cs="Arial"/>
          <w:i/>
          <w:sz w:val="32"/>
        </w:rPr>
        <w:t>• While the website is not exclusively about the research done at UCL, highlight at least some of the current research being done here.</w:t>
      </w:r>
    </w:p>
    <w:p w14:paraId="61FA30CA" w14:textId="77777777" w:rsidR="00CD064B" w:rsidRPr="00AB5A5F" w:rsidRDefault="00CD064B">
      <w:pPr>
        <w:rPr>
          <w:rFonts w:ascii="Arial" w:eastAsia="Times New Roman" w:hAnsi="Arial" w:cs="Arial"/>
          <w:i/>
          <w:sz w:val="32"/>
        </w:rPr>
      </w:pPr>
      <w:r w:rsidRPr="00AB5A5F">
        <w:rPr>
          <w:rFonts w:ascii="Arial" w:eastAsia="Times New Roman" w:hAnsi="Arial" w:cs="Arial"/>
          <w:i/>
          <w:sz w:val="32"/>
        </w:rPr>
        <w:t xml:space="preserve"> • Links and references to further information and cited work. </w:t>
      </w:r>
    </w:p>
    <w:p w14:paraId="57949D33" w14:textId="77777777" w:rsidR="00CD064B" w:rsidRPr="00AB5A5F" w:rsidRDefault="00CD064B">
      <w:pPr>
        <w:rPr>
          <w:rFonts w:ascii="Arial" w:eastAsia="Times New Roman" w:hAnsi="Arial" w:cs="Arial"/>
          <w:i/>
          <w:sz w:val="32"/>
        </w:rPr>
      </w:pPr>
      <w:r w:rsidRPr="00AB5A5F">
        <w:rPr>
          <w:rFonts w:ascii="Arial" w:eastAsia="Times New Roman" w:hAnsi="Arial" w:cs="Arial"/>
          <w:i/>
          <w:sz w:val="32"/>
        </w:rPr>
        <w:t xml:space="preserve">• Video and images can be used, but always respect copyright and cite or reference sources. </w:t>
      </w:r>
    </w:p>
    <w:p w14:paraId="1C9F1E64" w14:textId="77777777" w:rsidR="00CD064B" w:rsidRPr="00AB5A5F" w:rsidRDefault="00CD064B">
      <w:pPr>
        <w:rPr>
          <w:rFonts w:ascii="Arial" w:eastAsia="Times New Roman" w:hAnsi="Arial" w:cs="Arial"/>
          <w:i/>
          <w:sz w:val="32"/>
        </w:rPr>
      </w:pPr>
      <w:r w:rsidRPr="00AB5A5F">
        <w:rPr>
          <w:rFonts w:ascii="Arial" w:eastAsia="Times New Roman" w:hAnsi="Arial" w:cs="Arial"/>
          <w:i/>
          <w:sz w:val="32"/>
        </w:rPr>
        <w:t>• Remember that copy and pasting other people’s work without references, so that it looks like your creation, is plagiarism.</w:t>
      </w:r>
    </w:p>
    <w:p w14:paraId="782C7AA8" w14:textId="6D9BCF3F" w:rsidR="00A8534C" w:rsidRPr="00470441" w:rsidRDefault="00A8534C">
      <w:pPr>
        <w:rPr>
          <w:rFonts w:ascii="Arial" w:hAnsi="Arial" w:cs="Arial"/>
          <w:sz w:val="32"/>
        </w:rPr>
      </w:pPr>
    </w:p>
    <w:sectPr w:rsidR="00A8534C" w:rsidRPr="00470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97832"/>
    <w:multiLevelType w:val="hybridMultilevel"/>
    <w:tmpl w:val="C02ABD86"/>
    <w:lvl w:ilvl="0" w:tplc="D33E80E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66"/>
    <w:rsid w:val="00003384"/>
    <w:rsid w:val="00024D9E"/>
    <w:rsid w:val="00065C8B"/>
    <w:rsid w:val="000775AA"/>
    <w:rsid w:val="000B034A"/>
    <w:rsid w:val="000C153E"/>
    <w:rsid w:val="000D3FB3"/>
    <w:rsid w:val="00167E7E"/>
    <w:rsid w:val="00176DFD"/>
    <w:rsid w:val="00180964"/>
    <w:rsid w:val="001A36B9"/>
    <w:rsid w:val="001A7BD1"/>
    <w:rsid w:val="001F5CE1"/>
    <w:rsid w:val="00220C3E"/>
    <w:rsid w:val="002233AE"/>
    <w:rsid w:val="00262618"/>
    <w:rsid w:val="002B5504"/>
    <w:rsid w:val="00334F65"/>
    <w:rsid w:val="00336BAA"/>
    <w:rsid w:val="00355D47"/>
    <w:rsid w:val="0037025B"/>
    <w:rsid w:val="00441E35"/>
    <w:rsid w:val="0044656C"/>
    <w:rsid w:val="00470441"/>
    <w:rsid w:val="0047226F"/>
    <w:rsid w:val="00474201"/>
    <w:rsid w:val="004A5A5D"/>
    <w:rsid w:val="004A614F"/>
    <w:rsid w:val="005246DB"/>
    <w:rsid w:val="005475F1"/>
    <w:rsid w:val="00566062"/>
    <w:rsid w:val="005B500F"/>
    <w:rsid w:val="005C5F51"/>
    <w:rsid w:val="005D79B2"/>
    <w:rsid w:val="005F4935"/>
    <w:rsid w:val="0070488E"/>
    <w:rsid w:val="00735876"/>
    <w:rsid w:val="007509C4"/>
    <w:rsid w:val="00797C2A"/>
    <w:rsid w:val="007F15AA"/>
    <w:rsid w:val="00804C40"/>
    <w:rsid w:val="00852D72"/>
    <w:rsid w:val="008557CD"/>
    <w:rsid w:val="00875866"/>
    <w:rsid w:val="008E7D6F"/>
    <w:rsid w:val="00910166"/>
    <w:rsid w:val="00911759"/>
    <w:rsid w:val="00934A56"/>
    <w:rsid w:val="00936FDE"/>
    <w:rsid w:val="009402D0"/>
    <w:rsid w:val="009C1A08"/>
    <w:rsid w:val="009F3272"/>
    <w:rsid w:val="00A8534C"/>
    <w:rsid w:val="00A94B53"/>
    <w:rsid w:val="00AA44AF"/>
    <w:rsid w:val="00AB184B"/>
    <w:rsid w:val="00AB5A5F"/>
    <w:rsid w:val="00AE3470"/>
    <w:rsid w:val="00B56D09"/>
    <w:rsid w:val="00B95B8E"/>
    <w:rsid w:val="00B974CF"/>
    <w:rsid w:val="00BA37C2"/>
    <w:rsid w:val="00BA57C9"/>
    <w:rsid w:val="00CA211C"/>
    <w:rsid w:val="00CB4F60"/>
    <w:rsid w:val="00CD064B"/>
    <w:rsid w:val="00CE1DD1"/>
    <w:rsid w:val="00D279CC"/>
    <w:rsid w:val="00D44431"/>
    <w:rsid w:val="00D46150"/>
    <w:rsid w:val="00D56841"/>
    <w:rsid w:val="00DB188F"/>
    <w:rsid w:val="00DE35CA"/>
    <w:rsid w:val="00E21F6C"/>
    <w:rsid w:val="00E86CAA"/>
    <w:rsid w:val="00EB5700"/>
    <w:rsid w:val="00ED1215"/>
    <w:rsid w:val="00F142A8"/>
    <w:rsid w:val="00F83F76"/>
    <w:rsid w:val="00FA25F1"/>
    <w:rsid w:val="00FC1A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EFEA"/>
  <w15:chartTrackingRefBased/>
  <w15:docId w15:val="{6CECDE94-F98A-4A3E-8556-69B47586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58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876"/>
    <w:pPr>
      <w:ind w:left="720"/>
      <w:contextualSpacing/>
    </w:pPr>
  </w:style>
  <w:style w:type="character" w:customStyle="1" w:styleId="Heading3Char">
    <w:name w:val="Heading 3 Char"/>
    <w:basedOn w:val="DefaultParagraphFont"/>
    <w:link w:val="Heading3"/>
    <w:uiPriority w:val="9"/>
    <w:rsid w:val="00735876"/>
    <w:rPr>
      <w:rFonts w:ascii="Times New Roman" w:eastAsia="Times New Roman" w:hAnsi="Times New Roman" w:cs="Times New Roman"/>
      <w:b/>
      <w:bCs/>
      <w:sz w:val="27"/>
      <w:szCs w:val="27"/>
    </w:rPr>
  </w:style>
  <w:style w:type="character" w:customStyle="1" w:styleId="mw-headline">
    <w:name w:val="mw-headline"/>
    <w:basedOn w:val="DefaultParagraphFont"/>
    <w:rsid w:val="00735876"/>
  </w:style>
  <w:style w:type="character" w:styleId="Hyperlink">
    <w:name w:val="Hyperlink"/>
    <w:basedOn w:val="DefaultParagraphFont"/>
    <w:uiPriority w:val="99"/>
    <w:unhideWhenUsed/>
    <w:rsid w:val="0037025B"/>
    <w:rPr>
      <w:color w:val="0563C1" w:themeColor="hyperlink"/>
      <w:u w:val="single"/>
    </w:rPr>
  </w:style>
  <w:style w:type="character" w:styleId="UnresolvedMention">
    <w:name w:val="Unresolved Mention"/>
    <w:basedOn w:val="DefaultParagraphFont"/>
    <w:uiPriority w:val="99"/>
    <w:semiHidden/>
    <w:unhideWhenUsed/>
    <w:rsid w:val="0037025B"/>
    <w:rPr>
      <w:color w:val="808080"/>
      <w:shd w:val="clear" w:color="auto" w:fill="E6E6E6"/>
    </w:rPr>
  </w:style>
  <w:style w:type="character" w:styleId="Strong">
    <w:name w:val="Strong"/>
    <w:basedOn w:val="DefaultParagraphFont"/>
    <w:uiPriority w:val="22"/>
    <w:qFormat/>
    <w:rsid w:val="001A7BD1"/>
    <w:rPr>
      <w:b/>
      <w:bCs/>
    </w:rPr>
  </w:style>
  <w:style w:type="character" w:customStyle="1" w:styleId="Heading1Char">
    <w:name w:val="Heading 1 Char"/>
    <w:basedOn w:val="DefaultParagraphFont"/>
    <w:link w:val="Heading1"/>
    <w:uiPriority w:val="9"/>
    <w:rsid w:val="00D46150"/>
    <w:rPr>
      <w:rFonts w:asciiTheme="majorHAnsi" w:eastAsiaTheme="majorEastAsia" w:hAnsiTheme="majorHAnsi" w:cstheme="majorBidi"/>
      <w:color w:val="2F5496" w:themeColor="accent1" w:themeShade="BF"/>
      <w:sz w:val="32"/>
      <w:szCs w:val="32"/>
    </w:rPr>
  </w:style>
  <w:style w:type="paragraph" w:customStyle="1" w:styleId="bodytext">
    <w:name w:val="bodytext"/>
    <w:basedOn w:val="Normal"/>
    <w:rsid w:val="00D461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61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74CF"/>
    <w:rPr>
      <w:i/>
      <w:iCs/>
    </w:rPr>
  </w:style>
  <w:style w:type="character" w:styleId="FollowedHyperlink">
    <w:name w:val="FollowedHyperlink"/>
    <w:basedOn w:val="DefaultParagraphFont"/>
    <w:uiPriority w:val="99"/>
    <w:semiHidden/>
    <w:unhideWhenUsed/>
    <w:rsid w:val="00AB5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443714">
      <w:bodyDiv w:val="1"/>
      <w:marLeft w:val="0"/>
      <w:marRight w:val="0"/>
      <w:marTop w:val="0"/>
      <w:marBottom w:val="0"/>
      <w:divBdr>
        <w:top w:val="none" w:sz="0" w:space="0" w:color="auto"/>
        <w:left w:val="none" w:sz="0" w:space="0" w:color="auto"/>
        <w:bottom w:val="none" w:sz="0" w:space="0" w:color="auto"/>
        <w:right w:val="none" w:sz="0" w:space="0" w:color="auto"/>
      </w:divBdr>
    </w:div>
    <w:div w:id="1542284078">
      <w:bodyDiv w:val="1"/>
      <w:marLeft w:val="0"/>
      <w:marRight w:val="0"/>
      <w:marTop w:val="0"/>
      <w:marBottom w:val="0"/>
      <w:divBdr>
        <w:top w:val="none" w:sz="0" w:space="0" w:color="auto"/>
        <w:left w:val="none" w:sz="0" w:space="0" w:color="auto"/>
        <w:bottom w:val="none" w:sz="0" w:space="0" w:color="auto"/>
        <w:right w:val="none" w:sz="0" w:space="0" w:color="auto"/>
      </w:divBdr>
    </w:div>
    <w:div w:id="1858687988">
      <w:bodyDiv w:val="1"/>
      <w:marLeft w:val="0"/>
      <w:marRight w:val="0"/>
      <w:marTop w:val="0"/>
      <w:marBottom w:val="0"/>
      <w:divBdr>
        <w:top w:val="none" w:sz="0" w:space="0" w:color="auto"/>
        <w:left w:val="none" w:sz="0" w:space="0" w:color="auto"/>
        <w:bottom w:val="none" w:sz="0" w:space="0" w:color="auto"/>
        <w:right w:val="none" w:sz="0" w:space="0" w:color="auto"/>
      </w:divBdr>
      <w:divsChild>
        <w:div w:id="1043948481">
          <w:marLeft w:val="0"/>
          <w:marRight w:val="0"/>
          <w:marTop w:val="0"/>
          <w:marBottom w:val="0"/>
          <w:divBdr>
            <w:top w:val="none" w:sz="0" w:space="0" w:color="auto"/>
            <w:left w:val="none" w:sz="0" w:space="0" w:color="auto"/>
            <w:bottom w:val="none" w:sz="0" w:space="0" w:color="auto"/>
            <w:right w:val="none" w:sz="0" w:space="0" w:color="auto"/>
          </w:divBdr>
          <w:divsChild>
            <w:div w:id="226185286">
              <w:marLeft w:val="0"/>
              <w:marRight w:val="0"/>
              <w:marTop w:val="0"/>
              <w:marBottom w:val="0"/>
              <w:divBdr>
                <w:top w:val="none" w:sz="0" w:space="0" w:color="auto"/>
                <w:left w:val="none" w:sz="0" w:space="0" w:color="auto"/>
                <w:bottom w:val="none" w:sz="0" w:space="0" w:color="auto"/>
                <w:right w:val="none" w:sz="0" w:space="0" w:color="auto"/>
              </w:divBdr>
              <w:divsChild>
                <w:div w:id="953824603">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205869795">
          <w:marLeft w:val="0"/>
          <w:marRight w:val="0"/>
          <w:marTop w:val="0"/>
          <w:marBottom w:val="0"/>
          <w:divBdr>
            <w:top w:val="none" w:sz="0" w:space="0" w:color="auto"/>
            <w:left w:val="none" w:sz="0" w:space="0" w:color="auto"/>
            <w:bottom w:val="none" w:sz="0" w:space="0" w:color="auto"/>
            <w:right w:val="none" w:sz="0" w:space="0" w:color="auto"/>
          </w:divBdr>
          <w:divsChild>
            <w:div w:id="1108308743">
              <w:marLeft w:val="0"/>
              <w:marRight w:val="0"/>
              <w:marTop w:val="0"/>
              <w:marBottom w:val="0"/>
              <w:divBdr>
                <w:top w:val="none" w:sz="0" w:space="0" w:color="auto"/>
                <w:left w:val="none" w:sz="0" w:space="0" w:color="auto"/>
                <w:bottom w:val="none" w:sz="0" w:space="0" w:color="auto"/>
                <w:right w:val="none" w:sz="0" w:space="0" w:color="auto"/>
              </w:divBdr>
              <w:divsChild>
                <w:div w:id="1120566666">
                  <w:marLeft w:val="0"/>
                  <w:marRight w:val="150"/>
                  <w:marTop w:val="0"/>
                  <w:marBottom w:val="0"/>
                  <w:divBdr>
                    <w:top w:val="none" w:sz="0" w:space="0" w:color="auto"/>
                    <w:left w:val="none" w:sz="0" w:space="0" w:color="auto"/>
                    <w:bottom w:val="none" w:sz="0" w:space="0" w:color="auto"/>
                    <w:right w:val="none" w:sz="0" w:space="0" w:color="auto"/>
                  </w:divBdr>
                  <w:divsChild>
                    <w:div w:id="261109742">
                      <w:marLeft w:val="0"/>
                      <w:marRight w:val="0"/>
                      <w:marTop w:val="0"/>
                      <w:marBottom w:val="150"/>
                      <w:divBdr>
                        <w:top w:val="none" w:sz="0" w:space="0" w:color="auto"/>
                        <w:left w:val="none" w:sz="0" w:space="0" w:color="auto"/>
                        <w:bottom w:val="none" w:sz="0" w:space="0" w:color="auto"/>
                        <w:right w:val="none" w:sz="0" w:space="0" w:color="auto"/>
                      </w:divBdr>
                    </w:div>
                  </w:divsChild>
                </w:div>
                <w:div w:id="356276412">
                  <w:marLeft w:val="1350"/>
                  <w:marRight w:val="0"/>
                  <w:marTop w:val="0"/>
                  <w:marBottom w:val="0"/>
                  <w:divBdr>
                    <w:top w:val="none" w:sz="0" w:space="0" w:color="auto"/>
                    <w:left w:val="none" w:sz="0" w:space="0" w:color="auto"/>
                    <w:bottom w:val="none" w:sz="0" w:space="0" w:color="auto"/>
                    <w:right w:val="none" w:sz="0" w:space="0" w:color="auto"/>
                  </w:divBdr>
                  <w:divsChild>
                    <w:div w:id="11818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economist.com/news/briefing/21724368-recent-advances-make-3d-printing-powerful-competitor-conventional-mass-production-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igrGEvFTJ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ris.ucl.ac.uk/iris/publication/12129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Helen</dc:creator>
  <cp:keywords/>
  <dc:description/>
  <cp:lastModifiedBy>Zhang, Helen</cp:lastModifiedBy>
  <cp:revision>2</cp:revision>
  <dcterms:created xsi:type="dcterms:W3CDTF">2017-11-06T22:12:00Z</dcterms:created>
  <dcterms:modified xsi:type="dcterms:W3CDTF">2017-11-06T22:12:00Z</dcterms:modified>
</cp:coreProperties>
</file>