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DD1" w:rsidRDefault="00DF570A">
      <w:pPr>
        <w:rPr>
          <w:rFonts w:hint="eastAsia"/>
        </w:rPr>
      </w:pPr>
      <w:hyperlink r:id="rId4" w:history="1">
        <w:r w:rsidRPr="003D2F22">
          <w:rPr>
            <w:rStyle w:val="a3"/>
          </w:rPr>
          <w:t>http://www.ex-sight.com/technology.htm</w:t>
        </w:r>
      </w:hyperlink>
    </w:p>
    <w:p w:rsidR="00DF570A" w:rsidRDefault="00DF570A">
      <w:pPr>
        <w:rPr>
          <w:rFonts w:hint="eastAsia"/>
        </w:rPr>
      </w:pPr>
      <w:hyperlink r:id="rId5" w:history="1">
        <w:r w:rsidRPr="003D2F22">
          <w:rPr>
            <w:rStyle w:val="a3"/>
          </w:rPr>
          <w:t>https://theconversation.com/facial-recognition-is-increasingly-common-but-how-does-it-work-61354</w:t>
        </w:r>
      </w:hyperlink>
    </w:p>
    <w:p w:rsidR="00DF570A" w:rsidRDefault="00DF570A">
      <w:pPr>
        <w:rPr>
          <w:rFonts w:hint="eastAsia"/>
        </w:rPr>
      </w:pPr>
      <w:hyperlink r:id="rId6" w:history="1">
        <w:r w:rsidRPr="003D2F22">
          <w:rPr>
            <w:rStyle w:val="a3"/>
          </w:rPr>
          <w:t>https://www.techopedia.com/definition/32071/facial-recognition</w:t>
        </w:r>
      </w:hyperlink>
    </w:p>
    <w:p w:rsidR="00DF570A" w:rsidRDefault="00DF570A">
      <w:pPr>
        <w:rPr>
          <w:rFonts w:hint="eastAsia"/>
        </w:rPr>
      </w:pPr>
      <w:hyperlink r:id="rId7" w:history="1">
        <w:r w:rsidRPr="003D2F22">
          <w:rPr>
            <w:rStyle w:val="a3"/>
          </w:rPr>
          <w:t>https://findbiometrics.com/solutions/facial-recognition/</w:t>
        </w:r>
      </w:hyperlink>
    </w:p>
    <w:p w:rsidR="00DF570A" w:rsidRDefault="00DF570A">
      <w:pPr>
        <w:rPr>
          <w:rFonts w:hint="eastAsia"/>
        </w:rPr>
      </w:pPr>
      <w:hyperlink r:id="rId8" w:history="1">
        <w:r w:rsidRPr="003D2F22">
          <w:rPr>
            <w:rStyle w:val="a3"/>
          </w:rPr>
          <w:t>https://www.androidauthority.com/facial-recognition-technology-explained-800421/</w:t>
        </w:r>
      </w:hyperlink>
    </w:p>
    <w:p w:rsidR="00DF570A" w:rsidRDefault="00DF570A">
      <w:pPr>
        <w:rPr>
          <w:rFonts w:hint="eastAsia"/>
        </w:rPr>
      </w:pPr>
      <w:hyperlink r:id="rId9" w:history="1">
        <w:r w:rsidRPr="003D2F22">
          <w:rPr>
            <w:rStyle w:val="a3"/>
          </w:rPr>
          <w:t>http://whatis.techtarget.com/definition/facial-recognition</w:t>
        </w:r>
      </w:hyperlink>
    </w:p>
    <w:p w:rsidR="00DF570A" w:rsidRDefault="00DF570A"/>
    <w:sectPr w:rsidR="00DF570A" w:rsidSect="00876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F570A"/>
    <w:rsid w:val="0087633D"/>
    <w:rsid w:val="00A008AF"/>
    <w:rsid w:val="00B362C7"/>
    <w:rsid w:val="00DF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70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authority.com/facial-recognition-technology-explained-80042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ndbiometrics.com/solutions/facial-recogni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opedia.com/definition/32071/facial-recogni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econversation.com/facial-recognition-is-increasingly-common-but-how-does-it-work-6135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x-sight.com/technology.htm" TargetMode="External"/><Relationship Id="rId9" Type="http://schemas.openxmlformats.org/officeDocument/2006/relationships/hyperlink" Target="http://whatis.techtarget.com/definition/facial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갓민재</dc:creator>
  <cp:lastModifiedBy>갓민재</cp:lastModifiedBy>
  <cp:revision>1</cp:revision>
  <dcterms:created xsi:type="dcterms:W3CDTF">2017-11-14T09:36:00Z</dcterms:created>
  <dcterms:modified xsi:type="dcterms:W3CDTF">2017-11-14T09:37:00Z</dcterms:modified>
</cp:coreProperties>
</file>