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6F11" w:rsidRPr="00A215BD" w:rsidRDefault="00702672">
      <w:r w:rsidRPr="00A215BD">
        <w:t>Introduction</w:t>
      </w:r>
    </w:p>
    <w:p w:rsidR="00702672" w:rsidRDefault="00A215BD" w:rsidP="00A215BD">
      <w:pPr>
        <w:pStyle w:val="a3"/>
        <w:numPr>
          <w:ilvl w:val="0"/>
          <w:numId w:val="1"/>
        </w:numPr>
      </w:pPr>
      <w:r w:rsidRPr="00A215BD">
        <w:t xml:space="preserve">Introduction to Water Cycle </w:t>
      </w:r>
    </w:p>
    <w:p w:rsidR="0035409E" w:rsidRPr="00A215BD" w:rsidRDefault="0035409E" w:rsidP="0035409E">
      <w:pPr>
        <w:pStyle w:val="a3"/>
      </w:pPr>
      <w:r>
        <w:t>Here you can use thesis at the institute and some useful links like (</w:t>
      </w:r>
      <w:r w:rsidR="00611C13" w:rsidRPr="0035409E">
        <w:t>https://www.usgs.gov/special-topic/water-science-school/science/fundamentals-water-cycle?qt-science_center_objects=0#qt-science_center_objects</w:t>
      </w:r>
      <w:r>
        <w:t>)</w:t>
      </w:r>
    </w:p>
    <w:p w:rsidR="00A215BD" w:rsidRDefault="00A215BD" w:rsidP="00A215BD">
      <w:pPr>
        <w:pStyle w:val="a3"/>
        <w:numPr>
          <w:ilvl w:val="0"/>
          <w:numId w:val="1"/>
        </w:numPr>
      </w:pPr>
      <w:r w:rsidRPr="00A215BD">
        <w:t>Observations from Satellite Gravimetry</w:t>
      </w:r>
    </w:p>
    <w:p w:rsidR="0035409E" w:rsidRPr="00A215BD" w:rsidRDefault="0035409E" w:rsidP="0035409E">
      <w:pPr>
        <w:pStyle w:val="a3"/>
      </w:pPr>
      <w:r>
        <w:t xml:space="preserve">One example of source: </w:t>
      </w:r>
      <w:r w:rsidRPr="0035409E">
        <w:t>https://grace.jpl.nasa.gov/</w:t>
      </w:r>
    </w:p>
    <w:p w:rsidR="00A215BD" w:rsidRDefault="00A215BD" w:rsidP="00A215BD">
      <w:pPr>
        <w:pStyle w:val="a3"/>
        <w:numPr>
          <w:ilvl w:val="0"/>
          <w:numId w:val="1"/>
        </w:numPr>
        <w:rPr>
          <w:lang w:val="de-DE"/>
        </w:rPr>
      </w:pPr>
      <w:r w:rsidRPr="00A215BD">
        <w:rPr>
          <w:lang w:val="de-DE"/>
        </w:rPr>
        <w:t>Motivation</w:t>
      </w:r>
      <w:r w:rsidR="0035409E">
        <w:rPr>
          <w:lang w:val="de-DE"/>
        </w:rPr>
        <w:t xml:space="preserve"> </w:t>
      </w:r>
    </w:p>
    <w:p w:rsidR="0035409E" w:rsidRDefault="0035409E" w:rsidP="0035409E">
      <w:pPr>
        <w:pStyle w:val="a3"/>
      </w:pPr>
      <w:r w:rsidRPr="0035409E">
        <w:t xml:space="preserve">Here you should mention why we were interested in this bachelor thesis. </w:t>
      </w:r>
    </w:p>
    <w:p w:rsidR="0035409E" w:rsidRDefault="0035409E" w:rsidP="0035409E">
      <w:pPr>
        <w:pStyle w:val="a3"/>
      </w:pPr>
    </w:p>
    <w:p w:rsidR="0035409E" w:rsidRDefault="0035409E" w:rsidP="0035409E">
      <w:pPr>
        <w:pStyle w:val="a3"/>
      </w:pPr>
      <w:r>
        <w:t xml:space="preserve">You can calculate trend value for many big basins (I have attached the basins shapefile) from GRACE over 2003—2016. Then mention one the basins with positive trend is Ob basin </w:t>
      </w:r>
    </w:p>
    <w:p w:rsidR="0035409E" w:rsidRDefault="0035409E" w:rsidP="0035409E">
      <w:pPr>
        <w:pStyle w:val="a3"/>
      </w:pPr>
    </w:p>
    <w:p w:rsidR="0035409E" w:rsidRPr="0035409E" w:rsidRDefault="0035409E" w:rsidP="0035409E">
      <w:pPr>
        <w:pStyle w:val="a3"/>
      </w:pPr>
      <w:r>
        <w:t>One hint would be to show TWSA time series for Ob basin and mention it was important to see what we see positive trend.</w:t>
      </w:r>
      <w:bookmarkStart w:id="0" w:name="_GoBack"/>
      <w:bookmarkEnd w:id="0"/>
    </w:p>
    <w:p w:rsidR="0035409E" w:rsidRDefault="00A215BD" w:rsidP="00A215BD">
      <w:pPr>
        <w:pStyle w:val="a3"/>
        <w:numPr>
          <w:ilvl w:val="0"/>
          <w:numId w:val="1"/>
        </w:numPr>
      </w:pPr>
      <w:r w:rsidRPr="00A215BD">
        <w:t>Objectives</w:t>
      </w:r>
    </w:p>
    <w:p w:rsidR="00A215BD" w:rsidRPr="00A215BD" w:rsidRDefault="0035409E" w:rsidP="0035409E">
      <w:pPr>
        <w:pStyle w:val="a3"/>
      </w:pPr>
      <w:r>
        <w:t>Here you should mention what you want to achieve or answer at the end of this study.</w:t>
      </w:r>
      <w:r w:rsidR="00A215BD" w:rsidRPr="00A215BD">
        <w:t xml:space="preserve"> </w:t>
      </w:r>
    </w:p>
    <w:p w:rsidR="00A215BD" w:rsidRDefault="00A215BD">
      <w:r>
        <w:t>Study Area</w:t>
      </w:r>
    </w:p>
    <w:p w:rsidR="0035409E" w:rsidRDefault="0035409E">
      <w:r>
        <w:t>Here is the link where you can find a template (</w:t>
      </w:r>
      <w:r w:rsidRPr="0035409E">
        <w:t>https://en.wikipedia.org/wiki/Geography_of_Germany</w:t>
      </w:r>
      <w:r>
        <w:t>)</w:t>
      </w:r>
    </w:p>
    <w:p w:rsidR="00A215BD" w:rsidRDefault="00A215BD" w:rsidP="00B82957">
      <w:pPr>
        <w:pStyle w:val="a3"/>
        <w:numPr>
          <w:ilvl w:val="0"/>
          <w:numId w:val="2"/>
        </w:numPr>
      </w:pPr>
      <w:r>
        <w:t>Geographic Location</w:t>
      </w:r>
    </w:p>
    <w:p w:rsidR="00A215BD" w:rsidRDefault="00A215BD" w:rsidP="00B82957">
      <w:pPr>
        <w:pStyle w:val="a3"/>
        <w:numPr>
          <w:ilvl w:val="0"/>
          <w:numId w:val="2"/>
        </w:numPr>
      </w:pPr>
      <w:r>
        <w:t>Topography</w:t>
      </w:r>
    </w:p>
    <w:p w:rsidR="00A215BD" w:rsidRDefault="00A215BD" w:rsidP="00B82957">
      <w:pPr>
        <w:pStyle w:val="a3"/>
        <w:numPr>
          <w:ilvl w:val="0"/>
          <w:numId w:val="2"/>
        </w:numPr>
      </w:pPr>
      <w:r>
        <w:t>Climate</w:t>
      </w:r>
    </w:p>
    <w:p w:rsidR="00A215BD" w:rsidRPr="00A215BD" w:rsidRDefault="00A215BD" w:rsidP="00A215BD">
      <w:r w:rsidRPr="00A215BD">
        <w:t>Data and Method</w:t>
      </w:r>
    </w:p>
    <w:p w:rsidR="00A215BD" w:rsidRDefault="00B82957" w:rsidP="00B82957">
      <w:pPr>
        <w:pStyle w:val="a3"/>
        <w:numPr>
          <w:ilvl w:val="0"/>
          <w:numId w:val="3"/>
        </w:numPr>
      </w:pPr>
      <w:r>
        <w:t>TWSA from GRACE</w:t>
      </w:r>
    </w:p>
    <w:p w:rsidR="0035409E" w:rsidRDefault="0035409E" w:rsidP="0035409E">
      <w:pPr>
        <w:pStyle w:val="a3"/>
      </w:pPr>
      <w:r>
        <w:t>You can start from general info about GRACE and how we get TWSA</w:t>
      </w:r>
    </w:p>
    <w:p w:rsidR="0035409E" w:rsidRDefault="0035409E" w:rsidP="0035409E">
      <w:pPr>
        <w:pStyle w:val="a3"/>
      </w:pPr>
      <w:r>
        <w:t>Then mention about centers</w:t>
      </w:r>
    </w:p>
    <w:p w:rsidR="0035409E" w:rsidRDefault="0035409E" w:rsidP="0035409E">
      <w:pPr>
        <w:pStyle w:val="a3"/>
      </w:pPr>
      <w:r>
        <w:t xml:space="preserve">different approach to post-process GRACE (Spherical harmonics and </w:t>
      </w:r>
      <w:proofErr w:type="spellStart"/>
      <w:r>
        <w:t>mascons</w:t>
      </w:r>
      <w:proofErr w:type="spellEnd"/>
      <w:r>
        <w:t xml:space="preserve">). </w:t>
      </w:r>
    </w:p>
    <w:p w:rsidR="0035409E" w:rsidRDefault="0035409E" w:rsidP="0035409E">
      <w:pPr>
        <w:pStyle w:val="a3"/>
      </w:pPr>
      <w:r>
        <w:t xml:space="preserve">Using </w:t>
      </w:r>
      <w:proofErr w:type="spellStart"/>
      <w:r>
        <w:t>EWHBundle</w:t>
      </w:r>
      <w:proofErr w:type="spellEnd"/>
      <w:r>
        <w:t xml:space="preserve"> and some brief info about its calculations.</w:t>
      </w:r>
    </w:p>
    <w:p w:rsidR="00B82957" w:rsidRDefault="00B82957" w:rsidP="00B82957">
      <w:pPr>
        <w:pStyle w:val="a3"/>
        <w:numPr>
          <w:ilvl w:val="0"/>
          <w:numId w:val="3"/>
        </w:numPr>
      </w:pPr>
      <w:r>
        <w:t>Water Balance Fluxes</w:t>
      </w:r>
    </w:p>
    <w:p w:rsidR="0035409E" w:rsidRDefault="0035409E" w:rsidP="0035409E">
      <w:pPr>
        <w:pStyle w:val="a3"/>
      </w:pPr>
      <w:r>
        <w:t xml:space="preserve">Mention the formula (P-ET-R = ds/dt) </w:t>
      </w:r>
    </w:p>
    <w:p w:rsidR="001023E1" w:rsidRDefault="001023E1" w:rsidP="0035409E">
      <w:pPr>
        <w:pStyle w:val="a3"/>
      </w:pPr>
    </w:p>
    <w:p w:rsidR="0035409E" w:rsidRDefault="0035409E" w:rsidP="0035409E">
      <w:pPr>
        <w:pStyle w:val="a3"/>
        <w:numPr>
          <w:ilvl w:val="0"/>
          <w:numId w:val="6"/>
        </w:numPr>
      </w:pPr>
      <w:r>
        <w:t>Precipitation</w:t>
      </w:r>
    </w:p>
    <w:p w:rsidR="0035409E" w:rsidRDefault="0035409E" w:rsidP="0035409E">
      <w:pPr>
        <w:pStyle w:val="a3"/>
        <w:numPr>
          <w:ilvl w:val="0"/>
          <w:numId w:val="6"/>
        </w:numPr>
      </w:pPr>
      <w:r>
        <w:t>Evapotranspiration</w:t>
      </w:r>
    </w:p>
    <w:p w:rsidR="0035409E" w:rsidRDefault="0035409E" w:rsidP="0035409E">
      <w:pPr>
        <w:pStyle w:val="a3"/>
        <w:numPr>
          <w:ilvl w:val="0"/>
          <w:numId w:val="6"/>
        </w:numPr>
      </w:pPr>
      <w:r>
        <w:t>Runoff</w:t>
      </w:r>
    </w:p>
    <w:p w:rsidR="00B82957" w:rsidRPr="00B82957" w:rsidRDefault="00B82957" w:rsidP="00B82957">
      <w:pPr>
        <w:ind w:firstLine="360"/>
        <w:rPr>
          <w:lang w:bidi="fa-IR"/>
        </w:rPr>
      </w:pPr>
      <w:r w:rsidRPr="00B82957">
        <w:rPr>
          <w:lang w:bidi="fa-IR"/>
        </w:rPr>
        <w:t xml:space="preserve">(at the end of data </w:t>
      </w:r>
      <w:proofErr w:type="gramStart"/>
      <w:r w:rsidRPr="00B82957">
        <w:rPr>
          <w:lang w:bidi="fa-IR"/>
        </w:rPr>
        <w:t>section</w:t>
      </w:r>
      <w:proofErr w:type="gramEnd"/>
      <w:r w:rsidRPr="00B82957">
        <w:rPr>
          <w:lang w:bidi="fa-IR"/>
        </w:rPr>
        <w:t xml:space="preserve"> you would have a summary table of datasets)</w:t>
      </w:r>
    </w:p>
    <w:p w:rsidR="00B82957" w:rsidRDefault="00B82957" w:rsidP="00B82957">
      <w:pPr>
        <w:pStyle w:val="a3"/>
        <w:numPr>
          <w:ilvl w:val="0"/>
          <w:numId w:val="5"/>
        </w:numPr>
        <w:rPr>
          <w:lang w:bidi="fa-IR"/>
        </w:rPr>
      </w:pPr>
      <w:r>
        <w:rPr>
          <w:lang w:bidi="fa-IR"/>
        </w:rPr>
        <w:t>Least Squares</w:t>
      </w:r>
    </w:p>
    <w:p w:rsidR="00B82957" w:rsidRPr="00B82957" w:rsidRDefault="00B82957" w:rsidP="00B82957">
      <w:pPr>
        <w:pStyle w:val="a3"/>
        <w:numPr>
          <w:ilvl w:val="0"/>
          <w:numId w:val="5"/>
        </w:numPr>
        <w:rPr>
          <w:lang w:bidi="fa-IR"/>
        </w:rPr>
      </w:pPr>
      <w:r>
        <w:rPr>
          <w:lang w:bidi="fa-IR"/>
        </w:rPr>
        <w:t>Method for detecting the tipping point (we should discuss about that)</w:t>
      </w:r>
    </w:p>
    <w:p w:rsidR="00A215BD" w:rsidRPr="00A215BD" w:rsidRDefault="00A215BD" w:rsidP="00A215BD">
      <w:r w:rsidRPr="00A215BD">
        <w:t>Results</w:t>
      </w:r>
    </w:p>
    <w:p w:rsidR="00A215BD" w:rsidRPr="00A215BD" w:rsidRDefault="0035409E" w:rsidP="00A215BD">
      <w:r>
        <w:t xml:space="preserve">We should talk about that later </w:t>
      </w:r>
    </w:p>
    <w:p w:rsidR="00A215BD" w:rsidRPr="00A215BD" w:rsidRDefault="00A215BD" w:rsidP="00A215BD">
      <w:r w:rsidRPr="00A215BD">
        <w:lastRenderedPageBreak/>
        <w:t>Conclusion and Outlook</w:t>
      </w:r>
    </w:p>
    <w:sectPr w:rsidR="00A215BD" w:rsidRPr="00A215BD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60CDF"/>
    <w:multiLevelType w:val="hybridMultilevel"/>
    <w:tmpl w:val="03C01D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C22A2"/>
    <w:multiLevelType w:val="hybridMultilevel"/>
    <w:tmpl w:val="CDEE9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A3F16"/>
    <w:multiLevelType w:val="hybridMultilevel"/>
    <w:tmpl w:val="CDD4CC1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B81F09"/>
    <w:multiLevelType w:val="hybridMultilevel"/>
    <w:tmpl w:val="06C297F4"/>
    <w:lvl w:ilvl="0" w:tplc="756C4B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906C48"/>
    <w:multiLevelType w:val="hybridMultilevel"/>
    <w:tmpl w:val="8A7AD5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418E4"/>
    <w:multiLevelType w:val="hybridMultilevel"/>
    <w:tmpl w:val="1004AC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12E"/>
    <w:rsid w:val="00093743"/>
    <w:rsid w:val="001023E1"/>
    <w:rsid w:val="00321C87"/>
    <w:rsid w:val="0035409E"/>
    <w:rsid w:val="0042612E"/>
    <w:rsid w:val="00611C13"/>
    <w:rsid w:val="006E4537"/>
    <w:rsid w:val="00702672"/>
    <w:rsid w:val="00A215BD"/>
    <w:rsid w:val="00B82957"/>
    <w:rsid w:val="00E5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B4A503-B204-4F7A-9EBC-AE5616D2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1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Saemian</dc:creator>
  <cp:keywords/>
  <dc:description/>
  <cp:lastModifiedBy>余 紫清</cp:lastModifiedBy>
  <cp:revision>7</cp:revision>
  <dcterms:created xsi:type="dcterms:W3CDTF">2020-08-14T08:37:00Z</dcterms:created>
  <dcterms:modified xsi:type="dcterms:W3CDTF">2020-08-23T21:52:00Z</dcterms:modified>
</cp:coreProperties>
</file>