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9C49" w14:textId="0FA4F6EE" w:rsidR="007F3304" w:rsidRDefault="005A4ECB" w:rsidP="00F671F9">
      <w:pPr>
        <w:jc w:val="center"/>
        <w:rPr>
          <w:lang w:val="en-GB"/>
        </w:rPr>
      </w:pPr>
      <w:r w:rsidRPr="005A4ECB">
        <w:rPr>
          <w:noProof/>
          <w:lang w:val="en-GB"/>
        </w:rPr>
        <w:drawing>
          <wp:inline distT="0" distB="0" distL="0" distR="0" wp14:anchorId="46A1B74B" wp14:editId="0F3D7C83">
            <wp:extent cx="2638425" cy="901446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srcRect t="501" b="606"/>
                    <a:stretch/>
                  </pic:blipFill>
                  <pic:spPr bwMode="auto">
                    <a:xfrm>
                      <a:off x="0" y="0"/>
                      <a:ext cx="2638793" cy="9015718"/>
                    </a:xfrm>
                    <a:prstGeom prst="rect">
                      <a:avLst/>
                    </a:prstGeom>
                    <a:ln>
                      <a:noFill/>
                    </a:ln>
                    <a:extLst>
                      <a:ext uri="{53640926-AAD7-44D8-BBD7-CCE9431645EC}">
                        <a14:shadowObscured xmlns:a14="http://schemas.microsoft.com/office/drawing/2010/main"/>
                      </a:ext>
                    </a:extLst>
                  </pic:spPr>
                </pic:pic>
              </a:graphicData>
            </a:graphic>
          </wp:inline>
        </w:drawing>
      </w:r>
      <w:r w:rsidR="007F3304">
        <w:rPr>
          <w:lang w:val="en-GB"/>
        </w:rPr>
        <w:br w:type="page"/>
      </w:r>
    </w:p>
    <w:p w14:paraId="47C8FDDE" w14:textId="77777777" w:rsidR="00D265D9" w:rsidRPr="00D265D9" w:rsidRDefault="00D265D9" w:rsidP="00D265D9">
      <w:pPr>
        <w:rPr>
          <w:b/>
          <w:bCs/>
          <w:lang w:val="en-GB"/>
        </w:rPr>
      </w:pPr>
      <w:bookmarkStart w:id="0" w:name="_Toc97905865"/>
      <w:r w:rsidRPr="00D265D9">
        <w:rPr>
          <w:b/>
          <w:bCs/>
          <w:lang w:val="en-GB"/>
        </w:rPr>
        <w:lastRenderedPageBreak/>
        <w:t>Modules:</w:t>
      </w:r>
    </w:p>
    <w:p w14:paraId="14302CF6" w14:textId="77777777" w:rsidR="00D265D9" w:rsidRDefault="00D265D9" w:rsidP="00D265D9">
      <w:pPr>
        <w:pStyle w:val="ListParagraph"/>
        <w:numPr>
          <w:ilvl w:val="0"/>
          <w:numId w:val="42"/>
        </w:numPr>
        <w:rPr>
          <w:lang w:val="en-GB"/>
        </w:rPr>
      </w:pPr>
      <w:r w:rsidRPr="00D265D9">
        <w:rPr>
          <w:lang w:val="en-GB"/>
        </w:rPr>
        <w:t>Essentials</w:t>
      </w:r>
    </w:p>
    <w:p w14:paraId="3BD15BAF" w14:textId="77777777" w:rsidR="00D265D9" w:rsidRDefault="00D265D9" w:rsidP="00D265D9">
      <w:pPr>
        <w:pStyle w:val="ListParagraph"/>
        <w:numPr>
          <w:ilvl w:val="0"/>
          <w:numId w:val="42"/>
        </w:numPr>
        <w:rPr>
          <w:lang w:val="en-GB"/>
        </w:rPr>
      </w:pPr>
      <w:r w:rsidRPr="00D265D9">
        <w:rPr>
          <w:lang w:val="en-GB"/>
        </w:rPr>
        <w:t>Risk</w:t>
      </w:r>
    </w:p>
    <w:p w14:paraId="4663722D" w14:textId="77777777" w:rsidR="00D265D9" w:rsidRDefault="00D265D9" w:rsidP="00D265D9">
      <w:pPr>
        <w:pStyle w:val="ListParagraph"/>
        <w:numPr>
          <w:ilvl w:val="0"/>
          <w:numId w:val="42"/>
        </w:numPr>
        <w:rPr>
          <w:lang w:val="en-GB"/>
        </w:rPr>
      </w:pPr>
      <w:r w:rsidRPr="00D265D9">
        <w:rPr>
          <w:lang w:val="en-GB"/>
        </w:rPr>
        <w:t>Symptoms</w:t>
      </w:r>
    </w:p>
    <w:p w14:paraId="2C52C924" w14:textId="77777777" w:rsidR="00D265D9" w:rsidRDefault="00D265D9" w:rsidP="00D265D9">
      <w:pPr>
        <w:pStyle w:val="ListParagraph"/>
        <w:numPr>
          <w:ilvl w:val="0"/>
          <w:numId w:val="42"/>
        </w:numPr>
        <w:rPr>
          <w:lang w:val="en-GB"/>
        </w:rPr>
      </w:pPr>
      <w:r w:rsidRPr="00D265D9">
        <w:rPr>
          <w:lang w:val="en-GB"/>
        </w:rPr>
        <w:t>Aedes Mosquito</w:t>
      </w:r>
    </w:p>
    <w:p w14:paraId="2BB9A1AA" w14:textId="77777777" w:rsidR="00D265D9" w:rsidRDefault="00D265D9" w:rsidP="00D265D9">
      <w:pPr>
        <w:pStyle w:val="ListParagraph"/>
        <w:numPr>
          <w:ilvl w:val="0"/>
          <w:numId w:val="42"/>
        </w:numPr>
        <w:rPr>
          <w:lang w:val="en-GB"/>
        </w:rPr>
      </w:pPr>
      <w:r w:rsidRPr="00D265D9">
        <w:rPr>
          <w:lang w:val="en-GB"/>
        </w:rPr>
        <w:t>Self-care</w:t>
      </w:r>
    </w:p>
    <w:p w14:paraId="5525E3D4" w14:textId="77777777" w:rsidR="00D265D9" w:rsidRDefault="00D265D9" w:rsidP="00D265D9">
      <w:pPr>
        <w:pStyle w:val="ListParagraph"/>
        <w:numPr>
          <w:ilvl w:val="0"/>
          <w:numId w:val="42"/>
        </w:numPr>
        <w:rPr>
          <w:lang w:val="en-GB"/>
        </w:rPr>
      </w:pPr>
      <w:r w:rsidRPr="00D265D9">
        <w:rPr>
          <w:lang w:val="en-GB"/>
        </w:rPr>
        <w:t>Prevention</w:t>
      </w:r>
    </w:p>
    <w:p w14:paraId="3184A4F6" w14:textId="77777777" w:rsidR="0081366E" w:rsidRDefault="00D265D9" w:rsidP="00D265D9">
      <w:pPr>
        <w:pStyle w:val="ListParagraph"/>
        <w:numPr>
          <w:ilvl w:val="0"/>
          <w:numId w:val="42"/>
        </w:numPr>
        <w:rPr>
          <w:lang w:val="en-GB"/>
        </w:rPr>
      </w:pPr>
      <w:r w:rsidRPr="00D265D9">
        <w:rPr>
          <w:lang w:val="en-GB"/>
        </w:rPr>
        <w:t>Interesting Facts</w:t>
      </w:r>
    </w:p>
    <w:p w14:paraId="42F19B80" w14:textId="1505DE87" w:rsidR="00D265D9" w:rsidRPr="0081366E" w:rsidRDefault="0081366E" w:rsidP="0081366E">
      <w:pPr>
        <w:rPr>
          <w:lang w:val="en-GB"/>
        </w:rPr>
      </w:pPr>
      <w:r>
        <w:rPr>
          <w:lang w:val="en-GB"/>
        </w:rPr>
        <w:t>* Yellow highlight = correct answer</w:t>
      </w:r>
      <w:r w:rsidR="00D265D9" w:rsidRPr="0081366E">
        <w:rPr>
          <w:lang w:val="en-GB"/>
        </w:rPr>
        <w:br w:type="page"/>
      </w:r>
    </w:p>
    <w:p w14:paraId="48D5C125" w14:textId="754DC0FD" w:rsidR="00140F98" w:rsidRDefault="00140F98" w:rsidP="00F35D55">
      <w:pPr>
        <w:pStyle w:val="Heading2"/>
        <w:spacing w:line="360" w:lineRule="auto"/>
        <w:rPr>
          <w:lang w:val="en-GB"/>
        </w:rPr>
      </w:pPr>
      <w:r w:rsidRPr="006C3805">
        <w:rPr>
          <w:lang w:val="en-GB"/>
        </w:rPr>
        <w:lastRenderedPageBreak/>
        <w:t>Module 1: Essentials</w:t>
      </w:r>
      <w:bookmarkEnd w:id="0"/>
      <w:r w:rsidRPr="006C3805">
        <w:rPr>
          <w:lang w:val="en-GB"/>
        </w:rPr>
        <w:t xml:space="preserve"> </w:t>
      </w:r>
    </w:p>
    <w:p w14:paraId="6589841F" w14:textId="2DE2AE8E" w:rsidR="00140F98" w:rsidRPr="006C3805" w:rsidRDefault="00140F98" w:rsidP="00F35D55">
      <w:pPr>
        <w:pStyle w:val="ListParagraph"/>
        <w:numPr>
          <w:ilvl w:val="0"/>
          <w:numId w:val="1"/>
        </w:numPr>
        <w:spacing w:after="0" w:line="360" w:lineRule="auto"/>
        <w:outlineLvl w:val="2"/>
        <w:rPr>
          <w:lang w:val="en-GB"/>
        </w:rPr>
      </w:pPr>
      <w:bookmarkStart w:id="1" w:name="_Toc97905866"/>
      <w:r w:rsidRPr="006C3805">
        <w:rPr>
          <w:lang w:val="en-GB"/>
        </w:rPr>
        <w:t>How does a person get dengue? (Can choose more than one)</w:t>
      </w:r>
      <w:r w:rsidR="00A94ACD">
        <w:rPr>
          <w:lang w:val="en-GB"/>
        </w:rPr>
        <w:t xml:space="preserve"> </w:t>
      </w:r>
      <w:r w:rsidR="00A94ACD">
        <w:rPr>
          <w:lang w:val="en-GB"/>
        </w:rPr>
        <w:fldChar w:fldCharType="begin">
          <w:fldData xml:space="preserve">PEVuZE5vdGU+PENpdGU+PFJlY051bT4yPC9SZWNOdW0+PERpc3BsYXlUZXh0PigxLTMpPC9EaXNw
bGF5VGV4dD48cmVjb3JkPjxyZWMtbnVtYmVyPjI8L3JlYy1udW1iZXI+PGZvcmVpZ24ta2V5cz48
a2V5IGFwcD0iRU4iIGRiLWlkPSIyNXN0dDJlemp2dHdkMmUwcDl2eDBlZW50enJhdzU1enZ6ZXoi
IHRpbWVzdGFtcD0iMTYzNDYyMTA4MCI+Mjwva2V5PjwvZm9yZWlnbi1rZXlzPjxyZWYtdHlwZSBu
YW1lPSJXZWIgUGFnZSI+MTI8L3JlZi10eXBlPjxjb250cmlidXRvcnM+PC9jb250cmlidXRvcnM+
PHRpdGxlcz48dGl0bGU+RGVuZ3VlIHwgQ0RDPC90aXRsZT48c2Vjb25kYXJ5LXRpdGxlPkNlbnRl
cnMgZm9yIERpc2Vhc2UgQ29udHJvbCBhbmQgUHJldmVudGlvbjwvc2Vjb25kYXJ5LXRpdGxlPjwv
dGl0bGVzPjxkYXRlcz48cHViLWRhdGVzPjxkYXRlPlNlcHQgMjcsIDIwMjE8L2RhdGU+PC9wdWIt
ZGF0ZXM+PC9kYXRlcz48dXJscz48cmVsYXRlZC11cmxzPjx1cmw+aHR0cHM6Ly93d3cuY2RjLmdv
di9kZW5ndWUvaW5kZXguaHRtbDwvdXJsPjwvcmVsYXRlZC11cmxzPjwvdXJscz48L3JlY29yZD48
L0NpdGU+PENpdGU+PEF1dGhvcj5UYW48L0F1dGhvcj48WWVhcj4yMDA1PC9ZZWFyPjxSZWNOdW0+
MTwvUmVjTnVtPjxyZWNvcmQ+PHJlYy1udW1iZXI+MTwvcmVjLW51bWJlcj48Zm9yZWlnbi1rZXlz
PjxrZXkgYXBwPSJFTiIgZGItaWQ9IjI1c3R0MmV6anZ0d2QyZTBwOXZ4MGVlbnR6cmF3NTV6dnpl
eiIgdGltZXN0YW1wPSIxNjM0NjIwNzkyIj4xPC9rZXk+PC9mb3JlaWduLWtleXM+PHJlZi10eXBl
IG5hbWU9IkpvdXJuYWwgQXJ0aWNsZSI+MTc8L3JlZi10eXBlPjxjb250cmlidXRvcnM+PGF1dGhv
cnM+PGF1dGhvcj5UYW4sIEYuIEwuPC9hdXRob3I+PGF1dGhvcj5Mb2gsIEQuIEwuPC9hdXRob3I+
PGF1dGhvcj5QcmFiaGFrYXJhbiwgSy48L2F1dGhvcj48YXV0aG9yPlRhbWJ5YWgsIFAuIEEuPC9h
dXRob3I+PGF1dGhvcj5ZYXAsIEguIEsuPC9hdXRob3I+PC9hdXRob3JzPjwvY29udHJpYnV0b3Jz
PjxhdXRoLWFkZHJlc3M+RGVwYXJ0bWVudCBvZiBQZWRpYXRyaWMgU3VyZ2VyeSwgTmF0aW9uYWwg
VW5pdmVyc2l0eSBvZiBIb3NwaXRhbCwgU2luZ2Fwb3JlLiBmZWxpY2lhdGVzQGhvdG1haWwuY29t
PC9hdXRoLWFkZHJlc3M+PHRpdGxlcz48dGl0bGU+RGVuZ3VlIGhhZW1vcnJoYWdpYyBmZXZlciBh
ZnRlciBsaXZpbmcgZG9ub3IgcmVuYWwgdHJhbnNwbGFudGF0aW9uPC90aXRsZT48c2Vjb25kYXJ5
LXRpdGxlPk5lcGhyb2wgRGlhbCBUcmFuc3BsYW50PC9zZWNvbmRhcnktdGl0bGU+PC90aXRsZXM+
PHBlcmlvZGljYWw+PGZ1bGwtdGl0bGU+TmVwaHJvbCBEaWFsIFRyYW5zcGxhbnQ8L2Z1bGwtdGl0
bGU+PC9wZXJpb2RpY2FsPjxwYWdlcz40NDctODwvcGFnZXM+PHZvbHVtZT4yMDwvdm9sdW1lPjxu
dW1iZXI+MjwvbnVtYmVyPjxlZGl0aW9uPjIwMDUvMDEvMjg8L2VkaXRpb24+PGtleXdvcmRzPjxr
ZXl3b3JkPkFkdWx0PC9rZXl3b3JkPjxrZXl3b3JkPkRlbmd1ZS9kaWFnbm9zaXM8L2tleXdvcmQ+
PGtleXdvcmQ+RGVuZ3VlIFZpcnVzL2dlbmV0aWNzL2lzb2xhdGlvbiAmYW1wOyBwdXJpZmljYXRp
b248L2tleXdvcmQ+PGtleXdvcmQ+RmVtYWxlPC9rZXl3b3JkPjxrZXl3b3JkPkZldmVyPC9rZXl3
b3JkPjxrZXl3b3JkPkh1bWFuczwva2V5d29yZD48a2V5d29yZD5LaWRuZXkgRmFpbHVyZSwgQ2hy
b25pYy9zdXJnZXJ5PC9rZXl3b3JkPjxrZXl3b3JkPipMaXZpbmcgRG9ub3JzPC9rZXl3b3JkPjxr
ZXl3b3JkPkx1cHVzIE5lcGhyaXRpcy9zdXJnZXJ5PC9rZXl3b3JkPjxrZXl3b3JkPk1hbGU8L2tl
eXdvcmQ+PGtleXdvcmQ+TW90aGVyczwva2V5d29yZD48a2V5d29yZD5QbGF0ZWxldCBDb3VudDwv
a2V5d29yZD48a2V5d29yZD5SZXZlcnNlIFRyYW5zY3JpcHRhc2UgUG9seW1lcmFzZSBDaGFpbiBS
ZWFjdGlvbjwva2V5d29yZD48a2V5d29yZD5TZXZlcmUgRGVuZ3VlL2Jsb29kLypldGlvbG9neS9w
aHlzaW9wYXRob2xvZ3k8L2tleXdvcmQ+PC9rZXl3b3Jkcz48ZGF0ZXM+PHllYXI+MjAwNTwveWVh
cj48cHViLWRhdGVzPjxkYXRlPkZlYjwvZGF0ZT48L3B1Yi1kYXRlcz48L2RhdGVzPjxpc2JuPjA5
MzEtMDUwOSAoUHJpbnQpJiN4RDswOTMxLTA1MDk8L2lzYm4+PGFjY2Vzc2lvbi1udW0+MTU2NzM2
OTY8L2FjY2Vzc2lvbi1udW0+PHVybHM+PC91cmxzPjxlbGVjdHJvbmljLXJlc291cmNlLW51bT4x
MC4xMDkzL25kdC9nZmg2MDE8L2VsZWN0cm9uaWMtcmVzb3VyY2UtbnVtPjxyZW1vdGUtZGF0YWJh
c2UtcHJvdmlkZXI+TkxNPC9yZW1vdGUtZGF0YWJhc2UtcHJvdmlkZXI+PGxhbmd1YWdlPmVuZzwv
bGFuZ3VhZ2U+PC9yZWNvcmQ+PC9DaXRlPjxDaXRlPjxBdXRob3I+QXJyYWdhaW48L0F1dGhvcj48
WWVhcj4yMDE3PC9ZZWFyPjxSZWNOdW0+MjY8L1JlY051bT48cmVjb3JkPjxyZWMtbnVtYmVyPjI2
PC9yZWMtbnVtYmVyPjxmb3JlaWduLWtleXM+PGtleSBhcHA9IkVOIiBkYi1pZD0iMjVzdHQyZXpq
dnR3ZDJlMHA5dngwZWVudHpyYXc1NXp2emV6IiB0aW1lc3RhbXA9IjE2MzYwODQ3NDYiPjI2PC9r
ZXk+PC9mb3JlaWduLWtleXM+PHJlZi10eXBlIG5hbWU9IkpvdXJuYWwgQXJ0aWNsZSI+MTc8L3Jl
Zi10eXBlPjxjb250cmlidXRvcnM+PGF1dGhvcnM+PGF1dGhvcj5BcnJhZ2FpbiwgTC48L2F1dGhv
cj48YXV0aG9yPkR1cG9udC1Sb3V6ZXlyb2wsIE0uPC9hdXRob3I+PGF1dGhvcj5PJmFwb3M7Q29u
bm9yLCBPLjwvYXV0aG9yPjxhdXRob3I+U2lndXIsIE4uPC9hdXRob3I+PGF1dGhvcj5HcmFuZ2Vv
biwgSi4gUC48L2F1dGhvcj48YXV0aG9yPkh1Z3VvbiwgRS48L2F1dGhvcj48YXV0aG9yPkRlY2hh
bmV0LCBDLjwvYXV0aG9yPjxhdXRob3I+Q2F6b3JsYSwgQy48L2F1dGhvcj48YXV0aG9yPkdvdXJp
bmF0LCBBLiBDLjwvYXV0aG9yPjxhdXRob3I+RGVzY2xvdXgsIEUuPC9hdXRob3I+PC9hdXRob3Jz
PjwvY29udHJpYnV0b3JzPjxhdXRoLWFkZHJlc3M+RGVwYXJ0bWVudCBvZiBQZWRpYXRyaWNzLCBD
ZW50cmUgSG9zcGl0YWxpZXIgVGVycml0b3JpYWwuJiN4RDtEZXBhcnRtZW50IG9mIERlbmd1ZSBh
bmQgQXJib3ZpcnVzZXMgRXhwZXJ0aXNlIGFuZCBSZXNlYXJjaCBVbml0LCBJbnN0aXR1dCBQYXN0
ZXVyIGluIE5ldyBDYWxlZG9uaWEsIEluc3RpdHV0IFBhc3RldXIgSW50ZXJuYXRpb25hbCBOZXR3
b3JrLiYjeEQ7RGVwYXJ0bWVudCBvZiBOZW9uYXRvbG9neSwgQ2VudHJlIEhvc3BpdGFsaWVyIFRl
cnJpdG9yaWFsLiYjeEQ7SGVhbHRoIERlcGFydG1lbnQsIERpcmVjdGlvbiBvZiBIZWFsdGggYW5k
IFNvY2lhbCBBZmZhaXJzIG9mIE5ldyBDYWxlZG9uaWEuJiN4RDtPYnN0ZXRyaWNzIGFuZCBHeW5l
Y29sb2d5LiYjeEQ7SW50ZXJuYWwgTWVkaWNpbmUgYW5kIEluZmVjdGlvdXMgRGlzZWFzZXMsIENl
bnRyZSBIb3NwaXRhbGllciBUZXJyaXRvcmlhbC4mI3hEO0ltbXVuby1TZXJvbG9neSBhbmQgTW9s
ZWN1bGFyIEJpb2xvZ3kgTGFiLCBJbnN0aXR1dCBQYXN0ZXVyIGluIE5ldyBDYWxlZG9uaWEsIElu
c3RpdHV0IFBhc3RldXIgSW50ZXJuYXRpb25hbCBOZXR3b3JrLCBOb3Vtw6lhLjwvYXV0aC1hZGRy
ZXNzPjx0aXRsZXM+PHRpdGxlPlZlcnRpY2FsIFRyYW5zbWlzc2lvbiBvZiBEZW5ndWUgVmlydXMg
aW4gdGhlIFBlcmlwYXJ0dW0gUGVyaW9kIGFuZCBWaXJhbCBLaW5ldGljcyBpbiBOZXdib3JucyBh
bmQgQnJlYXN0IE1pbGs6IE5ldyBEYXRhPC90aXRsZT48c2Vjb25kYXJ5LXRpdGxlPkogUGVkaWF0
cmljIEluZmVjdCBEaXMgU29jPC9zZWNvbmRhcnktdGl0bGU+PC90aXRsZXM+PHBlcmlvZGljYWw+
PGZ1bGwtdGl0bGU+SiBQZWRpYXRyaWMgSW5mZWN0IERpcyBTb2M8L2Z1bGwtdGl0bGU+PC9wZXJp
b2RpY2FsPjxwYWdlcz4zMjQtMzMxPC9wYWdlcz48dm9sdW1lPjY8L3ZvbHVtZT48bnVtYmVyPjQ8
L251bWJlcj48ZWRpdGlvbj4yMDE2LzEwLzIxPC9lZGl0aW9uPjxrZXl3b3Jkcz48a2V5d29yZD5E
ZW5ndWUvZGlhZ25vc2lzL2VwaWRlbWlvbG9neS8qdHJhbnNtaXNzaW9uPC9rZXl3b3JkPjxrZXl3
b3JkPkRlbmd1ZSBWaXJ1cy9nZW5ldGljcy9tZXRhYm9saXNtPC9rZXl3b3JkPjxrZXl3b3JkPkZl
bWFsZTwva2V5d29yZD48a2V5d29yZD5IdW1hbnM8L2tleXdvcmQ+PGtleXdvcmQ+SW5mYW50LCBO
ZXdib3JuPC9rZXl3b3JkPjxrZXl3b3JkPkluZmFudCwgTmV3Ym9ybiwgRGlzZWFzZXMvZXRpb2xv
Z3kvKnZpcm9sb2d5PC9rZXl3b3JkPjxrZXl3b3JkPkluZmVjdGlvdXMgRGlzZWFzZSBUcmFuc21p
c3Npb24sIFZlcnRpY2FsLypzdGF0aXN0aWNzICZhbXA7IG51bWVyaWNhbCBkYXRhPC9rZXl3b3Jk
PjxrZXl3b3JkPktpbmV0aWNzPC9rZXl3b3JkPjxrZXl3b3JkPk1hbGU8L2tleXdvcmQ+PGtleXdv
cmQ+TWlsaywgSHVtYW4vKnZpcm9sb2d5PC9rZXl3b3JkPjxrZXl3b3JkPk5ldyBDYWxlZG9uaWEv
ZXBpZGVtaW9sb2d5PC9rZXl3b3JkPjxrZXl3b3JkPlBlcmlwYXJ0dW0gUGVyaW9kPC9rZXl3b3Jk
PjxrZXl3b3JkPlBoeWxvZ2VueTwva2V5d29yZD48a2V5d29yZD5Qcm9zcGVjdGl2ZSBTdHVkaWVz
PC9rZXl3b3JkPjxrZXl3b3JkPlJldmVyc2UgVHJhbnNjcmlwdGFzZSBQb2x5bWVyYXNlIENoYWlu
IFJlYWN0aW9uPC9rZXl3b3JkPjxrZXl3b3JkPlJpc2sgRmFjdG9yczwva2V5d29yZD48a2V5d29y
ZD5WaXJlbWlhL3Zpcm9sb2d5PC9rZXl3b3JkPjxrZXl3b3JkPmJyZWFzdCBtaWxrPC9rZXl3b3Jk
PjxrZXl3b3JkPmRlbmd1ZTwva2V5d29yZD48a2V5d29yZD50cmFuc21pc3Npb248L2tleXdvcmQ+
PGtleXdvcmQ+dmVydGljYWw8L2tleXdvcmQ+PC9rZXl3b3Jkcz48ZGF0ZXM+PHllYXI+MjAxNzwv
eWVhcj48cHViLWRhdGVzPjxkYXRlPk5vdiAyNDwvZGF0ZT48L3B1Yi1kYXRlcz48L2RhdGVzPjxp
c2JuPjIwNDgtNzE5MzwvaXNibj48YWNjZXNzaW9uLW51bT4yNzc2MDc5OTwvYWNjZXNzaW9uLW51
bT48dXJscz48L3VybHM+PGVsZWN0cm9uaWMtcmVzb3VyY2UtbnVtPjEwLjEwOTMvanBpZHMvcGl3
MDU4PC9lbGVjdHJvbmljLXJlc291cmNlLW51bT48cmVtb3RlLWRhdGFiYXNlLXByb3ZpZGVyPk5M
TTwvcmVtb3RlLWRhdGFiYXNlLXByb3ZpZGVyPjxsYW5ndWFnZT5lbmc8L2xhbmd1YWdlPjwvcmVj
b3JkPjwvQ2l0ZT48L0VuZE5vdGU+AG==
</w:fldData>
        </w:fldChar>
      </w:r>
      <w:r w:rsidR="003D351C">
        <w:rPr>
          <w:lang w:val="en-GB"/>
        </w:rPr>
        <w:instrText xml:space="preserve"> ADDIN EN.CITE </w:instrText>
      </w:r>
      <w:r w:rsidR="003D351C">
        <w:rPr>
          <w:lang w:val="en-GB"/>
        </w:rPr>
        <w:fldChar w:fldCharType="begin">
          <w:fldData xml:space="preserve">PEVuZE5vdGU+PENpdGU+PFJlY051bT4yPC9SZWNOdW0+PERpc3BsYXlUZXh0PigxLTMpPC9EaXNw
bGF5VGV4dD48cmVjb3JkPjxyZWMtbnVtYmVyPjI8L3JlYy1udW1iZXI+PGZvcmVpZ24ta2V5cz48
a2V5IGFwcD0iRU4iIGRiLWlkPSIyNXN0dDJlemp2dHdkMmUwcDl2eDBlZW50enJhdzU1enZ6ZXoi
IHRpbWVzdGFtcD0iMTYzNDYyMTA4MCI+Mjwva2V5PjwvZm9yZWlnbi1rZXlzPjxyZWYtdHlwZSBu
YW1lPSJXZWIgUGFnZSI+MTI8L3JlZi10eXBlPjxjb250cmlidXRvcnM+PC9jb250cmlidXRvcnM+
PHRpdGxlcz48dGl0bGU+RGVuZ3VlIHwgQ0RDPC90aXRsZT48c2Vjb25kYXJ5LXRpdGxlPkNlbnRl
cnMgZm9yIERpc2Vhc2UgQ29udHJvbCBhbmQgUHJldmVudGlvbjwvc2Vjb25kYXJ5LXRpdGxlPjwv
dGl0bGVzPjxkYXRlcz48cHViLWRhdGVzPjxkYXRlPlNlcHQgMjcsIDIwMjE8L2RhdGU+PC9wdWIt
ZGF0ZXM+PC9kYXRlcz48dXJscz48cmVsYXRlZC11cmxzPjx1cmw+aHR0cHM6Ly93d3cuY2RjLmdv
di9kZW5ndWUvaW5kZXguaHRtbDwvdXJsPjwvcmVsYXRlZC11cmxzPjwvdXJscz48L3JlY29yZD48
L0NpdGU+PENpdGU+PEF1dGhvcj5UYW48L0F1dGhvcj48WWVhcj4yMDA1PC9ZZWFyPjxSZWNOdW0+
MTwvUmVjTnVtPjxyZWNvcmQ+PHJlYy1udW1iZXI+MTwvcmVjLW51bWJlcj48Zm9yZWlnbi1rZXlz
PjxrZXkgYXBwPSJFTiIgZGItaWQ9IjI1c3R0MmV6anZ0d2QyZTBwOXZ4MGVlbnR6cmF3NTV6dnpl
eiIgdGltZXN0YW1wPSIxNjM0NjIwNzkyIj4xPC9rZXk+PC9mb3JlaWduLWtleXM+PHJlZi10eXBl
IG5hbWU9IkpvdXJuYWwgQXJ0aWNsZSI+MTc8L3JlZi10eXBlPjxjb250cmlidXRvcnM+PGF1dGhv
cnM+PGF1dGhvcj5UYW4sIEYuIEwuPC9hdXRob3I+PGF1dGhvcj5Mb2gsIEQuIEwuPC9hdXRob3I+
PGF1dGhvcj5QcmFiaGFrYXJhbiwgSy48L2F1dGhvcj48YXV0aG9yPlRhbWJ5YWgsIFAuIEEuPC9h
dXRob3I+PGF1dGhvcj5ZYXAsIEguIEsuPC9hdXRob3I+PC9hdXRob3JzPjwvY29udHJpYnV0b3Jz
PjxhdXRoLWFkZHJlc3M+RGVwYXJ0bWVudCBvZiBQZWRpYXRyaWMgU3VyZ2VyeSwgTmF0aW9uYWwg
VW5pdmVyc2l0eSBvZiBIb3NwaXRhbCwgU2luZ2Fwb3JlLiBmZWxpY2lhdGVzQGhvdG1haWwuY29t
PC9hdXRoLWFkZHJlc3M+PHRpdGxlcz48dGl0bGU+RGVuZ3VlIGhhZW1vcnJoYWdpYyBmZXZlciBh
ZnRlciBsaXZpbmcgZG9ub3IgcmVuYWwgdHJhbnNwbGFudGF0aW9uPC90aXRsZT48c2Vjb25kYXJ5
LXRpdGxlPk5lcGhyb2wgRGlhbCBUcmFuc3BsYW50PC9zZWNvbmRhcnktdGl0bGU+PC90aXRsZXM+
PHBlcmlvZGljYWw+PGZ1bGwtdGl0bGU+TmVwaHJvbCBEaWFsIFRyYW5zcGxhbnQ8L2Z1bGwtdGl0
bGU+PC9wZXJpb2RpY2FsPjxwYWdlcz40NDctODwvcGFnZXM+PHZvbHVtZT4yMDwvdm9sdW1lPjxu
dW1iZXI+MjwvbnVtYmVyPjxlZGl0aW9uPjIwMDUvMDEvMjg8L2VkaXRpb24+PGtleXdvcmRzPjxr
ZXl3b3JkPkFkdWx0PC9rZXl3b3JkPjxrZXl3b3JkPkRlbmd1ZS9kaWFnbm9zaXM8L2tleXdvcmQ+
PGtleXdvcmQ+RGVuZ3VlIFZpcnVzL2dlbmV0aWNzL2lzb2xhdGlvbiAmYW1wOyBwdXJpZmljYXRp
b248L2tleXdvcmQ+PGtleXdvcmQ+RmVtYWxlPC9rZXl3b3JkPjxrZXl3b3JkPkZldmVyPC9rZXl3
b3JkPjxrZXl3b3JkPkh1bWFuczwva2V5d29yZD48a2V5d29yZD5LaWRuZXkgRmFpbHVyZSwgQ2hy
b25pYy9zdXJnZXJ5PC9rZXl3b3JkPjxrZXl3b3JkPipMaXZpbmcgRG9ub3JzPC9rZXl3b3JkPjxr
ZXl3b3JkPkx1cHVzIE5lcGhyaXRpcy9zdXJnZXJ5PC9rZXl3b3JkPjxrZXl3b3JkPk1hbGU8L2tl
eXdvcmQ+PGtleXdvcmQ+TW90aGVyczwva2V5d29yZD48a2V5d29yZD5QbGF0ZWxldCBDb3VudDwv
a2V5d29yZD48a2V5d29yZD5SZXZlcnNlIFRyYW5zY3JpcHRhc2UgUG9seW1lcmFzZSBDaGFpbiBS
ZWFjdGlvbjwva2V5d29yZD48a2V5d29yZD5TZXZlcmUgRGVuZ3VlL2Jsb29kLypldGlvbG9neS9w
aHlzaW9wYXRob2xvZ3k8L2tleXdvcmQ+PC9rZXl3b3Jkcz48ZGF0ZXM+PHllYXI+MjAwNTwveWVh
cj48cHViLWRhdGVzPjxkYXRlPkZlYjwvZGF0ZT48L3B1Yi1kYXRlcz48L2RhdGVzPjxpc2JuPjA5
MzEtMDUwOSAoUHJpbnQpJiN4RDswOTMxLTA1MDk8L2lzYm4+PGFjY2Vzc2lvbi1udW0+MTU2NzM2
OTY8L2FjY2Vzc2lvbi1udW0+PHVybHM+PC91cmxzPjxlbGVjdHJvbmljLXJlc291cmNlLW51bT4x
MC4xMDkzL25kdC9nZmg2MDE8L2VsZWN0cm9uaWMtcmVzb3VyY2UtbnVtPjxyZW1vdGUtZGF0YWJh
c2UtcHJvdmlkZXI+TkxNPC9yZW1vdGUtZGF0YWJhc2UtcHJvdmlkZXI+PGxhbmd1YWdlPmVuZzwv
bGFuZ3VhZ2U+PC9yZWNvcmQ+PC9DaXRlPjxDaXRlPjxBdXRob3I+QXJyYWdhaW48L0F1dGhvcj48
WWVhcj4yMDE3PC9ZZWFyPjxSZWNOdW0+MjY8L1JlY051bT48cmVjb3JkPjxyZWMtbnVtYmVyPjI2
PC9yZWMtbnVtYmVyPjxmb3JlaWduLWtleXM+PGtleSBhcHA9IkVOIiBkYi1pZD0iMjVzdHQyZXpq
dnR3ZDJlMHA5dngwZWVudHpyYXc1NXp2emV6IiB0aW1lc3RhbXA9IjE2MzYwODQ3NDYiPjI2PC9r
ZXk+PC9mb3JlaWduLWtleXM+PHJlZi10eXBlIG5hbWU9IkpvdXJuYWwgQXJ0aWNsZSI+MTc8L3Jl
Zi10eXBlPjxjb250cmlidXRvcnM+PGF1dGhvcnM+PGF1dGhvcj5BcnJhZ2FpbiwgTC48L2F1dGhv
cj48YXV0aG9yPkR1cG9udC1Sb3V6ZXlyb2wsIE0uPC9hdXRob3I+PGF1dGhvcj5PJmFwb3M7Q29u
bm9yLCBPLjwvYXV0aG9yPjxhdXRob3I+U2lndXIsIE4uPC9hdXRob3I+PGF1dGhvcj5HcmFuZ2Vv
biwgSi4gUC48L2F1dGhvcj48YXV0aG9yPkh1Z3VvbiwgRS48L2F1dGhvcj48YXV0aG9yPkRlY2hh
bmV0LCBDLjwvYXV0aG9yPjxhdXRob3I+Q2F6b3JsYSwgQy48L2F1dGhvcj48YXV0aG9yPkdvdXJp
bmF0LCBBLiBDLjwvYXV0aG9yPjxhdXRob3I+RGVzY2xvdXgsIEUuPC9hdXRob3I+PC9hdXRob3Jz
PjwvY29udHJpYnV0b3JzPjxhdXRoLWFkZHJlc3M+RGVwYXJ0bWVudCBvZiBQZWRpYXRyaWNzLCBD
ZW50cmUgSG9zcGl0YWxpZXIgVGVycml0b3JpYWwuJiN4RDtEZXBhcnRtZW50IG9mIERlbmd1ZSBh
bmQgQXJib3ZpcnVzZXMgRXhwZXJ0aXNlIGFuZCBSZXNlYXJjaCBVbml0LCBJbnN0aXR1dCBQYXN0
ZXVyIGluIE5ldyBDYWxlZG9uaWEsIEluc3RpdHV0IFBhc3RldXIgSW50ZXJuYXRpb25hbCBOZXR3
b3JrLiYjeEQ7RGVwYXJ0bWVudCBvZiBOZW9uYXRvbG9neSwgQ2VudHJlIEhvc3BpdGFsaWVyIFRl
cnJpdG9yaWFsLiYjeEQ7SGVhbHRoIERlcGFydG1lbnQsIERpcmVjdGlvbiBvZiBIZWFsdGggYW5k
IFNvY2lhbCBBZmZhaXJzIG9mIE5ldyBDYWxlZG9uaWEuJiN4RDtPYnN0ZXRyaWNzIGFuZCBHeW5l
Y29sb2d5LiYjeEQ7SW50ZXJuYWwgTWVkaWNpbmUgYW5kIEluZmVjdGlvdXMgRGlzZWFzZXMsIENl
bnRyZSBIb3NwaXRhbGllciBUZXJyaXRvcmlhbC4mI3hEO0ltbXVuby1TZXJvbG9neSBhbmQgTW9s
ZWN1bGFyIEJpb2xvZ3kgTGFiLCBJbnN0aXR1dCBQYXN0ZXVyIGluIE5ldyBDYWxlZG9uaWEsIElu
c3RpdHV0IFBhc3RldXIgSW50ZXJuYXRpb25hbCBOZXR3b3JrLCBOb3Vtw6lhLjwvYXV0aC1hZGRy
ZXNzPjx0aXRsZXM+PHRpdGxlPlZlcnRpY2FsIFRyYW5zbWlzc2lvbiBvZiBEZW5ndWUgVmlydXMg
aW4gdGhlIFBlcmlwYXJ0dW0gUGVyaW9kIGFuZCBWaXJhbCBLaW5ldGljcyBpbiBOZXdib3JucyBh
bmQgQnJlYXN0IE1pbGs6IE5ldyBEYXRhPC90aXRsZT48c2Vjb25kYXJ5LXRpdGxlPkogUGVkaWF0
cmljIEluZmVjdCBEaXMgU29jPC9zZWNvbmRhcnktdGl0bGU+PC90aXRsZXM+PHBlcmlvZGljYWw+
PGZ1bGwtdGl0bGU+SiBQZWRpYXRyaWMgSW5mZWN0IERpcyBTb2M8L2Z1bGwtdGl0bGU+PC9wZXJp
b2RpY2FsPjxwYWdlcz4zMjQtMzMxPC9wYWdlcz48dm9sdW1lPjY8L3ZvbHVtZT48bnVtYmVyPjQ8
L251bWJlcj48ZWRpdGlvbj4yMDE2LzEwLzIxPC9lZGl0aW9uPjxrZXl3b3Jkcz48a2V5d29yZD5E
ZW5ndWUvZGlhZ25vc2lzL2VwaWRlbWlvbG9neS8qdHJhbnNtaXNzaW9uPC9rZXl3b3JkPjxrZXl3
b3JkPkRlbmd1ZSBWaXJ1cy9nZW5ldGljcy9tZXRhYm9saXNtPC9rZXl3b3JkPjxrZXl3b3JkPkZl
bWFsZTwva2V5d29yZD48a2V5d29yZD5IdW1hbnM8L2tleXdvcmQ+PGtleXdvcmQ+SW5mYW50LCBO
ZXdib3JuPC9rZXl3b3JkPjxrZXl3b3JkPkluZmFudCwgTmV3Ym9ybiwgRGlzZWFzZXMvZXRpb2xv
Z3kvKnZpcm9sb2d5PC9rZXl3b3JkPjxrZXl3b3JkPkluZmVjdGlvdXMgRGlzZWFzZSBUcmFuc21p
c3Npb24sIFZlcnRpY2FsLypzdGF0aXN0aWNzICZhbXA7IG51bWVyaWNhbCBkYXRhPC9rZXl3b3Jk
PjxrZXl3b3JkPktpbmV0aWNzPC9rZXl3b3JkPjxrZXl3b3JkPk1hbGU8L2tleXdvcmQ+PGtleXdv
cmQ+TWlsaywgSHVtYW4vKnZpcm9sb2d5PC9rZXl3b3JkPjxrZXl3b3JkPk5ldyBDYWxlZG9uaWEv
ZXBpZGVtaW9sb2d5PC9rZXl3b3JkPjxrZXl3b3JkPlBlcmlwYXJ0dW0gUGVyaW9kPC9rZXl3b3Jk
PjxrZXl3b3JkPlBoeWxvZ2VueTwva2V5d29yZD48a2V5d29yZD5Qcm9zcGVjdGl2ZSBTdHVkaWVz
PC9rZXl3b3JkPjxrZXl3b3JkPlJldmVyc2UgVHJhbnNjcmlwdGFzZSBQb2x5bWVyYXNlIENoYWlu
IFJlYWN0aW9uPC9rZXl3b3JkPjxrZXl3b3JkPlJpc2sgRmFjdG9yczwva2V5d29yZD48a2V5d29y
ZD5WaXJlbWlhL3Zpcm9sb2d5PC9rZXl3b3JkPjxrZXl3b3JkPmJyZWFzdCBtaWxrPC9rZXl3b3Jk
PjxrZXl3b3JkPmRlbmd1ZTwva2V5d29yZD48a2V5d29yZD50cmFuc21pc3Npb248L2tleXdvcmQ+
PGtleXdvcmQ+dmVydGljYWw8L2tleXdvcmQ+PC9rZXl3b3Jkcz48ZGF0ZXM+PHllYXI+MjAxNzwv
eWVhcj48cHViLWRhdGVzPjxkYXRlPk5vdiAyNDwvZGF0ZT48L3B1Yi1kYXRlcz48L2RhdGVzPjxp
c2JuPjIwNDgtNzE5MzwvaXNibj48YWNjZXNzaW9uLW51bT4yNzc2MDc5OTwvYWNjZXNzaW9uLW51
bT48dXJscz48L3VybHM+PGVsZWN0cm9uaWMtcmVzb3VyY2UtbnVtPjEwLjEwOTMvanBpZHMvcGl3
MDU4PC9lbGVjdHJvbmljLXJlc291cmNlLW51bT48cmVtb3RlLWRhdGFiYXNlLXByb3ZpZGVyPk5M
TTwvcmVtb3RlLWRhdGFiYXNlLXByb3ZpZGVyPjxsYW5ndWFnZT5lbmc8L2xhbmd1YWdlPjwvcmVj
b3JkPjwvQ2l0ZT48L0VuZE5vdGU+AG==
</w:fldData>
        </w:fldChar>
      </w:r>
      <w:r w:rsidR="003D351C">
        <w:rPr>
          <w:lang w:val="en-GB"/>
        </w:rPr>
        <w:instrText xml:space="preserve"> ADDIN EN.CITE.DATA </w:instrText>
      </w:r>
      <w:r w:rsidR="003D351C">
        <w:rPr>
          <w:lang w:val="en-GB"/>
        </w:rPr>
      </w:r>
      <w:r w:rsidR="003D351C">
        <w:rPr>
          <w:lang w:val="en-GB"/>
        </w:rPr>
        <w:fldChar w:fldCharType="end"/>
      </w:r>
      <w:r w:rsidR="00A94ACD">
        <w:rPr>
          <w:lang w:val="en-GB"/>
        </w:rPr>
      </w:r>
      <w:r w:rsidR="00A94ACD">
        <w:rPr>
          <w:lang w:val="en-GB"/>
        </w:rPr>
        <w:fldChar w:fldCharType="separate"/>
      </w:r>
      <w:r w:rsidR="003D351C">
        <w:rPr>
          <w:noProof/>
          <w:lang w:val="en-GB"/>
        </w:rPr>
        <w:t>(1-3)</w:t>
      </w:r>
      <w:bookmarkEnd w:id="1"/>
      <w:r w:rsidR="00A94ACD">
        <w:rPr>
          <w:lang w:val="en-GB"/>
        </w:rPr>
        <w:fldChar w:fldCharType="end"/>
      </w:r>
    </w:p>
    <w:p w14:paraId="053E5C3C" w14:textId="054A576F" w:rsidR="00140F98"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Through mosquito bites</w:t>
      </w:r>
    </w:p>
    <w:p w14:paraId="1008F9F2" w14:textId="7312287D" w:rsidR="00140F98" w:rsidRDefault="2D208700" w:rsidP="00F35D55">
      <w:pPr>
        <w:pStyle w:val="ListParagraph"/>
        <w:numPr>
          <w:ilvl w:val="1"/>
          <w:numId w:val="1"/>
        </w:numPr>
        <w:spacing w:after="0" w:line="360" w:lineRule="auto"/>
        <w:rPr>
          <w:highlight w:val="yellow"/>
          <w:lang w:val="en-GB"/>
        </w:rPr>
      </w:pPr>
      <w:r w:rsidRPr="2D208700">
        <w:rPr>
          <w:highlight w:val="yellow"/>
          <w:lang w:val="en-GB"/>
        </w:rPr>
        <w:t>Through blood transfusions</w:t>
      </w:r>
    </w:p>
    <w:p w14:paraId="22F1793F" w14:textId="3650C62C" w:rsidR="00753512" w:rsidRPr="00753512" w:rsidRDefault="2D208700" w:rsidP="00753512">
      <w:pPr>
        <w:pStyle w:val="ListParagraph"/>
        <w:numPr>
          <w:ilvl w:val="1"/>
          <w:numId w:val="1"/>
        </w:numPr>
        <w:spacing w:after="0" w:line="360" w:lineRule="auto"/>
        <w:rPr>
          <w:highlight w:val="yellow"/>
          <w:lang w:val="en-GB"/>
        </w:rPr>
      </w:pPr>
      <w:r w:rsidRPr="2D208700">
        <w:rPr>
          <w:highlight w:val="yellow"/>
          <w:lang w:val="en-GB"/>
        </w:rPr>
        <w:t xml:space="preserve">Through breastfeeding </w:t>
      </w:r>
    </w:p>
    <w:p w14:paraId="497981F3" w14:textId="3EBDA310" w:rsidR="00140F98" w:rsidRPr="006C3805" w:rsidRDefault="2D208700" w:rsidP="00F35D55">
      <w:pPr>
        <w:pStyle w:val="ListParagraph"/>
        <w:numPr>
          <w:ilvl w:val="1"/>
          <w:numId w:val="1"/>
        </w:numPr>
        <w:spacing w:after="0" w:line="360" w:lineRule="auto"/>
        <w:rPr>
          <w:lang w:val="en-GB"/>
        </w:rPr>
      </w:pPr>
      <w:r w:rsidRPr="2D208700">
        <w:rPr>
          <w:lang w:val="en-GB"/>
        </w:rPr>
        <w:t>Through food and water</w:t>
      </w:r>
    </w:p>
    <w:p w14:paraId="32D0C413" w14:textId="0C25821E" w:rsidR="00140F98" w:rsidRPr="006C3805" w:rsidRDefault="2D208700" w:rsidP="00F35D55">
      <w:pPr>
        <w:pStyle w:val="ListParagraph"/>
        <w:numPr>
          <w:ilvl w:val="1"/>
          <w:numId w:val="1"/>
        </w:numPr>
        <w:spacing w:after="0" w:line="360" w:lineRule="auto"/>
        <w:rPr>
          <w:lang w:val="en-GB"/>
        </w:rPr>
      </w:pPr>
      <w:r w:rsidRPr="2D208700">
        <w:rPr>
          <w:lang w:val="en-GB"/>
        </w:rPr>
        <w:t>Through sex</w:t>
      </w:r>
    </w:p>
    <w:p w14:paraId="68F6288B" w14:textId="6CD30D41" w:rsidR="001D24F0" w:rsidRPr="001D24F0" w:rsidRDefault="2D208700" w:rsidP="00F35D55">
      <w:pPr>
        <w:spacing w:after="0" w:line="360" w:lineRule="auto"/>
        <w:ind w:left="1080"/>
        <w:rPr>
          <w:lang w:val="en-GB"/>
        </w:rPr>
      </w:pPr>
      <w:r w:rsidRPr="2D208700">
        <w:rPr>
          <w:lang w:val="en-GB"/>
        </w:rPr>
        <w:t xml:space="preserve">Explanation: Dengue is primarily spread through mosquitoes carrying the virus, notably by Aedes </w:t>
      </w:r>
      <w:r w:rsidR="009C3418">
        <w:rPr>
          <w:lang w:val="en-GB"/>
        </w:rPr>
        <w:t>mosquitoes</w:t>
      </w:r>
      <w:r w:rsidRPr="2D208700">
        <w:rPr>
          <w:lang w:val="en-GB"/>
        </w:rPr>
        <w:t>. Infections through blood transfusions and breastfeeding are rare. Dengue cannot be transmitted through food, water nor sex.</w:t>
      </w:r>
    </w:p>
    <w:p w14:paraId="2C83B878" w14:textId="1E9DAEDD" w:rsidR="00140F98" w:rsidRPr="006C3805" w:rsidRDefault="2D208700" w:rsidP="00F35D55">
      <w:pPr>
        <w:pStyle w:val="ListParagraph"/>
        <w:numPr>
          <w:ilvl w:val="0"/>
          <w:numId w:val="1"/>
        </w:numPr>
        <w:spacing w:after="0" w:line="360" w:lineRule="auto"/>
        <w:outlineLvl w:val="2"/>
        <w:rPr>
          <w:lang w:val="en-GB"/>
        </w:rPr>
      </w:pPr>
      <w:bookmarkStart w:id="2" w:name="_Toc97905867"/>
      <w:r w:rsidRPr="2D208700">
        <w:rPr>
          <w:lang w:val="en-GB"/>
        </w:rPr>
        <w:t xml:space="preserve">Can a person get dengue fever more than once? </w:t>
      </w:r>
      <w:r w:rsidR="00EC60C3" w:rsidRPr="2D208700">
        <w:rPr>
          <w:lang w:val="en-GB"/>
        </w:rPr>
        <w:fldChar w:fldCharType="begin"/>
      </w:r>
      <w:r w:rsidR="00EC60C3" w:rsidRPr="2D208700">
        <w:rPr>
          <w:lang w:val="en-GB"/>
        </w:rPr>
        <w:instrText xml:space="preserve"> ADDIN EN.CITE &lt;EndNote&gt;&lt;Cite&gt;&lt;Year&gt;2021&lt;/Year&gt;&lt;RecNum&gt;3&lt;/RecNum&gt;&lt;DisplayText&gt;(4)&lt;/DisplayText&gt;&lt;record&gt;&lt;rec-number&gt;3&lt;/rec-number&gt;&lt;foreign-keys&gt;&lt;key app="EN" db-id="25stt2ezjvtwd2e0p9vx0eentzraw55zvzez" timestamp="1634621265"&gt;3&lt;/key&gt;&lt;/foreign-keys&gt;&lt;ref-type name="Web Page"&gt;12&lt;/ref-type&gt;&lt;contributors&gt;&lt;/contributors&gt;&lt;titles&gt;&lt;title&gt;Dengue and severe dengue&lt;/title&gt;&lt;secondary-title&gt;WHO&lt;/secondary-title&gt;&lt;/titles&gt;&lt;dates&gt;&lt;year&gt;2021&lt;/year&gt;&lt;/dates&gt;&lt;urls&gt;&lt;related-urls&gt;&lt;url&gt;https://www.who.int/news-room/fact-sheets/detail/dengue-and-severe-dengue&lt;/url&gt;&lt;/related-urls&gt;&lt;/urls&gt;&lt;/record&gt;&lt;/Cite&gt;&lt;/EndNote&gt;</w:instrText>
      </w:r>
      <w:r w:rsidR="00EC60C3" w:rsidRPr="2D208700">
        <w:rPr>
          <w:lang w:val="en-GB"/>
        </w:rPr>
        <w:fldChar w:fldCharType="separate"/>
      </w:r>
      <w:r w:rsidRPr="2D208700">
        <w:rPr>
          <w:noProof/>
          <w:lang w:val="en-GB"/>
        </w:rPr>
        <w:t>(4)</w:t>
      </w:r>
      <w:bookmarkEnd w:id="2"/>
      <w:r w:rsidR="00EC60C3" w:rsidRPr="2D208700">
        <w:rPr>
          <w:lang w:val="en-GB"/>
        </w:rPr>
        <w:fldChar w:fldCharType="end"/>
      </w:r>
    </w:p>
    <w:p w14:paraId="5CF3B3C7" w14:textId="5FED2652" w:rsidR="00140F98" w:rsidRPr="00EC60C3" w:rsidRDefault="2D208700" w:rsidP="00F35D55">
      <w:pPr>
        <w:pStyle w:val="ListParagraph"/>
        <w:numPr>
          <w:ilvl w:val="1"/>
          <w:numId w:val="1"/>
        </w:numPr>
        <w:spacing w:after="0" w:line="360" w:lineRule="auto"/>
        <w:rPr>
          <w:highlight w:val="yellow"/>
          <w:lang w:val="en-GB"/>
        </w:rPr>
      </w:pPr>
      <w:r w:rsidRPr="2D208700">
        <w:rPr>
          <w:highlight w:val="yellow"/>
          <w:lang w:val="en-GB"/>
        </w:rPr>
        <w:t>Yes</w:t>
      </w:r>
    </w:p>
    <w:p w14:paraId="7DF707F1" w14:textId="115785AA" w:rsidR="00140F98" w:rsidRPr="004D6EE7" w:rsidRDefault="2D208700" w:rsidP="00EC60C3">
      <w:pPr>
        <w:pStyle w:val="ListParagraph"/>
        <w:numPr>
          <w:ilvl w:val="1"/>
          <w:numId w:val="1"/>
        </w:numPr>
        <w:spacing w:after="0" w:line="360" w:lineRule="auto"/>
        <w:rPr>
          <w:lang w:val="en-GB"/>
        </w:rPr>
      </w:pPr>
      <w:r w:rsidRPr="2D208700">
        <w:rPr>
          <w:lang w:val="en-GB"/>
        </w:rPr>
        <w:t>No</w:t>
      </w:r>
    </w:p>
    <w:p w14:paraId="18E7220A" w14:textId="3BF06D98" w:rsidR="00A03D2C" w:rsidRPr="00A03D2C" w:rsidRDefault="2D208700" w:rsidP="00F35D55">
      <w:pPr>
        <w:spacing w:after="0" w:line="360" w:lineRule="auto"/>
        <w:ind w:left="1080"/>
        <w:rPr>
          <w:lang w:val="en-GB"/>
        </w:rPr>
      </w:pPr>
      <w:r w:rsidRPr="2D208700">
        <w:rPr>
          <w:lang w:val="en-GB"/>
        </w:rPr>
        <w:t>Explanation: It is possible to be infected up to four times as there are four strains of the dengue virus circulating around the world.</w:t>
      </w:r>
    </w:p>
    <w:p w14:paraId="102FDCF2" w14:textId="0D0A86C6" w:rsidR="00140F98" w:rsidRPr="006C3805" w:rsidRDefault="00140F98" w:rsidP="00F35D55">
      <w:pPr>
        <w:pStyle w:val="ListParagraph"/>
        <w:numPr>
          <w:ilvl w:val="0"/>
          <w:numId w:val="1"/>
        </w:numPr>
        <w:spacing w:after="0" w:line="360" w:lineRule="auto"/>
        <w:outlineLvl w:val="2"/>
        <w:rPr>
          <w:lang w:val="en-GB"/>
        </w:rPr>
      </w:pPr>
      <w:bookmarkStart w:id="3" w:name="_Toc97905868"/>
      <w:r w:rsidRPr="006C3805">
        <w:rPr>
          <w:lang w:val="en-GB"/>
        </w:rPr>
        <w:t>Can a person die from dengue?</w:t>
      </w:r>
      <w:r w:rsidR="00CA4918">
        <w:rPr>
          <w:lang w:val="en-GB"/>
        </w:rPr>
        <w:t xml:space="preserve"> </w:t>
      </w:r>
      <w:r w:rsidR="00CA4918">
        <w:rPr>
          <w:lang w:val="en-GB"/>
        </w:rPr>
        <w:fldChar w:fldCharType="begin"/>
      </w:r>
      <w:r w:rsidR="003D351C">
        <w:rPr>
          <w:lang w:val="en-GB"/>
        </w:rPr>
        <w:instrText xml:space="preserve"> ADDIN EN.CITE &lt;EndNote&gt;&lt;Cite&gt;&lt;Year&gt;2018&lt;/Year&gt;&lt;RecNum&gt;4&lt;/RecNum&gt;&lt;DisplayText&gt;(5)&lt;/DisplayText&gt;&lt;record&gt;&lt;rec-number&gt;4&lt;/rec-number&gt;&lt;foreign-keys&gt;&lt;key app="EN" db-id="25stt2ezjvtwd2e0p9vx0eentzraw55zvzez" timestamp="1634621508"&gt;4&lt;/key&gt;&lt;/foreign-keys&gt;&lt;ref-type name="Journal Article"&gt;17&lt;/ref-type&gt;&lt;contributors&gt;&lt;/contributors&gt;&lt;titles&gt;&lt;title&gt;Global, regional, and national age-sex-specific mortality for 282 causes of death in 195 countries and territories, 1980-2017: a systematic analysis for the Global Burden of Disease Study 2017&lt;/title&gt;&lt;secondary-title&gt;Lancet&lt;/secondary-title&gt;&lt;/titles&gt;&lt;periodical&gt;&lt;full-title&gt;Lancet&lt;/full-title&gt;&lt;/periodical&gt;&lt;pages&gt;1736-1788&lt;/pages&gt;&lt;volume&gt;392&lt;/volume&gt;&lt;number&gt;10159&lt;/number&gt;&lt;edition&gt;2018/11/30&lt;/edition&gt;&lt;keywords&gt;&lt;keyword&gt;Adolescent&lt;/keyword&gt;&lt;keyword&gt;Adult&lt;/keyword&gt;&lt;keyword&gt;Age Distribution&lt;/keyword&gt;&lt;keyword&gt;Aged&lt;/keyword&gt;&lt;keyword&gt;Aged, 80 and over&lt;/keyword&gt;&lt;keyword&gt;Cause of Death/*trends&lt;/keyword&gt;&lt;keyword&gt;Child&lt;/keyword&gt;&lt;keyword&gt;Child, Preschool&lt;/keyword&gt;&lt;keyword&gt;Female&lt;/keyword&gt;&lt;keyword&gt;Global Burden of Disease/*statistics &amp;amp; numerical data/*trends&lt;/keyword&gt;&lt;keyword&gt;Global Health/statistics &amp;amp; numerical data/trends&lt;/keyword&gt;&lt;keyword&gt;Humans&lt;/keyword&gt;&lt;keyword&gt;Infant&lt;/keyword&gt;&lt;keyword&gt;Infant, Newborn&lt;/keyword&gt;&lt;keyword&gt;*Life Expectancy&lt;/keyword&gt;&lt;keyword&gt;Male&lt;/keyword&gt;&lt;keyword&gt;Middle Aged&lt;/keyword&gt;&lt;keyword&gt;Sex Distribution&lt;/keyword&gt;&lt;keyword&gt;Socioeconomic Factors&lt;/keyword&gt;&lt;keyword&gt;Young Adult&lt;/keyword&gt;&lt;/keywords&gt;&lt;dates&gt;&lt;year&gt;2018&lt;/year&gt;&lt;pub-dates&gt;&lt;date&gt;Nov 10&lt;/date&gt;&lt;/pub-dates&gt;&lt;/dates&gt;&lt;isbn&gt;0140-6736 (Print)&amp;#xD;0140-6736&lt;/isbn&gt;&lt;accession-num&gt;30496103&lt;/accession-num&gt;&lt;urls&gt;&lt;/urls&gt;&lt;custom2&gt;PMC6227606&lt;/custom2&gt;&lt;custom6&gt;EMS80486&lt;/custom6&gt;&lt;electronic-resource-num&gt;10.1016/s0140-6736(18)32203-7&lt;/electronic-resource-num&gt;&lt;remote-database-provider&gt;NLM&lt;/remote-database-provider&gt;&lt;language&gt;eng&lt;/language&gt;&lt;/record&gt;&lt;/Cite&gt;&lt;/EndNote&gt;</w:instrText>
      </w:r>
      <w:r w:rsidR="00CA4918">
        <w:rPr>
          <w:lang w:val="en-GB"/>
        </w:rPr>
        <w:fldChar w:fldCharType="separate"/>
      </w:r>
      <w:r w:rsidR="003D351C">
        <w:rPr>
          <w:noProof/>
          <w:lang w:val="en-GB"/>
        </w:rPr>
        <w:t>(5)</w:t>
      </w:r>
      <w:bookmarkEnd w:id="3"/>
      <w:r w:rsidR="00CA4918">
        <w:rPr>
          <w:lang w:val="en-GB"/>
        </w:rPr>
        <w:fldChar w:fldCharType="end"/>
      </w:r>
    </w:p>
    <w:p w14:paraId="5B73726C" w14:textId="21FABEB8" w:rsidR="00140F98"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Yes</w:t>
      </w:r>
    </w:p>
    <w:p w14:paraId="08A30561" w14:textId="77777777" w:rsidR="001D24F0" w:rsidRDefault="00140F98" w:rsidP="00F35D55">
      <w:pPr>
        <w:pStyle w:val="ListParagraph"/>
        <w:numPr>
          <w:ilvl w:val="1"/>
          <w:numId w:val="2"/>
        </w:numPr>
        <w:spacing w:after="0" w:line="360" w:lineRule="auto"/>
        <w:rPr>
          <w:lang w:val="en-GB"/>
        </w:rPr>
      </w:pPr>
      <w:r w:rsidRPr="006C3805">
        <w:rPr>
          <w:lang w:val="en-GB"/>
        </w:rPr>
        <w:t>No</w:t>
      </w:r>
    </w:p>
    <w:p w14:paraId="2B735683" w14:textId="291DCF8E" w:rsidR="00140F98" w:rsidRPr="001D24F0" w:rsidRDefault="001D24F0" w:rsidP="00F35D55">
      <w:pPr>
        <w:spacing w:after="0" w:line="360" w:lineRule="auto"/>
        <w:ind w:left="1080"/>
        <w:rPr>
          <w:lang w:val="en-GB"/>
        </w:rPr>
      </w:pPr>
      <w:r w:rsidRPr="001D24F0">
        <w:rPr>
          <w:lang w:val="en-GB"/>
        </w:rPr>
        <w:t>Explanation:</w:t>
      </w:r>
      <w:r>
        <w:rPr>
          <w:lang w:val="en-GB"/>
        </w:rPr>
        <w:t xml:space="preserve"> </w:t>
      </w:r>
      <w:r w:rsidRPr="001D24F0">
        <w:rPr>
          <w:lang w:val="en-GB"/>
        </w:rPr>
        <w:t>Since 2007, the annual dengue deaths have increased 65.5%, from 24,500 to 40,500 deaths in 2017 globally.</w:t>
      </w:r>
    </w:p>
    <w:p w14:paraId="67E5CF59" w14:textId="4EA83170" w:rsidR="0002103F" w:rsidRDefault="7FBDA590" w:rsidP="00106528">
      <w:pPr>
        <w:pStyle w:val="ListParagraph"/>
        <w:numPr>
          <w:ilvl w:val="0"/>
          <w:numId w:val="1"/>
        </w:numPr>
        <w:outlineLvl w:val="2"/>
        <w:rPr>
          <w:lang w:val="en-GB"/>
        </w:rPr>
      </w:pPr>
      <w:bookmarkStart w:id="4" w:name="_Toc97905869"/>
      <w:r w:rsidRPr="7FBDA590">
        <w:rPr>
          <w:lang w:val="en-GB"/>
        </w:rPr>
        <w:t>Apart from fever, what is/are the symptom(s) of dengue? (Can choose more than one)</w:t>
      </w:r>
      <w:bookmarkEnd w:id="4"/>
    </w:p>
    <w:p w14:paraId="765081AA" w14:textId="77777777" w:rsidR="0002103F" w:rsidRPr="0002103F" w:rsidRDefault="0002103F" w:rsidP="0002103F">
      <w:pPr>
        <w:pStyle w:val="ListParagraph"/>
        <w:numPr>
          <w:ilvl w:val="1"/>
          <w:numId w:val="26"/>
        </w:numPr>
        <w:rPr>
          <w:highlight w:val="yellow"/>
          <w:lang w:val="en-GB"/>
        </w:rPr>
      </w:pPr>
      <w:r w:rsidRPr="0002103F">
        <w:rPr>
          <w:highlight w:val="yellow"/>
          <w:lang w:val="en-GB"/>
        </w:rPr>
        <w:t>Nausea</w:t>
      </w:r>
    </w:p>
    <w:p w14:paraId="098B4C06" w14:textId="782BCC37" w:rsidR="0002103F" w:rsidRPr="0002103F" w:rsidRDefault="18AECAE1" w:rsidP="0002103F">
      <w:pPr>
        <w:pStyle w:val="ListParagraph"/>
        <w:numPr>
          <w:ilvl w:val="1"/>
          <w:numId w:val="26"/>
        </w:numPr>
        <w:rPr>
          <w:highlight w:val="yellow"/>
          <w:lang w:val="en-GB"/>
        </w:rPr>
      </w:pPr>
      <w:r w:rsidRPr="18AECAE1">
        <w:rPr>
          <w:highlight w:val="yellow"/>
          <w:lang w:val="en-GB"/>
        </w:rPr>
        <w:t>Rash</w:t>
      </w:r>
    </w:p>
    <w:p w14:paraId="3FF03FFF" w14:textId="0A8288F2" w:rsidR="0002103F" w:rsidRPr="0002103F" w:rsidRDefault="18AECAE1" w:rsidP="0002103F">
      <w:pPr>
        <w:pStyle w:val="ListParagraph"/>
        <w:numPr>
          <w:ilvl w:val="1"/>
          <w:numId w:val="26"/>
        </w:numPr>
        <w:rPr>
          <w:highlight w:val="yellow"/>
          <w:lang w:val="en-GB"/>
        </w:rPr>
      </w:pPr>
      <w:r w:rsidRPr="18AECAE1">
        <w:rPr>
          <w:highlight w:val="yellow"/>
          <w:lang w:val="en-GB"/>
        </w:rPr>
        <w:t>Muscle and joint pain</w:t>
      </w:r>
    </w:p>
    <w:p w14:paraId="7ED3EDDA" w14:textId="77777777" w:rsidR="0002103F" w:rsidRPr="0002103F" w:rsidRDefault="0002103F" w:rsidP="0002103F">
      <w:pPr>
        <w:pStyle w:val="ListParagraph"/>
        <w:numPr>
          <w:ilvl w:val="1"/>
          <w:numId w:val="26"/>
        </w:numPr>
        <w:rPr>
          <w:highlight w:val="yellow"/>
          <w:lang w:val="en-GB"/>
        </w:rPr>
      </w:pPr>
      <w:r w:rsidRPr="0002103F">
        <w:rPr>
          <w:highlight w:val="yellow"/>
          <w:lang w:val="en-GB"/>
        </w:rPr>
        <w:t>Vomiting</w:t>
      </w:r>
    </w:p>
    <w:p w14:paraId="2358CAB2" w14:textId="1EBDAAF7" w:rsidR="0002103F" w:rsidRPr="0002103F" w:rsidRDefault="2D208700" w:rsidP="0002103F">
      <w:pPr>
        <w:ind w:left="1080"/>
        <w:rPr>
          <w:lang w:val="en-GB"/>
        </w:rPr>
      </w:pPr>
      <w:r w:rsidRPr="2D208700">
        <w:rPr>
          <w:lang w:val="en-GB"/>
        </w:rPr>
        <w:t>Explanation: All these are possible symptoms of dengue. Dengue can be easily mistaken for a common cold. Hence, it is important to monitor your symptoms and inform the doctors.</w:t>
      </w:r>
    </w:p>
    <w:p w14:paraId="5A7020C2" w14:textId="104EEE7A" w:rsidR="00140F98" w:rsidRPr="006C3805" w:rsidRDefault="7FBDA590" w:rsidP="00F35D55">
      <w:pPr>
        <w:pStyle w:val="ListParagraph"/>
        <w:numPr>
          <w:ilvl w:val="0"/>
          <w:numId w:val="1"/>
        </w:numPr>
        <w:spacing w:after="0" w:line="360" w:lineRule="auto"/>
        <w:outlineLvl w:val="2"/>
        <w:rPr>
          <w:lang w:val="en-GB"/>
        </w:rPr>
      </w:pPr>
      <w:bookmarkStart w:id="5" w:name="_Toc97905870"/>
      <w:r w:rsidRPr="7FBDA590">
        <w:rPr>
          <w:lang w:val="en-GB"/>
        </w:rPr>
        <w:t xml:space="preserve">What is/are the warning sign(s) for dengue that requires immediate medical attention? (Can choose more than one) </w:t>
      </w:r>
      <w:r w:rsidR="00140F98" w:rsidRPr="7FBDA590">
        <w:rPr>
          <w:lang w:val="en-GB"/>
        </w:rPr>
        <w:fldChar w:fldCharType="begin"/>
      </w:r>
      <w:r w:rsidR="00140F98" w:rsidRPr="7FBDA590">
        <w:rPr>
          <w:lang w:val="en-GB"/>
        </w:rPr>
        <w:instrText xml:space="preserve"> ADDIN EN.CITE &lt;EndNote&gt;&lt;Cite&gt;&lt;Author&gt;Kamaruzaman&lt;/Author&gt;&lt;Year&gt;2015&lt;/Year&gt;&lt;RecNum&gt;6&lt;/RecNum&gt;&lt;DisplayText&gt;(6)&lt;/DisplayText&gt;&lt;record&gt;&lt;rec-number&gt;6&lt;/rec-number&gt;&lt;foreign-keys&gt;&lt;key app="EN" db-id="25stt2ezjvtwd2e0p9vx0eentzraw55zvzez" timestamp="1634621701"&gt;6&lt;/key&gt;&lt;/foreign-keys&gt;&lt;ref-type name="Book"&gt;6&lt;/ref-type&gt;&lt;contributors&gt;&lt;authors&gt;&lt;author&gt;Kamaruzaman, Hanin&lt;/author&gt;&lt;/authors&gt;&lt;/contributors&gt;&lt;titles&gt;&lt;title&gt;CPG Management of Dengue Infection in Adults (3rd Edition)&lt;/title&gt;&lt;/titles&gt;&lt;dates&gt;&lt;year&gt;2015&lt;/year&gt;&lt;/dates&gt;&lt;isbn&gt;978-967-0769-29-5&lt;/isbn&gt;&lt;urls&gt;&lt;/urls&gt;&lt;/record&gt;&lt;/Cite&gt;&lt;/EndNote&gt;</w:instrText>
      </w:r>
      <w:r w:rsidR="00140F98" w:rsidRPr="7FBDA590">
        <w:rPr>
          <w:lang w:val="en-GB"/>
        </w:rPr>
        <w:fldChar w:fldCharType="separate"/>
      </w:r>
      <w:r w:rsidRPr="7FBDA590">
        <w:rPr>
          <w:noProof/>
          <w:lang w:val="en-GB"/>
        </w:rPr>
        <w:t>(6)</w:t>
      </w:r>
      <w:bookmarkEnd w:id="5"/>
      <w:r w:rsidR="00140F98" w:rsidRPr="7FBDA590">
        <w:rPr>
          <w:lang w:val="en-GB"/>
        </w:rPr>
        <w:fldChar w:fldCharType="end"/>
      </w:r>
    </w:p>
    <w:p w14:paraId="4FC3A0BC" w14:textId="562C7356" w:rsidR="00140F98"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Abdominal pain</w:t>
      </w:r>
    </w:p>
    <w:p w14:paraId="02518F79" w14:textId="78332924" w:rsidR="00140F98"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Blood in stool/vomit</w:t>
      </w:r>
    </w:p>
    <w:p w14:paraId="5DBE33BA" w14:textId="01694A1A" w:rsidR="00140F98"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Bleeding gums/nose</w:t>
      </w:r>
    </w:p>
    <w:p w14:paraId="5DC88286" w14:textId="672A2422" w:rsidR="00140F98"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Persistent vomiting/diarrhoea</w:t>
      </w:r>
    </w:p>
    <w:p w14:paraId="65AAB21B" w14:textId="7B990151" w:rsidR="00140F98"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 xml:space="preserve">Drowsiness or irritability </w:t>
      </w:r>
    </w:p>
    <w:p w14:paraId="6EEF60F7" w14:textId="5DD07351" w:rsidR="001D24F0" w:rsidRPr="001D24F0" w:rsidRDefault="2D208700" w:rsidP="00F35D55">
      <w:pPr>
        <w:spacing w:after="0" w:line="360" w:lineRule="auto"/>
        <w:ind w:left="1080"/>
        <w:rPr>
          <w:lang w:val="en-GB"/>
        </w:rPr>
      </w:pPr>
      <w:r w:rsidRPr="2D208700">
        <w:rPr>
          <w:lang w:val="en-GB"/>
        </w:rPr>
        <w:t>Explanation: All these are warning signs of dengue fever. If a warning sign appears, patients must immediately see a doctor to avoid severe complications and the risk of death.</w:t>
      </w:r>
    </w:p>
    <w:p w14:paraId="537E0E3E" w14:textId="0042AD7C" w:rsidR="00387FB4" w:rsidRDefault="7FBDA590" w:rsidP="00F35D55">
      <w:pPr>
        <w:pStyle w:val="ListParagraph"/>
        <w:numPr>
          <w:ilvl w:val="0"/>
          <w:numId w:val="1"/>
        </w:numPr>
        <w:spacing w:after="0" w:line="360" w:lineRule="auto"/>
        <w:outlineLvl w:val="2"/>
        <w:rPr>
          <w:lang w:val="en-GB"/>
        </w:rPr>
      </w:pPr>
      <w:bookmarkStart w:id="6" w:name="_Toc97905871"/>
      <w:r w:rsidRPr="7FBDA590">
        <w:rPr>
          <w:lang w:val="en-GB"/>
        </w:rPr>
        <w:t>Dengue symptoms can be mistaken for the common cold. In addition to having symptoms, how do we know if we need to see a doctor for dengue? (Can choose more than one)</w:t>
      </w:r>
      <w:bookmarkEnd w:id="6"/>
    </w:p>
    <w:p w14:paraId="5C581978" w14:textId="1F06216F" w:rsidR="004D4566" w:rsidRPr="00B63A31" w:rsidRDefault="2D208700" w:rsidP="001F675C">
      <w:pPr>
        <w:pStyle w:val="ListParagraph"/>
        <w:numPr>
          <w:ilvl w:val="1"/>
          <w:numId w:val="1"/>
        </w:numPr>
        <w:spacing w:after="0" w:line="360" w:lineRule="auto"/>
        <w:rPr>
          <w:highlight w:val="yellow"/>
          <w:lang w:val="en-GB"/>
        </w:rPr>
      </w:pPr>
      <w:r w:rsidRPr="2D208700">
        <w:rPr>
          <w:highlight w:val="yellow"/>
          <w:lang w:val="en-GB"/>
        </w:rPr>
        <w:t>If you live or travelled in areas with dengue reports</w:t>
      </w:r>
    </w:p>
    <w:p w14:paraId="2A943AD7" w14:textId="45964315" w:rsidR="006A2672" w:rsidRPr="00B63A31" w:rsidRDefault="2D208700" w:rsidP="001F675C">
      <w:pPr>
        <w:pStyle w:val="ListParagraph"/>
        <w:numPr>
          <w:ilvl w:val="1"/>
          <w:numId w:val="1"/>
        </w:numPr>
        <w:spacing w:after="0" w:line="360" w:lineRule="auto"/>
        <w:rPr>
          <w:highlight w:val="yellow"/>
          <w:lang w:val="en-GB"/>
        </w:rPr>
      </w:pPr>
      <w:r w:rsidRPr="2D208700">
        <w:rPr>
          <w:highlight w:val="yellow"/>
          <w:lang w:val="en-GB"/>
        </w:rPr>
        <w:t>Experience any dengue warning signs</w:t>
      </w:r>
    </w:p>
    <w:p w14:paraId="30985E7D" w14:textId="7153D150" w:rsidR="002F332B" w:rsidRDefault="2D208700" w:rsidP="001F675C">
      <w:pPr>
        <w:pStyle w:val="ListParagraph"/>
        <w:numPr>
          <w:ilvl w:val="1"/>
          <w:numId w:val="1"/>
        </w:numPr>
        <w:spacing w:after="0" w:line="360" w:lineRule="auto"/>
        <w:rPr>
          <w:lang w:val="en-GB"/>
        </w:rPr>
      </w:pPr>
      <w:r w:rsidRPr="2D208700">
        <w:rPr>
          <w:lang w:val="en-GB"/>
        </w:rPr>
        <w:lastRenderedPageBreak/>
        <w:t>Increase appetite</w:t>
      </w:r>
    </w:p>
    <w:p w14:paraId="0C1974A7" w14:textId="011554D5" w:rsidR="0057440E" w:rsidRDefault="2D208700" w:rsidP="001F675C">
      <w:pPr>
        <w:spacing w:after="0" w:line="360" w:lineRule="auto"/>
        <w:ind w:left="1080"/>
        <w:rPr>
          <w:lang w:val="en-GB"/>
        </w:rPr>
      </w:pPr>
      <w:r w:rsidRPr="2D208700">
        <w:rPr>
          <w:lang w:val="en-GB"/>
        </w:rPr>
        <w:t xml:space="preserve">Explanation: It is always a good practice to consult a doctor if you are unsure about your health, especially if you suspect yourself might have dengue. </w:t>
      </w:r>
    </w:p>
    <w:p w14:paraId="1904E0D9" w14:textId="64BA2082" w:rsidR="006C3805" w:rsidRDefault="006C3805" w:rsidP="00F35D55">
      <w:pPr>
        <w:pStyle w:val="ListParagraph"/>
        <w:numPr>
          <w:ilvl w:val="0"/>
          <w:numId w:val="1"/>
        </w:numPr>
        <w:spacing w:after="0" w:line="360" w:lineRule="auto"/>
        <w:outlineLvl w:val="2"/>
        <w:rPr>
          <w:lang w:val="en-GB"/>
        </w:rPr>
      </w:pPr>
      <w:bookmarkStart w:id="7" w:name="_Toc97905872"/>
      <w:r>
        <w:rPr>
          <w:lang w:val="en-GB"/>
        </w:rPr>
        <w:t>How long do the symptoms of dengue usually last?</w:t>
      </w:r>
      <w:r w:rsidR="00CA4918">
        <w:rPr>
          <w:lang w:val="en-GB"/>
        </w:rPr>
        <w:t xml:space="preserve"> </w:t>
      </w:r>
      <w:r w:rsidR="00CA4918">
        <w:rPr>
          <w:lang w:val="en-GB"/>
        </w:rPr>
        <w:fldChar w:fldCharType="begin"/>
      </w:r>
      <w:r w:rsidR="00CA4918">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CA4918">
        <w:rPr>
          <w:lang w:val="en-GB"/>
        </w:rPr>
        <w:fldChar w:fldCharType="separate"/>
      </w:r>
      <w:r w:rsidR="00CA4918">
        <w:rPr>
          <w:noProof/>
          <w:lang w:val="en-GB"/>
        </w:rPr>
        <w:t>(1)</w:t>
      </w:r>
      <w:bookmarkEnd w:id="7"/>
      <w:r w:rsidR="00CA4918">
        <w:rPr>
          <w:lang w:val="en-GB"/>
        </w:rPr>
        <w:fldChar w:fldCharType="end"/>
      </w:r>
    </w:p>
    <w:p w14:paraId="50752F37" w14:textId="048A0722" w:rsidR="006C3805" w:rsidRDefault="2D208700" w:rsidP="00F35D55">
      <w:pPr>
        <w:pStyle w:val="ListParagraph"/>
        <w:numPr>
          <w:ilvl w:val="1"/>
          <w:numId w:val="1"/>
        </w:numPr>
        <w:spacing w:after="0" w:line="360" w:lineRule="auto"/>
        <w:rPr>
          <w:lang w:val="en-GB"/>
        </w:rPr>
      </w:pPr>
      <w:r w:rsidRPr="2D208700">
        <w:rPr>
          <w:lang w:val="en-GB"/>
        </w:rPr>
        <w:t>Around one day</w:t>
      </w:r>
    </w:p>
    <w:p w14:paraId="3E40551B" w14:textId="71B3278F" w:rsidR="006C3805"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Around one week</w:t>
      </w:r>
    </w:p>
    <w:p w14:paraId="01018CDE" w14:textId="3EF64927" w:rsidR="006C3805" w:rsidRDefault="2D208700" w:rsidP="00F35D55">
      <w:pPr>
        <w:pStyle w:val="ListParagraph"/>
        <w:numPr>
          <w:ilvl w:val="1"/>
          <w:numId w:val="1"/>
        </w:numPr>
        <w:spacing w:after="0" w:line="360" w:lineRule="auto"/>
        <w:rPr>
          <w:lang w:val="en-GB"/>
        </w:rPr>
      </w:pPr>
      <w:r w:rsidRPr="2D208700">
        <w:rPr>
          <w:lang w:val="en-GB"/>
        </w:rPr>
        <w:t>Around two weeks</w:t>
      </w:r>
    </w:p>
    <w:p w14:paraId="09613AAF" w14:textId="7F044E98" w:rsidR="006C3805" w:rsidRDefault="2D208700" w:rsidP="00F35D55">
      <w:pPr>
        <w:pStyle w:val="ListParagraph"/>
        <w:numPr>
          <w:ilvl w:val="1"/>
          <w:numId w:val="1"/>
        </w:numPr>
        <w:spacing w:after="0" w:line="360" w:lineRule="auto"/>
        <w:rPr>
          <w:lang w:val="en-GB"/>
        </w:rPr>
      </w:pPr>
      <w:r w:rsidRPr="2D208700">
        <w:rPr>
          <w:lang w:val="en-GB"/>
        </w:rPr>
        <w:t>Around one month</w:t>
      </w:r>
    </w:p>
    <w:p w14:paraId="602DDC6F" w14:textId="26BFB2A5" w:rsidR="00E71649" w:rsidRPr="00E71649" w:rsidRDefault="001D24F0" w:rsidP="00F35D55">
      <w:pPr>
        <w:spacing w:after="0" w:line="360" w:lineRule="auto"/>
        <w:ind w:left="1080"/>
        <w:rPr>
          <w:lang w:val="en-GB"/>
        </w:rPr>
      </w:pPr>
      <w:r>
        <w:rPr>
          <w:lang w:val="en-GB"/>
        </w:rPr>
        <w:t xml:space="preserve">Explanation: </w:t>
      </w:r>
      <w:r w:rsidRPr="001D24F0">
        <w:rPr>
          <w:lang w:val="en-GB"/>
        </w:rPr>
        <w:t>As the symptoms of dengue last around a week, it is important to seek early medical help, monitor the symptoms</w:t>
      </w:r>
      <w:r w:rsidR="00C60FC7">
        <w:rPr>
          <w:lang w:val="en-GB"/>
        </w:rPr>
        <w:t xml:space="preserve"> and warning signs</w:t>
      </w:r>
      <w:r w:rsidRPr="001D24F0">
        <w:rPr>
          <w:lang w:val="en-GB"/>
        </w:rPr>
        <w:t xml:space="preserve"> that appear, and </w:t>
      </w:r>
      <w:r w:rsidR="00C60FC7">
        <w:rPr>
          <w:lang w:val="en-GB"/>
        </w:rPr>
        <w:t>schedule ample time for rest.</w:t>
      </w:r>
    </w:p>
    <w:p w14:paraId="2897B601" w14:textId="38B05807" w:rsidR="006C3805" w:rsidRDefault="006C3805" w:rsidP="00F35D55">
      <w:pPr>
        <w:pStyle w:val="ListParagraph"/>
        <w:numPr>
          <w:ilvl w:val="0"/>
          <w:numId w:val="1"/>
        </w:numPr>
        <w:spacing w:after="0" w:line="360" w:lineRule="auto"/>
        <w:outlineLvl w:val="2"/>
        <w:rPr>
          <w:lang w:val="en-GB"/>
        </w:rPr>
      </w:pPr>
      <w:bookmarkStart w:id="8" w:name="_Toc97905873"/>
      <w:r>
        <w:rPr>
          <w:lang w:val="en-GB"/>
        </w:rPr>
        <w:t>If diagnosed with dengue, which drug(s) must be avoided?</w:t>
      </w:r>
      <w:r w:rsidR="00CA4918">
        <w:rPr>
          <w:lang w:val="en-GB"/>
        </w:rPr>
        <w:t xml:space="preserve"> </w:t>
      </w:r>
      <w:r w:rsidR="00CA4918">
        <w:rPr>
          <w:lang w:val="en-GB"/>
        </w:rPr>
        <w:fldChar w:fldCharType="begin"/>
      </w:r>
      <w:r w:rsidR="00CA4918">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CA4918">
        <w:rPr>
          <w:lang w:val="en-GB"/>
        </w:rPr>
        <w:fldChar w:fldCharType="separate"/>
      </w:r>
      <w:r w:rsidR="00CA4918">
        <w:rPr>
          <w:noProof/>
          <w:lang w:val="en-GB"/>
        </w:rPr>
        <w:t>(1)</w:t>
      </w:r>
      <w:bookmarkEnd w:id="8"/>
      <w:r w:rsidR="00CA4918">
        <w:rPr>
          <w:lang w:val="en-GB"/>
        </w:rPr>
        <w:fldChar w:fldCharType="end"/>
      </w:r>
    </w:p>
    <w:p w14:paraId="5947750D" w14:textId="75018225" w:rsidR="006C3805" w:rsidRPr="00AF1FF6" w:rsidRDefault="2D208700" w:rsidP="2D208700">
      <w:pPr>
        <w:pStyle w:val="ListParagraph"/>
        <w:numPr>
          <w:ilvl w:val="1"/>
          <w:numId w:val="1"/>
        </w:numPr>
        <w:spacing w:after="0" w:line="360" w:lineRule="auto"/>
        <w:rPr>
          <w:highlight w:val="yellow"/>
          <w:lang w:val="en-GB"/>
        </w:rPr>
      </w:pPr>
      <w:r w:rsidRPr="2D208700">
        <w:rPr>
          <w:highlight w:val="yellow"/>
          <w:lang w:val="en-GB"/>
        </w:rPr>
        <w:t>Ibuprofen/Aspirin</w:t>
      </w:r>
    </w:p>
    <w:p w14:paraId="11524ACC" w14:textId="5D8131B9" w:rsidR="006C3805" w:rsidRDefault="2D208700" w:rsidP="00F35D55">
      <w:pPr>
        <w:pStyle w:val="ListParagraph"/>
        <w:numPr>
          <w:ilvl w:val="1"/>
          <w:numId w:val="1"/>
        </w:numPr>
        <w:spacing w:after="0" w:line="360" w:lineRule="auto"/>
        <w:rPr>
          <w:lang w:val="en-GB"/>
        </w:rPr>
      </w:pPr>
      <w:r w:rsidRPr="2D208700">
        <w:rPr>
          <w:lang w:val="en-GB"/>
        </w:rPr>
        <w:t>Paracetamol (Acetaminophen)</w:t>
      </w:r>
    </w:p>
    <w:p w14:paraId="405D75ED" w14:textId="30801C97" w:rsidR="006C3805" w:rsidRDefault="2D208700" w:rsidP="00F35D55">
      <w:pPr>
        <w:pStyle w:val="ListParagraph"/>
        <w:numPr>
          <w:ilvl w:val="1"/>
          <w:numId w:val="1"/>
        </w:numPr>
        <w:spacing w:after="0" w:line="360" w:lineRule="auto"/>
        <w:rPr>
          <w:lang w:val="en-GB"/>
        </w:rPr>
      </w:pPr>
      <w:r w:rsidRPr="2D208700">
        <w:rPr>
          <w:lang w:val="en-GB"/>
        </w:rPr>
        <w:t>Statins</w:t>
      </w:r>
    </w:p>
    <w:p w14:paraId="55D1B354" w14:textId="38EC2C89" w:rsidR="2D208700" w:rsidRDefault="2D208700" w:rsidP="2D208700">
      <w:pPr>
        <w:pStyle w:val="ListParagraph"/>
        <w:numPr>
          <w:ilvl w:val="1"/>
          <w:numId w:val="1"/>
        </w:numPr>
        <w:spacing w:after="0" w:line="360" w:lineRule="auto"/>
        <w:rPr>
          <w:lang w:val="en-GB"/>
        </w:rPr>
      </w:pPr>
      <w:r w:rsidRPr="2D208700">
        <w:rPr>
          <w:lang w:val="en-GB"/>
        </w:rPr>
        <w:t>Blood pressure lowering medicine</w:t>
      </w:r>
    </w:p>
    <w:p w14:paraId="73AEA9BE" w14:textId="16BB0AD0" w:rsidR="001D24F0" w:rsidRPr="001D24F0" w:rsidRDefault="001D24F0" w:rsidP="00F35D55">
      <w:pPr>
        <w:spacing w:after="0" w:line="360" w:lineRule="auto"/>
        <w:ind w:left="1080"/>
        <w:rPr>
          <w:lang w:val="en-GB"/>
        </w:rPr>
      </w:pPr>
      <w:r>
        <w:rPr>
          <w:lang w:val="en-GB"/>
        </w:rPr>
        <w:t xml:space="preserve">Explanation: </w:t>
      </w:r>
      <w:r w:rsidRPr="001D24F0">
        <w:rPr>
          <w:lang w:val="en-GB"/>
        </w:rPr>
        <w:t>Ibuprofen</w:t>
      </w:r>
      <w:r w:rsidR="00734615">
        <w:rPr>
          <w:lang w:val="en-GB"/>
        </w:rPr>
        <w:t>s</w:t>
      </w:r>
      <w:r w:rsidRPr="001D24F0">
        <w:rPr>
          <w:lang w:val="en-GB"/>
        </w:rPr>
        <w:t xml:space="preserve"> and aspirin</w:t>
      </w:r>
      <w:r w:rsidR="00734615">
        <w:rPr>
          <w:lang w:val="en-GB"/>
        </w:rPr>
        <w:t>s</w:t>
      </w:r>
      <w:r w:rsidRPr="001D24F0">
        <w:rPr>
          <w:lang w:val="en-GB"/>
        </w:rPr>
        <w:t xml:space="preserve"> may worsen dengue symptoms and increase the risk of </w:t>
      </w:r>
      <w:r w:rsidR="349F18F3" w:rsidRPr="349F18F3">
        <w:rPr>
          <w:lang w:val="en-GB"/>
        </w:rPr>
        <w:t>bleeding</w:t>
      </w:r>
      <w:r w:rsidRPr="001D24F0">
        <w:rPr>
          <w:lang w:val="en-GB"/>
        </w:rPr>
        <w:t xml:space="preserve"> in dengue patients</w:t>
      </w:r>
    </w:p>
    <w:p w14:paraId="4DB5BACF" w14:textId="5658C528" w:rsidR="00AA7697" w:rsidRDefault="7FBDA590" w:rsidP="00F35D55">
      <w:pPr>
        <w:pStyle w:val="ListParagraph"/>
        <w:numPr>
          <w:ilvl w:val="0"/>
          <w:numId w:val="1"/>
        </w:numPr>
        <w:spacing w:after="0" w:line="360" w:lineRule="auto"/>
        <w:outlineLvl w:val="2"/>
        <w:rPr>
          <w:lang w:val="en-GB"/>
        </w:rPr>
      </w:pPr>
      <w:bookmarkStart w:id="9" w:name="_Toc97905874"/>
      <w:r w:rsidRPr="7FBDA590">
        <w:rPr>
          <w:lang w:val="en-GB"/>
        </w:rPr>
        <w:t xml:space="preserve">How do we take care of ourselves or someone with dengue? (Can choose more than one) </w:t>
      </w:r>
      <w:r w:rsidR="00AA7697" w:rsidRPr="7FBDA590">
        <w:rPr>
          <w:lang w:val="en-GB"/>
        </w:rPr>
        <w:fldChar w:fldCharType="begin"/>
      </w:r>
      <w:r w:rsidR="00AA7697" w:rsidRPr="7FBDA590">
        <w:rPr>
          <w:lang w:val="en-GB"/>
        </w:rPr>
        <w:instrText xml:space="preserve"> ADDIN EN.CITE &lt;EndNote&gt;&lt;Cite&gt;&lt;Author&gt;Kalayanarooj&lt;/Author&gt;&lt;Year&gt;2011&lt;/Year&gt;&lt;RecNum&gt;8&lt;/RecNum&gt;&lt;DisplayText&gt;(7)&lt;/DisplayText&gt;&lt;record&gt;&lt;rec-number&gt;8&lt;/rec-number&gt;&lt;foreign-keys&gt;&lt;key app="EN" db-id="25stt2ezjvtwd2e0p9vx0eentzraw55zvzez" timestamp="1634635124"&gt;8&lt;/key&gt;&lt;/foreign-keys&gt;&lt;ref-type name="Journal Article"&gt;17&lt;/ref-type&gt;&lt;contributors&gt;&lt;authors&gt;&lt;author&gt;Kalayanarooj, S.&lt;/author&gt;&lt;/authors&gt;&lt;/contributors&gt;&lt;auth-address&gt;WHO Collaborating Centre for Case Management of Dengue/DHF/DSS, Queen Sirikit National Institute of Child Health, Bangkok, Thailand.&lt;/auth-address&gt;&lt;titles&gt;&lt;title&gt;Clinical Manifestations and Management of Dengue/DHF/DSS&lt;/title&gt;&lt;secondary-title&gt;Trop Med Health&lt;/secondary-title&gt;&lt;/titles&gt;&lt;periodical&gt;&lt;full-title&gt;Trop Med Health&lt;/full-title&gt;&lt;/periodical&gt;&lt;pages&gt;83-7&lt;/pages&gt;&lt;volume&gt;39&lt;/volume&gt;&lt;number&gt;4 Suppl&lt;/number&gt;&lt;edition&gt;2012/04/14&lt;/edition&gt;&lt;keywords&gt;&lt;keyword&gt;case management&lt;/keyword&gt;&lt;keyword&gt;clinical manifestations&lt;/keyword&gt;&lt;keyword&gt;dengue&lt;/keyword&gt;&lt;keyword&gt;early diagnosis&lt;/keyword&gt;&lt;/keywords&gt;&lt;dates&gt;&lt;year&gt;2011&lt;/year&gt;&lt;pub-dates&gt;&lt;date&gt;Dec&lt;/date&gt;&lt;/pub-dates&gt;&lt;/dates&gt;&lt;isbn&gt;1348-8945 (Print)&amp;#xD;1348-8945&lt;/isbn&gt;&lt;accession-num&gt;22500140&lt;/accession-num&gt;&lt;urls&gt;&lt;/urls&gt;&lt;custom2&gt;PMC3317599&lt;/custom2&gt;&lt;electronic-resource-num&gt;10.2149/tmh.2011-S10&lt;/electronic-resource-num&gt;&lt;remote-database-provider&gt;NLM&lt;/remote-database-provider&gt;&lt;language&gt;eng&lt;/language&gt;&lt;/record&gt;&lt;/Cite&gt;&lt;/EndNote&gt;</w:instrText>
      </w:r>
      <w:r w:rsidR="00AA7697" w:rsidRPr="7FBDA590">
        <w:rPr>
          <w:lang w:val="en-GB"/>
        </w:rPr>
        <w:fldChar w:fldCharType="separate"/>
      </w:r>
      <w:r w:rsidRPr="7FBDA590">
        <w:rPr>
          <w:noProof/>
          <w:lang w:val="en-GB"/>
        </w:rPr>
        <w:t>(7)</w:t>
      </w:r>
      <w:bookmarkEnd w:id="9"/>
      <w:r w:rsidR="00AA7697" w:rsidRPr="7FBDA590">
        <w:rPr>
          <w:lang w:val="en-GB"/>
        </w:rPr>
        <w:fldChar w:fldCharType="end"/>
      </w:r>
    </w:p>
    <w:p w14:paraId="7EE53556" w14:textId="7F8C140C" w:rsidR="00AA7697" w:rsidRPr="00734615" w:rsidRDefault="2D208700" w:rsidP="00F35D55">
      <w:pPr>
        <w:pStyle w:val="ListParagraph"/>
        <w:numPr>
          <w:ilvl w:val="1"/>
          <w:numId w:val="1"/>
        </w:numPr>
        <w:spacing w:after="0" w:line="360" w:lineRule="auto"/>
        <w:rPr>
          <w:highlight w:val="yellow"/>
          <w:lang w:val="en-GB"/>
        </w:rPr>
      </w:pPr>
      <w:r w:rsidRPr="2D208700">
        <w:rPr>
          <w:highlight w:val="yellow"/>
          <w:lang w:val="en-GB"/>
        </w:rPr>
        <w:t>Stay hydrated</w:t>
      </w:r>
    </w:p>
    <w:p w14:paraId="3BEA125C" w14:textId="325C510C" w:rsidR="00CD224A" w:rsidRPr="00734615" w:rsidRDefault="2D208700" w:rsidP="00F35D55">
      <w:pPr>
        <w:pStyle w:val="ListParagraph"/>
        <w:numPr>
          <w:ilvl w:val="1"/>
          <w:numId w:val="1"/>
        </w:numPr>
        <w:spacing w:after="0" w:line="360" w:lineRule="auto"/>
        <w:rPr>
          <w:highlight w:val="yellow"/>
          <w:lang w:val="en-GB"/>
        </w:rPr>
      </w:pPr>
      <w:r w:rsidRPr="2D208700">
        <w:rPr>
          <w:highlight w:val="yellow"/>
          <w:lang w:val="en-GB"/>
        </w:rPr>
        <w:t>Monitor for warning signs</w:t>
      </w:r>
    </w:p>
    <w:p w14:paraId="16EBFBF8" w14:textId="0E15D598" w:rsidR="2D208700" w:rsidRDefault="2D208700" w:rsidP="2D208700">
      <w:pPr>
        <w:pStyle w:val="ListParagraph"/>
        <w:numPr>
          <w:ilvl w:val="1"/>
          <w:numId w:val="1"/>
        </w:numPr>
        <w:spacing w:after="0" w:line="360" w:lineRule="auto"/>
        <w:rPr>
          <w:highlight w:val="yellow"/>
          <w:lang w:val="en-GB"/>
        </w:rPr>
      </w:pPr>
      <w:r w:rsidRPr="2D208700">
        <w:rPr>
          <w:highlight w:val="yellow"/>
          <w:lang w:val="en-GB"/>
        </w:rPr>
        <w:t>Attend all follow up appointments</w:t>
      </w:r>
    </w:p>
    <w:p w14:paraId="214055CA" w14:textId="07CE205A" w:rsidR="00CD224A" w:rsidRDefault="2D208700" w:rsidP="00F35D55">
      <w:pPr>
        <w:pStyle w:val="ListParagraph"/>
        <w:numPr>
          <w:ilvl w:val="1"/>
          <w:numId w:val="1"/>
        </w:numPr>
        <w:spacing w:after="0" w:line="360" w:lineRule="auto"/>
        <w:rPr>
          <w:lang w:val="en-GB"/>
        </w:rPr>
      </w:pPr>
      <w:r w:rsidRPr="2D208700">
        <w:rPr>
          <w:lang w:val="en-GB"/>
        </w:rPr>
        <w:t>Take Ibuprofen</w:t>
      </w:r>
    </w:p>
    <w:p w14:paraId="09BBE202" w14:textId="00E20F2C" w:rsidR="00CD224A" w:rsidRDefault="2D208700" w:rsidP="00F35D55">
      <w:pPr>
        <w:pStyle w:val="ListParagraph"/>
        <w:numPr>
          <w:ilvl w:val="1"/>
          <w:numId w:val="1"/>
        </w:numPr>
        <w:spacing w:after="0" w:line="360" w:lineRule="auto"/>
        <w:rPr>
          <w:lang w:val="en-GB"/>
        </w:rPr>
      </w:pPr>
      <w:r w:rsidRPr="2D208700">
        <w:rPr>
          <w:lang w:val="en-GB"/>
        </w:rPr>
        <w:t xml:space="preserve">Strenuous exercise </w:t>
      </w:r>
    </w:p>
    <w:p w14:paraId="42DF42C1" w14:textId="6AD89D6E" w:rsidR="00CD224A" w:rsidRPr="00AA7697" w:rsidRDefault="2D208700" w:rsidP="00F35D55">
      <w:pPr>
        <w:pStyle w:val="EndNoteBibliography"/>
        <w:spacing w:after="0" w:line="360" w:lineRule="auto"/>
        <w:ind w:left="1080"/>
        <w:rPr>
          <w:lang w:val="en-GB"/>
        </w:rPr>
      </w:pPr>
      <w:r w:rsidRPr="2D208700">
        <w:rPr>
          <w:lang w:val="en-GB"/>
        </w:rPr>
        <w:t>Explaination: Patients with dengue should get as much rest as possible while staying hydrated. They may take paracetamol to control the fever but must avoid ibuprofens and aspirins. Also, patients must attend all of their follow-up appointments to monitor their disease condition.</w:t>
      </w:r>
    </w:p>
    <w:p w14:paraId="13D2C487" w14:textId="1157D6EA" w:rsidR="00A03D2C" w:rsidRPr="00177571" w:rsidRDefault="2D208700" w:rsidP="00F35D55">
      <w:pPr>
        <w:pStyle w:val="ListParagraph"/>
        <w:numPr>
          <w:ilvl w:val="0"/>
          <w:numId w:val="1"/>
        </w:numPr>
        <w:spacing w:after="0" w:line="360" w:lineRule="auto"/>
        <w:outlineLvl w:val="2"/>
        <w:rPr>
          <w:lang w:val="en-GB"/>
        </w:rPr>
      </w:pPr>
      <w:bookmarkStart w:id="10" w:name="_Toc97905875"/>
      <w:r w:rsidRPr="2D208700">
        <w:rPr>
          <w:lang w:val="en-GB"/>
        </w:rPr>
        <w:t xml:space="preserve">What medicine can cure dengue? </w:t>
      </w:r>
      <w:r w:rsidR="00A03D2C" w:rsidRPr="2D208700">
        <w:rPr>
          <w:lang w:val="en-GB"/>
        </w:rPr>
        <w:fldChar w:fldCharType="begin"/>
      </w:r>
      <w:r w:rsidR="00A03D2C" w:rsidRPr="2D208700">
        <w:rPr>
          <w:lang w:val="en-GB"/>
        </w:rPr>
        <w:instrText xml:space="preserve"> ADDIN EN.CITE &lt;EndNote&gt;&lt;Cite&gt;&lt;Author&gt;Ismail&lt;/Author&gt;&lt;Year&gt;2019&lt;/Year&gt;&lt;RecNum&gt;7&lt;/RecNum&gt;&lt;DisplayText&gt;(8)&lt;/DisplayText&gt;&lt;record&gt;&lt;rec-number&gt;7&lt;/rec-number&gt;&lt;foreign-keys&gt;&lt;key app="EN" db-id="25stt2ezjvtwd2e0p9vx0eentzraw55zvzez" timestamp="1634632619"&gt;7&lt;/key&gt;&lt;/foreign-keys&gt;&lt;ref-type name="Journal Article"&gt;17&lt;/ref-type&gt;&lt;contributors&gt;&lt;authors&gt;&lt;author&gt;Ismail, I. S.&lt;/author&gt;&lt;author&gt;Hairon, S. M.&lt;/author&gt;&lt;author&gt;Yaacob, N. M.&lt;/author&gt;&lt;author&gt;Besari, A. M.&lt;/author&gt;&lt;author&gt;Abdullah, S.&lt;/author&gt;&lt;/authors&gt;&lt;/contributors&gt;&lt;auth-address&gt;Unit of Biostatistics &amp;amp; Research Methodology, School of Medical Sciences, Universiti Sains Malaysia, Kubang Kerian, Kelantan, Malaysia.&amp;#xD;Department of Community Medicine, School of Medical Sciences, Universiti Sains Malaysia, Kubang Kerian, Kelantan, Malaysia.&amp;#xD;Department of Medicine, School of Medical Sciences, Universiti Sains Malaysia, Kubang Kerian, Kelantan, Malaysia.&lt;/auth-address&gt;&lt;titles&gt;&lt;title&gt;Usage of Traditional and Complementary Medicine among Dengue Fever Patients in the Northeast Region of Peninsular Malaysia&lt;/title&gt;&lt;secondary-title&gt;Malays J Med Sci&lt;/secondary-title&gt;&lt;/titles&gt;&lt;periodical&gt;&lt;full-title&gt;Malays J Med Sci&lt;/full-title&gt;&lt;/periodical&gt;&lt;pages&gt;90-101&lt;/pages&gt;&lt;volume&gt;26&lt;/volume&gt;&lt;number&gt;3&lt;/number&gt;&lt;edition&gt;2019/07/16&lt;/edition&gt;&lt;keywords&gt;&lt;keyword&gt;crab soup&lt;/keyword&gt;&lt;keyword&gt;dengue fever&lt;/keyword&gt;&lt;keyword&gt;isotonic drinks&lt;/keyword&gt;&lt;keyword&gt;papaya leaf extract&lt;/keyword&gt;&lt;keyword&gt;traditional and complementary medicine&lt;/keyword&gt;&lt;/keywords&gt;&lt;dates&gt;&lt;year&gt;2019&lt;/year&gt;&lt;pub-dates&gt;&lt;date&gt;May&lt;/date&gt;&lt;/pub-dates&gt;&lt;/dates&gt;&lt;isbn&gt;1394-195X (Print)&amp;#xD;1394-195x&lt;/isbn&gt;&lt;accession-num&gt;31303853&lt;/accession-num&gt;&lt;urls&gt;&lt;/urls&gt;&lt;custom2&gt;PMC6613470&lt;/custom2&gt;&lt;electronic-resource-num&gt;10.21315/mjms2019.26.3.7&lt;/electronic-resource-num&gt;&lt;remote-database-provider&gt;NLM&lt;/remote-database-provider&gt;&lt;language&gt;eng&lt;/language&gt;&lt;/record&gt;&lt;/Cite&gt;&lt;/EndNote&gt;</w:instrText>
      </w:r>
      <w:r w:rsidR="00A03D2C" w:rsidRPr="2D208700">
        <w:rPr>
          <w:lang w:val="en-GB"/>
        </w:rPr>
        <w:fldChar w:fldCharType="separate"/>
      </w:r>
      <w:r w:rsidRPr="2D208700">
        <w:rPr>
          <w:noProof/>
          <w:lang w:val="en-GB"/>
        </w:rPr>
        <w:t>(8)</w:t>
      </w:r>
      <w:bookmarkEnd w:id="10"/>
      <w:r w:rsidR="00A03D2C" w:rsidRPr="2D208700">
        <w:rPr>
          <w:lang w:val="en-GB"/>
        </w:rPr>
        <w:fldChar w:fldCharType="end"/>
      </w:r>
    </w:p>
    <w:p w14:paraId="6B8B9A55" w14:textId="77777777" w:rsidR="00177571" w:rsidRDefault="2D208700" w:rsidP="00F35D55">
      <w:pPr>
        <w:pStyle w:val="ListParagraph"/>
        <w:numPr>
          <w:ilvl w:val="1"/>
          <w:numId w:val="1"/>
        </w:numPr>
        <w:spacing w:after="0" w:line="360" w:lineRule="auto"/>
        <w:rPr>
          <w:lang w:val="en-GB"/>
        </w:rPr>
      </w:pPr>
      <w:r w:rsidRPr="2D208700">
        <w:rPr>
          <w:lang w:val="en-GB"/>
        </w:rPr>
        <w:t xml:space="preserve">Antibiotics </w:t>
      </w:r>
    </w:p>
    <w:p w14:paraId="2DBF49A6" w14:textId="65ACA75D" w:rsidR="00A03D2C" w:rsidRDefault="2D208700" w:rsidP="00F35D55">
      <w:pPr>
        <w:pStyle w:val="ListParagraph"/>
        <w:numPr>
          <w:ilvl w:val="1"/>
          <w:numId w:val="1"/>
        </w:numPr>
        <w:spacing w:after="0" w:line="360" w:lineRule="auto"/>
        <w:rPr>
          <w:lang w:val="en-GB"/>
        </w:rPr>
      </w:pPr>
      <w:r w:rsidRPr="2D208700">
        <w:rPr>
          <w:lang w:val="en-GB"/>
        </w:rPr>
        <w:t>Paracetamol</w:t>
      </w:r>
    </w:p>
    <w:p w14:paraId="69761707" w14:textId="1F967197" w:rsidR="00177571" w:rsidRDefault="2D208700" w:rsidP="00F35D55">
      <w:pPr>
        <w:pStyle w:val="ListParagraph"/>
        <w:numPr>
          <w:ilvl w:val="1"/>
          <w:numId w:val="1"/>
        </w:numPr>
        <w:spacing w:after="0" w:line="360" w:lineRule="auto"/>
        <w:rPr>
          <w:lang w:val="en-GB"/>
        </w:rPr>
      </w:pPr>
      <w:r w:rsidRPr="2D208700">
        <w:rPr>
          <w:lang w:val="en-GB"/>
        </w:rPr>
        <w:t>Vitamin C supplements</w:t>
      </w:r>
    </w:p>
    <w:p w14:paraId="4D80B485" w14:textId="605A5576" w:rsidR="00AF1FF6" w:rsidRDefault="2D208700" w:rsidP="00F35D55">
      <w:pPr>
        <w:pStyle w:val="ListParagraph"/>
        <w:numPr>
          <w:ilvl w:val="1"/>
          <w:numId w:val="1"/>
        </w:numPr>
        <w:spacing w:after="0" w:line="360" w:lineRule="auto"/>
        <w:rPr>
          <w:highlight w:val="yellow"/>
          <w:lang w:val="en-GB"/>
        </w:rPr>
      </w:pPr>
      <w:r w:rsidRPr="2D208700">
        <w:rPr>
          <w:highlight w:val="yellow"/>
          <w:lang w:val="en-GB"/>
        </w:rPr>
        <w:t>None of the above</w:t>
      </w:r>
    </w:p>
    <w:p w14:paraId="4BAFE7AF" w14:textId="04C3405A" w:rsidR="00177571" w:rsidRDefault="00AF1FF6" w:rsidP="00F35D55">
      <w:pPr>
        <w:spacing w:after="0" w:line="360" w:lineRule="auto"/>
        <w:ind w:left="1080"/>
        <w:rPr>
          <w:lang w:val="en-GB"/>
        </w:rPr>
      </w:pPr>
      <w:r w:rsidRPr="00AF1FF6">
        <w:rPr>
          <w:lang w:val="en-GB"/>
        </w:rPr>
        <w:t xml:space="preserve">Explanation: </w:t>
      </w:r>
      <w:r>
        <w:rPr>
          <w:lang w:val="en-GB"/>
        </w:rPr>
        <w:t xml:space="preserve">As of 2021, there is no direct cure or treatment for dengue. </w:t>
      </w:r>
      <w:r w:rsidR="0087245B">
        <w:rPr>
          <w:lang w:val="en-GB"/>
        </w:rPr>
        <w:t>Paracetamol may alleviate dengue symptoms such as fever, it</w:t>
      </w:r>
      <w:r w:rsidR="0087245B" w:rsidRPr="006E4903">
        <w:rPr>
          <w:lang w:val="en-GB"/>
        </w:rPr>
        <w:t xml:space="preserve"> alone </w:t>
      </w:r>
      <w:r w:rsidR="00693A25" w:rsidRPr="006E4903">
        <w:rPr>
          <w:lang w:val="en-GB"/>
        </w:rPr>
        <w:t>does</w:t>
      </w:r>
      <w:r w:rsidR="0087245B" w:rsidRPr="006E4903">
        <w:rPr>
          <w:lang w:val="en-GB"/>
        </w:rPr>
        <w:t xml:space="preserve"> not cure dengue nor replace seeking medical help.</w:t>
      </w:r>
    </w:p>
    <w:p w14:paraId="605638C6" w14:textId="206203E1" w:rsidR="00F00CED" w:rsidRPr="006E4903" w:rsidRDefault="2D208700" w:rsidP="00F35D55">
      <w:pPr>
        <w:pStyle w:val="ListParagraph"/>
        <w:numPr>
          <w:ilvl w:val="0"/>
          <w:numId w:val="1"/>
        </w:numPr>
        <w:spacing w:after="0" w:line="360" w:lineRule="auto"/>
        <w:outlineLvl w:val="2"/>
        <w:rPr>
          <w:lang w:val="en-GB"/>
        </w:rPr>
      </w:pPr>
      <w:bookmarkStart w:id="11" w:name="_Toc97905876"/>
      <w:r w:rsidRPr="2D208700">
        <w:rPr>
          <w:lang w:val="en-GB"/>
        </w:rPr>
        <w:t xml:space="preserve">What can patients consume to cure dengue? </w:t>
      </w:r>
      <w:r w:rsidR="00F00CED" w:rsidRPr="2D208700">
        <w:rPr>
          <w:lang w:val="en-GB"/>
        </w:rPr>
        <w:fldChar w:fldCharType="begin"/>
      </w:r>
      <w:r w:rsidR="00F00CED" w:rsidRPr="2D208700">
        <w:rPr>
          <w:lang w:val="en-GB"/>
        </w:rPr>
        <w:instrText xml:space="preserve"> ADDIN EN.CITE &lt;EndNote&gt;&lt;Cite&gt;&lt;Author&gt;Ismail&lt;/Author&gt;&lt;Year&gt;2019&lt;/Year&gt;&lt;RecNum&gt;7&lt;/RecNum&gt;&lt;DisplayText&gt;(8)&lt;/DisplayText&gt;&lt;record&gt;&lt;rec-number&gt;7&lt;/rec-number&gt;&lt;foreign-keys&gt;&lt;key app="EN" db-id="25stt2ezjvtwd2e0p9vx0eentzraw55zvzez" timestamp="1634632619"&gt;7&lt;/key&gt;&lt;/foreign-keys&gt;&lt;ref-type name="Journal Article"&gt;17&lt;/ref-type&gt;&lt;contributors&gt;&lt;authors&gt;&lt;author&gt;Ismail, I. S.&lt;/author&gt;&lt;author&gt;Hairon, S. M.&lt;/author&gt;&lt;author&gt;Yaacob, N. M.&lt;/author&gt;&lt;author&gt;Besari, A. M.&lt;/author&gt;&lt;author&gt;Abdullah, S.&lt;/author&gt;&lt;/authors&gt;&lt;/contributors&gt;&lt;auth-address&gt;Unit of Biostatistics &amp;amp; Research Methodology, School of Medical Sciences, Universiti Sains Malaysia, Kubang Kerian, Kelantan, Malaysia.&amp;#xD;Department of Community Medicine, School of Medical Sciences, Universiti Sains Malaysia, Kubang Kerian, Kelantan, Malaysia.&amp;#xD;Department of Medicine, School of Medical Sciences, Universiti Sains Malaysia, Kubang Kerian, Kelantan, Malaysia.&lt;/auth-address&gt;&lt;titles&gt;&lt;title&gt;Usage of Traditional and Complementary Medicine among Dengue Fever Patients in the Northeast Region of Peninsular Malaysia&lt;/title&gt;&lt;secondary-title&gt;Malays J Med Sci&lt;/secondary-title&gt;&lt;/titles&gt;&lt;periodical&gt;&lt;full-title&gt;Malays J Med Sci&lt;/full-title&gt;&lt;/periodical&gt;&lt;pages&gt;90-101&lt;/pages&gt;&lt;volume&gt;26&lt;/volume&gt;&lt;number&gt;3&lt;/number&gt;&lt;edition&gt;2019/07/16&lt;/edition&gt;&lt;keywords&gt;&lt;keyword&gt;crab soup&lt;/keyword&gt;&lt;keyword&gt;dengue fever&lt;/keyword&gt;&lt;keyword&gt;isotonic drinks&lt;/keyword&gt;&lt;keyword&gt;papaya leaf extract&lt;/keyword&gt;&lt;keyword&gt;traditional and complementary medicine&lt;/keyword&gt;&lt;/keywords&gt;&lt;dates&gt;&lt;year&gt;2019&lt;/year&gt;&lt;pub-dates&gt;&lt;date&gt;May&lt;/date&gt;&lt;/pub-dates&gt;&lt;/dates&gt;&lt;isbn&gt;1394-195X (Print)&amp;#xD;1394-195x&lt;/isbn&gt;&lt;accession-num&gt;31303853&lt;/accession-num&gt;&lt;urls&gt;&lt;/urls&gt;&lt;custom2&gt;PMC6613470&lt;/custom2&gt;&lt;electronic-resource-num&gt;10.21315/mjms2019.26.3.7&lt;/electronic-resource-num&gt;&lt;remote-database-provider&gt;NLM&lt;/remote-database-provider&gt;&lt;language&gt;eng&lt;/language&gt;&lt;/record&gt;&lt;/Cite&gt;&lt;/EndNote&gt;</w:instrText>
      </w:r>
      <w:r w:rsidR="00F00CED" w:rsidRPr="2D208700">
        <w:rPr>
          <w:lang w:val="en-GB"/>
        </w:rPr>
        <w:fldChar w:fldCharType="separate"/>
      </w:r>
      <w:r w:rsidRPr="2D208700">
        <w:rPr>
          <w:noProof/>
          <w:lang w:val="en-GB"/>
        </w:rPr>
        <w:t>(8)</w:t>
      </w:r>
      <w:bookmarkEnd w:id="11"/>
      <w:r w:rsidR="00F00CED" w:rsidRPr="2D208700">
        <w:rPr>
          <w:lang w:val="en-GB"/>
        </w:rPr>
        <w:fldChar w:fldCharType="end"/>
      </w:r>
    </w:p>
    <w:p w14:paraId="34E241E7" w14:textId="0A36E5A9" w:rsidR="006E4903" w:rsidRDefault="2D208700" w:rsidP="00F35D55">
      <w:pPr>
        <w:pStyle w:val="ListParagraph"/>
        <w:numPr>
          <w:ilvl w:val="1"/>
          <w:numId w:val="1"/>
        </w:numPr>
        <w:spacing w:after="0" w:line="360" w:lineRule="auto"/>
        <w:rPr>
          <w:lang w:val="en-GB"/>
        </w:rPr>
      </w:pPr>
      <w:r w:rsidRPr="2D208700">
        <w:rPr>
          <w:lang w:val="en-GB"/>
        </w:rPr>
        <w:t>Papaya leaf extract</w:t>
      </w:r>
    </w:p>
    <w:p w14:paraId="5FCA60CF" w14:textId="22B361EB" w:rsidR="00177571" w:rsidRDefault="2D208700" w:rsidP="00F35D55">
      <w:pPr>
        <w:pStyle w:val="ListParagraph"/>
        <w:numPr>
          <w:ilvl w:val="1"/>
          <w:numId w:val="1"/>
        </w:numPr>
        <w:spacing w:after="0" w:line="360" w:lineRule="auto"/>
        <w:rPr>
          <w:lang w:val="en-GB"/>
        </w:rPr>
      </w:pPr>
      <w:r w:rsidRPr="2D208700">
        <w:rPr>
          <w:lang w:val="en-GB"/>
        </w:rPr>
        <w:t>Guava juice</w:t>
      </w:r>
    </w:p>
    <w:p w14:paraId="4BC59A0C" w14:textId="4BA5A524" w:rsidR="00F00CED" w:rsidRDefault="2D208700" w:rsidP="00F35D55">
      <w:pPr>
        <w:pStyle w:val="ListParagraph"/>
        <w:numPr>
          <w:ilvl w:val="1"/>
          <w:numId w:val="1"/>
        </w:numPr>
        <w:spacing w:after="0" w:line="360" w:lineRule="auto"/>
        <w:rPr>
          <w:lang w:val="en-GB"/>
        </w:rPr>
      </w:pPr>
      <w:r w:rsidRPr="2D208700">
        <w:rPr>
          <w:lang w:val="en-GB"/>
        </w:rPr>
        <w:t>Alkaline water</w:t>
      </w:r>
    </w:p>
    <w:p w14:paraId="5C555DF8" w14:textId="63EA1B67" w:rsidR="006E4903" w:rsidRDefault="2D208700" w:rsidP="2D208700">
      <w:pPr>
        <w:pStyle w:val="ListParagraph"/>
        <w:numPr>
          <w:ilvl w:val="1"/>
          <w:numId w:val="1"/>
        </w:numPr>
        <w:spacing w:after="0" w:line="360" w:lineRule="auto"/>
        <w:rPr>
          <w:lang w:val="en-GB"/>
        </w:rPr>
      </w:pPr>
      <w:r w:rsidRPr="2D208700">
        <w:rPr>
          <w:lang w:val="en-GB"/>
        </w:rPr>
        <w:t xml:space="preserve">Crab soup </w:t>
      </w:r>
    </w:p>
    <w:p w14:paraId="0377BE6A" w14:textId="1ECF1B09" w:rsidR="006E4903" w:rsidRDefault="2D208700" w:rsidP="00F35D55">
      <w:pPr>
        <w:pStyle w:val="ListParagraph"/>
        <w:numPr>
          <w:ilvl w:val="1"/>
          <w:numId w:val="1"/>
        </w:numPr>
        <w:spacing w:after="0" w:line="360" w:lineRule="auto"/>
        <w:rPr>
          <w:lang w:val="en-GB"/>
        </w:rPr>
      </w:pPr>
      <w:r w:rsidRPr="2D208700">
        <w:rPr>
          <w:lang w:val="en-GB"/>
        </w:rPr>
        <w:t>Isotonic drinks</w:t>
      </w:r>
    </w:p>
    <w:p w14:paraId="5E959BC6" w14:textId="1554476A" w:rsidR="00177571" w:rsidRPr="00177571" w:rsidRDefault="2D208700" w:rsidP="00F35D55">
      <w:pPr>
        <w:pStyle w:val="ListParagraph"/>
        <w:numPr>
          <w:ilvl w:val="1"/>
          <w:numId w:val="1"/>
        </w:numPr>
        <w:spacing w:after="0" w:line="360" w:lineRule="auto"/>
        <w:rPr>
          <w:highlight w:val="yellow"/>
          <w:lang w:val="en-GB"/>
        </w:rPr>
      </w:pPr>
      <w:r w:rsidRPr="2D208700">
        <w:rPr>
          <w:highlight w:val="yellow"/>
          <w:lang w:val="en-GB"/>
        </w:rPr>
        <w:t>None of the above</w:t>
      </w:r>
    </w:p>
    <w:p w14:paraId="5D447849" w14:textId="6ED62ECC" w:rsidR="00177571" w:rsidRPr="00177571" w:rsidRDefault="2D208700" w:rsidP="00F35D55">
      <w:pPr>
        <w:spacing w:after="0" w:line="360" w:lineRule="auto"/>
        <w:ind w:left="1080"/>
        <w:rPr>
          <w:lang w:val="en-GB"/>
        </w:rPr>
      </w:pPr>
      <w:r w:rsidRPr="2D208700">
        <w:rPr>
          <w:lang w:val="en-GB"/>
        </w:rPr>
        <w:lastRenderedPageBreak/>
        <w:t>Explanation: As of 2021, there is no direct cure or treatment for dengue. Though papaya leaf extract has been shown to increase platelet count, they alone do not cure dengue nor replace seeking medical help.</w:t>
      </w:r>
    </w:p>
    <w:p w14:paraId="524BD181" w14:textId="738E2219" w:rsidR="00DD74A8" w:rsidRPr="00156FB9" w:rsidRDefault="2D208700" w:rsidP="2D208700">
      <w:pPr>
        <w:pStyle w:val="ListParagraph"/>
        <w:numPr>
          <w:ilvl w:val="0"/>
          <w:numId w:val="1"/>
        </w:numPr>
        <w:spacing w:after="0" w:line="360" w:lineRule="auto"/>
        <w:outlineLvl w:val="2"/>
        <w:rPr>
          <w:lang w:val="en-GB"/>
        </w:rPr>
      </w:pPr>
      <w:bookmarkStart w:id="12" w:name="_Toc97905877"/>
      <w:r w:rsidRPr="2D208700">
        <w:rPr>
          <w:lang w:val="en-GB"/>
        </w:rPr>
        <w:t xml:space="preserve">Since there is no cure for dengue, can patients just treat themselves at home without seeking medical care? </w:t>
      </w:r>
      <w:r w:rsidR="00156FB9" w:rsidRPr="2D208700">
        <w:rPr>
          <w:lang w:val="en-GB"/>
        </w:rPr>
        <w:fldChar w:fldCharType="begin"/>
      </w:r>
      <w:r w:rsidR="00156FB9" w:rsidRPr="2D208700">
        <w:rPr>
          <w:lang w:val="en-GB"/>
        </w:rPr>
        <w:instrText xml:space="preserve"> ADDIN EN.CITE &lt;EndNote&gt;&lt;Cite&gt;&lt;Year&gt;2021&lt;/Year&gt;&lt;RecNum&gt;3&lt;/RecNum&gt;&lt;DisplayText&gt;(4)&lt;/DisplayText&gt;&lt;record&gt;&lt;rec-number&gt;3&lt;/rec-number&gt;&lt;foreign-keys&gt;&lt;key app="EN" db-id="25stt2ezjvtwd2e0p9vx0eentzraw55zvzez" timestamp="1634621265"&gt;3&lt;/key&gt;&lt;/foreign-keys&gt;&lt;ref-type name="Web Page"&gt;12&lt;/ref-type&gt;&lt;contributors&gt;&lt;/contributors&gt;&lt;titles&gt;&lt;title&gt;Dengue and severe dengue&lt;/title&gt;&lt;secondary-title&gt;WHO&lt;/secondary-title&gt;&lt;/titles&gt;&lt;dates&gt;&lt;year&gt;2021&lt;/year&gt;&lt;/dates&gt;&lt;urls&gt;&lt;related-urls&gt;&lt;url&gt;https://www.who.int/news-room/fact-sheets/detail/dengue-and-severe-dengue&lt;/url&gt;&lt;/related-urls&gt;&lt;/urls&gt;&lt;/record&gt;&lt;/Cite&gt;&lt;/EndNote&gt;</w:instrText>
      </w:r>
      <w:r w:rsidR="00156FB9" w:rsidRPr="2D208700">
        <w:rPr>
          <w:lang w:val="en-GB"/>
        </w:rPr>
        <w:fldChar w:fldCharType="separate"/>
      </w:r>
      <w:r w:rsidRPr="2D208700">
        <w:rPr>
          <w:noProof/>
          <w:lang w:val="en-GB"/>
        </w:rPr>
        <w:t>(4)</w:t>
      </w:r>
      <w:bookmarkEnd w:id="12"/>
      <w:r w:rsidR="00156FB9" w:rsidRPr="2D208700">
        <w:rPr>
          <w:lang w:val="en-GB"/>
        </w:rPr>
        <w:fldChar w:fldCharType="end"/>
      </w:r>
    </w:p>
    <w:p w14:paraId="4D2B9AE8" w14:textId="1A68FAC4" w:rsidR="2D208700" w:rsidRDefault="2D208700" w:rsidP="2D208700">
      <w:pPr>
        <w:pStyle w:val="ListParagraph"/>
        <w:numPr>
          <w:ilvl w:val="1"/>
          <w:numId w:val="1"/>
        </w:numPr>
        <w:spacing w:after="0" w:line="360" w:lineRule="auto"/>
        <w:rPr>
          <w:lang w:val="en-GB"/>
        </w:rPr>
      </w:pPr>
      <w:r w:rsidRPr="2D208700">
        <w:rPr>
          <w:lang w:val="en-GB"/>
        </w:rPr>
        <w:t>Yes</w:t>
      </w:r>
    </w:p>
    <w:p w14:paraId="1D7E3DCA" w14:textId="16D44D95" w:rsidR="00595449" w:rsidRDefault="2D208700" w:rsidP="00595449">
      <w:pPr>
        <w:pStyle w:val="ListParagraph"/>
        <w:numPr>
          <w:ilvl w:val="1"/>
          <w:numId w:val="1"/>
        </w:numPr>
        <w:spacing w:after="0" w:line="360" w:lineRule="auto"/>
        <w:rPr>
          <w:highlight w:val="yellow"/>
          <w:lang w:val="en-GB"/>
        </w:rPr>
      </w:pPr>
      <w:r w:rsidRPr="2D208700">
        <w:rPr>
          <w:highlight w:val="yellow"/>
          <w:lang w:val="en-GB"/>
        </w:rPr>
        <w:t>No</w:t>
      </w:r>
    </w:p>
    <w:p w14:paraId="64C505D6" w14:textId="073DE2DD" w:rsidR="00BF21CD" w:rsidRPr="00BF21CD" w:rsidRDefault="2D208700" w:rsidP="00BF21CD">
      <w:pPr>
        <w:spacing w:after="0" w:line="360" w:lineRule="auto"/>
        <w:ind w:left="1080"/>
        <w:rPr>
          <w:lang w:val="en-GB"/>
        </w:rPr>
      </w:pPr>
      <w:r w:rsidRPr="2D208700">
        <w:rPr>
          <w:lang w:val="en-GB"/>
        </w:rPr>
        <w:t>Explanation: Patients with dengue need to seek medical care regularly so that the doctors can monitor their condition closely as severe dengue can progress rapidly within a day.</w:t>
      </w:r>
    </w:p>
    <w:p w14:paraId="2F1BCAC5" w14:textId="24F39D87" w:rsidR="00E71649" w:rsidRDefault="2D208700" w:rsidP="00F35D55">
      <w:pPr>
        <w:pStyle w:val="ListParagraph"/>
        <w:numPr>
          <w:ilvl w:val="0"/>
          <w:numId w:val="1"/>
        </w:numPr>
        <w:spacing w:after="0" w:line="360" w:lineRule="auto"/>
        <w:outlineLvl w:val="2"/>
        <w:rPr>
          <w:lang w:val="en-GB"/>
        </w:rPr>
      </w:pPr>
      <w:bookmarkStart w:id="13" w:name="_Toc97905878"/>
      <w:r w:rsidRPr="2D208700">
        <w:rPr>
          <w:lang w:val="en-GB"/>
        </w:rPr>
        <w:t xml:space="preserve">Dengue is cured once the fever disappears. </w:t>
      </w:r>
      <w:r w:rsidR="00202299" w:rsidRPr="2D208700">
        <w:rPr>
          <w:lang w:val="en-GB"/>
        </w:rPr>
        <w:fldChar w:fldCharType="begin"/>
      </w:r>
      <w:r w:rsidR="00202299" w:rsidRPr="2D20870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202299" w:rsidRPr="2D208700">
        <w:rPr>
          <w:lang w:val="en-GB"/>
        </w:rPr>
        <w:fldChar w:fldCharType="separate"/>
      </w:r>
      <w:r w:rsidRPr="2D208700">
        <w:rPr>
          <w:noProof/>
          <w:lang w:val="en-GB"/>
        </w:rPr>
        <w:t>(1)</w:t>
      </w:r>
      <w:bookmarkEnd w:id="13"/>
      <w:r w:rsidR="00202299" w:rsidRPr="2D208700">
        <w:rPr>
          <w:lang w:val="en-GB"/>
        </w:rPr>
        <w:fldChar w:fldCharType="end"/>
      </w:r>
    </w:p>
    <w:p w14:paraId="15BA834F" w14:textId="1F3EA066" w:rsidR="00202299" w:rsidRDefault="2D208700" w:rsidP="00F35D55">
      <w:pPr>
        <w:pStyle w:val="ListParagraph"/>
        <w:numPr>
          <w:ilvl w:val="1"/>
          <w:numId w:val="1"/>
        </w:numPr>
        <w:spacing w:after="0" w:line="360" w:lineRule="auto"/>
        <w:rPr>
          <w:lang w:val="en-GB"/>
        </w:rPr>
      </w:pPr>
      <w:r w:rsidRPr="2D208700">
        <w:rPr>
          <w:lang w:val="en-GB"/>
        </w:rPr>
        <w:t xml:space="preserve">True </w:t>
      </w:r>
    </w:p>
    <w:p w14:paraId="409C3DE0" w14:textId="6640C026" w:rsidR="00202299" w:rsidRPr="00202299" w:rsidRDefault="2D208700" w:rsidP="00F35D55">
      <w:pPr>
        <w:pStyle w:val="ListParagraph"/>
        <w:numPr>
          <w:ilvl w:val="1"/>
          <w:numId w:val="1"/>
        </w:numPr>
        <w:spacing w:after="0" w:line="360" w:lineRule="auto"/>
        <w:rPr>
          <w:highlight w:val="yellow"/>
          <w:lang w:val="en-GB"/>
        </w:rPr>
      </w:pPr>
      <w:r w:rsidRPr="2D208700">
        <w:rPr>
          <w:highlight w:val="yellow"/>
          <w:lang w:val="en-GB"/>
        </w:rPr>
        <w:t>False</w:t>
      </w:r>
    </w:p>
    <w:p w14:paraId="5D18638B" w14:textId="224B04CC" w:rsidR="00202299" w:rsidRPr="00202299" w:rsidRDefault="2D208700" w:rsidP="00F35D55">
      <w:pPr>
        <w:pStyle w:val="EndNoteBibliography"/>
        <w:spacing w:after="0" w:line="360" w:lineRule="auto"/>
        <w:ind w:left="1080"/>
        <w:rPr>
          <w:lang w:val="en-GB"/>
        </w:rPr>
      </w:pPr>
      <w:r w:rsidRPr="2D208700">
        <w:rPr>
          <w:lang w:val="en-GB"/>
        </w:rPr>
        <w:t xml:space="preserve">Explaination: The most dangerous stage of dengue usually comes after the fever disappears. It is important to monitor for dengue warning signs and seek emergency medical care immediately if patients experience them. </w:t>
      </w:r>
    </w:p>
    <w:p w14:paraId="4D38D617" w14:textId="47D3A15C" w:rsidR="006C3805" w:rsidRDefault="7FBDA590" w:rsidP="00F35D55">
      <w:pPr>
        <w:pStyle w:val="ListParagraph"/>
        <w:numPr>
          <w:ilvl w:val="0"/>
          <w:numId w:val="1"/>
        </w:numPr>
        <w:spacing w:after="0" w:line="360" w:lineRule="auto"/>
        <w:outlineLvl w:val="2"/>
        <w:rPr>
          <w:lang w:val="en-GB"/>
        </w:rPr>
      </w:pPr>
      <w:bookmarkStart w:id="14" w:name="_Toc97905879"/>
      <w:r w:rsidRPr="7FBDA590">
        <w:rPr>
          <w:lang w:val="en-GB"/>
        </w:rPr>
        <w:t xml:space="preserve">How can we protect ourselves from Aedes </w:t>
      </w:r>
      <w:r w:rsidR="009C3418">
        <w:rPr>
          <w:lang w:val="en-GB"/>
        </w:rPr>
        <w:t>mosquitoes</w:t>
      </w:r>
      <w:r w:rsidRPr="7FBDA590">
        <w:rPr>
          <w:lang w:val="en-GB"/>
        </w:rPr>
        <w:t xml:space="preserve">? (Can choose more than one) </w:t>
      </w:r>
      <w:r w:rsidR="006C3805" w:rsidRPr="7FBDA590">
        <w:rPr>
          <w:lang w:val="en-GB"/>
        </w:rPr>
        <w:fldChar w:fldCharType="begin"/>
      </w:r>
      <w:r w:rsidR="006C3805"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6C3805" w:rsidRPr="7FBDA590">
        <w:rPr>
          <w:lang w:val="en-GB"/>
        </w:rPr>
        <w:fldChar w:fldCharType="separate"/>
      </w:r>
      <w:r w:rsidRPr="7FBDA590">
        <w:rPr>
          <w:noProof/>
          <w:lang w:val="en-GB"/>
        </w:rPr>
        <w:t>(1)</w:t>
      </w:r>
      <w:bookmarkEnd w:id="14"/>
      <w:r w:rsidR="006C3805" w:rsidRPr="7FBDA590">
        <w:rPr>
          <w:lang w:val="en-GB"/>
        </w:rPr>
        <w:fldChar w:fldCharType="end"/>
      </w:r>
    </w:p>
    <w:p w14:paraId="269F296F" w14:textId="1A053A4C" w:rsidR="006C3805"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Apply screens or netting to windows or doors</w:t>
      </w:r>
    </w:p>
    <w:p w14:paraId="3DD7B809" w14:textId="45BE9856" w:rsidR="2D208700" w:rsidRDefault="2D208700" w:rsidP="2D208700">
      <w:pPr>
        <w:pStyle w:val="ListParagraph"/>
        <w:numPr>
          <w:ilvl w:val="1"/>
          <w:numId w:val="1"/>
        </w:numPr>
        <w:spacing w:after="0" w:line="360" w:lineRule="auto"/>
        <w:rPr>
          <w:highlight w:val="yellow"/>
          <w:lang w:val="en-GB"/>
        </w:rPr>
      </w:pPr>
      <w:r w:rsidRPr="2D208700">
        <w:rPr>
          <w:highlight w:val="yellow"/>
          <w:lang w:val="en-GB"/>
        </w:rPr>
        <w:t>Wear long sleeves and long pants when going outdoor</w:t>
      </w:r>
    </w:p>
    <w:p w14:paraId="48604D17" w14:textId="078C5FA6" w:rsidR="006C3805"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Use insect repellent when going outdoor</w:t>
      </w:r>
    </w:p>
    <w:p w14:paraId="5ECC187E" w14:textId="566136F1" w:rsidR="006C3805"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Avoid travels to areas with dengue outbreaks</w:t>
      </w:r>
    </w:p>
    <w:p w14:paraId="05A9A608" w14:textId="7827FB3E" w:rsidR="2D208700" w:rsidRDefault="2D208700" w:rsidP="2D208700">
      <w:pPr>
        <w:spacing w:after="0" w:line="360" w:lineRule="auto"/>
        <w:ind w:left="720"/>
        <w:rPr>
          <w:lang w:val="en-GB"/>
        </w:rPr>
      </w:pPr>
      <w:r w:rsidRPr="2D208700">
        <w:rPr>
          <w:lang w:val="en-GB"/>
        </w:rPr>
        <w:t>Explanation: All of these are the recommended measures to prevent mosquito bites.</w:t>
      </w:r>
    </w:p>
    <w:p w14:paraId="0DDB6846" w14:textId="2A2A79F2" w:rsidR="006C3805" w:rsidRDefault="7FBDA590" w:rsidP="00F35D55">
      <w:pPr>
        <w:pStyle w:val="ListParagraph"/>
        <w:numPr>
          <w:ilvl w:val="0"/>
          <w:numId w:val="1"/>
        </w:numPr>
        <w:spacing w:after="0" w:line="360" w:lineRule="auto"/>
        <w:outlineLvl w:val="2"/>
        <w:rPr>
          <w:lang w:val="en-GB"/>
        </w:rPr>
      </w:pPr>
      <w:bookmarkStart w:id="15" w:name="_Toc97905880"/>
      <w:r w:rsidRPr="7FBDA590">
        <w:rPr>
          <w:lang w:val="en-GB"/>
        </w:rPr>
        <w:t xml:space="preserve">How do we prevent Aedes </w:t>
      </w:r>
      <w:r w:rsidR="009C3418">
        <w:rPr>
          <w:lang w:val="en-GB"/>
        </w:rPr>
        <w:t>mosquitoes</w:t>
      </w:r>
      <w:r w:rsidRPr="7FBDA590">
        <w:rPr>
          <w:lang w:val="en-GB"/>
        </w:rPr>
        <w:t xml:space="preserve"> from breeding? (Can choose more than one) </w:t>
      </w:r>
      <w:r w:rsidR="006C3805" w:rsidRPr="7FBDA590">
        <w:rPr>
          <w:lang w:val="en-GB"/>
        </w:rPr>
        <w:fldChar w:fldCharType="begin"/>
      </w:r>
      <w:r w:rsidR="006C3805"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6C3805" w:rsidRPr="7FBDA590">
        <w:rPr>
          <w:lang w:val="en-GB"/>
        </w:rPr>
        <w:fldChar w:fldCharType="separate"/>
      </w:r>
      <w:r w:rsidRPr="7FBDA590">
        <w:rPr>
          <w:noProof/>
          <w:lang w:val="en-GB"/>
        </w:rPr>
        <w:t>(1)</w:t>
      </w:r>
      <w:bookmarkEnd w:id="15"/>
      <w:r w:rsidR="006C3805" w:rsidRPr="7FBDA590">
        <w:rPr>
          <w:lang w:val="en-GB"/>
        </w:rPr>
        <w:fldChar w:fldCharType="end"/>
      </w:r>
    </w:p>
    <w:p w14:paraId="08D32EA3" w14:textId="0EBCF9E2" w:rsidR="006C3805"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Dispose water collecting rubbish (eg. can, bottle, plastic bag) properly</w:t>
      </w:r>
    </w:p>
    <w:p w14:paraId="15A48EAC" w14:textId="1B4FC853" w:rsidR="006C3805"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Apply abate powder in still water such as water container</w:t>
      </w:r>
    </w:p>
    <w:p w14:paraId="15315A9D" w14:textId="3096AA1B" w:rsidR="006C3805" w:rsidRPr="00AF1FF6" w:rsidRDefault="2D208700" w:rsidP="00F35D55">
      <w:pPr>
        <w:pStyle w:val="ListParagraph"/>
        <w:numPr>
          <w:ilvl w:val="1"/>
          <w:numId w:val="1"/>
        </w:numPr>
        <w:spacing w:after="0" w:line="360" w:lineRule="auto"/>
        <w:rPr>
          <w:highlight w:val="yellow"/>
          <w:lang w:val="en-GB"/>
        </w:rPr>
      </w:pPr>
      <w:r w:rsidRPr="2D208700">
        <w:rPr>
          <w:highlight w:val="yellow"/>
          <w:lang w:val="en-GB"/>
        </w:rPr>
        <w:t>Clean and cover water containers regularly</w:t>
      </w:r>
    </w:p>
    <w:p w14:paraId="456FB845" w14:textId="74EC234B" w:rsidR="006C3805" w:rsidRDefault="2D208700" w:rsidP="00F35D55">
      <w:pPr>
        <w:pStyle w:val="ListParagraph"/>
        <w:numPr>
          <w:ilvl w:val="1"/>
          <w:numId w:val="1"/>
        </w:numPr>
        <w:spacing w:after="0" w:line="360" w:lineRule="auto"/>
        <w:rPr>
          <w:lang w:val="en-GB"/>
        </w:rPr>
      </w:pPr>
      <w:r w:rsidRPr="2D208700">
        <w:rPr>
          <w:lang w:val="en-GB"/>
        </w:rPr>
        <w:t>Apply chlorine or insecticides to lakes or rivers</w:t>
      </w:r>
    </w:p>
    <w:p w14:paraId="2212F3DA" w14:textId="47896776" w:rsidR="001D24F0" w:rsidRPr="001D24F0" w:rsidRDefault="2D208700" w:rsidP="00F35D55">
      <w:pPr>
        <w:spacing w:after="0" w:line="360" w:lineRule="auto"/>
        <w:ind w:left="1080"/>
        <w:rPr>
          <w:lang w:val="en-GB"/>
        </w:rPr>
      </w:pPr>
      <w:r w:rsidRPr="2D208700">
        <w:rPr>
          <w:lang w:val="en-GB"/>
        </w:rPr>
        <w:t>Explanation: Aedes mosquitoes breed in still/dead water sources like man-made containers and pots instead of running water sources like lakes and rivers. As such, it is important to clean or remove sources of still/dead water to prevent Aedes mosquito breeding.</w:t>
      </w:r>
    </w:p>
    <w:p w14:paraId="47F9C62F" w14:textId="77777777" w:rsidR="00DD2A93" w:rsidRDefault="00DD2A93">
      <w:pPr>
        <w:rPr>
          <w:rFonts w:asciiTheme="majorHAnsi" w:eastAsiaTheme="majorEastAsia" w:hAnsiTheme="majorHAnsi" w:cstheme="majorBidi"/>
          <w:color w:val="9F2936" w:themeColor="accent2"/>
          <w:sz w:val="36"/>
          <w:szCs w:val="36"/>
          <w:lang w:val="en-GB"/>
        </w:rPr>
      </w:pPr>
      <w:bookmarkStart w:id="16" w:name="_Toc97905881"/>
      <w:r>
        <w:rPr>
          <w:lang w:val="en-GB"/>
        </w:rPr>
        <w:br w:type="page"/>
      </w:r>
    </w:p>
    <w:p w14:paraId="416DD89A" w14:textId="79338171" w:rsidR="00B823B5" w:rsidRDefault="00B16EB3" w:rsidP="00F35D55">
      <w:pPr>
        <w:pStyle w:val="Heading2"/>
        <w:spacing w:line="360" w:lineRule="auto"/>
        <w:rPr>
          <w:lang w:val="en-GB"/>
        </w:rPr>
      </w:pPr>
      <w:r>
        <w:rPr>
          <w:lang w:val="en-GB"/>
        </w:rPr>
        <w:lastRenderedPageBreak/>
        <w:t>M</w:t>
      </w:r>
      <w:r w:rsidR="00B823B5">
        <w:rPr>
          <w:lang w:val="en-GB"/>
        </w:rPr>
        <w:t xml:space="preserve">odule </w:t>
      </w:r>
      <w:r w:rsidR="009A6E84">
        <w:rPr>
          <w:lang w:val="en-GB"/>
        </w:rPr>
        <w:t>2: Risk</w:t>
      </w:r>
      <w:bookmarkEnd w:id="16"/>
      <w:r w:rsidR="009A6E84">
        <w:rPr>
          <w:lang w:val="en-GB"/>
        </w:rPr>
        <w:t xml:space="preserve"> </w:t>
      </w:r>
    </w:p>
    <w:p w14:paraId="0BA63287" w14:textId="77777777" w:rsidR="00DD2A93" w:rsidRDefault="00DD2A93" w:rsidP="00DD2A93">
      <w:pPr>
        <w:pStyle w:val="ListParagraph"/>
        <w:numPr>
          <w:ilvl w:val="0"/>
          <w:numId w:val="35"/>
        </w:numPr>
        <w:outlineLvl w:val="2"/>
        <w:rPr>
          <w:lang w:val="en-GB"/>
        </w:rPr>
      </w:pPr>
      <w:bookmarkStart w:id="17" w:name="_Toc97905883"/>
      <w:bookmarkStart w:id="18" w:name="_Toc97905917"/>
      <w:r>
        <w:rPr>
          <w:lang w:val="en-GB"/>
        </w:rPr>
        <w:t xml:space="preserve">The total number of dengue cases worldwide has _____ over time. </w:t>
      </w:r>
      <w:r>
        <w:rPr>
          <w:lang w:val="en-GB"/>
        </w:rPr>
        <w:fldChar w:fldCharType="begin"/>
      </w:r>
      <w:r>
        <w:rPr>
          <w:lang w:val="en-GB"/>
        </w:rPr>
        <w:instrText xml:space="preserve"> ADDIN EN.CITE &lt;EndNote&gt;&lt;Cite&gt;&lt;Year&gt;2021&lt;/Year&gt;&lt;RecNum&gt;3&lt;/RecNum&gt;&lt;DisplayText&gt;(4)&lt;/DisplayText&gt;&lt;record&gt;&lt;rec-number&gt;3&lt;/rec-number&gt;&lt;foreign-keys&gt;&lt;key app="EN" db-id="25stt2ezjvtwd2e0p9vx0eentzraw55zvzez" timestamp="1634621265"&gt;3&lt;/key&gt;&lt;/foreign-keys&gt;&lt;ref-type name="Web Page"&gt;12&lt;/ref-type&gt;&lt;contributors&gt;&lt;/contributors&gt;&lt;titles&gt;&lt;title&gt;Dengue and severe dengue&lt;/title&gt;&lt;secondary-title&gt;WHO&lt;/secondary-title&gt;&lt;/titles&gt;&lt;dates&gt;&lt;year&gt;2021&lt;/year&gt;&lt;/dates&gt;&lt;urls&gt;&lt;related-urls&gt;&lt;url&gt;https://www.who.int/news-room/fact-sheets/detail/dengue-and-severe-dengue&lt;/url&gt;&lt;/related-urls&gt;&lt;/urls&gt;&lt;/record&gt;&lt;/Cite&gt;&lt;/EndNote&gt;</w:instrText>
      </w:r>
      <w:r>
        <w:rPr>
          <w:lang w:val="en-GB"/>
        </w:rPr>
        <w:fldChar w:fldCharType="separate"/>
      </w:r>
      <w:r>
        <w:rPr>
          <w:noProof/>
          <w:lang w:val="en-GB"/>
        </w:rPr>
        <w:t>(4)</w:t>
      </w:r>
      <w:bookmarkEnd w:id="18"/>
      <w:r>
        <w:rPr>
          <w:lang w:val="en-GB"/>
        </w:rPr>
        <w:fldChar w:fldCharType="end"/>
      </w:r>
    </w:p>
    <w:p w14:paraId="01ED2CE7" w14:textId="77777777" w:rsidR="00DD2A93" w:rsidRDefault="00DD2A93" w:rsidP="00DD2A93">
      <w:pPr>
        <w:pStyle w:val="ListParagraph"/>
        <w:numPr>
          <w:ilvl w:val="1"/>
          <w:numId w:val="35"/>
        </w:numPr>
        <w:rPr>
          <w:lang w:val="en-GB"/>
        </w:rPr>
      </w:pPr>
      <w:r>
        <w:rPr>
          <w:lang w:val="en-GB"/>
        </w:rPr>
        <w:t>decreased</w:t>
      </w:r>
    </w:p>
    <w:p w14:paraId="02E054D1" w14:textId="77777777" w:rsidR="00DD2A93" w:rsidRPr="00C47960" w:rsidRDefault="00DD2A93" w:rsidP="00DD2A93">
      <w:pPr>
        <w:pStyle w:val="ListParagraph"/>
        <w:numPr>
          <w:ilvl w:val="1"/>
          <w:numId w:val="35"/>
        </w:numPr>
        <w:rPr>
          <w:highlight w:val="yellow"/>
          <w:lang w:val="en-GB"/>
        </w:rPr>
      </w:pPr>
      <w:r>
        <w:rPr>
          <w:highlight w:val="yellow"/>
          <w:lang w:val="en-GB"/>
        </w:rPr>
        <w:t>increased</w:t>
      </w:r>
    </w:p>
    <w:p w14:paraId="7322808F" w14:textId="77777777" w:rsidR="00DD2A93" w:rsidRDefault="00DD2A93" w:rsidP="00DD2A93">
      <w:pPr>
        <w:ind w:left="1080"/>
        <w:rPr>
          <w:lang w:val="en-GB"/>
        </w:rPr>
      </w:pPr>
      <w:r>
        <w:rPr>
          <w:lang w:val="en-GB"/>
        </w:rPr>
        <w:t xml:space="preserve">Explanation: Since the year 2000, the number of dengue cases around the world has risen 8-fold from over half a million to 5.2 million in 2019. </w:t>
      </w:r>
    </w:p>
    <w:p w14:paraId="0DAAEC5A" w14:textId="77777777" w:rsidR="00DD2A93" w:rsidRDefault="00DD2A93" w:rsidP="00DD2A93">
      <w:pPr>
        <w:pStyle w:val="ListParagraph"/>
        <w:numPr>
          <w:ilvl w:val="0"/>
          <w:numId w:val="35"/>
        </w:numPr>
        <w:outlineLvl w:val="2"/>
        <w:rPr>
          <w:lang w:val="en-GB"/>
        </w:rPr>
      </w:pPr>
      <w:bookmarkStart w:id="19" w:name="_Toc97905918"/>
      <w:r>
        <w:rPr>
          <w:lang w:val="en-GB"/>
        </w:rPr>
        <w:t xml:space="preserve">In 2019, there were ___ deaths due to dengue in Malaysia. </w:t>
      </w:r>
      <w:r>
        <w:rPr>
          <w:lang w:val="en-GB"/>
        </w:rPr>
        <w:fldChar w:fldCharType="begin"/>
      </w:r>
      <w:r>
        <w:rPr>
          <w:lang w:val="en-GB"/>
        </w:rPr>
        <w:instrText xml:space="preserve"> ADDIN EN.CITE &lt;EndNote&gt;&lt;Cite&gt;&lt;RecNum&gt;25&lt;/RecNum&gt;&lt;DisplayText&gt;(25)&lt;/DisplayText&gt;&lt;record&gt;&lt;rec-number&gt;25&lt;/rec-number&gt;&lt;foreign-keys&gt;&lt;key app="EN" db-id="25stt2ezjvtwd2e0p9vx0eentzraw55zvzez" timestamp="1635402186"&gt;25&lt;/key&gt;&lt;/foreign-keys&gt;&lt;ref-type name="Web Page"&gt;12&lt;/ref-type&gt;&lt;contributors&gt;&lt;/contributors&gt;&lt;titles&gt;&lt;title&gt;Dengue Statistics&lt;/title&gt;&lt;secondary-title&gt;iDengue Version 3.0&lt;/secondary-title&gt;&lt;/titles&gt;&lt;dates&gt;&lt;/dates&gt;&lt;urls&gt;&lt;related-urls&gt;&lt;url&gt;https://idengue.mysa.gov.my/index.php&lt;/url&gt;&lt;/related-urls&gt;&lt;/urls&gt;&lt;/record&gt;&lt;/Cite&gt;&lt;/EndNote&gt;</w:instrText>
      </w:r>
      <w:r>
        <w:rPr>
          <w:lang w:val="en-GB"/>
        </w:rPr>
        <w:fldChar w:fldCharType="separate"/>
      </w:r>
      <w:r>
        <w:rPr>
          <w:noProof/>
          <w:lang w:val="en-GB"/>
        </w:rPr>
        <w:t>(25)</w:t>
      </w:r>
      <w:bookmarkEnd w:id="19"/>
      <w:r>
        <w:rPr>
          <w:lang w:val="en-GB"/>
        </w:rPr>
        <w:fldChar w:fldCharType="end"/>
      </w:r>
    </w:p>
    <w:p w14:paraId="7139F503" w14:textId="77777777" w:rsidR="00DD2A93" w:rsidRDefault="00DD2A93" w:rsidP="00DD2A93">
      <w:pPr>
        <w:pStyle w:val="ListParagraph"/>
        <w:numPr>
          <w:ilvl w:val="1"/>
          <w:numId w:val="35"/>
        </w:numPr>
        <w:rPr>
          <w:lang w:val="en-GB"/>
        </w:rPr>
      </w:pPr>
      <w:r>
        <w:rPr>
          <w:lang w:val="en-GB"/>
        </w:rPr>
        <w:t>0</w:t>
      </w:r>
    </w:p>
    <w:p w14:paraId="57795665" w14:textId="77777777" w:rsidR="00DD2A93" w:rsidRDefault="00DD2A93" w:rsidP="00DD2A93">
      <w:pPr>
        <w:pStyle w:val="ListParagraph"/>
        <w:numPr>
          <w:ilvl w:val="1"/>
          <w:numId w:val="35"/>
        </w:numPr>
        <w:rPr>
          <w:lang w:val="en-GB"/>
        </w:rPr>
      </w:pPr>
      <w:r>
        <w:rPr>
          <w:lang w:val="en-GB"/>
        </w:rPr>
        <w:t>56</w:t>
      </w:r>
    </w:p>
    <w:p w14:paraId="64F44684" w14:textId="77777777" w:rsidR="00DD2A93" w:rsidRDefault="00DD2A93" w:rsidP="00DD2A93">
      <w:pPr>
        <w:pStyle w:val="ListParagraph"/>
        <w:numPr>
          <w:ilvl w:val="1"/>
          <w:numId w:val="35"/>
        </w:numPr>
        <w:rPr>
          <w:lang w:val="en-GB"/>
        </w:rPr>
      </w:pPr>
      <w:r>
        <w:rPr>
          <w:lang w:val="en-GB"/>
        </w:rPr>
        <w:t>144</w:t>
      </w:r>
    </w:p>
    <w:p w14:paraId="0A423064" w14:textId="77777777" w:rsidR="00DD2A93" w:rsidRPr="00386B3E" w:rsidRDefault="00DD2A93" w:rsidP="00DD2A93">
      <w:pPr>
        <w:pStyle w:val="ListParagraph"/>
        <w:numPr>
          <w:ilvl w:val="1"/>
          <w:numId w:val="35"/>
        </w:numPr>
        <w:rPr>
          <w:highlight w:val="yellow"/>
          <w:lang w:val="en-GB"/>
        </w:rPr>
      </w:pPr>
      <w:r>
        <w:rPr>
          <w:highlight w:val="yellow"/>
          <w:lang w:val="en-GB"/>
        </w:rPr>
        <w:t>182</w:t>
      </w:r>
    </w:p>
    <w:p w14:paraId="2847182A" w14:textId="77777777" w:rsidR="00DD2A93" w:rsidRPr="00B16EB3" w:rsidRDefault="00DD2A93" w:rsidP="00DD2A93">
      <w:pPr>
        <w:ind w:left="1080"/>
        <w:rPr>
          <w:color w:val="000000" w:themeColor="text1"/>
          <w:lang w:val="en-GB"/>
        </w:rPr>
      </w:pPr>
      <w:r>
        <w:rPr>
          <w:lang w:val="en-GB"/>
        </w:rPr>
        <w:t>Explanation:</w:t>
      </w:r>
      <w:r w:rsidRPr="00C22C6C">
        <w:rPr>
          <w:color w:val="FF0000"/>
          <w:lang w:val="en-GB"/>
        </w:rPr>
        <w:t xml:space="preserve"> </w:t>
      </w:r>
      <w:r w:rsidRPr="00B16EB3">
        <w:rPr>
          <w:color w:val="000000" w:themeColor="text1"/>
          <w:lang w:val="en-GB"/>
        </w:rPr>
        <w:t>The number of death due to dengue has been high since 2014 to 2019, registering around 147-336 deaths per year.</w:t>
      </w:r>
    </w:p>
    <w:p w14:paraId="02AFD1B4" w14:textId="250232B4" w:rsidR="005346DD" w:rsidRPr="00DD2A93" w:rsidRDefault="005346DD" w:rsidP="00DD2A93">
      <w:pPr>
        <w:pStyle w:val="ListParagraph"/>
        <w:numPr>
          <w:ilvl w:val="0"/>
          <w:numId w:val="35"/>
        </w:numPr>
        <w:spacing w:after="0" w:line="360" w:lineRule="auto"/>
        <w:outlineLvl w:val="2"/>
        <w:rPr>
          <w:lang w:val="en-GB"/>
        </w:rPr>
      </w:pPr>
      <w:r w:rsidRPr="00DD2A93">
        <w:rPr>
          <w:lang w:val="en-GB"/>
        </w:rPr>
        <w:t xml:space="preserve">How many times can a person get dengue? </w:t>
      </w:r>
      <w:r w:rsidRPr="00DD2A93">
        <w:rPr>
          <w:lang w:val="en-GB"/>
        </w:rPr>
        <w:fldChar w:fldCharType="begin"/>
      </w:r>
      <w:r w:rsidR="003D351C" w:rsidRPr="00DD2A93">
        <w:rPr>
          <w:lang w:val="en-GB"/>
        </w:rPr>
        <w:instrText xml:space="preserve"> ADDIN EN.CITE &lt;EndNote&gt;&lt;Cite&gt;&lt;Year&gt;2021&lt;/Year&gt;&lt;RecNum&gt;3&lt;/RecNum&gt;&lt;DisplayText&gt;(4)&lt;/DisplayText&gt;&lt;record&gt;&lt;rec-number&gt;3&lt;/rec-number&gt;&lt;foreign-keys&gt;&lt;key app="EN" db-id="25stt2ezjvtwd2e0p9vx0eentzraw55zvzez" timestamp="1634621265"&gt;3&lt;/key&gt;&lt;/foreign-keys&gt;&lt;ref-type name="Web Page"&gt;12&lt;/ref-type&gt;&lt;contributors&gt;&lt;/contributors&gt;&lt;titles&gt;&lt;title&gt;Dengue and severe dengue&lt;/title&gt;&lt;secondary-title&gt;WHO&lt;/secondary-title&gt;&lt;/titles&gt;&lt;dates&gt;&lt;year&gt;2021&lt;/year&gt;&lt;/dates&gt;&lt;urls&gt;&lt;related-urls&gt;&lt;url&gt;https://www.who.int/news-room/fact-sheets/detail/dengue-and-severe-dengue&lt;/url&gt;&lt;/related-urls&gt;&lt;/urls&gt;&lt;/record&gt;&lt;/Cite&gt;&lt;/EndNote&gt;</w:instrText>
      </w:r>
      <w:r w:rsidRPr="00DD2A93">
        <w:rPr>
          <w:lang w:val="en-GB"/>
        </w:rPr>
        <w:fldChar w:fldCharType="separate"/>
      </w:r>
      <w:r w:rsidR="003D351C" w:rsidRPr="00DD2A93">
        <w:rPr>
          <w:noProof/>
          <w:lang w:val="en-GB"/>
        </w:rPr>
        <w:t>(4)</w:t>
      </w:r>
      <w:bookmarkEnd w:id="17"/>
      <w:r w:rsidRPr="00DD2A93">
        <w:rPr>
          <w:lang w:val="en-GB"/>
        </w:rPr>
        <w:fldChar w:fldCharType="end"/>
      </w:r>
    </w:p>
    <w:p w14:paraId="2E0CA81B" w14:textId="77777777" w:rsidR="005346DD" w:rsidRPr="006C3805" w:rsidRDefault="005346DD" w:rsidP="00DD2A93">
      <w:pPr>
        <w:pStyle w:val="ListParagraph"/>
        <w:numPr>
          <w:ilvl w:val="1"/>
          <w:numId w:val="35"/>
        </w:numPr>
        <w:spacing w:after="0" w:line="360" w:lineRule="auto"/>
        <w:rPr>
          <w:lang w:val="en-GB"/>
        </w:rPr>
      </w:pPr>
      <w:r w:rsidRPr="006C3805">
        <w:rPr>
          <w:lang w:val="en-GB"/>
        </w:rPr>
        <w:t>1</w:t>
      </w:r>
    </w:p>
    <w:p w14:paraId="3699D2C0" w14:textId="77777777" w:rsidR="005346DD" w:rsidRPr="006C3805" w:rsidRDefault="005346DD" w:rsidP="00DD2A93">
      <w:pPr>
        <w:pStyle w:val="ListParagraph"/>
        <w:numPr>
          <w:ilvl w:val="1"/>
          <w:numId w:val="35"/>
        </w:numPr>
        <w:spacing w:after="0" w:line="360" w:lineRule="auto"/>
        <w:rPr>
          <w:lang w:val="en-GB"/>
        </w:rPr>
      </w:pPr>
      <w:r w:rsidRPr="006C3805">
        <w:rPr>
          <w:lang w:val="en-GB"/>
        </w:rPr>
        <w:t>2</w:t>
      </w:r>
    </w:p>
    <w:p w14:paraId="4636F068" w14:textId="77777777" w:rsidR="005346DD" w:rsidRPr="006C3805" w:rsidRDefault="005346DD" w:rsidP="00DD2A93">
      <w:pPr>
        <w:pStyle w:val="ListParagraph"/>
        <w:numPr>
          <w:ilvl w:val="1"/>
          <w:numId w:val="35"/>
        </w:numPr>
        <w:spacing w:after="0" w:line="360" w:lineRule="auto"/>
        <w:rPr>
          <w:lang w:val="en-GB"/>
        </w:rPr>
      </w:pPr>
      <w:r w:rsidRPr="006C3805">
        <w:rPr>
          <w:lang w:val="en-GB"/>
        </w:rPr>
        <w:t>3</w:t>
      </w:r>
    </w:p>
    <w:p w14:paraId="44B1ABC2" w14:textId="77777777" w:rsidR="005346DD" w:rsidRPr="00AF1FF6" w:rsidRDefault="005346DD" w:rsidP="00DD2A93">
      <w:pPr>
        <w:pStyle w:val="ListParagraph"/>
        <w:numPr>
          <w:ilvl w:val="1"/>
          <w:numId w:val="35"/>
        </w:numPr>
        <w:spacing w:after="0" w:line="360" w:lineRule="auto"/>
        <w:rPr>
          <w:highlight w:val="yellow"/>
          <w:lang w:val="en-GB"/>
        </w:rPr>
      </w:pPr>
      <w:r w:rsidRPr="00AF1FF6">
        <w:rPr>
          <w:highlight w:val="yellow"/>
          <w:lang w:val="en-GB"/>
        </w:rPr>
        <w:t>4</w:t>
      </w:r>
    </w:p>
    <w:p w14:paraId="6F17137B" w14:textId="66BF8B81" w:rsidR="005346DD" w:rsidRPr="00A03D2C" w:rsidRDefault="7FBDA590" w:rsidP="005346DD">
      <w:pPr>
        <w:spacing w:after="0" w:line="360" w:lineRule="auto"/>
        <w:ind w:left="1080"/>
        <w:rPr>
          <w:lang w:val="en-GB"/>
        </w:rPr>
      </w:pPr>
      <w:r w:rsidRPr="7FBDA590">
        <w:rPr>
          <w:lang w:val="en-GB"/>
        </w:rPr>
        <w:t>Explanation: It is possible to be infected</w:t>
      </w:r>
      <w:r w:rsidR="00B16EB3">
        <w:rPr>
          <w:lang w:val="en-GB"/>
        </w:rPr>
        <w:t xml:space="preserve"> with dengue up to</w:t>
      </w:r>
      <w:r w:rsidRPr="7FBDA590">
        <w:rPr>
          <w:lang w:val="en-GB"/>
        </w:rPr>
        <w:t xml:space="preserve"> four times as there are four strains of the dengue virus circulating around the world.</w:t>
      </w:r>
    </w:p>
    <w:p w14:paraId="5700F187" w14:textId="690BD058" w:rsidR="009A6E84" w:rsidRDefault="009A6E84" w:rsidP="00DD2A93">
      <w:pPr>
        <w:pStyle w:val="ListParagraph"/>
        <w:numPr>
          <w:ilvl w:val="0"/>
          <w:numId w:val="35"/>
        </w:numPr>
        <w:spacing w:after="0" w:line="360" w:lineRule="auto"/>
        <w:outlineLvl w:val="2"/>
        <w:rPr>
          <w:lang w:val="en-GB"/>
        </w:rPr>
      </w:pPr>
      <w:bookmarkStart w:id="20" w:name="_Toc97905884"/>
      <w:r>
        <w:rPr>
          <w:lang w:val="en-GB"/>
        </w:rPr>
        <w:t xml:space="preserve">Only children and the elderly are at risk of dying from dengue. </w:t>
      </w:r>
      <w:r>
        <w:rPr>
          <w:lang w:val="en-GB"/>
        </w:rPr>
        <w:fldChar w:fldCharType="begin">
          <w:fldData xml:space="preserve">PEVuZE5vdGU+PENpdGU+PEF1dGhvcj5IYW1tb25kPC9BdXRob3I+PFllYXI+MjAwNTwvWWVhcj48
UmVjTnVtPjExPC9SZWNOdW0+PERpc3BsYXlUZXh0PigxMCk8L0Rpc3BsYXlUZXh0PjxyZWNvcmQ+
PHJlYy1udW1iZXI+MTE8L3JlYy1udW1iZXI+PGZvcmVpZ24ta2V5cz48a2V5IGFwcD0iRU4iIGRi
LWlkPSIyNXN0dDJlemp2dHdkMmUwcDl2eDBlZW50enJhdzU1enZ6ZXoiIHRpbWVzdGFtcD0iMTYz
NDc4NzcyNyI+MTE8L2tleT48L2ZvcmVpZ24ta2V5cz48cmVmLXR5cGUgbmFtZT0iSm91cm5hbCBB
cnRpY2xlIj4xNzwvcmVmLXR5cGU+PGNvbnRyaWJ1dG9ycz48YXV0aG9ycz48YXV0aG9yPkhhbW1v
bmQsIFMuIE4uPC9hdXRob3I+PGF1dGhvcj5CYWxtYXNlZGEsIEEuPC9hdXRob3I+PGF1dGhvcj5Q
w6lyZXosIEwuPC9hdXRob3I+PGF1dGhvcj5UZWxsZXosIFkuPC9hdXRob3I+PGF1dGhvcj5TYWJv
csOtbywgUy4gSS48L2F1dGhvcj48YXV0aG9yPk1lcmNhZG8sIEouIEMuPC9hdXRob3I+PGF1dGhv
cj5WaWRlYSwgRS48L2F1dGhvcj48YXV0aG9yPlJvZHJpZ3VleiwgWS48L2F1dGhvcj48YXV0aG9y
PlDDqXJleiwgTS4gQS48L2F1dGhvcj48YXV0aG9yPkN1YWRyYSwgUi48L2F1dGhvcj48YXV0aG9y
PlNvbGFubywgUy48L2F1dGhvcj48YXV0aG9yPlJvY2hhLCBKLjwvYXV0aG9yPjxhdXRob3I+SWRp
YXF1ZXosIFcuPC9hdXRob3I+PGF1dGhvcj5Hb256YWxleiwgQS48L2F1dGhvcj48YXV0aG9yPkhh
cnJpcywgRS48L2F1dGhvcj48L2F1dGhvcnM+PC9jb250cmlidXRvcnM+PGF1dGgtYWRkcmVzcz5E
aXZpc2lvbiBvZiBJbmZlY3Rpb3VzIERpc2Vhc2VzLCBTY2hvb2wgb2YgUHVibGljIEhlYWx0aCwg
VW5pdmVyc2l0eSBvZiBDYWxpZm9ybmlhLCBCZXJrZWxleSwgQ2FsaWZvcm5pYSA5NDcyMC03MzYw
LCBVU0EuPC9hdXRoLWFkZHJlc3M+PHRpdGxlcz48dGl0bGU+RGlmZmVyZW5jZXMgaW4gZGVuZ3Vl
IHNldmVyaXR5IGluIGluZmFudHMsIGNoaWxkcmVuLCBhbmQgYWR1bHRzIGluIGEgMy15ZWFyIGhv
c3BpdGFsLWJhc2VkIHN0dWR5IGluIE5pY2FyYWd1YTwvdGl0bGU+PHNlY29uZGFyeS10aXRsZT5B
bSBKIFRyb3AgTWVkIEh5Zzwvc2Vjb25kYXJ5LXRpdGxlPjwvdGl0bGVzPjxwZXJpb2RpY2FsPjxm
dWxsLXRpdGxlPkFtIEogVHJvcCBNZWQgSHlnPC9mdWxsLXRpdGxlPjwvcGVyaW9kaWNhbD48cGFn
ZXM+MTA2My03MDwvcGFnZXM+PHZvbHVtZT43Mzwvdm9sdW1lPjxudW1iZXI+NjwvbnVtYmVyPjxl
ZGl0aW9uPjIwMDUvMTIvMTY8L2VkaXRpb24+PGtleXdvcmRzPjxrZXl3b3JkPkFkb2xlc2NlbnQ8
L2tleXdvcmQ+PGtleXdvcmQ+QWR1bHQ8L2tleXdvcmQ+PGtleXdvcmQ+QWdlIERpc3RyaWJ1dGlv
bjwva2V5d29yZD48a2V5d29yZD5BZ2UgRmFjdG9yczwva2V5d29yZD48a2V5d29yZD5DaGlsZDwv
a2V5d29yZD48a2V5d29yZD5DaGlsZCwgUHJlc2Nob29sPC9rZXl3b3JkPjxrZXl3b3JkPkNvc3Qg
b2YgSWxsbmVzczwva2V5d29yZD48a2V5d29yZD5EZW5ndWUvKmVwaWRlbWlvbG9neS9ldGlvbG9n
eS9wYXRob2xvZ3k8L2tleXdvcmQ+PGtleXdvcmQ+RmVtYWxlPC9rZXl3b3JkPjxrZXl3b3JkPkhv
c3BpdGFscywgVXJiYW48L2tleXdvcmQ+PGtleXdvcmQ+SHVtYW5zPC9rZXl3b3JkPjxrZXl3b3Jk
PkluZmFudDwva2V5d29yZD48a2V5d29yZD5JbmZhbnQsIE5ld2Jvcm48L2tleXdvcmQ+PGtleXdv
cmQ+TWFsZTwva2V5d29yZD48a2V5d29yZD5NaWRkbGUgQWdlZDwva2V5d29yZD48a2V5d29yZD5O
aWNhcmFndWEvZXBpZGVtaW9sb2d5PC9rZXl3b3JkPjxrZXl3b3JkPlByZXZhbGVuY2U8L2tleXdv
cmQ+PGtleXdvcmQ+UmlzayBGYWN0b3JzPC9rZXl3b3JkPjxrZXl3b3JkPlNldmVyaXR5IG9mIEls
bG5lc3MgSW5kZXg8L2tleXdvcmQ+PC9rZXl3b3Jkcz48ZGF0ZXM+PHllYXI+MjAwNTwveWVhcj48
cHViLWRhdGVzPjxkYXRlPkRlYzwvZGF0ZT48L3B1Yi1kYXRlcz48L2RhdGVzPjxpc2JuPjAwMDIt
OTYzNyAoUHJpbnQpJiN4RDswMDAyLTk2Mzc8L2lzYm4+PGFjY2Vzc2lvbi1udW0+MTYzNTQ4MTM8
L2FjY2Vzc2lvbi1udW0+PHVybHM+PC91cmxzPjxyZW1vdGUtZGF0YWJhc2UtcHJvdmlkZXI+TkxN
PC9yZW1vdGUtZGF0YWJhc2UtcHJvdmlkZXI+PGxhbmd1YWdlPmVuZzwvbGFuZ3VhZ2U+PC9yZWNv
cmQ+PC9DaXRlPjwvRW5kTm90ZT5=
</w:fldData>
        </w:fldChar>
      </w:r>
      <w:r w:rsidR="003D351C">
        <w:rPr>
          <w:lang w:val="en-GB"/>
        </w:rPr>
        <w:instrText xml:space="preserve"> ADDIN EN.CITE </w:instrText>
      </w:r>
      <w:r w:rsidR="003D351C">
        <w:rPr>
          <w:lang w:val="en-GB"/>
        </w:rPr>
        <w:fldChar w:fldCharType="begin">
          <w:fldData xml:space="preserve">PEVuZE5vdGU+PENpdGU+PEF1dGhvcj5IYW1tb25kPC9BdXRob3I+PFllYXI+MjAwNTwvWWVhcj48
UmVjTnVtPjExPC9SZWNOdW0+PERpc3BsYXlUZXh0PigxMCk8L0Rpc3BsYXlUZXh0PjxyZWNvcmQ+
PHJlYy1udW1iZXI+MTE8L3JlYy1udW1iZXI+PGZvcmVpZ24ta2V5cz48a2V5IGFwcD0iRU4iIGRi
LWlkPSIyNXN0dDJlemp2dHdkMmUwcDl2eDBlZW50enJhdzU1enZ6ZXoiIHRpbWVzdGFtcD0iMTYz
NDc4NzcyNyI+MTE8L2tleT48L2ZvcmVpZ24ta2V5cz48cmVmLXR5cGUgbmFtZT0iSm91cm5hbCBB
cnRpY2xlIj4xNzwvcmVmLXR5cGU+PGNvbnRyaWJ1dG9ycz48YXV0aG9ycz48YXV0aG9yPkhhbW1v
bmQsIFMuIE4uPC9hdXRob3I+PGF1dGhvcj5CYWxtYXNlZGEsIEEuPC9hdXRob3I+PGF1dGhvcj5Q
w6lyZXosIEwuPC9hdXRob3I+PGF1dGhvcj5UZWxsZXosIFkuPC9hdXRob3I+PGF1dGhvcj5TYWJv
csOtbywgUy4gSS48L2F1dGhvcj48YXV0aG9yPk1lcmNhZG8sIEouIEMuPC9hdXRob3I+PGF1dGhv
cj5WaWRlYSwgRS48L2F1dGhvcj48YXV0aG9yPlJvZHJpZ3VleiwgWS48L2F1dGhvcj48YXV0aG9y
PlDDqXJleiwgTS4gQS48L2F1dGhvcj48YXV0aG9yPkN1YWRyYSwgUi48L2F1dGhvcj48YXV0aG9y
PlNvbGFubywgUy48L2F1dGhvcj48YXV0aG9yPlJvY2hhLCBKLjwvYXV0aG9yPjxhdXRob3I+SWRp
YXF1ZXosIFcuPC9hdXRob3I+PGF1dGhvcj5Hb256YWxleiwgQS48L2F1dGhvcj48YXV0aG9yPkhh
cnJpcywgRS48L2F1dGhvcj48L2F1dGhvcnM+PC9jb250cmlidXRvcnM+PGF1dGgtYWRkcmVzcz5E
aXZpc2lvbiBvZiBJbmZlY3Rpb3VzIERpc2Vhc2VzLCBTY2hvb2wgb2YgUHVibGljIEhlYWx0aCwg
VW5pdmVyc2l0eSBvZiBDYWxpZm9ybmlhLCBCZXJrZWxleSwgQ2FsaWZvcm5pYSA5NDcyMC03MzYw
LCBVU0EuPC9hdXRoLWFkZHJlc3M+PHRpdGxlcz48dGl0bGU+RGlmZmVyZW5jZXMgaW4gZGVuZ3Vl
IHNldmVyaXR5IGluIGluZmFudHMsIGNoaWxkcmVuLCBhbmQgYWR1bHRzIGluIGEgMy15ZWFyIGhv
c3BpdGFsLWJhc2VkIHN0dWR5IGluIE5pY2FyYWd1YTwvdGl0bGU+PHNlY29uZGFyeS10aXRsZT5B
bSBKIFRyb3AgTWVkIEh5Zzwvc2Vjb25kYXJ5LXRpdGxlPjwvdGl0bGVzPjxwZXJpb2RpY2FsPjxm
dWxsLXRpdGxlPkFtIEogVHJvcCBNZWQgSHlnPC9mdWxsLXRpdGxlPjwvcGVyaW9kaWNhbD48cGFn
ZXM+MTA2My03MDwvcGFnZXM+PHZvbHVtZT43Mzwvdm9sdW1lPjxudW1iZXI+NjwvbnVtYmVyPjxl
ZGl0aW9uPjIwMDUvMTIvMTY8L2VkaXRpb24+PGtleXdvcmRzPjxrZXl3b3JkPkFkb2xlc2NlbnQ8
L2tleXdvcmQ+PGtleXdvcmQ+QWR1bHQ8L2tleXdvcmQ+PGtleXdvcmQ+QWdlIERpc3RyaWJ1dGlv
bjwva2V5d29yZD48a2V5d29yZD5BZ2UgRmFjdG9yczwva2V5d29yZD48a2V5d29yZD5DaGlsZDwv
a2V5d29yZD48a2V5d29yZD5DaGlsZCwgUHJlc2Nob29sPC9rZXl3b3JkPjxrZXl3b3JkPkNvc3Qg
b2YgSWxsbmVzczwva2V5d29yZD48a2V5d29yZD5EZW5ndWUvKmVwaWRlbWlvbG9neS9ldGlvbG9n
eS9wYXRob2xvZ3k8L2tleXdvcmQ+PGtleXdvcmQ+RmVtYWxlPC9rZXl3b3JkPjxrZXl3b3JkPkhv
c3BpdGFscywgVXJiYW48L2tleXdvcmQ+PGtleXdvcmQ+SHVtYW5zPC9rZXl3b3JkPjxrZXl3b3Jk
PkluZmFudDwva2V5d29yZD48a2V5d29yZD5JbmZhbnQsIE5ld2Jvcm48L2tleXdvcmQ+PGtleXdv
cmQ+TWFsZTwva2V5d29yZD48a2V5d29yZD5NaWRkbGUgQWdlZDwva2V5d29yZD48a2V5d29yZD5O
aWNhcmFndWEvZXBpZGVtaW9sb2d5PC9rZXl3b3JkPjxrZXl3b3JkPlByZXZhbGVuY2U8L2tleXdv
cmQ+PGtleXdvcmQ+UmlzayBGYWN0b3JzPC9rZXl3b3JkPjxrZXl3b3JkPlNldmVyaXR5IG9mIEls
bG5lc3MgSW5kZXg8L2tleXdvcmQ+PC9rZXl3b3Jkcz48ZGF0ZXM+PHllYXI+MjAwNTwveWVhcj48
cHViLWRhdGVzPjxkYXRlPkRlYzwvZGF0ZT48L3B1Yi1kYXRlcz48L2RhdGVzPjxpc2JuPjAwMDIt
OTYzNyAoUHJpbnQpJiN4RDswMDAyLTk2Mzc8L2lzYm4+PGFjY2Vzc2lvbi1udW0+MTYzNTQ4MTM8
L2FjY2Vzc2lvbi1udW0+PHVybHM+PC91cmxzPjxyZW1vdGUtZGF0YWJhc2UtcHJvdmlkZXI+TkxN
PC9yZW1vdGUtZGF0YWJhc2UtcHJvdmlkZXI+PGxhbmd1YWdlPmVuZzwvbGFuZ3VhZ2U+PC9yZWNv
cmQ+PC9DaXRlPjwvRW5kTm90ZT5=
</w:fldData>
        </w:fldChar>
      </w:r>
      <w:r w:rsidR="003D351C">
        <w:rPr>
          <w:lang w:val="en-GB"/>
        </w:rPr>
        <w:instrText xml:space="preserve"> ADDIN EN.CITE.DATA </w:instrText>
      </w:r>
      <w:r w:rsidR="003D351C">
        <w:rPr>
          <w:lang w:val="en-GB"/>
        </w:rPr>
      </w:r>
      <w:r w:rsidR="003D351C">
        <w:rPr>
          <w:lang w:val="en-GB"/>
        </w:rPr>
        <w:fldChar w:fldCharType="end"/>
      </w:r>
      <w:r>
        <w:rPr>
          <w:lang w:val="en-GB"/>
        </w:rPr>
      </w:r>
      <w:r>
        <w:rPr>
          <w:lang w:val="en-GB"/>
        </w:rPr>
        <w:fldChar w:fldCharType="separate"/>
      </w:r>
      <w:r w:rsidR="003D351C">
        <w:rPr>
          <w:noProof/>
          <w:lang w:val="en-GB"/>
        </w:rPr>
        <w:t>(10)</w:t>
      </w:r>
      <w:bookmarkEnd w:id="20"/>
      <w:r>
        <w:rPr>
          <w:lang w:val="en-GB"/>
        </w:rPr>
        <w:fldChar w:fldCharType="end"/>
      </w:r>
    </w:p>
    <w:p w14:paraId="5A3EAFBE" w14:textId="77777777" w:rsidR="009A6E84" w:rsidRDefault="009A6E84" w:rsidP="009A6E84">
      <w:pPr>
        <w:pStyle w:val="ListParagraph"/>
        <w:numPr>
          <w:ilvl w:val="1"/>
          <w:numId w:val="4"/>
        </w:numPr>
        <w:spacing w:after="0" w:line="360" w:lineRule="auto"/>
        <w:rPr>
          <w:lang w:val="en-GB"/>
        </w:rPr>
      </w:pPr>
      <w:r>
        <w:rPr>
          <w:lang w:val="en-GB"/>
        </w:rPr>
        <w:t>True</w:t>
      </w:r>
    </w:p>
    <w:p w14:paraId="31E8F4D9" w14:textId="77777777" w:rsidR="009A6E84" w:rsidRPr="001A3E52" w:rsidRDefault="009A6E84" w:rsidP="009A6E84">
      <w:pPr>
        <w:pStyle w:val="ListParagraph"/>
        <w:numPr>
          <w:ilvl w:val="1"/>
          <w:numId w:val="4"/>
        </w:numPr>
        <w:spacing w:after="0" w:line="360" w:lineRule="auto"/>
        <w:rPr>
          <w:highlight w:val="yellow"/>
          <w:lang w:val="en-GB"/>
        </w:rPr>
      </w:pPr>
      <w:r w:rsidRPr="001A3E52">
        <w:rPr>
          <w:highlight w:val="yellow"/>
          <w:lang w:val="en-GB"/>
        </w:rPr>
        <w:t>False</w:t>
      </w:r>
    </w:p>
    <w:p w14:paraId="51060717" w14:textId="77777777" w:rsidR="009A6E84" w:rsidRDefault="009A6E84" w:rsidP="009A6E84">
      <w:pPr>
        <w:spacing w:after="0" w:line="360" w:lineRule="auto"/>
        <w:ind w:left="1080"/>
        <w:rPr>
          <w:lang w:val="en-GB"/>
        </w:rPr>
      </w:pPr>
      <w:r>
        <w:rPr>
          <w:lang w:val="en-GB"/>
        </w:rPr>
        <w:t xml:space="preserve">Explanation: Though children and the elderly face have higher risks of dengue mortality, dengue deaths are still common among adults. Hence, it is important that all patients seek medical help when in suspicion of being infected with dengue.  </w:t>
      </w:r>
    </w:p>
    <w:p w14:paraId="60D5E954" w14:textId="42250426" w:rsidR="009A6E84" w:rsidRDefault="7FBDA590" w:rsidP="00DD2A93">
      <w:pPr>
        <w:pStyle w:val="ListParagraph"/>
        <w:numPr>
          <w:ilvl w:val="0"/>
          <w:numId w:val="35"/>
        </w:numPr>
        <w:spacing w:after="0" w:line="360" w:lineRule="auto"/>
        <w:outlineLvl w:val="2"/>
        <w:rPr>
          <w:lang w:val="en-GB"/>
        </w:rPr>
      </w:pPr>
      <w:bookmarkStart w:id="21" w:name="_Toc97905885"/>
      <w:r w:rsidRPr="7FBDA590">
        <w:rPr>
          <w:lang w:val="en-GB"/>
        </w:rPr>
        <w:t xml:space="preserve">Your chances of severe dengue are lower if you had dengue in the past. </w:t>
      </w:r>
      <w:r w:rsidR="009A6E84" w:rsidRPr="7FBDA590">
        <w:rPr>
          <w:lang w:val="en-GB"/>
        </w:rPr>
        <w:fldChar w:fldCharType="begin"/>
      </w:r>
      <w:r w:rsidR="009A6E84" w:rsidRPr="7FBDA590">
        <w:rPr>
          <w:lang w:val="en-GB"/>
        </w:rPr>
        <w:instrText xml:space="preserve"> ADDIN EN.CITE &lt;EndNote&gt;&lt;Cite&gt;&lt;Year&gt;2021&lt;/Year&gt;&lt;RecNum&gt;3&lt;/RecNum&gt;&lt;DisplayText&gt;(4)&lt;/DisplayText&gt;&lt;record&gt;&lt;rec-number&gt;3&lt;/rec-number&gt;&lt;foreign-keys&gt;&lt;key app="EN" db-id="25stt2ezjvtwd2e0p9vx0eentzraw55zvzez" timestamp="1634621265"&gt;3&lt;/key&gt;&lt;/foreign-keys&gt;&lt;ref-type name="Web Page"&gt;12&lt;/ref-type&gt;&lt;contributors&gt;&lt;/contributors&gt;&lt;titles&gt;&lt;title&gt;Dengue and severe dengue&lt;/title&gt;&lt;secondary-title&gt;WHO&lt;/secondary-title&gt;&lt;/titles&gt;&lt;dates&gt;&lt;year&gt;2021&lt;/year&gt;&lt;/dates&gt;&lt;urls&gt;&lt;related-urls&gt;&lt;url&gt;https://www.who.int/news-room/fact-sheets/detail/dengue-and-severe-dengue&lt;/url&gt;&lt;/related-urls&gt;&lt;/urls&gt;&lt;/record&gt;&lt;/Cite&gt;&lt;/EndNote&gt;</w:instrText>
      </w:r>
      <w:r w:rsidR="009A6E84" w:rsidRPr="7FBDA590">
        <w:rPr>
          <w:lang w:val="en-GB"/>
        </w:rPr>
        <w:fldChar w:fldCharType="separate"/>
      </w:r>
      <w:r w:rsidRPr="7FBDA590">
        <w:rPr>
          <w:noProof/>
          <w:lang w:val="en-GB"/>
        </w:rPr>
        <w:t>(4)</w:t>
      </w:r>
      <w:bookmarkEnd w:id="21"/>
      <w:r w:rsidR="009A6E84" w:rsidRPr="7FBDA590">
        <w:rPr>
          <w:lang w:val="en-GB"/>
        </w:rPr>
        <w:fldChar w:fldCharType="end"/>
      </w:r>
    </w:p>
    <w:p w14:paraId="096530B5" w14:textId="77777777" w:rsidR="009A6E84" w:rsidRDefault="009A6E84" w:rsidP="009A6E84">
      <w:pPr>
        <w:pStyle w:val="ListParagraph"/>
        <w:numPr>
          <w:ilvl w:val="1"/>
          <w:numId w:val="8"/>
        </w:numPr>
        <w:spacing w:after="0" w:line="360" w:lineRule="auto"/>
        <w:rPr>
          <w:lang w:val="en-GB"/>
        </w:rPr>
      </w:pPr>
      <w:r>
        <w:rPr>
          <w:lang w:val="en-GB"/>
        </w:rPr>
        <w:t>True</w:t>
      </w:r>
    </w:p>
    <w:p w14:paraId="0A0A4688" w14:textId="77777777" w:rsidR="009A6E84" w:rsidRPr="00BC1522" w:rsidRDefault="009A6E84" w:rsidP="009A6E84">
      <w:pPr>
        <w:pStyle w:val="ListParagraph"/>
        <w:numPr>
          <w:ilvl w:val="1"/>
          <w:numId w:val="8"/>
        </w:numPr>
        <w:spacing w:after="0" w:line="360" w:lineRule="auto"/>
        <w:rPr>
          <w:highlight w:val="yellow"/>
          <w:lang w:val="en-GB"/>
        </w:rPr>
      </w:pPr>
      <w:r w:rsidRPr="00BC1522">
        <w:rPr>
          <w:highlight w:val="yellow"/>
          <w:lang w:val="en-GB"/>
        </w:rPr>
        <w:t>False</w:t>
      </w:r>
    </w:p>
    <w:p w14:paraId="47407A6A" w14:textId="3015A882" w:rsidR="009A6E84" w:rsidRDefault="2D208700" w:rsidP="009A6E84">
      <w:pPr>
        <w:spacing w:after="0" w:line="360" w:lineRule="auto"/>
        <w:ind w:left="1080"/>
        <w:rPr>
          <w:lang w:val="en-GB"/>
        </w:rPr>
      </w:pPr>
      <w:r w:rsidRPr="2D208700">
        <w:rPr>
          <w:lang w:val="en-GB"/>
        </w:rPr>
        <w:t xml:space="preserve">Explanation: Severe dengue is more common among people with previous dengue infections. Hence, it is important to monitor your symptoms for dengue warning signs when in suspicion of having dengue. </w:t>
      </w:r>
    </w:p>
    <w:p w14:paraId="094D12BC" w14:textId="638F64E0" w:rsidR="00D3687F" w:rsidRDefault="00037044" w:rsidP="00DD2A93">
      <w:pPr>
        <w:pStyle w:val="ListParagraph"/>
        <w:numPr>
          <w:ilvl w:val="0"/>
          <w:numId w:val="35"/>
        </w:numPr>
        <w:spacing w:after="0" w:line="360" w:lineRule="auto"/>
        <w:outlineLvl w:val="2"/>
        <w:rPr>
          <w:lang w:val="en-GB"/>
        </w:rPr>
      </w:pPr>
      <w:bookmarkStart w:id="22" w:name="_Toc97905886"/>
      <w:r>
        <w:rPr>
          <w:lang w:val="en-GB"/>
        </w:rPr>
        <w:t xml:space="preserve">People with chronic disease are at a higher risk of having severe dengue. </w:t>
      </w:r>
      <w:r>
        <w:rPr>
          <w:lang w:val="en-GB"/>
        </w:rPr>
        <w:fldChar w:fldCharType="begin">
          <w:fldData xml:space="preserve">PEVuZE5vdGU+PENpdGU+PEF1dGhvcj5GaWd1ZWlyZWRvPC9BdXRob3I+PFllYXI+MjAxMDwvWWVh
cj48UmVjTnVtPjIxPC9SZWNOdW0+PERpc3BsYXlUZXh0PigxMS0xMyk8L0Rpc3BsYXlUZXh0Pjxy
ZWNvcmQ+PHJlYy1udW1iZXI+MjE8L3JlYy1udW1iZXI+PGZvcmVpZ24ta2V5cz48a2V5IGFwcD0i
RU4iIGRiLWlkPSIyNXN0dDJlemp2dHdkMmUwcDl2eDBlZW50enJhdzU1enZ6ZXoiIHRpbWVzdGFt
cD0iMTYzNTIzMTIzNyI+MjE8L2tleT48L2ZvcmVpZ24ta2V5cz48cmVmLXR5cGUgbmFtZT0iSm91
cm5hbCBBcnRpY2xlIj4xNzwvcmVmLXR5cGU+PGNvbnRyaWJ1dG9ycz48YXV0aG9ycz48YXV0aG9y
PkZpZ3VlaXJlZG8sIE1hcmlhIEFwYXJlY2lkYSBBLjwvYXV0aG9yPjxhdXRob3I+Um9kcmlndWVz
LCBMYXVyYSBDLjwvYXV0aG9yPjxhdXRob3I+QmFycmV0bywgTWF1csOtY2lvIEwuPC9hdXRob3I+
PGF1dGhvcj5MaW1hLCBKb3PDqSBXZWxsaW5ndG9uIE8uPC9hdXRob3I+PGF1dGhvcj5Db3N0YSwg
TWFyaWEgQy4gTi48L2F1dGhvcj48YXV0aG9yPk1vcmF0bywgVmFuZXNzYTwvYXV0aG9yPjxhdXRo
b3I+QmxhbnRvbiwgUm9uYWxkPC9hdXRob3I+PGF1dGhvcj5WYXNjb25jZWxvcywgUGVkcm8gRi4g
Qy48L2F1dGhvcj48YXV0aG9yPk51bmVzLCBNw6FyY2lvIFIuIFQuPC9hdXRob3I+PGF1dGhvcj5U
ZWl4ZWlyYSwgTWFyaWEgR2zDs3JpYTwvYXV0aG9yPjwvYXV0aG9ycz48L2NvbnRyaWJ1dG9ycz48
dGl0bGVzPjx0aXRsZT5BbGxlcmdpZXMgYW5kIERpYWJldGVzIGFzIFJpc2sgRmFjdG9ycyBmb3Ig
RGVuZ3VlIEhlbW9ycmhhZ2ljIEZldmVyOiBSZXN1bHRzIG9mIGEgQ2FzZSBDb250cm9sIFN0dWR5
PC90aXRsZT48c2Vjb25kYXJ5LXRpdGxlPlBMT1MgTmVnbGVjdGVkIFRyb3BpY2FsIERpc2Vhc2Vz
PC9zZWNvbmRhcnktdGl0bGU+PC90aXRsZXM+PHBlcmlvZGljYWw+PGZ1bGwtdGl0bGU+UExPUyBO
ZWdsZWN0ZWQgVHJvcGljYWwgRGlzZWFzZXM8L2Z1bGwtdGl0bGU+PC9wZXJpb2RpY2FsPjxwYWdl
cz5lNjk5PC9wYWdlcz48dm9sdW1lPjQ8L3ZvbHVtZT48bnVtYmVyPjY8L251bWJlcj48ZGF0ZXM+
PHllYXI+MjAxMDwveWVhcj48L2RhdGVzPjxwdWJsaXNoZXI+UHVibGljIExpYnJhcnkgb2YgU2Np
ZW5jZTwvcHVibGlzaGVyPjx1cmxzPjxyZWxhdGVkLXVybHM+PHVybD5odHRwczovL2RvaS5vcmcv
MTAuMTM3MS9qb3VybmFsLnBudGQuMDAwMDY5OTwvdXJsPjwvcmVsYXRlZC11cmxzPjwvdXJscz48
ZWxlY3Ryb25pYy1yZXNvdXJjZS1udW0+MTAuMTM3MS9qb3VybmFsLnBudGQuMDAwMDY5OTwvZWxl
Y3Ryb25pYy1yZXNvdXJjZS1udW0+PC9yZWNvcmQ+PC9DaXRlPjxDaXRlPjxBdXRob3I+TGltb250
YTwvQXV0aG9yPjxZZWFyPjIwMDg8L1llYXI+PFJlY051bT4yMDwvUmVjTnVtPjxyZWNvcmQ+PHJl
Yy1udW1iZXI+MjA8L3JlYy1udW1iZXI+PGZvcmVpZ24ta2V5cz48a2V5IGFwcD0iRU4iIGRiLWlk
PSIyNXN0dDJlemp2dHdkMmUwcDl2eDBlZW50enJhdzU1enZ6ZXoiIHRpbWVzdGFtcD0iMTYzNTIz
MTIxNyI+MjA8L2tleT48L2ZvcmVpZ24ta2V5cz48cmVmLXR5cGUgbmFtZT0iSm91cm5hbCBBcnRp
Y2xlIj4xNzwvcmVmLXR5cGU+PGNvbnRyaWJ1dG9ycz48YXV0aG9ycz48YXV0aG9yPkxpbW9udGEs
IERhbmllbDwvYXV0aG9yPjxhdXRob3I+VG9ycmVzLCBHcmlzZWxkYTwvYXV0aG9yPjxhdXRob3I+
Q2Fww7MsIFZpcmdpbmlhPC9hdXRob3I+PGF1dGhvcj5HdXptw6FuLCBNYXLDrWEgRy48L2F1dGhv
cj48L2F1dGhvcnM+PC9jb250cmlidXRvcnM+PHRpdGxlcz48dGl0bGU+QXBvcHRvc2lzLCB2YXNj
dWxhciBsZWFrYWdlIGFuZCBpbmNyZWFzZWQgcmlzayBvZiBzZXZlcmUgZGVuZ3VlIGluIGEgdHlw
ZSAyIGRpYWJldGVzIG1lbGxpdHVzIHBhdGllbnQ8L3RpdGxlPjxzZWNvbmRhcnktdGl0bGU+RGlh
YmV0ZXMgYW5kIFZhc2N1bGFyIERpc2Vhc2UgUmVzZWFyY2g8L3NlY29uZGFyeS10aXRsZT48L3Rp
dGxlcz48cGVyaW9kaWNhbD48ZnVsbC10aXRsZT5EaWFiZXRlcyBhbmQgVmFzY3VsYXIgRGlzZWFz
ZSBSZXNlYXJjaDwvZnVsbC10aXRsZT48L3BlcmlvZGljYWw+PHBhZ2VzPjIxMy0yMTQ8L3BhZ2Vz
Pjx2b2x1bWU+NTwvdm9sdW1lPjxudW1iZXI+MzwvbnVtYmVyPjxkYXRlcz48eWVhcj4yMDA4PC95
ZWFyPjxwdWItZGF0ZXM+PGRhdGU+MjAwOC8wOS8wMTwvZGF0ZT48L3B1Yi1kYXRlcz48L2RhdGVz
PjxwdWJsaXNoZXI+U0FHRSBQdWJsaWNhdGlvbnM8L3B1Ymxpc2hlcj48aXNibj4xNDc5LTE2NDE8
L2lzYm4+PHVybHM+PHJlbGF0ZWQtdXJscz48dXJsPmh0dHBzOi8vZG9pLm9yZy8xMC4zMTMyL2R2
ZHIuMjAwOC4wMzQ8L3VybD48L3JlbGF0ZWQtdXJscz48L3VybHM+PGVsZWN0cm9uaWMtcmVzb3Vy
Y2UtbnVtPjEwLjMxMzIvZHZkci4yMDA4LjAzNDwvZWxlY3Ryb25pYy1yZXNvdXJjZS1udW0+PGFj
Y2Vzcy1kYXRlPjIwMjEvMTAvMjU8L2FjY2Vzcy1kYXRlPjwvcmVjb3JkPjwvQ2l0ZT48Q2l0ZT48
QXV0aG9yPkthcnVuYWthcmFuPC9BdXRob3I+PFllYXI+MjAxNDwvWWVhcj48UmVjTnVtPjIyPC9S
ZWNOdW0+PHJlY29yZD48cmVjLW51bWJlcj4yMjwvcmVjLW51bWJlcj48Zm9yZWlnbi1rZXlzPjxr
ZXkgYXBwPSJFTiIgZGItaWQ9IjI1c3R0MmV6anZ0d2QyZTBwOXZ4MGVlbnR6cmF3NTV6dnpleiIg
dGltZXN0YW1wPSIxNjM1MjMxNTAzIj4yMjwva2V5PjwvZm9yZWlnbi1rZXlzPjxyZWYtdHlwZSBu
YW1lPSJKb3VybmFsIEFydGljbGUiPjE3PC9yZWYtdHlwZT48Y29udHJpYnV0b3JzPjxhdXRob3Jz
PjxhdXRob3I+S2FydW5ha2FyYW4sIEEuPC9hdXRob3I+PGF1dGhvcj5JbHlhcywgVy4gTS48L2F1
dGhvcj48YXV0aG9yPlNoZWVuLCBTLiBGLjwvYXV0aG9yPjxhdXRob3I+Sm9zZSwgTi4gSy48L2F1
dGhvcj48YXV0aG9yPk51anVtLCBaLiBULjwvYXV0aG9yPjwvYXV0aG9ycz48L2NvbnRyaWJ1dG9y
cz48YXV0aC1hZGRyZXNzPkRlcGFydG1lbnQgb2YgQ29tbXVuaXR5IE1lZGljaW5lLCBNZWRpY2Fs
IENvbGxlZ2UsIFRoaXJ1dmFuYW50aGFwdXJhbSwgS2VyYWxhLCBJbmRpYS4mI3hEO0RlcGFydG1l
bnQgb2YgQ29tbXVuaXR5IE1lZGljaW5lLCBNZWRpY2FsIENvbGxlZ2UsIFRoaXJ1dmFuYW50aGFw
dXJhbSwgS2VyYWxhLCBJbmRpYS4gRWxlY3Ryb25pYyBhZGRyZXNzOiBkcnppbmlhQGdtYWlsLmNv
bS48L2F1dGgtYWRkcmVzcz48dGl0bGVzPjx0aXRsZT5SaXNrIGZhY3RvcnMgb2YgbW9ydGFsaXR5
IGFtb25nIGRlbmd1ZSBwYXRpZW50cyBhZG1pdHRlZCB0byBhIHRlcnRpYXJ5IGNhcmUgc2V0dGlu
ZyBpbiBLZXJhbGEsIEluZGlhPC90aXRsZT48c2Vjb25kYXJ5LXRpdGxlPkogSW5mZWN0IFB1Ymxp
YyBIZWFsdGg8L3NlY29uZGFyeS10aXRsZT48L3RpdGxlcz48cGVyaW9kaWNhbD48ZnVsbC10aXRs
ZT5KIEluZmVjdCBQdWJsaWMgSGVhbHRoPC9mdWxsLXRpdGxlPjwvcGVyaW9kaWNhbD48cGFnZXM+
MTE0LTIwPC9wYWdlcz48dm9sdW1lPjc8L3ZvbHVtZT48bnVtYmVyPjI8L251bWJlcj48ZWRpdGlv
bj4yMDEzLzEyLzAzPC9lZGl0aW9uPjxrZXl3b3Jkcz48a2V5d29yZD5BZG9sZXNjZW50PC9rZXl3
b3JkPjxrZXl3b3JkPkFkdWx0PC9rZXl3b3JkPjxrZXl3b3JkPkFnZSBGYWN0b3JzPC9rZXl3b3Jk
PjxrZXl3b3JkPkFnZWQ8L2tleXdvcmQ+PGtleXdvcmQ+QWdlZCwgODAgYW5kIG92ZXI8L2tleXdv
cmQ+PGtleXdvcmQ+Q2FzZS1Db250cm9sIFN0dWRpZXM8L2tleXdvcmQ+PGtleXdvcmQ+RGVuZ3Vl
Lyptb3J0YWxpdHkvKnBhdGhvbG9neTwva2V5d29yZD48a2V5d29yZD5GZW1hbGU8L2tleXdvcmQ+
PGtleXdvcmQ+SHVtYW5zPC9rZXl3b3JkPjxrZXl3b3JkPkluZGlhL2VwaWRlbWlvbG9neTwva2V5
d29yZD48a2V5d29yZD5NYWxlPC9rZXl3b3JkPjxrZXl3b3JkPk1pZGRsZSBBZ2VkPC9rZXl3b3Jk
PjxrZXl3b3JkPlJpc2sgRmFjdG9yczwva2V5d29yZD48a2V5d29yZD5TdXJ2aXZhbCBBbmFseXNp
czwva2V5d29yZD48a2V5d29yZD5UZXJ0aWFyeSBIZWFsdGhjYXJlPC9rZXl3b3JkPjxrZXl3b3Jk
PllvdW5nIEFkdWx0PC9rZXl3b3JkPjxrZXl3b3JkPkRlbmd1ZTwva2V5d29yZD48a2V5d29yZD5L
ZXJhbGE8L2tleXdvcmQ+PGtleXdvcmQ+TW9ydGFsaXR5PC9rZXl3b3JkPjxrZXl3b3JkPlRoaXJ1
dmFuYW50aGFwdXJhbTwva2V5d29yZD48L2tleXdvcmRzPjxkYXRlcz48eWVhcj4yMDE0PC95ZWFy
PjxwdWItZGF0ZXM+PGRhdGU+TWFyLUFwcjwvZGF0ZT48L3B1Yi1kYXRlcz48L2RhdGVzPjxpc2Ju
PjE4NzYtMDM0MTwvaXNibj48YWNjZXNzaW9uLW51bT4yNDI5MDA3NDwvYWNjZXNzaW9uLW51bT48
dXJscz48L3VybHM+PGVsZWN0cm9uaWMtcmVzb3VyY2UtbnVtPjEwLjEwMTYvai5qaXBoLjIwMTMu
MDkuMDA2PC9lbGVjdHJvbmljLXJlc291cmNlLW51bT48cmVtb3RlLWRhdGFiYXNlLXByb3ZpZGVy
Pk5MTTwvcmVtb3RlLWRhdGFiYXNlLXByb3ZpZGVyPjxsYW5ndWFnZT5lbmc8L2xhbmd1YWdlPjwv
cmVjb3JkPjwvQ2l0ZT48L0VuZE5vdGU+AG==
</w:fldData>
        </w:fldChar>
      </w:r>
      <w:r w:rsidR="003D351C">
        <w:rPr>
          <w:lang w:val="en-GB"/>
        </w:rPr>
        <w:instrText xml:space="preserve"> ADDIN EN.CITE </w:instrText>
      </w:r>
      <w:r w:rsidR="003D351C">
        <w:rPr>
          <w:lang w:val="en-GB"/>
        </w:rPr>
        <w:fldChar w:fldCharType="begin">
          <w:fldData xml:space="preserve">PEVuZE5vdGU+PENpdGU+PEF1dGhvcj5GaWd1ZWlyZWRvPC9BdXRob3I+PFllYXI+MjAxMDwvWWVh
cj48UmVjTnVtPjIxPC9SZWNOdW0+PERpc3BsYXlUZXh0PigxMS0xMyk8L0Rpc3BsYXlUZXh0Pjxy
ZWNvcmQ+PHJlYy1udW1iZXI+MjE8L3JlYy1udW1iZXI+PGZvcmVpZ24ta2V5cz48a2V5IGFwcD0i
RU4iIGRiLWlkPSIyNXN0dDJlemp2dHdkMmUwcDl2eDBlZW50enJhdzU1enZ6ZXoiIHRpbWVzdGFt
cD0iMTYzNTIzMTIzNyI+MjE8L2tleT48L2ZvcmVpZ24ta2V5cz48cmVmLXR5cGUgbmFtZT0iSm91
cm5hbCBBcnRpY2xlIj4xNzwvcmVmLXR5cGU+PGNvbnRyaWJ1dG9ycz48YXV0aG9ycz48YXV0aG9y
PkZpZ3VlaXJlZG8sIE1hcmlhIEFwYXJlY2lkYSBBLjwvYXV0aG9yPjxhdXRob3I+Um9kcmlndWVz
LCBMYXVyYSBDLjwvYXV0aG9yPjxhdXRob3I+QmFycmV0bywgTWF1csOtY2lvIEwuPC9hdXRob3I+
PGF1dGhvcj5MaW1hLCBKb3PDqSBXZWxsaW5ndG9uIE8uPC9hdXRob3I+PGF1dGhvcj5Db3N0YSwg
TWFyaWEgQy4gTi48L2F1dGhvcj48YXV0aG9yPk1vcmF0bywgVmFuZXNzYTwvYXV0aG9yPjxhdXRo
b3I+QmxhbnRvbiwgUm9uYWxkPC9hdXRob3I+PGF1dGhvcj5WYXNjb25jZWxvcywgUGVkcm8gRi4g
Qy48L2F1dGhvcj48YXV0aG9yPk51bmVzLCBNw6FyY2lvIFIuIFQuPC9hdXRob3I+PGF1dGhvcj5U
ZWl4ZWlyYSwgTWFyaWEgR2zDs3JpYTwvYXV0aG9yPjwvYXV0aG9ycz48L2NvbnRyaWJ1dG9ycz48
dGl0bGVzPjx0aXRsZT5BbGxlcmdpZXMgYW5kIERpYWJldGVzIGFzIFJpc2sgRmFjdG9ycyBmb3Ig
RGVuZ3VlIEhlbW9ycmhhZ2ljIEZldmVyOiBSZXN1bHRzIG9mIGEgQ2FzZSBDb250cm9sIFN0dWR5
PC90aXRsZT48c2Vjb25kYXJ5LXRpdGxlPlBMT1MgTmVnbGVjdGVkIFRyb3BpY2FsIERpc2Vhc2Vz
PC9zZWNvbmRhcnktdGl0bGU+PC90aXRsZXM+PHBlcmlvZGljYWw+PGZ1bGwtdGl0bGU+UExPUyBO
ZWdsZWN0ZWQgVHJvcGljYWwgRGlzZWFzZXM8L2Z1bGwtdGl0bGU+PC9wZXJpb2RpY2FsPjxwYWdl
cz5lNjk5PC9wYWdlcz48dm9sdW1lPjQ8L3ZvbHVtZT48bnVtYmVyPjY8L251bWJlcj48ZGF0ZXM+
PHllYXI+MjAxMDwveWVhcj48L2RhdGVzPjxwdWJsaXNoZXI+UHVibGljIExpYnJhcnkgb2YgU2Np
ZW5jZTwvcHVibGlzaGVyPjx1cmxzPjxyZWxhdGVkLXVybHM+PHVybD5odHRwczovL2RvaS5vcmcv
MTAuMTM3MS9qb3VybmFsLnBudGQuMDAwMDY5OTwvdXJsPjwvcmVsYXRlZC11cmxzPjwvdXJscz48
ZWxlY3Ryb25pYy1yZXNvdXJjZS1udW0+MTAuMTM3MS9qb3VybmFsLnBudGQuMDAwMDY5OTwvZWxl
Y3Ryb25pYy1yZXNvdXJjZS1udW0+PC9yZWNvcmQ+PC9DaXRlPjxDaXRlPjxBdXRob3I+TGltb250
YTwvQXV0aG9yPjxZZWFyPjIwMDg8L1llYXI+PFJlY051bT4yMDwvUmVjTnVtPjxyZWNvcmQ+PHJl
Yy1udW1iZXI+MjA8L3JlYy1udW1iZXI+PGZvcmVpZ24ta2V5cz48a2V5IGFwcD0iRU4iIGRiLWlk
PSIyNXN0dDJlemp2dHdkMmUwcDl2eDBlZW50enJhdzU1enZ6ZXoiIHRpbWVzdGFtcD0iMTYzNTIz
MTIxNyI+MjA8L2tleT48L2ZvcmVpZ24ta2V5cz48cmVmLXR5cGUgbmFtZT0iSm91cm5hbCBBcnRp
Y2xlIj4xNzwvcmVmLXR5cGU+PGNvbnRyaWJ1dG9ycz48YXV0aG9ycz48YXV0aG9yPkxpbW9udGEs
IERhbmllbDwvYXV0aG9yPjxhdXRob3I+VG9ycmVzLCBHcmlzZWxkYTwvYXV0aG9yPjxhdXRob3I+
Q2Fww7MsIFZpcmdpbmlhPC9hdXRob3I+PGF1dGhvcj5HdXptw6FuLCBNYXLDrWEgRy48L2F1dGhv
cj48L2F1dGhvcnM+PC9jb250cmlidXRvcnM+PHRpdGxlcz48dGl0bGU+QXBvcHRvc2lzLCB2YXNj
dWxhciBsZWFrYWdlIGFuZCBpbmNyZWFzZWQgcmlzayBvZiBzZXZlcmUgZGVuZ3VlIGluIGEgdHlw
ZSAyIGRpYWJldGVzIG1lbGxpdHVzIHBhdGllbnQ8L3RpdGxlPjxzZWNvbmRhcnktdGl0bGU+RGlh
YmV0ZXMgYW5kIFZhc2N1bGFyIERpc2Vhc2UgUmVzZWFyY2g8L3NlY29uZGFyeS10aXRsZT48L3Rp
dGxlcz48cGVyaW9kaWNhbD48ZnVsbC10aXRsZT5EaWFiZXRlcyBhbmQgVmFzY3VsYXIgRGlzZWFz
ZSBSZXNlYXJjaDwvZnVsbC10aXRsZT48L3BlcmlvZGljYWw+PHBhZ2VzPjIxMy0yMTQ8L3BhZ2Vz
Pjx2b2x1bWU+NTwvdm9sdW1lPjxudW1iZXI+MzwvbnVtYmVyPjxkYXRlcz48eWVhcj4yMDA4PC95
ZWFyPjxwdWItZGF0ZXM+PGRhdGU+MjAwOC8wOS8wMTwvZGF0ZT48L3B1Yi1kYXRlcz48L2RhdGVz
PjxwdWJsaXNoZXI+U0FHRSBQdWJsaWNhdGlvbnM8L3B1Ymxpc2hlcj48aXNibj4xNDc5LTE2NDE8
L2lzYm4+PHVybHM+PHJlbGF0ZWQtdXJscz48dXJsPmh0dHBzOi8vZG9pLm9yZy8xMC4zMTMyL2R2
ZHIuMjAwOC4wMzQ8L3VybD48L3JlbGF0ZWQtdXJscz48L3VybHM+PGVsZWN0cm9uaWMtcmVzb3Vy
Y2UtbnVtPjEwLjMxMzIvZHZkci4yMDA4LjAzNDwvZWxlY3Ryb25pYy1yZXNvdXJjZS1udW0+PGFj
Y2Vzcy1kYXRlPjIwMjEvMTAvMjU8L2FjY2Vzcy1kYXRlPjwvcmVjb3JkPjwvQ2l0ZT48Q2l0ZT48
QXV0aG9yPkthcnVuYWthcmFuPC9BdXRob3I+PFllYXI+MjAxNDwvWWVhcj48UmVjTnVtPjIyPC9S
ZWNOdW0+PHJlY29yZD48cmVjLW51bWJlcj4yMjwvcmVjLW51bWJlcj48Zm9yZWlnbi1rZXlzPjxr
ZXkgYXBwPSJFTiIgZGItaWQ9IjI1c3R0MmV6anZ0d2QyZTBwOXZ4MGVlbnR6cmF3NTV6dnpleiIg
dGltZXN0YW1wPSIxNjM1MjMxNTAzIj4yMjwva2V5PjwvZm9yZWlnbi1rZXlzPjxyZWYtdHlwZSBu
YW1lPSJKb3VybmFsIEFydGljbGUiPjE3PC9yZWYtdHlwZT48Y29udHJpYnV0b3JzPjxhdXRob3Jz
PjxhdXRob3I+S2FydW5ha2FyYW4sIEEuPC9hdXRob3I+PGF1dGhvcj5JbHlhcywgVy4gTS48L2F1
dGhvcj48YXV0aG9yPlNoZWVuLCBTLiBGLjwvYXV0aG9yPjxhdXRob3I+Sm9zZSwgTi4gSy48L2F1
dGhvcj48YXV0aG9yPk51anVtLCBaLiBULjwvYXV0aG9yPjwvYXV0aG9ycz48L2NvbnRyaWJ1dG9y
cz48YXV0aC1hZGRyZXNzPkRlcGFydG1lbnQgb2YgQ29tbXVuaXR5IE1lZGljaW5lLCBNZWRpY2Fs
IENvbGxlZ2UsIFRoaXJ1dmFuYW50aGFwdXJhbSwgS2VyYWxhLCBJbmRpYS4mI3hEO0RlcGFydG1l
bnQgb2YgQ29tbXVuaXR5IE1lZGljaW5lLCBNZWRpY2FsIENvbGxlZ2UsIFRoaXJ1dmFuYW50aGFw
dXJhbSwgS2VyYWxhLCBJbmRpYS4gRWxlY3Ryb25pYyBhZGRyZXNzOiBkcnppbmlhQGdtYWlsLmNv
bS48L2F1dGgtYWRkcmVzcz48dGl0bGVzPjx0aXRsZT5SaXNrIGZhY3RvcnMgb2YgbW9ydGFsaXR5
IGFtb25nIGRlbmd1ZSBwYXRpZW50cyBhZG1pdHRlZCB0byBhIHRlcnRpYXJ5IGNhcmUgc2V0dGlu
ZyBpbiBLZXJhbGEsIEluZGlhPC90aXRsZT48c2Vjb25kYXJ5LXRpdGxlPkogSW5mZWN0IFB1Ymxp
YyBIZWFsdGg8L3NlY29uZGFyeS10aXRsZT48L3RpdGxlcz48cGVyaW9kaWNhbD48ZnVsbC10aXRs
ZT5KIEluZmVjdCBQdWJsaWMgSGVhbHRoPC9mdWxsLXRpdGxlPjwvcGVyaW9kaWNhbD48cGFnZXM+
MTE0LTIwPC9wYWdlcz48dm9sdW1lPjc8L3ZvbHVtZT48bnVtYmVyPjI8L251bWJlcj48ZWRpdGlv
bj4yMDEzLzEyLzAzPC9lZGl0aW9uPjxrZXl3b3Jkcz48a2V5d29yZD5BZG9sZXNjZW50PC9rZXl3
b3JkPjxrZXl3b3JkPkFkdWx0PC9rZXl3b3JkPjxrZXl3b3JkPkFnZSBGYWN0b3JzPC9rZXl3b3Jk
PjxrZXl3b3JkPkFnZWQ8L2tleXdvcmQ+PGtleXdvcmQ+QWdlZCwgODAgYW5kIG92ZXI8L2tleXdv
cmQ+PGtleXdvcmQ+Q2FzZS1Db250cm9sIFN0dWRpZXM8L2tleXdvcmQ+PGtleXdvcmQ+RGVuZ3Vl
Lyptb3J0YWxpdHkvKnBhdGhvbG9neTwva2V5d29yZD48a2V5d29yZD5GZW1hbGU8L2tleXdvcmQ+
PGtleXdvcmQ+SHVtYW5zPC9rZXl3b3JkPjxrZXl3b3JkPkluZGlhL2VwaWRlbWlvbG9neTwva2V5
d29yZD48a2V5d29yZD5NYWxlPC9rZXl3b3JkPjxrZXl3b3JkPk1pZGRsZSBBZ2VkPC9rZXl3b3Jk
PjxrZXl3b3JkPlJpc2sgRmFjdG9yczwva2V5d29yZD48a2V5d29yZD5TdXJ2aXZhbCBBbmFseXNp
czwva2V5d29yZD48a2V5d29yZD5UZXJ0aWFyeSBIZWFsdGhjYXJlPC9rZXl3b3JkPjxrZXl3b3Jk
PllvdW5nIEFkdWx0PC9rZXl3b3JkPjxrZXl3b3JkPkRlbmd1ZTwva2V5d29yZD48a2V5d29yZD5L
ZXJhbGE8L2tleXdvcmQ+PGtleXdvcmQ+TW9ydGFsaXR5PC9rZXl3b3JkPjxrZXl3b3JkPlRoaXJ1
dmFuYW50aGFwdXJhbTwva2V5d29yZD48L2tleXdvcmRzPjxkYXRlcz48eWVhcj4yMDE0PC95ZWFy
PjxwdWItZGF0ZXM+PGRhdGU+TWFyLUFwcjwvZGF0ZT48L3B1Yi1kYXRlcz48L2RhdGVzPjxpc2Ju
PjE4NzYtMDM0MTwvaXNibj48YWNjZXNzaW9uLW51bT4yNDI5MDA3NDwvYWNjZXNzaW9uLW51bT48
dXJscz48L3VybHM+PGVsZWN0cm9uaWMtcmVzb3VyY2UtbnVtPjEwLjEwMTYvai5qaXBoLjIwMTMu
MDkuMDA2PC9lbGVjdHJvbmljLXJlc291cmNlLW51bT48cmVtb3RlLWRhdGFiYXNlLXByb3ZpZGVy
Pk5MTTwvcmVtb3RlLWRhdGFiYXNlLXByb3ZpZGVyPjxsYW5ndWFnZT5lbmc8L2xhbmd1YWdlPjwv
cmVjb3JkPjwvQ2l0ZT48L0VuZE5vdGU+AG==
</w:fldData>
        </w:fldChar>
      </w:r>
      <w:r w:rsidR="003D351C">
        <w:rPr>
          <w:lang w:val="en-GB"/>
        </w:rPr>
        <w:instrText xml:space="preserve"> ADDIN EN.CITE.DATA </w:instrText>
      </w:r>
      <w:r w:rsidR="003D351C">
        <w:rPr>
          <w:lang w:val="en-GB"/>
        </w:rPr>
      </w:r>
      <w:r w:rsidR="003D351C">
        <w:rPr>
          <w:lang w:val="en-GB"/>
        </w:rPr>
        <w:fldChar w:fldCharType="end"/>
      </w:r>
      <w:r>
        <w:rPr>
          <w:lang w:val="en-GB"/>
        </w:rPr>
      </w:r>
      <w:r>
        <w:rPr>
          <w:lang w:val="en-GB"/>
        </w:rPr>
        <w:fldChar w:fldCharType="separate"/>
      </w:r>
      <w:r w:rsidR="003D351C">
        <w:rPr>
          <w:noProof/>
          <w:lang w:val="en-GB"/>
        </w:rPr>
        <w:t>(11-13)</w:t>
      </w:r>
      <w:bookmarkEnd w:id="22"/>
      <w:r>
        <w:rPr>
          <w:lang w:val="en-GB"/>
        </w:rPr>
        <w:fldChar w:fldCharType="end"/>
      </w:r>
    </w:p>
    <w:p w14:paraId="4924676E" w14:textId="33765897" w:rsidR="00037044" w:rsidRPr="00037044" w:rsidRDefault="00037044" w:rsidP="007C4806">
      <w:pPr>
        <w:pStyle w:val="ListParagraph"/>
        <w:numPr>
          <w:ilvl w:val="0"/>
          <w:numId w:val="30"/>
        </w:numPr>
        <w:rPr>
          <w:highlight w:val="yellow"/>
          <w:lang w:val="en-GB"/>
        </w:rPr>
      </w:pPr>
      <w:r w:rsidRPr="00037044">
        <w:rPr>
          <w:highlight w:val="yellow"/>
          <w:lang w:val="en-GB"/>
        </w:rPr>
        <w:t>True</w:t>
      </w:r>
    </w:p>
    <w:p w14:paraId="5E3173D1" w14:textId="4DB800D6" w:rsidR="00037044" w:rsidRDefault="00037044" w:rsidP="007C4806">
      <w:pPr>
        <w:pStyle w:val="ListParagraph"/>
        <w:numPr>
          <w:ilvl w:val="0"/>
          <w:numId w:val="30"/>
        </w:numPr>
        <w:rPr>
          <w:lang w:val="en-GB"/>
        </w:rPr>
      </w:pPr>
      <w:r>
        <w:rPr>
          <w:lang w:val="en-GB"/>
        </w:rPr>
        <w:t>False</w:t>
      </w:r>
    </w:p>
    <w:p w14:paraId="733C7317" w14:textId="6828788B" w:rsidR="00037044" w:rsidRPr="00037044" w:rsidRDefault="2D208700" w:rsidP="00037044">
      <w:pPr>
        <w:ind w:left="1080"/>
        <w:rPr>
          <w:lang w:val="en-GB"/>
        </w:rPr>
      </w:pPr>
      <w:r w:rsidRPr="2D208700">
        <w:rPr>
          <w:lang w:val="en-GB"/>
        </w:rPr>
        <w:t>Explanation: People with chronic diseases such as diabetes, obesity and hypertension are more likely to have severe dengue. Hence, it is important to seek medical help early when having symptoms.</w:t>
      </w:r>
    </w:p>
    <w:p w14:paraId="2FABF80E" w14:textId="77777777" w:rsidR="008F29B7" w:rsidRDefault="008F29B7">
      <w:pPr>
        <w:rPr>
          <w:rFonts w:asciiTheme="majorHAnsi" w:eastAsiaTheme="majorEastAsia" w:hAnsiTheme="majorHAnsi" w:cstheme="majorBidi"/>
          <w:color w:val="9F2936" w:themeColor="accent2"/>
          <w:sz w:val="36"/>
          <w:szCs w:val="36"/>
          <w:lang w:val="en-GB"/>
        </w:rPr>
      </w:pPr>
      <w:r>
        <w:rPr>
          <w:lang w:val="en-GB"/>
        </w:rPr>
        <w:br w:type="page"/>
      </w:r>
    </w:p>
    <w:p w14:paraId="69E4820B" w14:textId="4B7A9311" w:rsidR="00825EB6" w:rsidRPr="00B823B5" w:rsidRDefault="00825EB6" w:rsidP="00825EB6">
      <w:pPr>
        <w:pStyle w:val="Heading2"/>
        <w:spacing w:line="360" w:lineRule="auto"/>
        <w:rPr>
          <w:lang w:val="en-GB"/>
        </w:rPr>
      </w:pPr>
      <w:bookmarkStart w:id="23" w:name="_Toc97905887"/>
      <w:r>
        <w:rPr>
          <w:lang w:val="en-GB"/>
        </w:rPr>
        <w:lastRenderedPageBreak/>
        <w:t>Module 3: Symptoms</w:t>
      </w:r>
      <w:bookmarkEnd w:id="23"/>
      <w:r>
        <w:rPr>
          <w:lang w:val="en-GB"/>
        </w:rPr>
        <w:t xml:space="preserve"> </w:t>
      </w:r>
    </w:p>
    <w:p w14:paraId="46C09A77" w14:textId="6E460C6C" w:rsidR="00212DB2" w:rsidRPr="00212DB2" w:rsidRDefault="00212DB2" w:rsidP="007C4806">
      <w:pPr>
        <w:pStyle w:val="ListParagraph"/>
        <w:numPr>
          <w:ilvl w:val="0"/>
          <w:numId w:val="27"/>
        </w:numPr>
        <w:outlineLvl w:val="2"/>
        <w:rPr>
          <w:lang w:val="en-GB"/>
        </w:rPr>
      </w:pPr>
      <w:bookmarkStart w:id="24" w:name="_Toc97905888"/>
      <w:r>
        <w:rPr>
          <w:lang w:val="en-GB"/>
        </w:rPr>
        <w:t xml:space="preserve">You can have dengue without fever. </w:t>
      </w:r>
      <w:r>
        <w:rPr>
          <w:lang w:val="en-GB"/>
        </w:rPr>
        <w:fldChar w:fldCharType="begin">
          <w:fldData xml:space="preserve">PEVuZE5vdGU+PENpdGU+PEF1dGhvcj5UdWthc2FuPC9BdXRob3I+PFllYXI+MjAxNzwvWWVhcj48
UmVjTnVtPjI0PC9SZWNOdW0+PERpc3BsYXlUZXh0PigxNCk8L0Rpc3BsYXlUZXh0PjxyZWNvcmQ+
PHJlYy1udW1iZXI+MjQ8L3JlYy1udW1iZXI+PGZvcmVpZ24ta2V5cz48a2V5IGFwcD0iRU4iIGRi
LWlkPSIyNXN0dDJlemp2dHdkMmUwcDl2eDBlZW50enJhdzU1enZ6ZXoiIHRpbWVzdGFtcD0iMTYz
NTM5MTY0OSI+MjQ8L2tleT48L2ZvcmVpZ24ta2V5cz48cmVmLXR5cGUgbmFtZT0iSm91cm5hbCBB
cnRpY2xlIj4xNzwvcmVmLXR5cGU+PGNvbnRyaWJ1dG9ycz48YXV0aG9ycz48YXV0aG9yPlR1a2Fz
YW4sIEMuPC9hdXRob3I+PGF1dGhvcj5GdXJsYW4sIE4uIEIuPC9hdXRob3I+PGF1dGhvcj5Fc3Rv
Zm9sZXRlLCBDLiBGLjwvYXV0aG9yPjxhdXRob3I+Tm9ndWVpcmEsIE0uIEwuPC9hdXRob3I+PGF1
dGhvcj5kYSBTaWx2YSwgTi4gUy48L2F1dGhvcj48L2F1dGhvcnM+PC9jb250cmlidXRvcnM+PGF1
dGgtYWRkcmVzcz5GYWN1bGRhZGUgZGUgTWVkaWNpbmEsIFVuacOjbyBkYXMgRmFjdWxkYWRlcyBk
b3MgR3JhbmRlcyBMYWdvcywgU8OjbyBKb3PDqSBkbyBSaW8gUHJldG8sIFPDo28gUGF1bG8sIEJy
YXppbC4mI3hEO0xhYm9yYXTDs3JpbyBkZSBQZXNxdWlzYXMgZW0gVmlyb2xvZ2lhLCBGYWN1bGRh
ZGUgZGUgTWVkaWNpbmEgZGUgU8OjbyBKb3PDqSBkbyBSaW8gUHJldG8sIFPDo28gSm9zw6kgZG8g
UmlvIFByZXRvLCBTw6NvIFBhdWxvLCBCcmF6aWwuJiN4RDtMYWJvcmF0w7NyaW8gZGUgUGVzcXVp
c2FzIGVtIFZpcm9sb2dpYSwgRmFjdWxkYWRlIGRlIE1lZGljaW5hIGRlIFPDo28gSm9zw6kgZG8g
UmlvIFByZXRvLCBTw6NvIEpvc8OpIGRvIFJpbyBQcmV0bywgU8OjbyBQYXVsbywgQnJhemlsLiBt
bm9ndWVpcmFAZmFtZXJwLmJyLiYjeEQ7RmFjdWxkYWRlIGRlIE1lZGljaW5hLCBVbmnDo28gZGFz
IEZhY3VsZGFkZXMgZG9zIEdyYW5kZXMgTGFnb3MsIFPDo28gSm9zw6kgZG8gUmlvIFByZXRvLCBT
w6NvIFBhdWxvLCBCcmF6aWwuIG5hdGFsc3NAZ21haWwuY29tLiYjeEQ7TGFib3JhdMOzcmlvIGRl
IFBlc3F1aXNhcyBlbSBWaXJvbG9naWEsIEZhY3VsZGFkZSBkZSBNZWRpY2luYSBkZSBTw6NvIEpv
c8OpIGRvIFJpbyBQcmV0bywgU8OjbyBKb3PDqSBkbyBSaW8gUHJldG8sIFPDo28gUGF1bG8sIEJy
YXppbC4gbmF0YWxzc0BnbWFpbC5jb20uJiN4RDtMYWJvcmF0w7NyaW8gZGUgTW9kZWxhZ2VucyBN
YXRlbcOhdGljYSBlIEVzdGF0w61zdGljYSBlbSBNZWRpY2luYSwgRmFjdWxkYWRlIGRlIE1lZGlj
aW5hLCBVbmnDo28gZGFzIEZhY3VsZGFkZXMgZG9zIEdyYW5kZXMgTGFnb3MsIFPDo28gSm9zw6kg
ZG8gUmlvIFByZXRvLCBTw6NvIFBhdWxvLCBCcmF6aWwuIG5hdGFsc3NAZ21haWwuY29tLjwvYXV0
aC1hZGRyZXNzPjx0aXRsZXM+PHRpdGxlPkV2YWx1YXRpb24gb2YgdGhlIGltcG9ydGFuY2Ugb2Yg
ZmV2ZXIgd2l0aCByZXNwZWN0IHRvIGRlbmd1ZSBwcm9nbm9zaXMgYWNjb3JkaW5nIHRvIHRoZSAy
MDA5IFdITyBjbGFzc2lmaWNhdGlvbjogYSByZXRyb3NwZWN0aXZlIHN0dWR5PC90aXRsZT48c2Vj
b25kYXJ5LXRpdGxlPkJNQyBJbmZlY3QgRGlzPC9zZWNvbmRhcnktdGl0bGU+PC90aXRsZXM+PHBl
cmlvZGljYWw+PGZ1bGwtdGl0bGU+Qk1DIEluZmVjdCBEaXM8L2Z1bGwtdGl0bGU+PC9wZXJpb2Rp
Y2FsPjxwYWdlcz42PC9wYWdlcz48dm9sdW1lPjE3PC92b2x1bWU+PG51bWJlcj4xPC9udW1iZXI+
PGVkaXRpb24+MjAxNy8wMS8wNjwvZWRpdGlvbj48a2V5d29yZHM+PGtleXdvcmQ+QWRvbGVzY2Vu
dDwva2V5d29yZD48a2V5d29yZD5BZHVsdDwva2V5d29yZD48a2V5d29yZD5EaXNlYXNlIFByb2dy
ZXNzaW9uPC9rZXl3b3JkPjxrZXl3b3JkPkVuenltZS1MaW5rZWQgSW1tdW5vc29yYmVudCBBc3Nh
eTwva2V5d29yZD48a2V5d29yZD5GZW1hbGU8L2tleXdvcmQ+PGtleXdvcmQ+RmV2ZXIvKmNvbXBs
aWNhdGlvbnMvbW9ydGFsaXR5PC9rZXl3b3JkPjxrZXl3b3JkPkh1bWFuczwva2V5d29yZD48a2V5
d29yZD5Mb2dpc3RpYyBNb2RlbHM8L2tleXdvcmQ+PGtleXdvcmQ+TWFsZTwva2V5d29yZD48a2V5
d29yZD5NaWRkbGUgQWdlZDwva2V5d29yZD48a2V5d29yZD5Qcm9nbm9zaXM8L2tleXdvcmQ+PGtl
eXdvcmQ+UmV0cm9zcGVjdGl2ZSBTdHVkaWVzPC9rZXl3b3JkPjxrZXl3b3JkPlJpc2sgRmFjdG9y
czwva2V5d29yZD48a2V5d29yZD5TZXZlcmUgRGVuZ3VlLypjb21wbGljYXRpb25zLypkaWFnbm9z
aXMvbW9ydGFsaXR5PC9rZXl3b3JkPjxrZXl3b3JkPlNldmVyaXR5IG9mIElsbG5lc3MgSW5kZXg8
L2tleXdvcmQ+PGtleXdvcmQ+KldvcmxkIEhlYWx0aCBPcmdhbml6YXRpb248L2tleXdvcmQ+PGtl
eXdvcmQ+WW91bmcgQWR1bHQ8L2tleXdvcmQ+PGtleXdvcmQ+KkRlbmd1ZSBlcGlkZW1pb2xvZ3k8
L2tleXdvcmQ+PGtleXdvcmQ+KkRlbmd1ZSBmZXZlcjwva2V5d29yZD48a2V5d29yZD4qU2V2ZXJl
IGRlbmd1ZTwva2V5d29yZD48a2V5d29yZD4qV0hPIDIwMDkgY2xhc3NpZmljYXRpb248L2tleXdv
cmQ+PC9rZXl3b3Jkcz48ZGF0ZXM+PHllYXI+MjAxNzwveWVhcj48cHViLWRhdGVzPjxkYXRlPkph
biA0PC9kYXRlPjwvcHViLWRhdGVzPjwvZGF0ZXM+PGlzYm4+MTQ3MS0yMzM0PC9pc2JuPjxhY2Nl
c3Npb24tbnVtPjI4MDUyNzYwPC9hY2Nlc3Npb24tbnVtPjx1cmxzPjwvdXJscz48Y3VzdG9tMj5Q
TUM1MjA5OTM3PC9jdXN0b20yPjxlbGVjdHJvbmljLXJlc291cmNlLW51bT4xMC4xMTg2L3MxMjg3
OS0wMTYtMjEyOC00PC9lbGVjdHJvbmljLXJlc291cmNlLW51bT48cmVtb3RlLWRhdGFiYXNlLXBy
b3ZpZGVyPk5MTTwvcmVtb3RlLWRhdGFiYXNlLXByb3ZpZGVyPjxsYW5ndWFnZT5lbmc8L2xhbmd1
YWdlPjwvcmVjb3JkPjwvQ2l0ZT48L0VuZE5vdGU+AG==
</w:fldData>
        </w:fldChar>
      </w:r>
      <w:r w:rsidR="003D351C">
        <w:rPr>
          <w:lang w:val="en-GB"/>
        </w:rPr>
        <w:instrText xml:space="preserve"> ADDIN EN.CITE </w:instrText>
      </w:r>
      <w:r w:rsidR="003D351C">
        <w:rPr>
          <w:lang w:val="en-GB"/>
        </w:rPr>
        <w:fldChar w:fldCharType="begin">
          <w:fldData xml:space="preserve">PEVuZE5vdGU+PENpdGU+PEF1dGhvcj5UdWthc2FuPC9BdXRob3I+PFllYXI+MjAxNzwvWWVhcj48
UmVjTnVtPjI0PC9SZWNOdW0+PERpc3BsYXlUZXh0PigxNCk8L0Rpc3BsYXlUZXh0PjxyZWNvcmQ+
PHJlYy1udW1iZXI+MjQ8L3JlYy1udW1iZXI+PGZvcmVpZ24ta2V5cz48a2V5IGFwcD0iRU4iIGRi
LWlkPSIyNXN0dDJlemp2dHdkMmUwcDl2eDBlZW50enJhdzU1enZ6ZXoiIHRpbWVzdGFtcD0iMTYz
NTM5MTY0OSI+MjQ8L2tleT48L2ZvcmVpZ24ta2V5cz48cmVmLXR5cGUgbmFtZT0iSm91cm5hbCBB
cnRpY2xlIj4xNzwvcmVmLXR5cGU+PGNvbnRyaWJ1dG9ycz48YXV0aG9ycz48YXV0aG9yPlR1a2Fz
YW4sIEMuPC9hdXRob3I+PGF1dGhvcj5GdXJsYW4sIE4uIEIuPC9hdXRob3I+PGF1dGhvcj5Fc3Rv
Zm9sZXRlLCBDLiBGLjwvYXV0aG9yPjxhdXRob3I+Tm9ndWVpcmEsIE0uIEwuPC9hdXRob3I+PGF1
dGhvcj5kYSBTaWx2YSwgTi4gUy48L2F1dGhvcj48L2F1dGhvcnM+PC9jb250cmlidXRvcnM+PGF1
dGgtYWRkcmVzcz5GYWN1bGRhZGUgZGUgTWVkaWNpbmEsIFVuacOjbyBkYXMgRmFjdWxkYWRlcyBk
b3MgR3JhbmRlcyBMYWdvcywgU8OjbyBKb3PDqSBkbyBSaW8gUHJldG8sIFPDo28gUGF1bG8sIEJy
YXppbC4mI3hEO0xhYm9yYXTDs3JpbyBkZSBQZXNxdWlzYXMgZW0gVmlyb2xvZ2lhLCBGYWN1bGRh
ZGUgZGUgTWVkaWNpbmEgZGUgU8OjbyBKb3PDqSBkbyBSaW8gUHJldG8sIFPDo28gSm9zw6kgZG8g
UmlvIFByZXRvLCBTw6NvIFBhdWxvLCBCcmF6aWwuJiN4RDtMYWJvcmF0w7NyaW8gZGUgUGVzcXVp
c2FzIGVtIFZpcm9sb2dpYSwgRmFjdWxkYWRlIGRlIE1lZGljaW5hIGRlIFPDo28gSm9zw6kgZG8g
UmlvIFByZXRvLCBTw6NvIEpvc8OpIGRvIFJpbyBQcmV0bywgU8OjbyBQYXVsbywgQnJhemlsLiBt
bm9ndWVpcmFAZmFtZXJwLmJyLiYjeEQ7RmFjdWxkYWRlIGRlIE1lZGljaW5hLCBVbmnDo28gZGFz
IEZhY3VsZGFkZXMgZG9zIEdyYW5kZXMgTGFnb3MsIFPDo28gSm9zw6kgZG8gUmlvIFByZXRvLCBT
w6NvIFBhdWxvLCBCcmF6aWwuIG5hdGFsc3NAZ21haWwuY29tLiYjeEQ7TGFib3JhdMOzcmlvIGRl
IFBlc3F1aXNhcyBlbSBWaXJvbG9naWEsIEZhY3VsZGFkZSBkZSBNZWRpY2luYSBkZSBTw6NvIEpv
c8OpIGRvIFJpbyBQcmV0bywgU8OjbyBKb3PDqSBkbyBSaW8gUHJldG8sIFPDo28gUGF1bG8sIEJy
YXppbC4gbmF0YWxzc0BnbWFpbC5jb20uJiN4RDtMYWJvcmF0w7NyaW8gZGUgTW9kZWxhZ2VucyBN
YXRlbcOhdGljYSBlIEVzdGF0w61zdGljYSBlbSBNZWRpY2luYSwgRmFjdWxkYWRlIGRlIE1lZGlj
aW5hLCBVbmnDo28gZGFzIEZhY3VsZGFkZXMgZG9zIEdyYW5kZXMgTGFnb3MsIFPDo28gSm9zw6kg
ZG8gUmlvIFByZXRvLCBTw6NvIFBhdWxvLCBCcmF6aWwuIG5hdGFsc3NAZ21haWwuY29tLjwvYXV0
aC1hZGRyZXNzPjx0aXRsZXM+PHRpdGxlPkV2YWx1YXRpb24gb2YgdGhlIGltcG9ydGFuY2Ugb2Yg
ZmV2ZXIgd2l0aCByZXNwZWN0IHRvIGRlbmd1ZSBwcm9nbm9zaXMgYWNjb3JkaW5nIHRvIHRoZSAy
MDA5IFdITyBjbGFzc2lmaWNhdGlvbjogYSByZXRyb3NwZWN0aXZlIHN0dWR5PC90aXRsZT48c2Vj
b25kYXJ5LXRpdGxlPkJNQyBJbmZlY3QgRGlzPC9zZWNvbmRhcnktdGl0bGU+PC90aXRsZXM+PHBl
cmlvZGljYWw+PGZ1bGwtdGl0bGU+Qk1DIEluZmVjdCBEaXM8L2Z1bGwtdGl0bGU+PC9wZXJpb2Rp
Y2FsPjxwYWdlcz42PC9wYWdlcz48dm9sdW1lPjE3PC92b2x1bWU+PG51bWJlcj4xPC9udW1iZXI+
PGVkaXRpb24+MjAxNy8wMS8wNjwvZWRpdGlvbj48a2V5d29yZHM+PGtleXdvcmQ+QWRvbGVzY2Vu
dDwva2V5d29yZD48a2V5d29yZD5BZHVsdDwva2V5d29yZD48a2V5d29yZD5EaXNlYXNlIFByb2dy
ZXNzaW9uPC9rZXl3b3JkPjxrZXl3b3JkPkVuenltZS1MaW5rZWQgSW1tdW5vc29yYmVudCBBc3Nh
eTwva2V5d29yZD48a2V5d29yZD5GZW1hbGU8L2tleXdvcmQ+PGtleXdvcmQ+RmV2ZXIvKmNvbXBs
aWNhdGlvbnMvbW9ydGFsaXR5PC9rZXl3b3JkPjxrZXl3b3JkPkh1bWFuczwva2V5d29yZD48a2V5
d29yZD5Mb2dpc3RpYyBNb2RlbHM8L2tleXdvcmQ+PGtleXdvcmQ+TWFsZTwva2V5d29yZD48a2V5
d29yZD5NaWRkbGUgQWdlZDwva2V5d29yZD48a2V5d29yZD5Qcm9nbm9zaXM8L2tleXdvcmQ+PGtl
eXdvcmQ+UmV0cm9zcGVjdGl2ZSBTdHVkaWVzPC9rZXl3b3JkPjxrZXl3b3JkPlJpc2sgRmFjdG9y
czwva2V5d29yZD48a2V5d29yZD5TZXZlcmUgRGVuZ3VlLypjb21wbGljYXRpb25zLypkaWFnbm9z
aXMvbW9ydGFsaXR5PC9rZXl3b3JkPjxrZXl3b3JkPlNldmVyaXR5IG9mIElsbG5lc3MgSW5kZXg8
L2tleXdvcmQ+PGtleXdvcmQ+KldvcmxkIEhlYWx0aCBPcmdhbml6YXRpb248L2tleXdvcmQ+PGtl
eXdvcmQ+WW91bmcgQWR1bHQ8L2tleXdvcmQ+PGtleXdvcmQ+KkRlbmd1ZSBlcGlkZW1pb2xvZ3k8
L2tleXdvcmQ+PGtleXdvcmQ+KkRlbmd1ZSBmZXZlcjwva2V5d29yZD48a2V5d29yZD4qU2V2ZXJl
IGRlbmd1ZTwva2V5d29yZD48a2V5d29yZD4qV0hPIDIwMDkgY2xhc3NpZmljYXRpb248L2tleXdv
cmQ+PC9rZXl3b3Jkcz48ZGF0ZXM+PHllYXI+MjAxNzwveWVhcj48cHViLWRhdGVzPjxkYXRlPkph
biA0PC9kYXRlPjwvcHViLWRhdGVzPjwvZGF0ZXM+PGlzYm4+MTQ3MS0yMzM0PC9pc2JuPjxhY2Nl
c3Npb24tbnVtPjI4MDUyNzYwPC9hY2Nlc3Npb24tbnVtPjx1cmxzPjwvdXJscz48Y3VzdG9tMj5Q
TUM1MjA5OTM3PC9jdXN0b20yPjxlbGVjdHJvbmljLXJlc291cmNlLW51bT4xMC4xMTg2L3MxMjg3
OS0wMTYtMjEyOC00PC9lbGVjdHJvbmljLXJlc291cmNlLW51bT48cmVtb3RlLWRhdGFiYXNlLXBy
b3ZpZGVyPk5MTTwvcmVtb3RlLWRhdGFiYXNlLXByb3ZpZGVyPjxsYW5ndWFnZT5lbmc8L2xhbmd1
YWdlPjwvcmVjb3JkPjwvQ2l0ZT48L0VuZE5vdGU+AG==
</w:fldData>
        </w:fldChar>
      </w:r>
      <w:r w:rsidR="003D351C">
        <w:rPr>
          <w:lang w:val="en-GB"/>
        </w:rPr>
        <w:instrText xml:space="preserve"> ADDIN EN.CITE.DATA </w:instrText>
      </w:r>
      <w:r w:rsidR="003D351C">
        <w:rPr>
          <w:lang w:val="en-GB"/>
        </w:rPr>
      </w:r>
      <w:r w:rsidR="003D351C">
        <w:rPr>
          <w:lang w:val="en-GB"/>
        </w:rPr>
        <w:fldChar w:fldCharType="end"/>
      </w:r>
      <w:r>
        <w:rPr>
          <w:lang w:val="en-GB"/>
        </w:rPr>
      </w:r>
      <w:r>
        <w:rPr>
          <w:lang w:val="en-GB"/>
        </w:rPr>
        <w:fldChar w:fldCharType="separate"/>
      </w:r>
      <w:r w:rsidR="003D351C">
        <w:rPr>
          <w:noProof/>
          <w:lang w:val="en-GB"/>
        </w:rPr>
        <w:t>(14)</w:t>
      </w:r>
      <w:bookmarkEnd w:id="24"/>
      <w:r>
        <w:rPr>
          <w:lang w:val="en-GB"/>
        </w:rPr>
        <w:fldChar w:fldCharType="end"/>
      </w:r>
    </w:p>
    <w:p w14:paraId="74B8E922" w14:textId="4605DAC7" w:rsidR="00212DB2" w:rsidRDefault="2D208700" w:rsidP="007C4806">
      <w:pPr>
        <w:pStyle w:val="ListParagraph"/>
        <w:numPr>
          <w:ilvl w:val="0"/>
          <w:numId w:val="31"/>
        </w:numPr>
        <w:rPr>
          <w:lang w:val="en-GB"/>
        </w:rPr>
      </w:pPr>
      <w:r w:rsidRPr="2D208700">
        <w:rPr>
          <w:highlight w:val="yellow"/>
          <w:lang w:val="en-GB"/>
        </w:rPr>
        <w:t>True</w:t>
      </w:r>
    </w:p>
    <w:p w14:paraId="69A6E180" w14:textId="33EA2084" w:rsidR="00212DB2" w:rsidRPr="00F671F9" w:rsidRDefault="2D208700" w:rsidP="007C4806">
      <w:pPr>
        <w:pStyle w:val="ListParagraph"/>
        <w:numPr>
          <w:ilvl w:val="0"/>
          <w:numId w:val="31"/>
        </w:numPr>
        <w:rPr>
          <w:lang w:val="en-GB"/>
        </w:rPr>
      </w:pPr>
      <w:r w:rsidRPr="00F671F9">
        <w:rPr>
          <w:lang w:val="en-GB"/>
        </w:rPr>
        <w:t>False</w:t>
      </w:r>
    </w:p>
    <w:p w14:paraId="37EE49BC" w14:textId="5C6FB91A" w:rsidR="00212DB2" w:rsidRDefault="18AECAE1" w:rsidP="00212DB2">
      <w:pPr>
        <w:ind w:left="1080"/>
        <w:rPr>
          <w:lang w:val="en-GB"/>
        </w:rPr>
      </w:pPr>
      <w:r w:rsidRPr="18AECAE1">
        <w:rPr>
          <w:lang w:val="en-GB"/>
        </w:rPr>
        <w:t xml:space="preserve">Explanation: It is possible to not experience a fever during dengue infections. </w:t>
      </w:r>
    </w:p>
    <w:p w14:paraId="79FE81A2" w14:textId="1F215601" w:rsidR="00212DB2" w:rsidRDefault="0002103F" w:rsidP="007C4806">
      <w:pPr>
        <w:pStyle w:val="ListParagraph"/>
        <w:numPr>
          <w:ilvl w:val="0"/>
          <w:numId w:val="27"/>
        </w:numPr>
        <w:outlineLvl w:val="2"/>
        <w:rPr>
          <w:lang w:val="en-GB"/>
        </w:rPr>
      </w:pPr>
      <w:bookmarkStart w:id="25" w:name="_Toc97905889"/>
      <w:r>
        <w:rPr>
          <w:lang w:val="en-GB"/>
        </w:rPr>
        <w:t xml:space="preserve">It is unlikely to die from dengue if my symptoms are mild. </w:t>
      </w:r>
      <w:r>
        <w:rPr>
          <w:lang w:val="en-GB"/>
        </w:rPr>
        <w:fldChar w:fldCharType="begin">
          <w:fldData xml:space="preserve">PEVuZE5vdGU+PENpdGU+PEF1dGhvcj5UdWthc2FuPC9BdXRob3I+PFllYXI+MjAxNzwvWWVhcj48
UmVjTnVtPjI0PC9SZWNOdW0+PERpc3BsYXlUZXh0PigxNCk8L0Rpc3BsYXlUZXh0PjxyZWNvcmQ+
PHJlYy1udW1iZXI+MjQ8L3JlYy1udW1iZXI+PGZvcmVpZ24ta2V5cz48a2V5IGFwcD0iRU4iIGRi
LWlkPSIyNXN0dDJlemp2dHdkMmUwcDl2eDBlZW50enJhdzU1enZ6ZXoiIHRpbWVzdGFtcD0iMTYz
NTM5MTY0OSI+MjQ8L2tleT48L2ZvcmVpZ24ta2V5cz48cmVmLXR5cGUgbmFtZT0iSm91cm5hbCBB
cnRpY2xlIj4xNzwvcmVmLXR5cGU+PGNvbnRyaWJ1dG9ycz48YXV0aG9ycz48YXV0aG9yPlR1a2Fz
YW4sIEMuPC9hdXRob3I+PGF1dGhvcj5GdXJsYW4sIE4uIEIuPC9hdXRob3I+PGF1dGhvcj5Fc3Rv
Zm9sZXRlLCBDLiBGLjwvYXV0aG9yPjxhdXRob3I+Tm9ndWVpcmEsIE0uIEwuPC9hdXRob3I+PGF1
dGhvcj5kYSBTaWx2YSwgTi4gUy48L2F1dGhvcj48L2F1dGhvcnM+PC9jb250cmlidXRvcnM+PGF1
dGgtYWRkcmVzcz5GYWN1bGRhZGUgZGUgTWVkaWNpbmEsIFVuacOjbyBkYXMgRmFjdWxkYWRlcyBk
b3MgR3JhbmRlcyBMYWdvcywgU8OjbyBKb3PDqSBkbyBSaW8gUHJldG8sIFPDo28gUGF1bG8sIEJy
YXppbC4mI3hEO0xhYm9yYXTDs3JpbyBkZSBQZXNxdWlzYXMgZW0gVmlyb2xvZ2lhLCBGYWN1bGRh
ZGUgZGUgTWVkaWNpbmEgZGUgU8OjbyBKb3PDqSBkbyBSaW8gUHJldG8sIFPDo28gSm9zw6kgZG8g
UmlvIFByZXRvLCBTw6NvIFBhdWxvLCBCcmF6aWwuJiN4RDtMYWJvcmF0w7NyaW8gZGUgUGVzcXVp
c2FzIGVtIFZpcm9sb2dpYSwgRmFjdWxkYWRlIGRlIE1lZGljaW5hIGRlIFPDo28gSm9zw6kgZG8g
UmlvIFByZXRvLCBTw6NvIEpvc8OpIGRvIFJpbyBQcmV0bywgU8OjbyBQYXVsbywgQnJhemlsLiBt
bm9ndWVpcmFAZmFtZXJwLmJyLiYjeEQ7RmFjdWxkYWRlIGRlIE1lZGljaW5hLCBVbmnDo28gZGFz
IEZhY3VsZGFkZXMgZG9zIEdyYW5kZXMgTGFnb3MsIFPDo28gSm9zw6kgZG8gUmlvIFByZXRvLCBT
w6NvIFBhdWxvLCBCcmF6aWwuIG5hdGFsc3NAZ21haWwuY29tLiYjeEQ7TGFib3JhdMOzcmlvIGRl
IFBlc3F1aXNhcyBlbSBWaXJvbG9naWEsIEZhY3VsZGFkZSBkZSBNZWRpY2luYSBkZSBTw6NvIEpv
c8OpIGRvIFJpbyBQcmV0bywgU8OjbyBKb3PDqSBkbyBSaW8gUHJldG8sIFPDo28gUGF1bG8sIEJy
YXppbC4gbmF0YWxzc0BnbWFpbC5jb20uJiN4RDtMYWJvcmF0w7NyaW8gZGUgTW9kZWxhZ2VucyBN
YXRlbcOhdGljYSBlIEVzdGF0w61zdGljYSBlbSBNZWRpY2luYSwgRmFjdWxkYWRlIGRlIE1lZGlj
aW5hLCBVbmnDo28gZGFzIEZhY3VsZGFkZXMgZG9zIEdyYW5kZXMgTGFnb3MsIFPDo28gSm9zw6kg
ZG8gUmlvIFByZXRvLCBTw6NvIFBhdWxvLCBCcmF6aWwuIG5hdGFsc3NAZ21haWwuY29tLjwvYXV0
aC1hZGRyZXNzPjx0aXRsZXM+PHRpdGxlPkV2YWx1YXRpb24gb2YgdGhlIGltcG9ydGFuY2Ugb2Yg
ZmV2ZXIgd2l0aCByZXNwZWN0IHRvIGRlbmd1ZSBwcm9nbm9zaXMgYWNjb3JkaW5nIHRvIHRoZSAy
MDA5IFdITyBjbGFzc2lmaWNhdGlvbjogYSByZXRyb3NwZWN0aXZlIHN0dWR5PC90aXRsZT48c2Vj
b25kYXJ5LXRpdGxlPkJNQyBJbmZlY3QgRGlzPC9zZWNvbmRhcnktdGl0bGU+PC90aXRsZXM+PHBl
cmlvZGljYWw+PGZ1bGwtdGl0bGU+Qk1DIEluZmVjdCBEaXM8L2Z1bGwtdGl0bGU+PC9wZXJpb2Rp
Y2FsPjxwYWdlcz42PC9wYWdlcz48dm9sdW1lPjE3PC92b2x1bWU+PG51bWJlcj4xPC9udW1iZXI+
PGVkaXRpb24+MjAxNy8wMS8wNjwvZWRpdGlvbj48a2V5d29yZHM+PGtleXdvcmQ+QWRvbGVzY2Vu
dDwva2V5d29yZD48a2V5d29yZD5BZHVsdDwva2V5d29yZD48a2V5d29yZD5EaXNlYXNlIFByb2dy
ZXNzaW9uPC9rZXl3b3JkPjxrZXl3b3JkPkVuenltZS1MaW5rZWQgSW1tdW5vc29yYmVudCBBc3Nh
eTwva2V5d29yZD48a2V5d29yZD5GZW1hbGU8L2tleXdvcmQ+PGtleXdvcmQ+RmV2ZXIvKmNvbXBs
aWNhdGlvbnMvbW9ydGFsaXR5PC9rZXl3b3JkPjxrZXl3b3JkPkh1bWFuczwva2V5d29yZD48a2V5
d29yZD5Mb2dpc3RpYyBNb2RlbHM8L2tleXdvcmQ+PGtleXdvcmQ+TWFsZTwva2V5d29yZD48a2V5
d29yZD5NaWRkbGUgQWdlZDwva2V5d29yZD48a2V5d29yZD5Qcm9nbm9zaXM8L2tleXdvcmQ+PGtl
eXdvcmQ+UmV0cm9zcGVjdGl2ZSBTdHVkaWVzPC9rZXl3b3JkPjxrZXl3b3JkPlJpc2sgRmFjdG9y
czwva2V5d29yZD48a2V5d29yZD5TZXZlcmUgRGVuZ3VlLypjb21wbGljYXRpb25zLypkaWFnbm9z
aXMvbW9ydGFsaXR5PC9rZXl3b3JkPjxrZXl3b3JkPlNldmVyaXR5IG9mIElsbG5lc3MgSW5kZXg8
L2tleXdvcmQ+PGtleXdvcmQ+KldvcmxkIEhlYWx0aCBPcmdhbml6YXRpb248L2tleXdvcmQ+PGtl
eXdvcmQ+WW91bmcgQWR1bHQ8L2tleXdvcmQ+PGtleXdvcmQ+KkRlbmd1ZSBlcGlkZW1pb2xvZ3k8
L2tleXdvcmQ+PGtleXdvcmQ+KkRlbmd1ZSBmZXZlcjwva2V5d29yZD48a2V5d29yZD4qU2V2ZXJl
IGRlbmd1ZTwva2V5d29yZD48a2V5d29yZD4qV0hPIDIwMDkgY2xhc3NpZmljYXRpb248L2tleXdv
cmQ+PC9rZXl3b3Jkcz48ZGF0ZXM+PHllYXI+MjAxNzwveWVhcj48cHViLWRhdGVzPjxkYXRlPkph
biA0PC9kYXRlPjwvcHViLWRhdGVzPjwvZGF0ZXM+PGlzYm4+MTQ3MS0yMzM0PC9pc2JuPjxhY2Nl
c3Npb24tbnVtPjI4MDUyNzYwPC9hY2Nlc3Npb24tbnVtPjx1cmxzPjwvdXJscz48Y3VzdG9tMj5Q
TUM1MjA5OTM3PC9jdXN0b20yPjxlbGVjdHJvbmljLXJlc291cmNlLW51bT4xMC4xMTg2L3MxMjg3
OS0wMTYtMjEyOC00PC9lbGVjdHJvbmljLXJlc291cmNlLW51bT48cmVtb3RlLWRhdGFiYXNlLXBy
b3ZpZGVyPk5MTTwvcmVtb3RlLWRhdGFiYXNlLXByb3ZpZGVyPjxsYW5ndWFnZT5lbmc8L2xhbmd1
YWdlPjwvcmVjb3JkPjwvQ2l0ZT48L0VuZE5vdGU+AG==
</w:fldData>
        </w:fldChar>
      </w:r>
      <w:r w:rsidR="003D351C">
        <w:rPr>
          <w:lang w:val="en-GB"/>
        </w:rPr>
        <w:instrText xml:space="preserve"> ADDIN EN.CITE </w:instrText>
      </w:r>
      <w:r w:rsidR="003D351C">
        <w:rPr>
          <w:lang w:val="en-GB"/>
        </w:rPr>
        <w:fldChar w:fldCharType="begin">
          <w:fldData xml:space="preserve">PEVuZE5vdGU+PENpdGU+PEF1dGhvcj5UdWthc2FuPC9BdXRob3I+PFllYXI+MjAxNzwvWWVhcj48
UmVjTnVtPjI0PC9SZWNOdW0+PERpc3BsYXlUZXh0PigxNCk8L0Rpc3BsYXlUZXh0PjxyZWNvcmQ+
PHJlYy1udW1iZXI+MjQ8L3JlYy1udW1iZXI+PGZvcmVpZ24ta2V5cz48a2V5IGFwcD0iRU4iIGRi
LWlkPSIyNXN0dDJlemp2dHdkMmUwcDl2eDBlZW50enJhdzU1enZ6ZXoiIHRpbWVzdGFtcD0iMTYz
NTM5MTY0OSI+MjQ8L2tleT48L2ZvcmVpZ24ta2V5cz48cmVmLXR5cGUgbmFtZT0iSm91cm5hbCBB
cnRpY2xlIj4xNzwvcmVmLXR5cGU+PGNvbnRyaWJ1dG9ycz48YXV0aG9ycz48YXV0aG9yPlR1a2Fz
YW4sIEMuPC9hdXRob3I+PGF1dGhvcj5GdXJsYW4sIE4uIEIuPC9hdXRob3I+PGF1dGhvcj5Fc3Rv
Zm9sZXRlLCBDLiBGLjwvYXV0aG9yPjxhdXRob3I+Tm9ndWVpcmEsIE0uIEwuPC9hdXRob3I+PGF1
dGhvcj5kYSBTaWx2YSwgTi4gUy48L2F1dGhvcj48L2F1dGhvcnM+PC9jb250cmlidXRvcnM+PGF1
dGgtYWRkcmVzcz5GYWN1bGRhZGUgZGUgTWVkaWNpbmEsIFVuacOjbyBkYXMgRmFjdWxkYWRlcyBk
b3MgR3JhbmRlcyBMYWdvcywgU8OjbyBKb3PDqSBkbyBSaW8gUHJldG8sIFPDo28gUGF1bG8sIEJy
YXppbC4mI3hEO0xhYm9yYXTDs3JpbyBkZSBQZXNxdWlzYXMgZW0gVmlyb2xvZ2lhLCBGYWN1bGRh
ZGUgZGUgTWVkaWNpbmEgZGUgU8OjbyBKb3PDqSBkbyBSaW8gUHJldG8sIFPDo28gSm9zw6kgZG8g
UmlvIFByZXRvLCBTw6NvIFBhdWxvLCBCcmF6aWwuJiN4RDtMYWJvcmF0w7NyaW8gZGUgUGVzcXVp
c2FzIGVtIFZpcm9sb2dpYSwgRmFjdWxkYWRlIGRlIE1lZGljaW5hIGRlIFPDo28gSm9zw6kgZG8g
UmlvIFByZXRvLCBTw6NvIEpvc8OpIGRvIFJpbyBQcmV0bywgU8OjbyBQYXVsbywgQnJhemlsLiBt
bm9ndWVpcmFAZmFtZXJwLmJyLiYjeEQ7RmFjdWxkYWRlIGRlIE1lZGljaW5hLCBVbmnDo28gZGFz
IEZhY3VsZGFkZXMgZG9zIEdyYW5kZXMgTGFnb3MsIFPDo28gSm9zw6kgZG8gUmlvIFByZXRvLCBT
w6NvIFBhdWxvLCBCcmF6aWwuIG5hdGFsc3NAZ21haWwuY29tLiYjeEQ7TGFib3JhdMOzcmlvIGRl
IFBlc3F1aXNhcyBlbSBWaXJvbG9naWEsIEZhY3VsZGFkZSBkZSBNZWRpY2luYSBkZSBTw6NvIEpv
c8OpIGRvIFJpbyBQcmV0bywgU8OjbyBKb3PDqSBkbyBSaW8gUHJldG8sIFPDo28gUGF1bG8sIEJy
YXppbC4gbmF0YWxzc0BnbWFpbC5jb20uJiN4RDtMYWJvcmF0w7NyaW8gZGUgTW9kZWxhZ2VucyBN
YXRlbcOhdGljYSBlIEVzdGF0w61zdGljYSBlbSBNZWRpY2luYSwgRmFjdWxkYWRlIGRlIE1lZGlj
aW5hLCBVbmnDo28gZGFzIEZhY3VsZGFkZXMgZG9zIEdyYW5kZXMgTGFnb3MsIFPDo28gSm9zw6kg
ZG8gUmlvIFByZXRvLCBTw6NvIFBhdWxvLCBCcmF6aWwuIG5hdGFsc3NAZ21haWwuY29tLjwvYXV0
aC1hZGRyZXNzPjx0aXRsZXM+PHRpdGxlPkV2YWx1YXRpb24gb2YgdGhlIGltcG9ydGFuY2Ugb2Yg
ZmV2ZXIgd2l0aCByZXNwZWN0IHRvIGRlbmd1ZSBwcm9nbm9zaXMgYWNjb3JkaW5nIHRvIHRoZSAy
MDA5IFdITyBjbGFzc2lmaWNhdGlvbjogYSByZXRyb3NwZWN0aXZlIHN0dWR5PC90aXRsZT48c2Vj
b25kYXJ5LXRpdGxlPkJNQyBJbmZlY3QgRGlzPC9zZWNvbmRhcnktdGl0bGU+PC90aXRsZXM+PHBl
cmlvZGljYWw+PGZ1bGwtdGl0bGU+Qk1DIEluZmVjdCBEaXM8L2Z1bGwtdGl0bGU+PC9wZXJpb2Rp
Y2FsPjxwYWdlcz42PC9wYWdlcz48dm9sdW1lPjE3PC92b2x1bWU+PG51bWJlcj4xPC9udW1iZXI+
PGVkaXRpb24+MjAxNy8wMS8wNjwvZWRpdGlvbj48a2V5d29yZHM+PGtleXdvcmQ+QWRvbGVzY2Vu
dDwva2V5d29yZD48a2V5d29yZD5BZHVsdDwva2V5d29yZD48a2V5d29yZD5EaXNlYXNlIFByb2dy
ZXNzaW9uPC9rZXl3b3JkPjxrZXl3b3JkPkVuenltZS1MaW5rZWQgSW1tdW5vc29yYmVudCBBc3Nh
eTwva2V5d29yZD48a2V5d29yZD5GZW1hbGU8L2tleXdvcmQ+PGtleXdvcmQ+RmV2ZXIvKmNvbXBs
aWNhdGlvbnMvbW9ydGFsaXR5PC9rZXl3b3JkPjxrZXl3b3JkPkh1bWFuczwva2V5d29yZD48a2V5
d29yZD5Mb2dpc3RpYyBNb2RlbHM8L2tleXdvcmQ+PGtleXdvcmQ+TWFsZTwva2V5d29yZD48a2V5
d29yZD5NaWRkbGUgQWdlZDwva2V5d29yZD48a2V5d29yZD5Qcm9nbm9zaXM8L2tleXdvcmQ+PGtl
eXdvcmQ+UmV0cm9zcGVjdGl2ZSBTdHVkaWVzPC9rZXl3b3JkPjxrZXl3b3JkPlJpc2sgRmFjdG9y
czwva2V5d29yZD48a2V5d29yZD5TZXZlcmUgRGVuZ3VlLypjb21wbGljYXRpb25zLypkaWFnbm9z
aXMvbW9ydGFsaXR5PC9rZXl3b3JkPjxrZXl3b3JkPlNldmVyaXR5IG9mIElsbG5lc3MgSW5kZXg8
L2tleXdvcmQ+PGtleXdvcmQ+KldvcmxkIEhlYWx0aCBPcmdhbml6YXRpb248L2tleXdvcmQ+PGtl
eXdvcmQ+WW91bmcgQWR1bHQ8L2tleXdvcmQ+PGtleXdvcmQ+KkRlbmd1ZSBlcGlkZW1pb2xvZ3k8
L2tleXdvcmQ+PGtleXdvcmQ+KkRlbmd1ZSBmZXZlcjwva2V5d29yZD48a2V5d29yZD4qU2V2ZXJl
IGRlbmd1ZTwva2V5d29yZD48a2V5d29yZD4qV0hPIDIwMDkgY2xhc3NpZmljYXRpb248L2tleXdv
cmQ+PC9rZXl3b3Jkcz48ZGF0ZXM+PHllYXI+MjAxNzwveWVhcj48cHViLWRhdGVzPjxkYXRlPkph
biA0PC9kYXRlPjwvcHViLWRhdGVzPjwvZGF0ZXM+PGlzYm4+MTQ3MS0yMzM0PC9pc2JuPjxhY2Nl
c3Npb24tbnVtPjI4MDUyNzYwPC9hY2Nlc3Npb24tbnVtPjx1cmxzPjwvdXJscz48Y3VzdG9tMj5Q
TUM1MjA5OTM3PC9jdXN0b20yPjxlbGVjdHJvbmljLXJlc291cmNlLW51bT4xMC4xMTg2L3MxMjg3
OS0wMTYtMjEyOC00PC9lbGVjdHJvbmljLXJlc291cmNlLW51bT48cmVtb3RlLWRhdGFiYXNlLXBy
b3ZpZGVyPk5MTTwvcmVtb3RlLWRhdGFiYXNlLXByb3ZpZGVyPjxsYW5ndWFnZT5lbmc8L2xhbmd1
YWdlPjwvcmVjb3JkPjwvQ2l0ZT48L0VuZE5vdGU+AG==
</w:fldData>
        </w:fldChar>
      </w:r>
      <w:r w:rsidR="003D351C">
        <w:rPr>
          <w:lang w:val="en-GB"/>
        </w:rPr>
        <w:instrText xml:space="preserve"> ADDIN EN.CITE.DATA </w:instrText>
      </w:r>
      <w:r w:rsidR="003D351C">
        <w:rPr>
          <w:lang w:val="en-GB"/>
        </w:rPr>
      </w:r>
      <w:r w:rsidR="003D351C">
        <w:rPr>
          <w:lang w:val="en-GB"/>
        </w:rPr>
        <w:fldChar w:fldCharType="end"/>
      </w:r>
      <w:r>
        <w:rPr>
          <w:lang w:val="en-GB"/>
        </w:rPr>
      </w:r>
      <w:r>
        <w:rPr>
          <w:lang w:val="en-GB"/>
        </w:rPr>
        <w:fldChar w:fldCharType="separate"/>
      </w:r>
      <w:r w:rsidR="003D351C">
        <w:rPr>
          <w:noProof/>
          <w:lang w:val="en-GB"/>
        </w:rPr>
        <w:t>(14)</w:t>
      </w:r>
      <w:bookmarkEnd w:id="25"/>
      <w:r>
        <w:rPr>
          <w:lang w:val="en-GB"/>
        </w:rPr>
        <w:fldChar w:fldCharType="end"/>
      </w:r>
    </w:p>
    <w:p w14:paraId="7E778A9F" w14:textId="3403B166" w:rsidR="0002103F" w:rsidRDefault="0002103F" w:rsidP="007C4806">
      <w:pPr>
        <w:pStyle w:val="ListParagraph"/>
        <w:numPr>
          <w:ilvl w:val="0"/>
          <w:numId w:val="32"/>
        </w:numPr>
        <w:rPr>
          <w:lang w:val="en-GB"/>
        </w:rPr>
      </w:pPr>
      <w:r>
        <w:rPr>
          <w:lang w:val="en-GB"/>
        </w:rPr>
        <w:t>True</w:t>
      </w:r>
    </w:p>
    <w:p w14:paraId="0CB96C13" w14:textId="2DAFBDBC" w:rsidR="0002103F" w:rsidRPr="0002103F" w:rsidRDefault="0002103F" w:rsidP="007C4806">
      <w:pPr>
        <w:pStyle w:val="ListParagraph"/>
        <w:numPr>
          <w:ilvl w:val="0"/>
          <w:numId w:val="32"/>
        </w:numPr>
        <w:rPr>
          <w:highlight w:val="yellow"/>
          <w:lang w:val="en-GB"/>
        </w:rPr>
      </w:pPr>
      <w:r w:rsidRPr="0002103F">
        <w:rPr>
          <w:highlight w:val="yellow"/>
          <w:lang w:val="en-GB"/>
        </w:rPr>
        <w:t>False</w:t>
      </w:r>
    </w:p>
    <w:p w14:paraId="4A0E931D" w14:textId="5121A994" w:rsidR="0002103F" w:rsidRDefault="7FBDA590" w:rsidP="0002103F">
      <w:pPr>
        <w:ind w:left="1080"/>
        <w:rPr>
          <w:lang w:val="en-GB"/>
        </w:rPr>
      </w:pPr>
      <w:r w:rsidRPr="7FBDA590">
        <w:rPr>
          <w:lang w:val="en-GB"/>
        </w:rPr>
        <w:t>Explanations: You may start with mild symptoms but severe dengue can rapidly develop following that and may lead to death. Therefore, dengue patients must be aware of the warning signs and symptoms of dengue and seek immediate medical care if they appear.</w:t>
      </w:r>
    </w:p>
    <w:p w14:paraId="15815E6E" w14:textId="290EF8C4" w:rsidR="7FBDA590" w:rsidRDefault="7FBDA590" w:rsidP="7FBDA590">
      <w:pPr>
        <w:pStyle w:val="ListParagraph"/>
        <w:numPr>
          <w:ilvl w:val="0"/>
          <w:numId w:val="27"/>
        </w:numPr>
        <w:outlineLvl w:val="2"/>
        <w:rPr>
          <w:lang w:val="en-GB"/>
        </w:rPr>
      </w:pPr>
      <w:bookmarkStart w:id="26" w:name="_Toc97905890"/>
      <w:r w:rsidRPr="7FBDA590">
        <w:rPr>
          <w:lang w:val="en-GB"/>
        </w:rPr>
        <w:t>Apart from fever, what is/are the symptom(s) of dengue? (Can choose more than one)</w:t>
      </w:r>
      <w:bookmarkEnd w:id="26"/>
    </w:p>
    <w:p w14:paraId="60BA03A1" w14:textId="77777777" w:rsidR="7FBDA590" w:rsidRDefault="7FBDA590" w:rsidP="7FBDA590">
      <w:pPr>
        <w:pStyle w:val="ListParagraph"/>
        <w:numPr>
          <w:ilvl w:val="1"/>
          <w:numId w:val="27"/>
        </w:numPr>
        <w:rPr>
          <w:highlight w:val="yellow"/>
          <w:lang w:val="en-GB"/>
        </w:rPr>
      </w:pPr>
      <w:r w:rsidRPr="7FBDA590">
        <w:rPr>
          <w:highlight w:val="yellow"/>
          <w:lang w:val="en-GB"/>
        </w:rPr>
        <w:t>Nausea</w:t>
      </w:r>
    </w:p>
    <w:p w14:paraId="6AFC9CF3" w14:textId="782BCC37" w:rsidR="7FBDA590" w:rsidRDefault="7FBDA590" w:rsidP="7FBDA590">
      <w:pPr>
        <w:pStyle w:val="ListParagraph"/>
        <w:numPr>
          <w:ilvl w:val="1"/>
          <w:numId w:val="27"/>
        </w:numPr>
        <w:rPr>
          <w:highlight w:val="yellow"/>
          <w:lang w:val="en-GB"/>
        </w:rPr>
      </w:pPr>
      <w:r w:rsidRPr="7FBDA590">
        <w:rPr>
          <w:highlight w:val="yellow"/>
          <w:lang w:val="en-GB"/>
        </w:rPr>
        <w:t>Rash</w:t>
      </w:r>
    </w:p>
    <w:p w14:paraId="5BC18127" w14:textId="0A8288F2" w:rsidR="7FBDA590" w:rsidRDefault="7FBDA590" w:rsidP="7FBDA590">
      <w:pPr>
        <w:pStyle w:val="ListParagraph"/>
        <w:numPr>
          <w:ilvl w:val="1"/>
          <w:numId w:val="27"/>
        </w:numPr>
        <w:rPr>
          <w:highlight w:val="yellow"/>
          <w:lang w:val="en-GB"/>
        </w:rPr>
      </w:pPr>
      <w:r w:rsidRPr="7FBDA590">
        <w:rPr>
          <w:highlight w:val="yellow"/>
          <w:lang w:val="en-GB"/>
        </w:rPr>
        <w:t>Muscle and joint pain</w:t>
      </w:r>
    </w:p>
    <w:p w14:paraId="62F2216C" w14:textId="77777777" w:rsidR="7FBDA590" w:rsidRDefault="7FBDA590" w:rsidP="7FBDA590">
      <w:pPr>
        <w:pStyle w:val="ListParagraph"/>
        <w:numPr>
          <w:ilvl w:val="1"/>
          <w:numId w:val="27"/>
        </w:numPr>
        <w:rPr>
          <w:highlight w:val="yellow"/>
          <w:lang w:val="en-GB"/>
        </w:rPr>
      </w:pPr>
      <w:r w:rsidRPr="7FBDA590">
        <w:rPr>
          <w:highlight w:val="yellow"/>
          <w:lang w:val="en-GB"/>
        </w:rPr>
        <w:t>Vomiting</w:t>
      </w:r>
    </w:p>
    <w:p w14:paraId="6DFEBFC0" w14:textId="076D9354" w:rsidR="7FBDA590" w:rsidRDefault="7FBDA590" w:rsidP="7FBDA590">
      <w:pPr>
        <w:ind w:left="720"/>
        <w:rPr>
          <w:lang w:val="en-GB"/>
        </w:rPr>
      </w:pPr>
      <w:r w:rsidRPr="7FBDA590">
        <w:rPr>
          <w:lang w:val="en-GB"/>
        </w:rPr>
        <w:t>Explanation: All these are possible symptoms of dengue. Dengue can be easily mistaken for a common cold. Hence, it is important to monitor your symptoms and inform the doctors.</w:t>
      </w:r>
    </w:p>
    <w:p w14:paraId="2B73E2F8" w14:textId="3FF67365" w:rsidR="7FBDA590" w:rsidRDefault="7FBDA590" w:rsidP="7FBDA590">
      <w:pPr>
        <w:pStyle w:val="ListParagraph"/>
        <w:numPr>
          <w:ilvl w:val="0"/>
          <w:numId w:val="27"/>
        </w:numPr>
        <w:outlineLvl w:val="2"/>
        <w:rPr>
          <w:lang w:val="en-GB"/>
        </w:rPr>
      </w:pPr>
      <w:bookmarkStart w:id="27" w:name="_Toc97905891"/>
      <w:r w:rsidRPr="7FBDA590">
        <w:rPr>
          <w:lang w:val="en-GB"/>
        </w:rPr>
        <w:t xml:space="preserve">What is/are the warning sign(s) for dengue that requires immediate medical attention? (Can choose more than one) </w:t>
      </w:r>
      <w:r w:rsidRPr="7FBDA590">
        <w:rPr>
          <w:lang w:val="en-GB"/>
        </w:rPr>
        <w:fldChar w:fldCharType="begin"/>
      </w:r>
      <w:r w:rsidRPr="7FBDA590">
        <w:rPr>
          <w:lang w:val="en-GB"/>
        </w:rPr>
        <w:instrText xml:space="preserve"> ADDIN EN.CITE &lt;EndNote&gt;&lt;Cite&gt;&lt;Author&gt;Kamaruzaman&lt;/Author&gt;&lt;Year&gt;2015&lt;/Year&gt;&lt;RecNum&gt;6&lt;/RecNum&gt;&lt;DisplayText&gt;(6)&lt;/DisplayText&gt;&lt;record&gt;&lt;rec-number&gt;6&lt;/rec-number&gt;&lt;foreign-keys&gt;&lt;key app="EN" db-id="25stt2ezjvtwd2e0p9vx0eentzraw55zvzez" timestamp="1634621701"&gt;6&lt;/key&gt;&lt;/foreign-keys&gt;&lt;ref-type name="Book"&gt;6&lt;/ref-type&gt;&lt;contributors&gt;&lt;authors&gt;&lt;author&gt;Kamaruzaman, Hanin&lt;/author&gt;&lt;/authors&gt;&lt;/contributors&gt;&lt;titles&gt;&lt;title&gt;CPG Management of Dengue Infection in Adults (3rd Edition)&lt;/title&gt;&lt;/titles&gt;&lt;dates&gt;&lt;year&gt;2015&lt;/year&gt;&lt;/dates&gt;&lt;isbn&gt;978-967-0769-29-5&lt;/isbn&gt;&lt;urls&gt;&lt;/urls&gt;&lt;/record&gt;&lt;/Cite&gt;&lt;/EndNote&gt;</w:instrText>
      </w:r>
      <w:r w:rsidRPr="7FBDA590">
        <w:rPr>
          <w:lang w:val="en-GB"/>
        </w:rPr>
        <w:fldChar w:fldCharType="separate"/>
      </w:r>
      <w:r w:rsidRPr="7FBDA590">
        <w:rPr>
          <w:noProof/>
          <w:lang w:val="en-GB"/>
        </w:rPr>
        <w:t>(6)</w:t>
      </w:r>
      <w:bookmarkEnd w:id="27"/>
      <w:r w:rsidRPr="7FBDA590">
        <w:rPr>
          <w:lang w:val="en-GB"/>
        </w:rPr>
        <w:fldChar w:fldCharType="end"/>
      </w:r>
    </w:p>
    <w:p w14:paraId="625CDDD0" w14:textId="562C7356" w:rsidR="7FBDA590" w:rsidRDefault="7FBDA590" w:rsidP="7FBDA590">
      <w:pPr>
        <w:pStyle w:val="ListParagraph"/>
        <w:numPr>
          <w:ilvl w:val="1"/>
          <w:numId w:val="27"/>
        </w:numPr>
        <w:spacing w:after="0" w:line="360" w:lineRule="auto"/>
        <w:rPr>
          <w:highlight w:val="yellow"/>
          <w:lang w:val="en-GB"/>
        </w:rPr>
      </w:pPr>
      <w:r w:rsidRPr="7FBDA590">
        <w:rPr>
          <w:highlight w:val="yellow"/>
          <w:lang w:val="en-GB"/>
        </w:rPr>
        <w:t>Abdominal pain</w:t>
      </w:r>
    </w:p>
    <w:p w14:paraId="4C6A6744" w14:textId="78332924" w:rsidR="7FBDA590" w:rsidRDefault="7FBDA590" w:rsidP="7FBDA590">
      <w:pPr>
        <w:pStyle w:val="ListParagraph"/>
        <w:numPr>
          <w:ilvl w:val="1"/>
          <w:numId w:val="27"/>
        </w:numPr>
        <w:spacing w:after="0" w:line="360" w:lineRule="auto"/>
        <w:rPr>
          <w:highlight w:val="yellow"/>
          <w:lang w:val="en-GB"/>
        </w:rPr>
      </w:pPr>
      <w:r w:rsidRPr="7FBDA590">
        <w:rPr>
          <w:highlight w:val="yellow"/>
          <w:lang w:val="en-GB"/>
        </w:rPr>
        <w:t>Blood in stool/vomit</w:t>
      </w:r>
    </w:p>
    <w:p w14:paraId="32F999B8" w14:textId="01694A1A" w:rsidR="7FBDA590" w:rsidRDefault="7FBDA590" w:rsidP="7FBDA590">
      <w:pPr>
        <w:pStyle w:val="ListParagraph"/>
        <w:numPr>
          <w:ilvl w:val="1"/>
          <w:numId w:val="27"/>
        </w:numPr>
        <w:spacing w:after="0" w:line="360" w:lineRule="auto"/>
        <w:rPr>
          <w:highlight w:val="yellow"/>
          <w:lang w:val="en-GB"/>
        </w:rPr>
      </w:pPr>
      <w:r w:rsidRPr="7FBDA590">
        <w:rPr>
          <w:highlight w:val="yellow"/>
          <w:lang w:val="en-GB"/>
        </w:rPr>
        <w:t>Bleeding gums/nose</w:t>
      </w:r>
    </w:p>
    <w:p w14:paraId="75CBA150" w14:textId="672A2422" w:rsidR="7FBDA590" w:rsidRDefault="7FBDA590" w:rsidP="7FBDA590">
      <w:pPr>
        <w:pStyle w:val="ListParagraph"/>
        <w:numPr>
          <w:ilvl w:val="1"/>
          <w:numId w:val="27"/>
        </w:numPr>
        <w:spacing w:after="0" w:line="360" w:lineRule="auto"/>
        <w:rPr>
          <w:highlight w:val="yellow"/>
          <w:lang w:val="en-GB"/>
        </w:rPr>
      </w:pPr>
      <w:r w:rsidRPr="7FBDA590">
        <w:rPr>
          <w:highlight w:val="yellow"/>
          <w:lang w:val="en-GB"/>
        </w:rPr>
        <w:t>Persistent vomiting/diarrhoea</w:t>
      </w:r>
    </w:p>
    <w:p w14:paraId="0845FAB0" w14:textId="7B990151" w:rsidR="7FBDA590" w:rsidRDefault="7FBDA590" w:rsidP="7FBDA590">
      <w:pPr>
        <w:pStyle w:val="ListParagraph"/>
        <w:numPr>
          <w:ilvl w:val="1"/>
          <w:numId w:val="27"/>
        </w:numPr>
        <w:spacing w:after="0" w:line="360" w:lineRule="auto"/>
        <w:rPr>
          <w:highlight w:val="yellow"/>
          <w:lang w:val="en-GB"/>
        </w:rPr>
      </w:pPr>
      <w:r w:rsidRPr="7FBDA590">
        <w:rPr>
          <w:highlight w:val="yellow"/>
          <w:lang w:val="en-GB"/>
        </w:rPr>
        <w:t xml:space="preserve">Drowsiness or irritability </w:t>
      </w:r>
    </w:p>
    <w:p w14:paraId="1300EF4E" w14:textId="5DD07351" w:rsidR="7FBDA590" w:rsidRDefault="7FBDA590" w:rsidP="7FBDA590">
      <w:pPr>
        <w:spacing w:after="0" w:line="360" w:lineRule="auto"/>
        <w:ind w:left="720"/>
        <w:rPr>
          <w:lang w:val="en-GB"/>
        </w:rPr>
      </w:pPr>
      <w:r w:rsidRPr="7FBDA590">
        <w:rPr>
          <w:lang w:val="en-GB"/>
        </w:rPr>
        <w:t>Explanation: All these are warning signs of dengue fever. If a warning sign appears, patients must immediately see a doctor to avoid severe complications and the risk of death.</w:t>
      </w:r>
    </w:p>
    <w:p w14:paraId="6F405984" w14:textId="5BCE3E37" w:rsidR="7FBDA590" w:rsidRDefault="7FBDA590" w:rsidP="7FBDA590">
      <w:pPr>
        <w:pStyle w:val="ListParagraph"/>
        <w:numPr>
          <w:ilvl w:val="0"/>
          <w:numId w:val="27"/>
        </w:numPr>
        <w:outlineLvl w:val="2"/>
        <w:rPr>
          <w:lang w:val="en-GB"/>
        </w:rPr>
      </w:pPr>
      <w:bookmarkStart w:id="28" w:name="_Toc97905892"/>
      <w:r w:rsidRPr="7FBDA590">
        <w:rPr>
          <w:lang w:val="en-GB"/>
        </w:rPr>
        <w:t xml:space="preserve">How long do the symptoms of dengue usually last? </w:t>
      </w:r>
      <w:r w:rsidRPr="7FBDA590">
        <w:rPr>
          <w:lang w:val="en-GB"/>
        </w:rPr>
        <w:fldChar w:fldCharType="begin"/>
      </w:r>
      <w:r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Pr="7FBDA590">
        <w:rPr>
          <w:lang w:val="en-GB"/>
        </w:rPr>
        <w:fldChar w:fldCharType="separate"/>
      </w:r>
      <w:r w:rsidRPr="7FBDA590">
        <w:rPr>
          <w:noProof/>
          <w:lang w:val="en-GB"/>
        </w:rPr>
        <w:t>(1)</w:t>
      </w:r>
      <w:bookmarkEnd w:id="28"/>
      <w:r w:rsidRPr="7FBDA590">
        <w:rPr>
          <w:lang w:val="en-GB"/>
        </w:rPr>
        <w:fldChar w:fldCharType="end"/>
      </w:r>
    </w:p>
    <w:p w14:paraId="1FD6C4A3" w14:textId="048A0722" w:rsidR="7FBDA590" w:rsidRDefault="7FBDA590" w:rsidP="7FBDA590">
      <w:pPr>
        <w:pStyle w:val="ListParagraph"/>
        <w:numPr>
          <w:ilvl w:val="1"/>
          <w:numId w:val="27"/>
        </w:numPr>
        <w:spacing w:after="0" w:line="360" w:lineRule="auto"/>
        <w:rPr>
          <w:lang w:val="en-GB"/>
        </w:rPr>
      </w:pPr>
      <w:r w:rsidRPr="7FBDA590">
        <w:rPr>
          <w:lang w:val="en-GB"/>
        </w:rPr>
        <w:t>Around one day</w:t>
      </w:r>
    </w:p>
    <w:p w14:paraId="1327A575" w14:textId="71B3278F" w:rsidR="7FBDA590" w:rsidRDefault="7FBDA590" w:rsidP="7FBDA590">
      <w:pPr>
        <w:pStyle w:val="ListParagraph"/>
        <w:numPr>
          <w:ilvl w:val="1"/>
          <w:numId w:val="27"/>
        </w:numPr>
        <w:spacing w:after="0" w:line="360" w:lineRule="auto"/>
        <w:rPr>
          <w:highlight w:val="yellow"/>
          <w:lang w:val="en-GB"/>
        </w:rPr>
      </w:pPr>
      <w:r w:rsidRPr="7FBDA590">
        <w:rPr>
          <w:highlight w:val="yellow"/>
          <w:lang w:val="en-GB"/>
        </w:rPr>
        <w:t>Around one week</w:t>
      </w:r>
    </w:p>
    <w:p w14:paraId="4FDBAF64" w14:textId="3EF64927" w:rsidR="7FBDA590" w:rsidRDefault="7FBDA590" w:rsidP="7FBDA590">
      <w:pPr>
        <w:pStyle w:val="ListParagraph"/>
        <w:numPr>
          <w:ilvl w:val="1"/>
          <w:numId w:val="27"/>
        </w:numPr>
        <w:spacing w:after="0" w:line="360" w:lineRule="auto"/>
        <w:rPr>
          <w:lang w:val="en-GB"/>
        </w:rPr>
      </w:pPr>
      <w:r w:rsidRPr="7FBDA590">
        <w:rPr>
          <w:lang w:val="en-GB"/>
        </w:rPr>
        <w:t>Around two weeks</w:t>
      </w:r>
    </w:p>
    <w:p w14:paraId="3FFF3D07" w14:textId="7F044E98" w:rsidR="7FBDA590" w:rsidRDefault="7FBDA590" w:rsidP="7FBDA590">
      <w:pPr>
        <w:pStyle w:val="ListParagraph"/>
        <w:numPr>
          <w:ilvl w:val="1"/>
          <w:numId w:val="27"/>
        </w:numPr>
        <w:spacing w:after="0" w:line="360" w:lineRule="auto"/>
        <w:rPr>
          <w:lang w:val="en-GB"/>
        </w:rPr>
      </w:pPr>
      <w:r w:rsidRPr="7FBDA590">
        <w:rPr>
          <w:lang w:val="en-GB"/>
        </w:rPr>
        <w:t>Around one month</w:t>
      </w:r>
    </w:p>
    <w:p w14:paraId="2E126559" w14:textId="59E2E500" w:rsidR="7FBDA590" w:rsidRDefault="7FBDA590" w:rsidP="7FBDA590">
      <w:pPr>
        <w:spacing w:after="0" w:line="360" w:lineRule="auto"/>
        <w:ind w:left="720"/>
        <w:rPr>
          <w:lang w:val="en-GB"/>
        </w:rPr>
      </w:pPr>
      <w:r w:rsidRPr="7FBDA590">
        <w:rPr>
          <w:lang w:val="en-GB"/>
        </w:rPr>
        <w:t>Explanation: As the symptoms of dengue last around a week, it is important to seek early medical help, monitor the symptoms and warning signs that appear, and schedule ample time for rest.</w:t>
      </w:r>
    </w:p>
    <w:p w14:paraId="620D5E45" w14:textId="1FD8F2C5" w:rsidR="002B6EE8" w:rsidRDefault="7FBDA590" w:rsidP="002B6EE8">
      <w:pPr>
        <w:pStyle w:val="ListParagraph"/>
        <w:numPr>
          <w:ilvl w:val="0"/>
          <w:numId w:val="27"/>
        </w:numPr>
        <w:rPr>
          <w:lang w:val="en-GB"/>
        </w:rPr>
      </w:pPr>
      <w:r w:rsidRPr="7FBDA590">
        <w:rPr>
          <w:lang w:val="en-GB"/>
        </w:rPr>
        <w:t xml:space="preserve">Apart from the typical dengue symptoms, what are additional signs to look out for in children or infants? (Can choose more than one) </w:t>
      </w:r>
      <w:r w:rsidR="00D4733D" w:rsidRPr="7FBDA590">
        <w:rPr>
          <w:lang w:val="en-GB"/>
        </w:rPr>
        <w:fldChar w:fldCharType="begin"/>
      </w:r>
      <w:r w:rsidR="00D4733D"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D4733D" w:rsidRPr="7FBDA590">
        <w:rPr>
          <w:lang w:val="en-GB"/>
        </w:rPr>
        <w:fldChar w:fldCharType="separate"/>
      </w:r>
      <w:r w:rsidRPr="7FBDA590">
        <w:rPr>
          <w:noProof/>
          <w:lang w:val="en-GB"/>
        </w:rPr>
        <w:t>(1)</w:t>
      </w:r>
      <w:r w:rsidR="00D4733D" w:rsidRPr="7FBDA590">
        <w:rPr>
          <w:lang w:val="en-GB"/>
        </w:rPr>
        <w:fldChar w:fldCharType="end"/>
      </w:r>
    </w:p>
    <w:p w14:paraId="2086A938" w14:textId="393D37D6" w:rsidR="18AECAE1" w:rsidRDefault="7FBDA590" w:rsidP="18AECAE1">
      <w:pPr>
        <w:pStyle w:val="ListParagraph"/>
        <w:numPr>
          <w:ilvl w:val="1"/>
          <w:numId w:val="27"/>
        </w:numPr>
        <w:rPr>
          <w:highlight w:val="yellow"/>
          <w:lang w:val="en-GB"/>
        </w:rPr>
      </w:pPr>
      <w:r w:rsidRPr="7FBDA590">
        <w:rPr>
          <w:highlight w:val="yellow"/>
          <w:lang w:val="en-GB"/>
        </w:rPr>
        <w:t>Less active</w:t>
      </w:r>
    </w:p>
    <w:p w14:paraId="4B15B447" w14:textId="4682CF56" w:rsidR="00D4733D" w:rsidRPr="00110978" w:rsidRDefault="7FBDA590" w:rsidP="002B6EE8">
      <w:pPr>
        <w:pStyle w:val="ListParagraph"/>
        <w:numPr>
          <w:ilvl w:val="1"/>
          <w:numId w:val="27"/>
        </w:numPr>
        <w:rPr>
          <w:highlight w:val="yellow"/>
          <w:lang w:val="en-GB"/>
        </w:rPr>
      </w:pPr>
      <w:r w:rsidRPr="7FBDA590">
        <w:rPr>
          <w:highlight w:val="yellow"/>
          <w:lang w:val="en-GB"/>
        </w:rPr>
        <w:t>Unusual bruising</w:t>
      </w:r>
    </w:p>
    <w:p w14:paraId="05D1ED39" w14:textId="30BF3D1D" w:rsidR="00D4733D" w:rsidRPr="00AA0C75" w:rsidRDefault="7FBDA590" w:rsidP="002B6EE8">
      <w:pPr>
        <w:pStyle w:val="ListParagraph"/>
        <w:numPr>
          <w:ilvl w:val="1"/>
          <w:numId w:val="27"/>
        </w:numPr>
        <w:rPr>
          <w:highlight w:val="yellow"/>
          <w:lang w:val="en-GB"/>
        </w:rPr>
      </w:pPr>
      <w:r w:rsidRPr="7FBDA590">
        <w:rPr>
          <w:highlight w:val="yellow"/>
          <w:lang w:val="en-GB"/>
        </w:rPr>
        <w:t>Decreased urination</w:t>
      </w:r>
    </w:p>
    <w:p w14:paraId="248E9047" w14:textId="05845B21" w:rsidR="00EE266C" w:rsidRPr="00AA0C75" w:rsidRDefault="7FBDA590" w:rsidP="002B6EE8">
      <w:pPr>
        <w:pStyle w:val="ListParagraph"/>
        <w:numPr>
          <w:ilvl w:val="1"/>
          <w:numId w:val="27"/>
        </w:numPr>
        <w:rPr>
          <w:highlight w:val="yellow"/>
          <w:lang w:val="en-GB"/>
        </w:rPr>
      </w:pPr>
      <w:r w:rsidRPr="7FBDA590">
        <w:rPr>
          <w:highlight w:val="yellow"/>
          <w:lang w:val="en-GB"/>
        </w:rPr>
        <w:t xml:space="preserve">Poor appetite </w:t>
      </w:r>
    </w:p>
    <w:p w14:paraId="14662B3F" w14:textId="50F076C6" w:rsidR="00AA0C75" w:rsidRDefault="7FBDA590" w:rsidP="002B6EE8">
      <w:pPr>
        <w:pStyle w:val="ListParagraph"/>
        <w:numPr>
          <w:ilvl w:val="1"/>
          <w:numId w:val="27"/>
        </w:numPr>
        <w:rPr>
          <w:lang w:val="en-GB"/>
        </w:rPr>
      </w:pPr>
      <w:r w:rsidRPr="7FBDA590">
        <w:rPr>
          <w:lang w:val="en-GB"/>
        </w:rPr>
        <w:t>None of the above</w:t>
      </w:r>
    </w:p>
    <w:p w14:paraId="1E189A75" w14:textId="61984808" w:rsidR="00825EB6" w:rsidRPr="00212DB2" w:rsidRDefault="00110978" w:rsidP="006861F1">
      <w:pPr>
        <w:ind w:left="1080"/>
        <w:rPr>
          <w:rFonts w:asciiTheme="majorHAnsi" w:eastAsiaTheme="majorEastAsia" w:hAnsiTheme="majorHAnsi" w:cstheme="majorBidi"/>
          <w:color w:val="9F2936" w:themeColor="accent2"/>
          <w:sz w:val="36"/>
          <w:szCs w:val="36"/>
          <w:lang w:val="en-GB"/>
        </w:rPr>
      </w:pPr>
      <w:r>
        <w:rPr>
          <w:lang w:val="en-GB"/>
        </w:rPr>
        <w:t xml:space="preserve">Explanation: </w:t>
      </w:r>
      <w:r w:rsidR="006861F1">
        <w:rPr>
          <w:lang w:val="en-GB"/>
        </w:rPr>
        <w:t>Dengue symptoms among children and infants can be difficult to recognise. Hence, it is recommended to consult a medical professional if you are unsure of your child’s symptoms.</w:t>
      </w:r>
      <w:r w:rsidR="00825EB6" w:rsidRPr="00212DB2">
        <w:rPr>
          <w:lang w:val="en-GB"/>
        </w:rPr>
        <w:br w:type="page"/>
      </w:r>
    </w:p>
    <w:p w14:paraId="7AAB2E02" w14:textId="4CBEF18E" w:rsidR="00A94ACD" w:rsidRDefault="18AECAE1" w:rsidP="00F35D55">
      <w:pPr>
        <w:pStyle w:val="Heading2"/>
        <w:spacing w:line="360" w:lineRule="auto"/>
        <w:rPr>
          <w:lang w:val="en-GB"/>
        </w:rPr>
      </w:pPr>
      <w:bookmarkStart w:id="29" w:name="_Toc97905893"/>
      <w:r w:rsidRPr="18AECAE1">
        <w:rPr>
          <w:lang w:val="en-GB"/>
        </w:rPr>
        <w:lastRenderedPageBreak/>
        <w:t xml:space="preserve">Module 4: </w:t>
      </w:r>
      <w:r w:rsidR="00291C58">
        <w:rPr>
          <w:lang w:val="en-GB"/>
        </w:rPr>
        <w:t xml:space="preserve">Aedes </w:t>
      </w:r>
      <w:r w:rsidRPr="18AECAE1">
        <w:rPr>
          <w:lang w:val="en-GB"/>
        </w:rPr>
        <w:t>Mosquito</w:t>
      </w:r>
      <w:bookmarkEnd w:id="29"/>
      <w:r w:rsidR="00291C58">
        <w:rPr>
          <w:lang w:val="en-GB"/>
        </w:rPr>
        <w:t xml:space="preserve"> </w:t>
      </w:r>
    </w:p>
    <w:p w14:paraId="6F6E4CFA" w14:textId="65826007" w:rsidR="002166FF" w:rsidRDefault="00743074" w:rsidP="009A6E84">
      <w:pPr>
        <w:pStyle w:val="ListParagraph"/>
        <w:numPr>
          <w:ilvl w:val="0"/>
          <w:numId w:val="9"/>
        </w:numPr>
        <w:spacing w:after="0" w:line="360" w:lineRule="auto"/>
        <w:outlineLvl w:val="2"/>
        <w:rPr>
          <w:lang w:val="en-GB"/>
        </w:rPr>
      </w:pPr>
      <w:bookmarkStart w:id="30" w:name="_Toc97905894"/>
      <w:r>
        <w:rPr>
          <w:lang w:val="en-GB"/>
        </w:rPr>
        <w:t>Aedes</w:t>
      </w:r>
      <w:r w:rsidR="7FBDA590" w:rsidRPr="7FBDA590">
        <w:rPr>
          <w:lang w:val="en-GB"/>
        </w:rPr>
        <w:t xml:space="preserve"> </w:t>
      </w:r>
      <w:r w:rsidR="009C3418">
        <w:rPr>
          <w:lang w:val="en-GB"/>
        </w:rPr>
        <w:t>mosquitoes</w:t>
      </w:r>
      <w:r w:rsidR="7FBDA590" w:rsidRPr="7FBDA590">
        <w:rPr>
          <w:lang w:val="en-GB"/>
        </w:rPr>
        <w:t xml:space="preserve"> are </w:t>
      </w:r>
      <w:r w:rsidR="00BD239F">
        <w:rPr>
          <w:lang w:val="en-GB"/>
        </w:rPr>
        <w:t>only</w:t>
      </w:r>
      <w:r w:rsidR="7FBDA590" w:rsidRPr="7FBDA590">
        <w:rPr>
          <w:lang w:val="en-GB"/>
        </w:rPr>
        <w:t xml:space="preserve"> active during dusk (sunsets).</w:t>
      </w:r>
      <w:bookmarkEnd w:id="30"/>
    </w:p>
    <w:p w14:paraId="301247FB" w14:textId="004D7180" w:rsidR="006E52D2" w:rsidRDefault="006E52D2" w:rsidP="009A6E84">
      <w:pPr>
        <w:pStyle w:val="ListParagraph"/>
        <w:numPr>
          <w:ilvl w:val="0"/>
          <w:numId w:val="17"/>
        </w:numPr>
        <w:spacing w:after="0" w:line="360" w:lineRule="auto"/>
        <w:rPr>
          <w:lang w:val="en-GB"/>
        </w:rPr>
      </w:pPr>
      <w:r>
        <w:rPr>
          <w:lang w:val="en-GB"/>
        </w:rPr>
        <w:t>True</w:t>
      </w:r>
    </w:p>
    <w:p w14:paraId="3607EC0E" w14:textId="6B65295F" w:rsidR="006E52D2" w:rsidRPr="006E52D2" w:rsidRDefault="006E52D2" w:rsidP="009A6E84">
      <w:pPr>
        <w:pStyle w:val="ListParagraph"/>
        <w:numPr>
          <w:ilvl w:val="0"/>
          <w:numId w:val="17"/>
        </w:numPr>
        <w:spacing w:after="0" w:line="360" w:lineRule="auto"/>
        <w:rPr>
          <w:highlight w:val="yellow"/>
          <w:lang w:val="en-GB"/>
        </w:rPr>
      </w:pPr>
      <w:r w:rsidRPr="006E52D2">
        <w:rPr>
          <w:highlight w:val="yellow"/>
          <w:lang w:val="en-GB"/>
        </w:rPr>
        <w:t>False</w:t>
      </w:r>
    </w:p>
    <w:p w14:paraId="24A850C9" w14:textId="4287ED3F" w:rsidR="009A6E84" w:rsidRPr="009A6E84" w:rsidRDefault="006E52D2" w:rsidP="009A6E84">
      <w:pPr>
        <w:spacing w:after="0" w:line="360" w:lineRule="auto"/>
        <w:ind w:left="1080"/>
        <w:rPr>
          <w:lang w:val="en-GB"/>
        </w:rPr>
      </w:pPr>
      <w:r>
        <w:rPr>
          <w:lang w:val="en-GB"/>
        </w:rPr>
        <w:t xml:space="preserve">Explanation: </w:t>
      </w:r>
      <w:r w:rsidR="00BD239F">
        <w:rPr>
          <w:lang w:val="en-GB"/>
        </w:rPr>
        <w:t>Aedes</w:t>
      </w:r>
      <w:r>
        <w:rPr>
          <w:lang w:val="en-GB"/>
        </w:rPr>
        <w:t xml:space="preserve"> </w:t>
      </w:r>
      <w:r w:rsidR="009C3418">
        <w:rPr>
          <w:lang w:val="en-GB"/>
        </w:rPr>
        <w:t>mosquitoes</w:t>
      </w:r>
      <w:r>
        <w:rPr>
          <w:lang w:val="en-GB"/>
        </w:rPr>
        <w:t xml:space="preserve"> frequently feed at both dusk (sunset) and dawn (sunrise). </w:t>
      </w:r>
    </w:p>
    <w:p w14:paraId="7AA7A518" w14:textId="2C4898B9" w:rsidR="00A34878" w:rsidRPr="00A34878" w:rsidRDefault="00A34878" w:rsidP="00A34878">
      <w:pPr>
        <w:pStyle w:val="ListParagraph"/>
        <w:numPr>
          <w:ilvl w:val="0"/>
          <w:numId w:val="9"/>
        </w:numPr>
        <w:spacing w:after="0" w:line="360" w:lineRule="auto"/>
        <w:outlineLvl w:val="2"/>
        <w:rPr>
          <w:lang w:val="en-GB"/>
        </w:rPr>
      </w:pPr>
      <w:r w:rsidRPr="00A34878">
        <w:rPr>
          <w:lang w:val="en-GB"/>
        </w:rPr>
        <w:t xml:space="preserve"> </w:t>
      </w:r>
      <w:bookmarkStart w:id="31" w:name="_Toc97905895"/>
      <w:r w:rsidRPr="00A34878">
        <w:rPr>
          <w:lang w:val="en-GB"/>
        </w:rPr>
        <w:t>Exercise increases the chance</w:t>
      </w:r>
      <w:r w:rsidR="00743074">
        <w:rPr>
          <w:lang w:val="en-GB"/>
        </w:rPr>
        <w:t>s</w:t>
      </w:r>
      <w:r w:rsidRPr="00A34878">
        <w:rPr>
          <w:lang w:val="en-GB"/>
        </w:rPr>
        <w:t xml:space="preserve"> of attracting </w:t>
      </w:r>
      <w:r w:rsidR="00743074">
        <w:rPr>
          <w:lang w:val="en-GB"/>
        </w:rPr>
        <w:t>Aedes</w:t>
      </w:r>
      <w:r w:rsidRPr="00A34878">
        <w:rPr>
          <w:lang w:val="en-GB"/>
        </w:rPr>
        <w:t xml:space="preserve"> </w:t>
      </w:r>
      <w:r w:rsidR="009C3418">
        <w:rPr>
          <w:lang w:val="en-GB"/>
        </w:rPr>
        <w:t>mosquitoes</w:t>
      </w:r>
      <w:r w:rsidRPr="00A34878">
        <w:rPr>
          <w:lang w:val="en-GB"/>
        </w:rPr>
        <w:t xml:space="preserve">. </w:t>
      </w:r>
      <w:r w:rsidRPr="00A34878">
        <w:rPr>
          <w:lang w:val="en-GB"/>
        </w:rPr>
        <w:fldChar w:fldCharType="begin">
          <w:fldData xml:space="preserve">PEVuZE5vdGU+PENpdGU+PEF1dGhvcj5NYWplZWQ8L0F1dGhvcj48UmVjTnVtPjE3PC9SZWNOdW0+
PERpc3BsYXlUZXh0PigxNSwgMTYpPC9EaXNwbGF5VGV4dD48cmVjb3JkPjxyZWMtbnVtYmVyPjE3
PC9yZWMtbnVtYmVyPjxmb3JlaWduLWtleXM+PGtleSBhcHA9IkVOIiBkYi1pZD0iMjVzdHQyZXpq
dnR3ZDJlMHA5dngwZWVudHpyYXc1NXp2emV6IiB0aW1lc3RhbXA9IjE2MzUyMjU3NTYiPjE3PC9r
ZXk+PC9mb3JlaWduLWtleXM+PHJlZi10eXBlIG5hbWU9IkpvdXJuYWwgQXJ0aWNsZSI+MTc8L3Jl
Zi10eXBlPjxjb250cmlidXRvcnM+PGF1dGhvcnM+PGF1dGhvcj5NYWplZWQsIFNoYWhpZDwvYXV0
aG9yPjxhdXRob3I+SGlsbCwgU2hhcm9uIFJvc2U8L2F1dGhvcj48YXV0aG9yPkRla2tlciwgVGV1
bjwvYXV0aG9yPjxhdXRob3I+SWduZWxsLCBSaWNrYXJkPC9hdXRob3I+PC9hdXRob3JzPjwvY29u
dHJpYnV0b3JzPjx0aXRsZXM+PHRpdGxlPkRldGVjdGlvbiBhbmQgcGVyY2VwdGlvbiBvZiBnZW5l
cmljIGhvc3Qgdm9sYXRpbGVzIGJ5IG1vc3F1aXRvZXM6IHJlc3BvbnNlcyB0byBDTzIgY29uc3Ry
YWlucyBob3N0LXNlZWtpbmcgYmVoYXZpb3VyPC90aXRsZT48c2Vjb25kYXJ5LXRpdGxlPlJveWFs
IFNvY2lldHkgT3BlbiBTY2llbmNlPC9zZWNvbmRhcnktdGl0bGU+PC90aXRsZXM+PHBlcmlvZGlj
YWw+PGZ1bGwtdGl0bGU+Um95YWwgU29jaWV0eSBPcGVuIFNjaWVuY2U8L2Z1bGwtdGl0bGU+PC9w
ZXJpb2RpY2FsPjxwYWdlcz4xNzAxODk8L3BhZ2VzPjx2b2x1bWU+NDwvdm9sdW1lPjxudW1iZXI+
NTwvbnVtYmVyPjxkYXRlcz48L2RhdGVzPjxwdWJsaXNoZXI+Um95YWwgU29jaWV0eTwvcHVibGlz
aGVyPjx1cmxzPjxyZWxhdGVkLXVybHM+PHVybD5odHRwczovL2RvaS5vcmcvMTAuMTA5OC9yc29z
LjE3MDE4OTwvdXJsPjwvcmVsYXRlZC11cmxzPjwvdXJscz48ZWxlY3Ryb25pYy1yZXNvdXJjZS1u
dW0+MTAuMTA5OC9yc29zLjE3MDE4OTwvZWxlY3Ryb25pYy1yZXNvdXJjZS1udW0+PGFjY2Vzcy1k
YXRlPjIwMjEvMTAvMjU8L2FjY2Vzcy1kYXRlPjwvcmVjb3JkPjwvQ2l0ZT48Q2l0ZT48QXV0aG9y
Plplcm1vZ2xpbzwvQXV0aG9yPjxZZWFyPjIwMTc8L1llYXI+PFJlY051bT4xODwvUmVjTnVtPjxy
ZWNvcmQ+PHJlYy1udW1iZXI+MTg8L3JlYy1udW1iZXI+PGZvcmVpZ24ta2V5cz48a2V5IGFwcD0i
RU4iIGRiLWlkPSIyNXN0dDJlemp2dHdkMmUwcDl2eDBlZW50enJhdzU1enZ6ZXoiIHRpbWVzdGFt
cD0iMTYzNTIyNTc2NSI+MTg8L2tleT48L2ZvcmVpZ24ta2V5cz48cmVmLXR5cGUgbmFtZT0iSm91
cm5hbCBBcnRpY2xlIj4xNzwvcmVmLXR5cGU+PGNvbnRyaWJ1dG9ycz48YXV0aG9ycz48YXV0aG9y
Plplcm1vZ2xpbywgUGF1bGEgRi48L2F1dGhvcj48YXV0aG9yPlJvYnVjaG9uLCBFZGR5PC9hdXRo
b3I+PGF1dGhvcj5MZW9uYXJkaSwgTWFyw61hIFNvbGVkYWQ8L2F1dGhvcj48YXV0aG9yPkNoYW5k
cmUsIEZhYnJpY2U8L2F1dGhvcj48YXV0aG9yPkxhenphcmksIENsYXVkaW8gUi48L2F1dGhvcj48
L2F1dGhvcnM+PC9jb250cmlidXRvcnM+PHRpdGxlcz48dGl0bGU+V2hhdCBkb2VzIGhlYXQgdGVs
bCBhIG1vc3F1aXRvPyBDaGFyYWN0ZXJpemF0aW9uIG9mIHRoZSBvcmllbnRhdGlvbiBiZWhhdmlv
dXIgb2YgQWVkZXMgYWVneXB0aSB0b3dhcmRzIGhlYXQgc291cmNlczwvdGl0bGU+PHNlY29uZGFy
eS10aXRsZT5Kb3VybmFsIG9mIEluc2VjdCBQaHlzaW9sb2d5PC9zZWNvbmRhcnktdGl0bGU+PC90
aXRsZXM+PHBlcmlvZGljYWw+PGZ1bGwtdGl0bGU+Sm91cm5hbCBvZiBJbnNlY3QgUGh5c2lvbG9n
eTwvZnVsbC10aXRsZT48L3BlcmlvZGljYWw+PHBhZ2VzPjktMTQ8L3BhZ2VzPjx2b2x1bWU+MTAw
PC92b2x1bWU+PGtleXdvcmRzPjxrZXl3b3JkPkhhZW1hdG9waGFnb3VzPC9rZXl3b3JkPjxrZXl3
b3JkPkhvc3Qtc2Vla2luZzwva2V5d29yZD48a2V5d29yZD5JbmZyYXJlZCBwZXJjZXB0aW9uPC9r
ZXl3b3JkPjxrZXl3b3JkPlRoZXJtYWwgb3JpZW50YXRpb248L2tleXdvcmQ+PC9rZXl3b3Jkcz48
ZGF0ZXM+PHllYXI+MjAxNzwveWVhcj48cHViLWRhdGVzPjxkYXRlPjIwMTcvMDcvMDEvPC9kYXRl
PjwvcHViLWRhdGVzPjwvZGF0ZXM+PGlzYm4+MDAyMi0xOTEwPC9pc2JuPjx1cmxzPjxyZWxhdGVk
LXVybHM+PHVybD5odHRwczovL3d3dy5zY2llbmNlZGlyZWN0LmNvbS9zY2llbmNlL2FydGljbGUv
cGlpL1MwMDIyMTkxMDE2MzAzMTU4PC91cmw+PC9yZWxhdGVkLXVybHM+PC91cmxzPjxlbGVjdHJv
bmljLXJlc291cmNlLW51bT5odHRwczovL2RvaS5vcmcvMTAuMTAxNi9qLmppbnNwaHlzLjIwMTcu
MDQuMDEwPC9lbGVjdHJvbmljLXJlc291cmNlLW51bT48L3JlY29yZD48L0NpdGU+PC9FbmROb3Rl
PgB=
</w:fldData>
        </w:fldChar>
      </w:r>
      <w:r w:rsidR="003D351C">
        <w:rPr>
          <w:lang w:val="en-GB"/>
        </w:rPr>
        <w:instrText xml:space="preserve"> ADDIN EN.CITE </w:instrText>
      </w:r>
      <w:r w:rsidR="003D351C">
        <w:rPr>
          <w:lang w:val="en-GB"/>
        </w:rPr>
        <w:fldChar w:fldCharType="begin">
          <w:fldData xml:space="preserve">PEVuZE5vdGU+PENpdGU+PEF1dGhvcj5NYWplZWQ8L0F1dGhvcj48UmVjTnVtPjE3PC9SZWNOdW0+
PERpc3BsYXlUZXh0PigxNSwgMTYpPC9EaXNwbGF5VGV4dD48cmVjb3JkPjxyZWMtbnVtYmVyPjE3
PC9yZWMtbnVtYmVyPjxmb3JlaWduLWtleXM+PGtleSBhcHA9IkVOIiBkYi1pZD0iMjVzdHQyZXpq
dnR3ZDJlMHA5dngwZWVudHpyYXc1NXp2emV6IiB0aW1lc3RhbXA9IjE2MzUyMjU3NTYiPjE3PC9r
ZXk+PC9mb3JlaWduLWtleXM+PHJlZi10eXBlIG5hbWU9IkpvdXJuYWwgQXJ0aWNsZSI+MTc8L3Jl
Zi10eXBlPjxjb250cmlidXRvcnM+PGF1dGhvcnM+PGF1dGhvcj5NYWplZWQsIFNoYWhpZDwvYXV0
aG9yPjxhdXRob3I+SGlsbCwgU2hhcm9uIFJvc2U8L2F1dGhvcj48YXV0aG9yPkRla2tlciwgVGV1
bjwvYXV0aG9yPjxhdXRob3I+SWduZWxsLCBSaWNrYXJkPC9hdXRob3I+PC9hdXRob3JzPjwvY29u
dHJpYnV0b3JzPjx0aXRsZXM+PHRpdGxlPkRldGVjdGlvbiBhbmQgcGVyY2VwdGlvbiBvZiBnZW5l
cmljIGhvc3Qgdm9sYXRpbGVzIGJ5IG1vc3F1aXRvZXM6IHJlc3BvbnNlcyB0byBDTzIgY29uc3Ry
YWlucyBob3N0LXNlZWtpbmcgYmVoYXZpb3VyPC90aXRsZT48c2Vjb25kYXJ5LXRpdGxlPlJveWFs
IFNvY2lldHkgT3BlbiBTY2llbmNlPC9zZWNvbmRhcnktdGl0bGU+PC90aXRsZXM+PHBlcmlvZGlj
YWw+PGZ1bGwtdGl0bGU+Um95YWwgU29jaWV0eSBPcGVuIFNjaWVuY2U8L2Z1bGwtdGl0bGU+PC9w
ZXJpb2RpY2FsPjxwYWdlcz4xNzAxODk8L3BhZ2VzPjx2b2x1bWU+NDwvdm9sdW1lPjxudW1iZXI+
NTwvbnVtYmVyPjxkYXRlcz48L2RhdGVzPjxwdWJsaXNoZXI+Um95YWwgU29jaWV0eTwvcHVibGlz
aGVyPjx1cmxzPjxyZWxhdGVkLXVybHM+PHVybD5odHRwczovL2RvaS5vcmcvMTAuMTA5OC9yc29z
LjE3MDE4OTwvdXJsPjwvcmVsYXRlZC11cmxzPjwvdXJscz48ZWxlY3Ryb25pYy1yZXNvdXJjZS1u
dW0+MTAuMTA5OC9yc29zLjE3MDE4OTwvZWxlY3Ryb25pYy1yZXNvdXJjZS1udW0+PGFjY2Vzcy1k
YXRlPjIwMjEvMTAvMjU8L2FjY2Vzcy1kYXRlPjwvcmVjb3JkPjwvQ2l0ZT48Q2l0ZT48QXV0aG9y
Plplcm1vZ2xpbzwvQXV0aG9yPjxZZWFyPjIwMTc8L1llYXI+PFJlY051bT4xODwvUmVjTnVtPjxy
ZWNvcmQ+PHJlYy1udW1iZXI+MTg8L3JlYy1udW1iZXI+PGZvcmVpZ24ta2V5cz48a2V5IGFwcD0i
RU4iIGRiLWlkPSIyNXN0dDJlemp2dHdkMmUwcDl2eDBlZW50enJhdzU1enZ6ZXoiIHRpbWVzdGFt
cD0iMTYzNTIyNTc2NSI+MTg8L2tleT48L2ZvcmVpZ24ta2V5cz48cmVmLXR5cGUgbmFtZT0iSm91
cm5hbCBBcnRpY2xlIj4xNzwvcmVmLXR5cGU+PGNvbnRyaWJ1dG9ycz48YXV0aG9ycz48YXV0aG9y
Plplcm1vZ2xpbywgUGF1bGEgRi48L2F1dGhvcj48YXV0aG9yPlJvYnVjaG9uLCBFZGR5PC9hdXRo
b3I+PGF1dGhvcj5MZW9uYXJkaSwgTWFyw61hIFNvbGVkYWQ8L2F1dGhvcj48YXV0aG9yPkNoYW5k
cmUsIEZhYnJpY2U8L2F1dGhvcj48YXV0aG9yPkxhenphcmksIENsYXVkaW8gUi48L2F1dGhvcj48
L2F1dGhvcnM+PC9jb250cmlidXRvcnM+PHRpdGxlcz48dGl0bGU+V2hhdCBkb2VzIGhlYXQgdGVs
bCBhIG1vc3F1aXRvPyBDaGFyYWN0ZXJpemF0aW9uIG9mIHRoZSBvcmllbnRhdGlvbiBiZWhhdmlv
dXIgb2YgQWVkZXMgYWVneXB0aSB0b3dhcmRzIGhlYXQgc291cmNlczwvdGl0bGU+PHNlY29uZGFy
eS10aXRsZT5Kb3VybmFsIG9mIEluc2VjdCBQaHlzaW9sb2d5PC9zZWNvbmRhcnktdGl0bGU+PC90
aXRsZXM+PHBlcmlvZGljYWw+PGZ1bGwtdGl0bGU+Sm91cm5hbCBvZiBJbnNlY3QgUGh5c2lvbG9n
eTwvZnVsbC10aXRsZT48L3BlcmlvZGljYWw+PHBhZ2VzPjktMTQ8L3BhZ2VzPjx2b2x1bWU+MTAw
PC92b2x1bWU+PGtleXdvcmRzPjxrZXl3b3JkPkhhZW1hdG9waGFnb3VzPC9rZXl3b3JkPjxrZXl3
b3JkPkhvc3Qtc2Vla2luZzwva2V5d29yZD48a2V5d29yZD5JbmZyYXJlZCBwZXJjZXB0aW9uPC9r
ZXl3b3JkPjxrZXl3b3JkPlRoZXJtYWwgb3JpZW50YXRpb248L2tleXdvcmQ+PC9rZXl3b3Jkcz48
ZGF0ZXM+PHllYXI+MjAxNzwveWVhcj48cHViLWRhdGVzPjxkYXRlPjIwMTcvMDcvMDEvPC9kYXRl
PjwvcHViLWRhdGVzPjwvZGF0ZXM+PGlzYm4+MDAyMi0xOTEwPC9pc2JuPjx1cmxzPjxyZWxhdGVk
LXVybHM+PHVybD5odHRwczovL3d3dy5zY2llbmNlZGlyZWN0LmNvbS9zY2llbmNlL2FydGljbGUv
cGlpL1MwMDIyMTkxMDE2MzAzMTU4PC91cmw+PC9yZWxhdGVkLXVybHM+PC91cmxzPjxlbGVjdHJv
bmljLXJlc291cmNlLW51bT5odHRwczovL2RvaS5vcmcvMTAuMTAxNi9qLmppbnNwaHlzLjIwMTcu
MDQuMDEwPC9lbGVjdHJvbmljLXJlc291cmNlLW51bT48L3JlY29yZD48L0NpdGU+PC9FbmROb3Rl
PgB=
</w:fldData>
        </w:fldChar>
      </w:r>
      <w:r w:rsidR="003D351C">
        <w:rPr>
          <w:lang w:val="en-GB"/>
        </w:rPr>
        <w:instrText xml:space="preserve"> ADDIN EN.CITE.DATA </w:instrText>
      </w:r>
      <w:r w:rsidR="003D351C">
        <w:rPr>
          <w:lang w:val="en-GB"/>
        </w:rPr>
      </w:r>
      <w:r w:rsidR="003D351C">
        <w:rPr>
          <w:lang w:val="en-GB"/>
        </w:rPr>
        <w:fldChar w:fldCharType="end"/>
      </w:r>
      <w:r w:rsidRPr="00A34878">
        <w:rPr>
          <w:lang w:val="en-GB"/>
        </w:rPr>
      </w:r>
      <w:r w:rsidRPr="00A34878">
        <w:rPr>
          <w:lang w:val="en-GB"/>
        </w:rPr>
        <w:fldChar w:fldCharType="separate"/>
      </w:r>
      <w:r w:rsidR="003D351C">
        <w:rPr>
          <w:noProof/>
          <w:lang w:val="en-GB"/>
        </w:rPr>
        <w:t>(15, 16)</w:t>
      </w:r>
      <w:bookmarkEnd w:id="31"/>
      <w:r w:rsidRPr="00A34878">
        <w:rPr>
          <w:lang w:val="en-GB"/>
        </w:rPr>
        <w:fldChar w:fldCharType="end"/>
      </w:r>
    </w:p>
    <w:p w14:paraId="026EE3DD" w14:textId="292D4453" w:rsidR="00A34878" w:rsidRPr="00A34878" w:rsidRDefault="00A34878" w:rsidP="008F29B7">
      <w:pPr>
        <w:pStyle w:val="ListParagraph"/>
        <w:numPr>
          <w:ilvl w:val="1"/>
          <w:numId w:val="9"/>
        </w:numPr>
        <w:spacing w:after="0" w:line="360" w:lineRule="auto"/>
        <w:rPr>
          <w:highlight w:val="yellow"/>
          <w:lang w:val="en-GB"/>
        </w:rPr>
      </w:pPr>
      <w:r w:rsidRPr="00A34878">
        <w:rPr>
          <w:highlight w:val="yellow"/>
          <w:lang w:val="en-GB"/>
        </w:rPr>
        <w:t>True</w:t>
      </w:r>
    </w:p>
    <w:p w14:paraId="48A2F839" w14:textId="781AD40B" w:rsidR="00A34878" w:rsidRDefault="00A34878" w:rsidP="008F29B7">
      <w:pPr>
        <w:pStyle w:val="ListParagraph"/>
        <w:numPr>
          <w:ilvl w:val="1"/>
          <w:numId w:val="9"/>
        </w:numPr>
        <w:spacing w:after="0" w:line="360" w:lineRule="auto"/>
        <w:rPr>
          <w:lang w:val="en-GB"/>
        </w:rPr>
      </w:pPr>
      <w:r>
        <w:rPr>
          <w:lang w:val="en-GB"/>
        </w:rPr>
        <w:t>False</w:t>
      </w:r>
    </w:p>
    <w:p w14:paraId="3845B25E" w14:textId="446AD64E" w:rsidR="00A34878" w:rsidRPr="00A34878" w:rsidRDefault="00A34878" w:rsidP="008F29B7">
      <w:pPr>
        <w:spacing w:after="0" w:line="360" w:lineRule="auto"/>
        <w:ind w:left="1080"/>
        <w:rPr>
          <w:lang w:val="en-GB"/>
        </w:rPr>
      </w:pPr>
      <w:r>
        <w:rPr>
          <w:lang w:val="en-GB"/>
        </w:rPr>
        <w:t xml:space="preserve">Explanation: </w:t>
      </w:r>
      <w:r w:rsidR="00BD239F">
        <w:rPr>
          <w:lang w:val="en-GB"/>
        </w:rPr>
        <w:t>Aedes</w:t>
      </w:r>
      <w:r>
        <w:rPr>
          <w:lang w:val="en-GB"/>
        </w:rPr>
        <w:t xml:space="preserve"> </w:t>
      </w:r>
      <w:r w:rsidR="009C3418">
        <w:rPr>
          <w:lang w:val="en-GB"/>
        </w:rPr>
        <w:t>mosquitoes</w:t>
      </w:r>
      <w:r>
        <w:rPr>
          <w:lang w:val="en-GB"/>
        </w:rPr>
        <w:t xml:space="preserve"> are attracted carbon dioxide and heat which are released during exercise.</w:t>
      </w:r>
    </w:p>
    <w:p w14:paraId="2C84ED9B" w14:textId="5BAF9D1E" w:rsidR="009A6E84" w:rsidRDefault="00743074" w:rsidP="009A6E84">
      <w:pPr>
        <w:pStyle w:val="ListParagraph"/>
        <w:numPr>
          <w:ilvl w:val="0"/>
          <w:numId w:val="9"/>
        </w:numPr>
        <w:spacing w:after="0" w:line="360" w:lineRule="auto"/>
        <w:outlineLvl w:val="2"/>
        <w:rPr>
          <w:lang w:val="en-GB"/>
        </w:rPr>
      </w:pPr>
      <w:bookmarkStart w:id="32" w:name="_Toc97905896"/>
      <w:r>
        <w:rPr>
          <w:lang w:val="en-GB"/>
        </w:rPr>
        <w:t>Aedes</w:t>
      </w:r>
      <w:r w:rsidR="7FBDA590" w:rsidRPr="7FBDA590">
        <w:rPr>
          <w:lang w:val="en-GB"/>
        </w:rPr>
        <w:t xml:space="preserve"> </w:t>
      </w:r>
      <w:r w:rsidR="009C3418">
        <w:rPr>
          <w:lang w:val="en-GB"/>
        </w:rPr>
        <w:t>mosquitoes</w:t>
      </w:r>
      <w:r w:rsidR="7FBDA590" w:rsidRPr="7FBDA590">
        <w:rPr>
          <w:lang w:val="en-GB"/>
        </w:rPr>
        <w:t xml:space="preserve"> prefer biting women.</w:t>
      </w:r>
      <w:bookmarkEnd w:id="32"/>
    </w:p>
    <w:p w14:paraId="3407E1A8" w14:textId="37ECFE6D" w:rsidR="009A6E84" w:rsidRDefault="009A6E84" w:rsidP="009A6E84">
      <w:pPr>
        <w:pStyle w:val="ListParagraph"/>
        <w:numPr>
          <w:ilvl w:val="1"/>
          <w:numId w:val="9"/>
        </w:numPr>
        <w:spacing w:after="0" w:line="360" w:lineRule="auto"/>
        <w:rPr>
          <w:lang w:val="en-GB"/>
        </w:rPr>
      </w:pPr>
      <w:r>
        <w:rPr>
          <w:lang w:val="en-GB"/>
        </w:rPr>
        <w:t>True</w:t>
      </w:r>
    </w:p>
    <w:p w14:paraId="19E97FB4" w14:textId="0DBDD801" w:rsidR="009A6E84" w:rsidRPr="009A6E84" w:rsidRDefault="009A6E84" w:rsidP="009A6E84">
      <w:pPr>
        <w:pStyle w:val="ListParagraph"/>
        <w:numPr>
          <w:ilvl w:val="1"/>
          <w:numId w:val="9"/>
        </w:numPr>
        <w:spacing w:after="0" w:line="360" w:lineRule="auto"/>
        <w:rPr>
          <w:highlight w:val="yellow"/>
          <w:lang w:val="en-GB"/>
        </w:rPr>
      </w:pPr>
      <w:r w:rsidRPr="009A6E84">
        <w:rPr>
          <w:highlight w:val="yellow"/>
          <w:lang w:val="en-GB"/>
        </w:rPr>
        <w:t>False</w:t>
      </w:r>
    </w:p>
    <w:p w14:paraId="47144C25" w14:textId="465AB6D2" w:rsidR="009A6E84" w:rsidRPr="009A6E84" w:rsidRDefault="009A6E84" w:rsidP="009A6E84">
      <w:pPr>
        <w:spacing w:after="0" w:line="360" w:lineRule="auto"/>
        <w:ind w:left="1080"/>
        <w:rPr>
          <w:lang w:val="en-GB"/>
        </w:rPr>
      </w:pPr>
      <w:r>
        <w:rPr>
          <w:lang w:val="en-GB"/>
        </w:rPr>
        <w:t xml:space="preserve">Explanation: </w:t>
      </w:r>
      <w:r w:rsidR="00A34878">
        <w:rPr>
          <w:lang w:val="en-GB"/>
        </w:rPr>
        <w:t xml:space="preserve">As of 2021, </w:t>
      </w:r>
      <w:r w:rsidR="00A11AE2">
        <w:rPr>
          <w:lang w:val="en-GB"/>
        </w:rPr>
        <w:t xml:space="preserve">it remains unclear if </w:t>
      </w:r>
      <w:r w:rsidR="00FD1964">
        <w:rPr>
          <w:lang w:val="en-GB"/>
        </w:rPr>
        <w:t>Aedes mosquito</w:t>
      </w:r>
      <w:r w:rsidR="009C3418">
        <w:rPr>
          <w:lang w:val="en-GB"/>
        </w:rPr>
        <w:t>es</w:t>
      </w:r>
      <w:r w:rsidR="00A11AE2">
        <w:rPr>
          <w:lang w:val="en-GB"/>
        </w:rPr>
        <w:t xml:space="preserve"> prefer to bite one gender over another. Though studies have shown a preference for pregnant women over non-pregnant women, it is unclear if this difference also exist between men</w:t>
      </w:r>
      <w:r w:rsidR="00743074">
        <w:rPr>
          <w:lang w:val="en-GB"/>
        </w:rPr>
        <w:t>.</w:t>
      </w:r>
      <w:r w:rsidR="00A11AE2">
        <w:rPr>
          <w:lang w:val="en-GB"/>
        </w:rPr>
        <w:t xml:space="preserve"> </w:t>
      </w:r>
    </w:p>
    <w:p w14:paraId="75EF956B" w14:textId="4442CD84" w:rsidR="009A6E84" w:rsidRDefault="00BD239F" w:rsidP="009A6E84">
      <w:pPr>
        <w:pStyle w:val="ListParagraph"/>
        <w:numPr>
          <w:ilvl w:val="0"/>
          <w:numId w:val="9"/>
        </w:numPr>
        <w:spacing w:after="0" w:line="360" w:lineRule="auto"/>
        <w:outlineLvl w:val="2"/>
        <w:rPr>
          <w:lang w:val="en-GB"/>
        </w:rPr>
      </w:pPr>
      <w:bookmarkStart w:id="33" w:name="_Toc97905897"/>
      <w:r>
        <w:rPr>
          <w:lang w:val="en-GB"/>
        </w:rPr>
        <w:t>Aedes</w:t>
      </w:r>
      <w:r w:rsidR="7FBDA590" w:rsidRPr="7FBDA590">
        <w:rPr>
          <w:lang w:val="en-GB"/>
        </w:rPr>
        <w:t xml:space="preserve"> </w:t>
      </w:r>
      <w:r w:rsidR="009C3418">
        <w:rPr>
          <w:lang w:val="en-GB"/>
        </w:rPr>
        <w:t>mosquitoes</w:t>
      </w:r>
      <w:r w:rsidR="7FBDA590" w:rsidRPr="7FBDA590">
        <w:rPr>
          <w:lang w:val="en-GB"/>
        </w:rPr>
        <w:t xml:space="preserve"> are attracted to dark-colour</w:t>
      </w:r>
      <w:r>
        <w:rPr>
          <w:lang w:val="en-GB"/>
        </w:rPr>
        <w:t>ed</w:t>
      </w:r>
      <w:r w:rsidR="7FBDA590" w:rsidRPr="7FBDA590">
        <w:rPr>
          <w:lang w:val="en-GB"/>
        </w:rPr>
        <w:t xml:space="preserve"> clothing. </w:t>
      </w:r>
      <w:r w:rsidR="009A6E84" w:rsidRPr="7FBDA590">
        <w:rPr>
          <w:lang w:val="en-GB"/>
        </w:rPr>
        <w:fldChar w:fldCharType="begin"/>
      </w:r>
      <w:r w:rsidR="009A6E84" w:rsidRPr="7FBDA590">
        <w:rPr>
          <w:lang w:val="en-GB"/>
        </w:rPr>
        <w:instrText xml:space="preserve"> ADDIN EN.CITE &lt;EndNote&gt;&lt;Cite&gt;&lt;Author&gt;Jung&lt;/Author&gt;&lt;Year&gt;2021&lt;/Year&gt;&lt;RecNum&gt;19&lt;/RecNum&gt;&lt;DisplayText&gt;(17)&lt;/DisplayText&gt;&lt;record&gt;&lt;rec-number&gt;19&lt;/rec-number&gt;&lt;foreign-keys&gt;&lt;key app="EN" db-id="25stt2ezjvtwd2e0p9vx0eentzraw55zvzez" timestamp="1635230754"&gt;19&lt;/key&gt;&lt;/foreign-keys&gt;&lt;ref-type name="Journal Article"&gt;17&lt;/ref-type&gt;&lt;contributors&gt;&lt;authors&gt;&lt;author&gt;Jung, Sun Ho&lt;/author&gt;&lt;author&gt;Kim, Dongmin&lt;/author&gt;&lt;author&gt;Jung, Ki-Suck&lt;/author&gt;&lt;author&gt;Lee, Dong-Kyu&lt;/author&gt;&lt;/authors&gt;&lt;/contributors&gt;&lt;titles&gt;&lt;title&gt;Color Preference for Host-Seeking Activity of Aedes albopictus and Culex pipiens (Diptera: Culicidae)&lt;/title&gt;&lt;secondary-title&gt;Journal of Medical Entomology&lt;/secondary-title&gt;&lt;/titles&gt;&lt;periodical&gt;&lt;full-title&gt;Journal of Medical Entomology&lt;/full-title&gt;&lt;/periodical&gt;&lt;dates&gt;&lt;year&gt;2021&lt;/year&gt;&lt;/dates&gt;&lt;isbn&gt;0022-2585&lt;/isbn&gt;&lt;urls&gt;&lt;related-urls&gt;&lt;url&gt;https://doi.org/10.1093/jme/tjab100&lt;/url&gt;&lt;/related-urls&gt;&lt;/urls&gt;&lt;electronic-resource-num&gt;10.1093/jme/tjab100&lt;/electronic-resource-num&gt;&lt;access-date&gt;10/26/2021&lt;/access-date&gt;&lt;/record&gt;&lt;/Cite&gt;&lt;/EndNote&gt;</w:instrText>
      </w:r>
      <w:r w:rsidR="009A6E84" w:rsidRPr="7FBDA590">
        <w:rPr>
          <w:lang w:val="en-GB"/>
        </w:rPr>
        <w:fldChar w:fldCharType="separate"/>
      </w:r>
      <w:r w:rsidR="7FBDA590" w:rsidRPr="7FBDA590">
        <w:rPr>
          <w:noProof/>
          <w:lang w:val="en-GB"/>
        </w:rPr>
        <w:t>(17)</w:t>
      </w:r>
      <w:bookmarkEnd w:id="33"/>
      <w:r w:rsidR="009A6E84" w:rsidRPr="7FBDA590">
        <w:rPr>
          <w:lang w:val="en-GB"/>
        </w:rPr>
        <w:fldChar w:fldCharType="end"/>
      </w:r>
    </w:p>
    <w:p w14:paraId="1E08158C" w14:textId="6B2C30C9" w:rsidR="009A6E84" w:rsidRPr="009A74B6" w:rsidRDefault="009A6E84" w:rsidP="009A6E84">
      <w:pPr>
        <w:pStyle w:val="ListParagraph"/>
        <w:numPr>
          <w:ilvl w:val="1"/>
          <w:numId w:val="9"/>
        </w:numPr>
        <w:spacing w:after="0" w:line="360" w:lineRule="auto"/>
        <w:rPr>
          <w:highlight w:val="yellow"/>
          <w:lang w:val="en-GB"/>
        </w:rPr>
      </w:pPr>
      <w:r w:rsidRPr="009A74B6">
        <w:rPr>
          <w:highlight w:val="yellow"/>
          <w:lang w:val="en-GB"/>
        </w:rPr>
        <w:t>True</w:t>
      </w:r>
    </w:p>
    <w:p w14:paraId="19587D9E" w14:textId="6A44B5BE" w:rsidR="009A6E84" w:rsidRPr="009A74B6" w:rsidRDefault="009A6E84" w:rsidP="009A6E84">
      <w:pPr>
        <w:pStyle w:val="ListParagraph"/>
        <w:numPr>
          <w:ilvl w:val="1"/>
          <w:numId w:val="9"/>
        </w:numPr>
        <w:spacing w:after="0" w:line="360" w:lineRule="auto"/>
        <w:rPr>
          <w:color w:val="000000" w:themeColor="text1"/>
          <w:lang w:val="en-GB"/>
        </w:rPr>
      </w:pPr>
      <w:r w:rsidRPr="009A74B6">
        <w:rPr>
          <w:color w:val="000000" w:themeColor="text1"/>
          <w:lang w:val="en-GB"/>
        </w:rPr>
        <w:t>False</w:t>
      </w:r>
    </w:p>
    <w:p w14:paraId="68FD2312" w14:textId="2C303E7A" w:rsidR="009A6E84" w:rsidRDefault="009A6E84" w:rsidP="009A6E84">
      <w:pPr>
        <w:spacing w:after="0" w:line="360" w:lineRule="auto"/>
        <w:ind w:left="1080"/>
        <w:rPr>
          <w:lang w:val="en-GB"/>
        </w:rPr>
      </w:pPr>
      <w:r w:rsidRPr="009A6E84">
        <w:rPr>
          <w:lang w:val="en-GB"/>
        </w:rPr>
        <w:t xml:space="preserve">Explanation: </w:t>
      </w:r>
      <w:r w:rsidR="009412B9">
        <w:rPr>
          <w:lang w:val="en-GB"/>
        </w:rPr>
        <w:t>Aedes</w:t>
      </w:r>
      <w:r w:rsidR="009A74B6">
        <w:rPr>
          <w:lang w:val="en-GB"/>
        </w:rPr>
        <w:t xml:space="preserve"> </w:t>
      </w:r>
      <w:r w:rsidR="009C3418">
        <w:rPr>
          <w:lang w:val="en-GB"/>
        </w:rPr>
        <w:t>mosquitoes</w:t>
      </w:r>
      <w:r w:rsidR="009A74B6">
        <w:rPr>
          <w:lang w:val="en-GB"/>
        </w:rPr>
        <w:t xml:space="preserve"> are more attracted to dark colours compared to lighter colours. </w:t>
      </w:r>
    </w:p>
    <w:p w14:paraId="426ED290" w14:textId="0D253CB7" w:rsidR="00D24FF6" w:rsidRDefault="00FD1964" w:rsidP="00D24FF6">
      <w:pPr>
        <w:pStyle w:val="ListParagraph"/>
        <w:numPr>
          <w:ilvl w:val="0"/>
          <w:numId w:val="9"/>
        </w:numPr>
        <w:spacing w:after="0" w:line="360" w:lineRule="auto"/>
        <w:outlineLvl w:val="2"/>
        <w:rPr>
          <w:lang w:val="en-GB"/>
        </w:rPr>
      </w:pPr>
      <w:bookmarkStart w:id="34" w:name="_Toc97905898"/>
      <w:r>
        <w:rPr>
          <w:lang w:val="en-GB"/>
        </w:rPr>
        <w:t>Aedes mosquito</w:t>
      </w:r>
      <w:r w:rsidR="009412B9">
        <w:rPr>
          <w:lang w:val="en-GB"/>
        </w:rPr>
        <w:t>e</w:t>
      </w:r>
      <w:r w:rsidR="00D24FF6">
        <w:rPr>
          <w:lang w:val="en-GB"/>
        </w:rPr>
        <w:t xml:space="preserve">s prefer blood type O over all other blood types. </w:t>
      </w:r>
      <w:r w:rsidR="00D24FF6">
        <w:rPr>
          <w:lang w:val="en-GB"/>
        </w:rPr>
        <w:fldChar w:fldCharType="begin">
          <w:fldData xml:space="preserve">PEVuZE5vdGU+PENpdGU+PEF1dGhvcj5QcmFzYWRpbmk8L0F1dGhvcj48WWVhcj4yMDE5PC9ZZWFy
PjxSZWNOdW0+MTY8L1JlY051bT48RGlzcGxheVRleHQ+KDE4LCAxOSk8L0Rpc3BsYXlUZXh0Pjxy
ZWNvcmQ+PHJlYy1udW1iZXI+MTY8L3JlYy1udW1iZXI+PGZvcmVpZ24ta2V5cz48a2V5IGFwcD0i
RU4iIGRiLWlkPSIyNXN0dDJlemp2dHdkMmUwcDl2eDBlZW50enJhdzU1enZ6ZXoiIHRpbWVzdGFt
cD0iMTYzNTIyNTEwNSI+MTY8L2tleT48L2ZvcmVpZ24ta2V5cz48cmVmLXR5cGUgbmFtZT0iSm91
cm5hbCBBcnRpY2xlIj4xNzwvcmVmLXR5cGU+PGNvbnRyaWJ1dG9ycz48YXV0aG9ycz48YXV0aG9y
PlByYXNhZGluaSwgTWFudXNoaWthPC9hdXRob3I+PC9hdXRob3JzPjwvY29udHJpYnV0b3JzPjx0
aXRsZXM+PHRpdGxlPkJsb29kIEZlZWRpbmcgUHJlZmVyZW5jZSBvZiBGZW1hbGUgQWVkZXMgYWVn
eXB0aSBNb3NxdWl0b2VzIGZvciBIdW1hbiBCbG9vZCBHcm91cCBUeXBlcyBhbmQgSXRzIEltcGFj
dCBvbiBUaGVpciBGZWN1bmRpdHk6IEltcGxpY2F0aW9ucyBmb3IgVmVjdG9yIENvbnRyb2w8L3Rp
dGxlPjxzZWNvbmRhcnktdGl0bGU+QW1lcmljYW4gSm91cm5hbCBvZiBFbnRvbW9sb2d5PC9zZWNv
bmRhcnktdGl0bGU+PC90aXRsZXM+PHBlcmlvZGljYWw+PGZ1bGwtdGl0bGU+QW1lcmljYW4gSm91
cm5hbCBvZiBFbnRvbW9sb2d5PC9mdWxsLXRpdGxlPjwvcGVyaW9kaWNhbD48cGFnZXM+NDM8L3Bh
Z2VzPjx2b2x1bWU+Mzwvdm9sdW1lPjxudW1iZXI+MjwvbnVtYmVyPjxkYXRlcz48eWVhcj4yMDE5
PC95ZWFyPjwvZGF0ZXM+PHB1Ymxpc2hlcj5TY2llbmNlIFB1Ymxpc2hpbmcgR3JvdXA8L3B1Ymxp
c2hlcj48aXNibj4yNjQwLTA1Mjk8L2lzYm4+PHVybHM+PHJlbGF0ZWQtdXJscz48dXJsPmh0dHBz
Oi8vZHguZG9pLm9yZy8xMC4xMTY0OC9qLmFqZS4yMDE5MDMwMi4xMzwvdXJsPjwvcmVsYXRlZC11
cmxzPjwvdXJscz48ZWxlY3Ryb25pYy1yZXNvdXJjZS1udW0+MTAuMTE2NDgvai5hamUuMjAxOTAz
MDIuMTM8L2VsZWN0cm9uaWMtcmVzb3VyY2UtbnVtPjwvcmVjb3JkPjwvQ2l0ZT48Q2l0ZT48QXV0
aG9yPlNoaXJhaTwvQXV0aG9yPjxZZWFyPjIwMDQ8L1llYXI+PFJlY051bT4xNDwvUmVjTnVtPjxy
ZWNvcmQ+PHJlYy1udW1iZXI+MTQ8L3JlYy1udW1iZXI+PGZvcmVpZ24ta2V5cz48a2V5IGFwcD0i
RU4iIGRiLWlkPSIyNXN0dDJlemp2dHdkMmUwcDl2eDBlZW50enJhdzU1enZ6ZXoiIHRpbWVzdGFt
cD0iMTYzNTIyNTAwMCI+MTQ8L2tleT48L2ZvcmVpZ24ta2V5cz48cmVmLXR5cGUgbmFtZT0iSm91
cm5hbCBBcnRpY2xlIj4xNzwvcmVmLXR5cGU+PGNvbnRyaWJ1dG9ycz48YXV0aG9ycz48YXV0aG9y
PlNoaXJhaSwgWS48L2F1dGhvcj48YXV0aG9yPkZ1bmFkYSwgSC48L2F1dGhvcj48YXV0aG9yPlNl
a2ksIFQuPC9hdXRob3I+PGF1dGhvcj5Nb3JvaGFzaGksIE0uPC9hdXRob3I+PGF1dGhvcj5LYW1p
bXVyYSwgSy48L2F1dGhvcj48L2F1dGhvcnM+PC9jb250cmlidXRvcnM+PGF1dGgtYWRkcmVzcz5J
bnN0aXR1dGUgb2YgUGVzdCBDb250cm9sIFRlY2hub2xvZ3ksIENpZWwgRm9yZXQsIE11cmFrYW1p
LCBZYWNoaXlvLCBDaGliYSwgSmFwYW4uIE1YSzAyMzYwQG5pZnR5Lm5lLmpwPC9hdXRoLWFkZHJl
c3M+PHRpdGxlcz48dGl0bGU+TGFuZGluZyBwcmVmZXJlbmNlIG9mIEFlZGVzIGFsYm9waWN0dXMg
KERpcHRlcmE6IEN1bGljaWRhZSkgb24gaHVtYW4gc2tpbiBhbW9uZyBBQk8gYmxvb2QgZ3JvdXBz
LCBzZWNyZXRvcnMgb3Igbm9uc2VjcmV0b3JzLCBhbmQgQUJIIGFudGlnZW5zPC90aXRsZT48c2Vj
b25kYXJ5LXRpdGxlPkogTWVkIEVudG9tb2w8L3NlY29uZGFyeS10aXRsZT48L3RpdGxlcz48cGVy
aW9kaWNhbD48ZnVsbC10aXRsZT5KIE1lZCBFbnRvbW9sPC9mdWxsLXRpdGxlPjwvcGVyaW9kaWNh
bD48cGFnZXM+Nzk2LTk8L3BhZ2VzPjx2b2x1bWU+NDE8L3ZvbHVtZT48bnVtYmVyPjQ8L251bWJl
cj48ZWRpdGlvbj4yMDA0LzA4LzE4PC9lZGl0aW9uPjxrZXl3b3Jkcz48a2V5d29yZD4qQUJPIEJs
b29kLUdyb3VwIFN5c3RlbTwva2V5d29yZD48a2V5d29yZD5BZWRlcy8qcGh5c2lvbG9neTwva2V5
d29yZD48a2V5d29yZD5BbmltYWxzPC9rZXl3b3JkPjxrZXl3b3JkPkZlZWRpbmcgQmVoYXZpb3I8
L2tleXdvcmQ+PGtleXdvcmQ+SHVtYW5zPC9rZXl3b3JkPjxrZXl3b3JkPlNraW4vYmxvb2Qgc3Vw
cGx5LypwYXJhc2l0b2xvZ3k8L2tleXdvcmQ+PC9rZXl3b3Jkcz48ZGF0ZXM+PHllYXI+MjAwNDwv
eWVhcj48cHViLWRhdGVzPjxkYXRlPkp1bDwvZGF0ZT48L3B1Yi1kYXRlcz48L2RhdGVzPjxpc2Ju
PjAwMjItMjU4NSAoUHJpbnQpJiN4RDswMDIyLTI1ODU8L2lzYm4+PGFjY2Vzc2lvbi1udW0+MTUz
MTE0Nzc8L2FjY2Vzc2lvbi1udW0+PHVybHM+PC91cmxzPjxlbGVjdHJvbmljLXJlc291cmNlLW51
bT4xMC4xNjAzLzAwMjItMjU4NS00MS40Ljc5NjwvZWxlY3Ryb25pYy1yZXNvdXJjZS1udW0+PHJl
bW90ZS1kYXRhYmFzZS1wcm92aWRlcj5OTE08L3JlbW90ZS1kYXRhYmFzZS1wcm92aWRlcj48bGFu
Z3VhZ2U+ZW5nPC9sYW5ndWFnZT48L3JlY29yZD48L0NpdGU+PC9FbmROb3RlPgB=
</w:fldData>
        </w:fldChar>
      </w:r>
      <w:r w:rsidR="003D351C">
        <w:rPr>
          <w:lang w:val="en-GB"/>
        </w:rPr>
        <w:instrText xml:space="preserve"> ADDIN EN.CITE </w:instrText>
      </w:r>
      <w:r w:rsidR="003D351C">
        <w:rPr>
          <w:lang w:val="en-GB"/>
        </w:rPr>
        <w:fldChar w:fldCharType="begin">
          <w:fldData xml:space="preserve">PEVuZE5vdGU+PENpdGU+PEF1dGhvcj5QcmFzYWRpbmk8L0F1dGhvcj48WWVhcj4yMDE5PC9ZZWFy
PjxSZWNOdW0+MTY8L1JlY051bT48RGlzcGxheVRleHQ+KDE4LCAxOSk8L0Rpc3BsYXlUZXh0Pjxy
ZWNvcmQ+PHJlYy1udW1iZXI+MTY8L3JlYy1udW1iZXI+PGZvcmVpZ24ta2V5cz48a2V5IGFwcD0i
RU4iIGRiLWlkPSIyNXN0dDJlemp2dHdkMmUwcDl2eDBlZW50enJhdzU1enZ6ZXoiIHRpbWVzdGFt
cD0iMTYzNTIyNTEwNSI+MTY8L2tleT48L2ZvcmVpZ24ta2V5cz48cmVmLXR5cGUgbmFtZT0iSm91
cm5hbCBBcnRpY2xlIj4xNzwvcmVmLXR5cGU+PGNvbnRyaWJ1dG9ycz48YXV0aG9ycz48YXV0aG9y
PlByYXNhZGluaSwgTWFudXNoaWthPC9hdXRob3I+PC9hdXRob3JzPjwvY29udHJpYnV0b3JzPjx0
aXRsZXM+PHRpdGxlPkJsb29kIEZlZWRpbmcgUHJlZmVyZW5jZSBvZiBGZW1hbGUgQWVkZXMgYWVn
eXB0aSBNb3NxdWl0b2VzIGZvciBIdW1hbiBCbG9vZCBHcm91cCBUeXBlcyBhbmQgSXRzIEltcGFj
dCBvbiBUaGVpciBGZWN1bmRpdHk6IEltcGxpY2F0aW9ucyBmb3IgVmVjdG9yIENvbnRyb2w8L3Rp
dGxlPjxzZWNvbmRhcnktdGl0bGU+QW1lcmljYW4gSm91cm5hbCBvZiBFbnRvbW9sb2d5PC9zZWNv
bmRhcnktdGl0bGU+PC90aXRsZXM+PHBlcmlvZGljYWw+PGZ1bGwtdGl0bGU+QW1lcmljYW4gSm91
cm5hbCBvZiBFbnRvbW9sb2d5PC9mdWxsLXRpdGxlPjwvcGVyaW9kaWNhbD48cGFnZXM+NDM8L3Bh
Z2VzPjx2b2x1bWU+Mzwvdm9sdW1lPjxudW1iZXI+MjwvbnVtYmVyPjxkYXRlcz48eWVhcj4yMDE5
PC95ZWFyPjwvZGF0ZXM+PHB1Ymxpc2hlcj5TY2llbmNlIFB1Ymxpc2hpbmcgR3JvdXA8L3B1Ymxp
c2hlcj48aXNibj4yNjQwLTA1Mjk8L2lzYm4+PHVybHM+PHJlbGF0ZWQtdXJscz48dXJsPmh0dHBz
Oi8vZHguZG9pLm9yZy8xMC4xMTY0OC9qLmFqZS4yMDE5MDMwMi4xMzwvdXJsPjwvcmVsYXRlZC11
cmxzPjwvdXJscz48ZWxlY3Ryb25pYy1yZXNvdXJjZS1udW0+MTAuMTE2NDgvai5hamUuMjAxOTAz
MDIuMTM8L2VsZWN0cm9uaWMtcmVzb3VyY2UtbnVtPjwvcmVjb3JkPjwvQ2l0ZT48Q2l0ZT48QXV0
aG9yPlNoaXJhaTwvQXV0aG9yPjxZZWFyPjIwMDQ8L1llYXI+PFJlY051bT4xNDwvUmVjTnVtPjxy
ZWNvcmQ+PHJlYy1udW1iZXI+MTQ8L3JlYy1udW1iZXI+PGZvcmVpZ24ta2V5cz48a2V5IGFwcD0i
RU4iIGRiLWlkPSIyNXN0dDJlemp2dHdkMmUwcDl2eDBlZW50enJhdzU1enZ6ZXoiIHRpbWVzdGFt
cD0iMTYzNTIyNTAwMCI+MTQ8L2tleT48L2ZvcmVpZ24ta2V5cz48cmVmLXR5cGUgbmFtZT0iSm91
cm5hbCBBcnRpY2xlIj4xNzwvcmVmLXR5cGU+PGNvbnRyaWJ1dG9ycz48YXV0aG9ycz48YXV0aG9y
PlNoaXJhaSwgWS48L2F1dGhvcj48YXV0aG9yPkZ1bmFkYSwgSC48L2F1dGhvcj48YXV0aG9yPlNl
a2ksIFQuPC9hdXRob3I+PGF1dGhvcj5Nb3JvaGFzaGksIE0uPC9hdXRob3I+PGF1dGhvcj5LYW1p
bXVyYSwgSy48L2F1dGhvcj48L2F1dGhvcnM+PC9jb250cmlidXRvcnM+PGF1dGgtYWRkcmVzcz5J
bnN0aXR1dGUgb2YgUGVzdCBDb250cm9sIFRlY2hub2xvZ3ksIENpZWwgRm9yZXQsIE11cmFrYW1p
LCBZYWNoaXlvLCBDaGliYSwgSmFwYW4uIE1YSzAyMzYwQG5pZnR5Lm5lLmpwPC9hdXRoLWFkZHJl
c3M+PHRpdGxlcz48dGl0bGU+TGFuZGluZyBwcmVmZXJlbmNlIG9mIEFlZGVzIGFsYm9waWN0dXMg
KERpcHRlcmE6IEN1bGljaWRhZSkgb24gaHVtYW4gc2tpbiBhbW9uZyBBQk8gYmxvb2QgZ3JvdXBz
LCBzZWNyZXRvcnMgb3Igbm9uc2VjcmV0b3JzLCBhbmQgQUJIIGFudGlnZW5zPC90aXRsZT48c2Vj
b25kYXJ5LXRpdGxlPkogTWVkIEVudG9tb2w8L3NlY29uZGFyeS10aXRsZT48L3RpdGxlcz48cGVy
aW9kaWNhbD48ZnVsbC10aXRsZT5KIE1lZCBFbnRvbW9sPC9mdWxsLXRpdGxlPjwvcGVyaW9kaWNh
bD48cGFnZXM+Nzk2LTk8L3BhZ2VzPjx2b2x1bWU+NDE8L3ZvbHVtZT48bnVtYmVyPjQ8L251bWJl
cj48ZWRpdGlvbj4yMDA0LzA4LzE4PC9lZGl0aW9uPjxrZXl3b3Jkcz48a2V5d29yZD4qQUJPIEJs
b29kLUdyb3VwIFN5c3RlbTwva2V5d29yZD48a2V5d29yZD5BZWRlcy8qcGh5c2lvbG9neTwva2V5
d29yZD48a2V5d29yZD5BbmltYWxzPC9rZXl3b3JkPjxrZXl3b3JkPkZlZWRpbmcgQmVoYXZpb3I8
L2tleXdvcmQ+PGtleXdvcmQ+SHVtYW5zPC9rZXl3b3JkPjxrZXl3b3JkPlNraW4vYmxvb2Qgc3Vw
cGx5LypwYXJhc2l0b2xvZ3k8L2tleXdvcmQ+PC9rZXl3b3Jkcz48ZGF0ZXM+PHllYXI+MjAwNDwv
eWVhcj48cHViLWRhdGVzPjxkYXRlPkp1bDwvZGF0ZT48L3B1Yi1kYXRlcz48L2RhdGVzPjxpc2Ju
PjAwMjItMjU4NSAoUHJpbnQpJiN4RDswMDIyLTI1ODU8L2lzYm4+PGFjY2Vzc2lvbi1udW0+MTUz
MTE0Nzc8L2FjY2Vzc2lvbi1udW0+PHVybHM+PC91cmxzPjxlbGVjdHJvbmljLXJlc291cmNlLW51
bT4xMC4xNjAzLzAwMjItMjU4NS00MS40Ljc5NjwvZWxlY3Ryb25pYy1yZXNvdXJjZS1udW0+PHJl
bW90ZS1kYXRhYmFzZS1wcm92aWRlcj5OTE08L3JlbW90ZS1kYXRhYmFzZS1wcm92aWRlcj48bGFu
Z3VhZ2U+ZW5nPC9sYW5ndWFnZT48L3JlY29yZD48L0NpdGU+PC9FbmROb3RlPgB=
</w:fldData>
        </w:fldChar>
      </w:r>
      <w:r w:rsidR="003D351C">
        <w:rPr>
          <w:lang w:val="en-GB"/>
        </w:rPr>
        <w:instrText xml:space="preserve"> ADDIN EN.CITE.DATA </w:instrText>
      </w:r>
      <w:r w:rsidR="003D351C">
        <w:rPr>
          <w:lang w:val="en-GB"/>
        </w:rPr>
      </w:r>
      <w:r w:rsidR="003D351C">
        <w:rPr>
          <w:lang w:val="en-GB"/>
        </w:rPr>
        <w:fldChar w:fldCharType="end"/>
      </w:r>
      <w:r w:rsidR="00D24FF6">
        <w:rPr>
          <w:lang w:val="en-GB"/>
        </w:rPr>
      </w:r>
      <w:r w:rsidR="00D24FF6">
        <w:rPr>
          <w:lang w:val="en-GB"/>
        </w:rPr>
        <w:fldChar w:fldCharType="separate"/>
      </w:r>
      <w:r w:rsidR="003D351C">
        <w:rPr>
          <w:noProof/>
          <w:lang w:val="en-GB"/>
        </w:rPr>
        <w:t>(18, 19)</w:t>
      </w:r>
      <w:bookmarkEnd w:id="34"/>
      <w:r w:rsidR="00D24FF6">
        <w:rPr>
          <w:lang w:val="en-GB"/>
        </w:rPr>
        <w:fldChar w:fldCharType="end"/>
      </w:r>
    </w:p>
    <w:p w14:paraId="3090AC04" w14:textId="77777777" w:rsidR="00D24FF6" w:rsidRDefault="00D24FF6" w:rsidP="008F29B7">
      <w:pPr>
        <w:pStyle w:val="ListParagraph"/>
        <w:numPr>
          <w:ilvl w:val="1"/>
          <w:numId w:val="9"/>
        </w:numPr>
        <w:spacing w:after="0" w:line="360" w:lineRule="auto"/>
        <w:rPr>
          <w:lang w:val="en-GB"/>
        </w:rPr>
      </w:pPr>
      <w:r>
        <w:rPr>
          <w:lang w:val="en-GB"/>
        </w:rPr>
        <w:t>True</w:t>
      </w:r>
    </w:p>
    <w:p w14:paraId="3923D6CB" w14:textId="77777777" w:rsidR="00D24FF6" w:rsidRPr="00D24FF6" w:rsidRDefault="00D24FF6" w:rsidP="008F29B7">
      <w:pPr>
        <w:pStyle w:val="ListParagraph"/>
        <w:numPr>
          <w:ilvl w:val="1"/>
          <w:numId w:val="9"/>
        </w:numPr>
        <w:spacing w:after="0" w:line="360" w:lineRule="auto"/>
        <w:rPr>
          <w:highlight w:val="yellow"/>
          <w:lang w:val="en-GB"/>
        </w:rPr>
      </w:pPr>
      <w:r w:rsidRPr="00D24FF6">
        <w:rPr>
          <w:highlight w:val="yellow"/>
          <w:lang w:val="en-GB"/>
        </w:rPr>
        <w:t>False</w:t>
      </w:r>
    </w:p>
    <w:p w14:paraId="2E3A0BC8" w14:textId="03D2460E" w:rsidR="00D24FF6" w:rsidRPr="00D24FF6" w:rsidRDefault="00D24FF6" w:rsidP="008F29B7">
      <w:pPr>
        <w:spacing w:after="0" w:line="360" w:lineRule="auto"/>
        <w:ind w:left="1080"/>
        <w:rPr>
          <w:lang w:val="en-GB"/>
        </w:rPr>
      </w:pPr>
      <w:r>
        <w:rPr>
          <w:lang w:val="en-GB"/>
        </w:rPr>
        <w:t xml:space="preserve">Explanation: Having a specific blood type does not excuse proper dengue prevention. While some studies have shown </w:t>
      </w:r>
      <w:r w:rsidR="00FD1964">
        <w:rPr>
          <w:lang w:val="en-GB"/>
        </w:rPr>
        <w:t>Aedes mosquito</w:t>
      </w:r>
      <w:r w:rsidR="009C3418">
        <w:rPr>
          <w:lang w:val="en-GB"/>
        </w:rPr>
        <w:t>es</w:t>
      </w:r>
      <w:r>
        <w:rPr>
          <w:lang w:val="en-GB"/>
        </w:rPr>
        <w:t xml:space="preserve"> preferring blood type O, this was only true when compared to blood type A. It remains unclear if these same </w:t>
      </w:r>
      <w:r w:rsidR="009C3418">
        <w:rPr>
          <w:lang w:val="en-GB"/>
        </w:rPr>
        <w:t>mosquitoes</w:t>
      </w:r>
      <w:r>
        <w:rPr>
          <w:lang w:val="en-GB"/>
        </w:rPr>
        <w:t xml:space="preserve"> prefer blood type O over blood type B or AB.</w:t>
      </w:r>
    </w:p>
    <w:p w14:paraId="633554EF" w14:textId="75A96877" w:rsidR="003E1F1F" w:rsidRDefault="009412B9" w:rsidP="009A6E84">
      <w:pPr>
        <w:pStyle w:val="ListParagraph"/>
        <w:numPr>
          <w:ilvl w:val="0"/>
          <w:numId w:val="9"/>
        </w:numPr>
        <w:spacing w:after="0" w:line="360" w:lineRule="auto"/>
        <w:outlineLvl w:val="2"/>
        <w:rPr>
          <w:lang w:val="en-GB"/>
        </w:rPr>
      </w:pPr>
      <w:bookmarkStart w:id="35" w:name="_Toc97905899"/>
      <w:r w:rsidRPr="009412B9">
        <w:rPr>
          <w:lang w:val="en-GB"/>
        </w:rPr>
        <w:t xml:space="preserve">If a mosquito bites </w:t>
      </w:r>
      <w:r>
        <w:rPr>
          <w:lang w:val="en-GB"/>
        </w:rPr>
        <w:t>dengue patient</w:t>
      </w:r>
      <w:r w:rsidRPr="009412B9">
        <w:rPr>
          <w:lang w:val="en-GB"/>
        </w:rPr>
        <w:t>, the mosquito could become infected and spread the virus to others through bites</w:t>
      </w:r>
      <w:r w:rsidR="7FBDA590" w:rsidRPr="7FBDA590">
        <w:rPr>
          <w:lang w:val="en-GB"/>
        </w:rPr>
        <w:t xml:space="preserve">. </w:t>
      </w:r>
      <w:r w:rsidR="005C0D6E" w:rsidRPr="7FBDA590">
        <w:rPr>
          <w:lang w:val="en-GB"/>
        </w:rPr>
        <w:fldChar w:fldCharType="begin"/>
      </w:r>
      <w:r w:rsidR="005C0D6E" w:rsidRPr="7FBDA590">
        <w:rPr>
          <w:lang w:val="en-GB"/>
        </w:rPr>
        <w:instrText xml:space="preserve"> ADDIN EN.CITE &lt;EndNote&gt;&lt;Cite&gt;&lt;Year&gt;2021&lt;/Year&gt;&lt;RecNum&gt;3&lt;/RecNum&gt;&lt;DisplayText&gt;(4)&lt;/DisplayText&gt;&lt;record&gt;&lt;rec-number&gt;3&lt;/rec-number&gt;&lt;foreign-keys&gt;&lt;key app="EN" db-id="25stt2ezjvtwd2e0p9vx0eentzraw55zvzez" timestamp="1634621265"&gt;3&lt;/key&gt;&lt;/foreign-keys&gt;&lt;ref-type name="Web Page"&gt;12&lt;/ref-type&gt;&lt;contributors&gt;&lt;/contributors&gt;&lt;titles&gt;&lt;title&gt;Dengue and severe dengue&lt;/title&gt;&lt;secondary-title&gt;WHO&lt;/secondary-title&gt;&lt;/titles&gt;&lt;dates&gt;&lt;year&gt;2021&lt;/year&gt;&lt;/dates&gt;&lt;urls&gt;&lt;related-urls&gt;&lt;url&gt;https://www.who.int/news-room/fact-sheets/detail/dengue-and-severe-dengue&lt;/url&gt;&lt;/related-urls&gt;&lt;/urls&gt;&lt;/record&gt;&lt;/Cite&gt;&lt;/EndNote&gt;</w:instrText>
      </w:r>
      <w:r w:rsidR="005C0D6E" w:rsidRPr="7FBDA590">
        <w:rPr>
          <w:lang w:val="en-GB"/>
        </w:rPr>
        <w:fldChar w:fldCharType="separate"/>
      </w:r>
      <w:r w:rsidR="7FBDA590" w:rsidRPr="7FBDA590">
        <w:rPr>
          <w:noProof/>
          <w:lang w:val="en-GB"/>
        </w:rPr>
        <w:t>(4)</w:t>
      </w:r>
      <w:bookmarkEnd w:id="35"/>
      <w:r w:rsidR="005C0D6E" w:rsidRPr="7FBDA590">
        <w:rPr>
          <w:lang w:val="en-GB"/>
        </w:rPr>
        <w:fldChar w:fldCharType="end"/>
      </w:r>
    </w:p>
    <w:p w14:paraId="34503C2B" w14:textId="4E692C71" w:rsidR="005C0D6E" w:rsidRPr="005C0D6E" w:rsidRDefault="005C0D6E" w:rsidP="009A6E84">
      <w:pPr>
        <w:pStyle w:val="ListParagraph"/>
        <w:numPr>
          <w:ilvl w:val="0"/>
          <w:numId w:val="18"/>
        </w:numPr>
        <w:spacing w:after="0" w:line="360" w:lineRule="auto"/>
        <w:rPr>
          <w:highlight w:val="yellow"/>
          <w:lang w:val="en-GB"/>
        </w:rPr>
      </w:pPr>
      <w:r w:rsidRPr="005C0D6E">
        <w:rPr>
          <w:highlight w:val="yellow"/>
          <w:lang w:val="en-GB"/>
        </w:rPr>
        <w:t xml:space="preserve">True </w:t>
      </w:r>
    </w:p>
    <w:p w14:paraId="33DAB767" w14:textId="5BE4045D" w:rsidR="005C0D6E" w:rsidRDefault="005C0D6E" w:rsidP="009A6E84">
      <w:pPr>
        <w:pStyle w:val="ListParagraph"/>
        <w:numPr>
          <w:ilvl w:val="0"/>
          <w:numId w:val="18"/>
        </w:numPr>
        <w:spacing w:after="0" w:line="360" w:lineRule="auto"/>
        <w:rPr>
          <w:lang w:val="en-GB"/>
        </w:rPr>
      </w:pPr>
      <w:r>
        <w:rPr>
          <w:lang w:val="en-GB"/>
        </w:rPr>
        <w:t>False</w:t>
      </w:r>
    </w:p>
    <w:p w14:paraId="55883F59" w14:textId="05384660" w:rsidR="005C0D6E" w:rsidRPr="005C0D6E" w:rsidRDefault="005C0D6E" w:rsidP="00F35D55">
      <w:pPr>
        <w:spacing w:after="0" w:line="360" w:lineRule="auto"/>
        <w:ind w:left="1080"/>
        <w:rPr>
          <w:lang w:val="en-GB"/>
        </w:rPr>
      </w:pPr>
      <w:r>
        <w:rPr>
          <w:lang w:val="en-GB"/>
        </w:rPr>
        <w:t xml:space="preserve">Explanation: </w:t>
      </w:r>
      <w:r w:rsidR="00657A9C">
        <w:rPr>
          <w:lang w:val="en-GB"/>
        </w:rPr>
        <w:t>When mosquito</w:t>
      </w:r>
      <w:r w:rsidR="009412B9">
        <w:rPr>
          <w:lang w:val="en-GB"/>
        </w:rPr>
        <w:t>e</w:t>
      </w:r>
      <w:r w:rsidR="00657A9C">
        <w:rPr>
          <w:lang w:val="en-GB"/>
        </w:rPr>
        <w:t>s bite dengue patients</w:t>
      </w:r>
      <w:r w:rsidR="009412B9">
        <w:rPr>
          <w:lang w:val="en-GB"/>
        </w:rPr>
        <w:t xml:space="preserve"> during the first week of infection</w:t>
      </w:r>
      <w:r w:rsidR="00657A9C">
        <w:rPr>
          <w:lang w:val="en-GB"/>
        </w:rPr>
        <w:t xml:space="preserve">, they can carry the virus from its host’s blood and spread it to other people they bite. Hence, it is important to </w:t>
      </w:r>
      <w:r w:rsidR="009412B9">
        <w:rPr>
          <w:lang w:val="en-GB"/>
        </w:rPr>
        <w:t>prevent mosquito bite</w:t>
      </w:r>
      <w:r w:rsidR="00657A9C">
        <w:rPr>
          <w:lang w:val="en-GB"/>
        </w:rPr>
        <w:t xml:space="preserve"> when infected with dengue</w:t>
      </w:r>
      <w:r w:rsidR="00291C58">
        <w:rPr>
          <w:lang w:val="en-GB"/>
        </w:rPr>
        <w:t xml:space="preserve"> to avoid spreading to others</w:t>
      </w:r>
      <w:r w:rsidR="00657A9C">
        <w:rPr>
          <w:lang w:val="en-GB"/>
        </w:rPr>
        <w:t xml:space="preserve">. </w:t>
      </w:r>
    </w:p>
    <w:p w14:paraId="25FE5567" w14:textId="070B81FD" w:rsidR="003E1F1F" w:rsidRDefault="009412B9" w:rsidP="009A6E84">
      <w:pPr>
        <w:pStyle w:val="ListParagraph"/>
        <w:numPr>
          <w:ilvl w:val="0"/>
          <w:numId w:val="9"/>
        </w:numPr>
        <w:spacing w:after="0" w:line="360" w:lineRule="auto"/>
        <w:outlineLvl w:val="2"/>
        <w:rPr>
          <w:lang w:val="en-GB"/>
        </w:rPr>
      </w:pPr>
      <w:bookmarkStart w:id="36" w:name="_Toc97905900"/>
      <w:r>
        <w:rPr>
          <w:lang w:val="en-GB"/>
        </w:rPr>
        <w:t>Aedes</w:t>
      </w:r>
      <w:r w:rsidR="00657A9C" w:rsidRPr="00657A9C">
        <w:rPr>
          <w:lang w:val="en-GB"/>
        </w:rPr>
        <w:t xml:space="preserve"> </w:t>
      </w:r>
      <w:r w:rsidR="009C3418">
        <w:rPr>
          <w:lang w:val="en-GB"/>
        </w:rPr>
        <w:t>mosquitoes</w:t>
      </w:r>
      <w:r w:rsidR="00657A9C" w:rsidRPr="00657A9C">
        <w:rPr>
          <w:lang w:val="en-GB"/>
        </w:rPr>
        <w:t xml:space="preserve"> </w:t>
      </w:r>
      <w:r>
        <w:rPr>
          <w:lang w:val="en-GB"/>
        </w:rPr>
        <w:t>can</w:t>
      </w:r>
      <w:r w:rsidR="00657A9C" w:rsidRPr="00657A9C">
        <w:rPr>
          <w:lang w:val="en-GB"/>
        </w:rPr>
        <w:t xml:space="preserve"> also spread chikungunya, yellow fever, and the Zika virus.</w:t>
      </w:r>
      <w:r w:rsidR="00657A9C">
        <w:rPr>
          <w:lang w:val="en-GB"/>
        </w:rPr>
        <w:t xml:space="preserve"> </w:t>
      </w:r>
      <w:r w:rsidR="00657A9C">
        <w:rPr>
          <w:lang w:val="en-GB"/>
        </w:rPr>
        <w:fldChar w:fldCharType="begin">
          <w:fldData xml:space="preserve">PEVuZE5vdGU+PENpdGU+PFllYXI+MjAyMTwvWWVhcj48UmVjTnVtPjM8L1JlY051bT48RGlzcGxh
eVRleHQ+KDQsIDIwLCAyMSk8L0Rpc3BsYXlUZXh0PjxyZWNvcmQ+PHJlYy1udW1iZXI+MzwvcmVj
LW51bWJlcj48Zm9yZWlnbi1rZXlzPjxrZXkgYXBwPSJFTiIgZGItaWQ9IjI1c3R0MmV6anZ0d2Qy
ZTBwOXZ4MGVlbnR6cmF3NTV6dnpleiIgdGltZXN0YW1wPSIxNjM0NjIxMjY1Ij4zPC9rZXk+PC9m
b3JlaWduLWtleXM+PHJlZi10eXBlIG5hbWU9IldlYiBQYWdlIj4xMjwvcmVmLXR5cGU+PGNvbnRy
aWJ1dG9ycz48L2NvbnRyaWJ1dG9ycz48dGl0bGVzPjx0aXRsZT5EZW5ndWUgYW5kIHNldmVyZSBk
ZW5ndWU8L3RpdGxlPjxzZWNvbmRhcnktdGl0bGU+V0hPPC9zZWNvbmRhcnktdGl0bGU+PC90aXRs
ZXM+PGRhdGVzPjx5ZWFyPjIwMjE8L3llYXI+PC9kYXRlcz48dXJscz48cmVsYXRlZC11cmxzPjx1
cmw+aHR0cHM6Ly93d3cud2hvLmludC9uZXdzLXJvb20vZmFjdC1zaGVldHMvZGV0YWlsL2Rlbmd1
ZS1hbmQtc2V2ZXJlLWRlbmd1ZTwvdXJsPjwvcmVsYXRlZC11cmxzPjwvdXJscz48L3JlY29yZD48
L0NpdGU+PENpdGU+PEF1dGhvcj5NZXJjYWRvLVJleWVzPC9BdXRob3I+PFllYXI+MjAxOTwvWWVh
cj48UmVjTnVtPjEyPC9SZWNOdW0+PHJlY29yZD48cmVjLW51bWJlcj4xMjwvcmVjLW51bWJlcj48
Zm9yZWlnbi1rZXlzPjxrZXkgYXBwPSJFTiIgZGItaWQ9IjI1c3R0MmV6anZ0d2QyZTBwOXZ4MGVl
bnR6cmF3NTV6dnpleiIgdGltZXN0YW1wPSIxNjM0ODAwMDQ4Ij4xMjwva2V5PjwvZm9yZWlnbi1r
ZXlzPjxyZWYtdHlwZSBuYW1lPSJKb3VybmFsIEFydGljbGUiPjE3PC9yZWYtdHlwZT48Y29udHJp
YnV0b3JzPjxhdXRob3JzPjxhdXRob3I+TWVyY2Fkby1SZXllcywgTS48L2F1dGhvcj48YXV0aG9y
PkFjb3N0YS1SZXllcywgSi48L2F1dGhvcj48YXV0aG9yPk5hdmFycm8tTGVjaHVnYSwgRS48L2F1
dGhvcj48YXV0aG9yPkNvcmNodWVsbywgUy48L2F1dGhvcj48YXV0aG9yPlJpY28sIEEuPC9hdXRo
b3I+PGF1dGhvcj5QYXJyYSwgRS48L2F1dGhvcj48YXV0aG9yPlRvbG9zYSwgTi48L2F1dGhvcj48
YXV0aG9yPlBhcmRvLCBMLjwvYXV0aG9yPjxhdXRob3I+R29uesOhbGV6LCBNLjwvYXV0aG9yPjxh
dXRob3I+TWFydMOsbi1Sb2RyaWd1ZXotSGVybsOhbmRleiwgSi48L2F1dGhvcj48YXV0aG9yPkth
cmltZS1Pc29yaW8sIEwuPC9hdXRob3I+PGF1dGhvcj5Pc3BpbmEtTWFydGluZXosIE0uPC9hdXRo
b3I+PGF1dGhvcj5Sb2RyaWd1ZXotUGVyZWEsIEguPC9hdXRob3I+PGF1dGhvcj5EZWwgUmlvLVBl
cnR1eiwgRy48L2F1dGhvcj48YXV0aG9yPlZpYXN1cywgRC48L2F1dGhvcj48L2F1dGhvcnM+PC9j
b250cmlidXRvcnM+PGF1dGgtYWRkcmVzcz5EZXBhcnRtZW50IG9mIFJlc2VhcmNoIGluIFB1Ymxp
YyBIZWFsdGgsTmF0aW9uYWwgSW5zdGl0dXRlIG9mIEhlYWx0aCxCb2dvdGEgRC5DLixDb2xvbWJp
YS4mI3hEO0RlcGFydG1lbnQgb2YgUHVibGljIEhlYWx0aCwgSGVhbHRoIFNjaWVuY2VzIERpdmlz
aW9uLFVuaXZlcnNpZGFkIGRlbCBOb3J0ZSxCYXJyYW5xdWlsbGEsQ29sb21iaWEuJiN4RDtEZXBh
cnRtZW50IG9mIE5ldHdvcmsgaW4gUHVibGljIEhlYWx0aCxOYXRpb25hbCBJbnN0aXR1dGUgb2Yg
SGVhbHRoLEJvZ290YSBELkMuLENvbG9tYmlhLiYjeEQ7RGVwYXJ0bWVudCBvZiBQdWJsaWMgSGVh
bHRoIFN1cnZlaWxsYW5jZSxOYXRpb25hbCBJbnN0aXR1dGUgb2YgSGVhbHRoLEJvZ290YSBELkMu
LENvbG9tYmlhLiYjeEQ7SW5zdGl0dXRlIG9mIFB1YmxpYyBIZWFsdGgsIEphdmVyaWFuYSBVbml2
ZXJzaXR5LEJvZ290w6EgRC5DLixDb2xvbWJpYS4mI3hEO0dlbmVyYWwgRGlyZWN0b3IsTmF0aW9u
YWwgSW5zdGl0dXRlIG9mIEhlYWx0aCxCb2dvdGEgRC5DLixDb2xvbWJpYS4mI3hEO0RlcGFydG1l
bnQgb2YgTWVkaWNpbmUsIEhlYWx0aCBTY2llbmNlcyBEaXZpc2lvbixVbml2ZXJzaWRhZCBkZWwg
Tm9ydGUgYW5kIEhvc3BpdGFsIFVuaXZlcnNpZGFkIGRlbCBOb3J0ZSxCYXJyYW5xdWlsbGEsQ29s
b21iaWEuPC9hdXRoLWFkZHJlc3M+PHRpdGxlcz48dGl0bGU+RGVuZ3VlLCBjaGlrdW5ndW55YSBh
bmQgemlrYSB2aXJ1cyBjb2luZmVjdGlvbjogcmVzdWx0cyBvZiB0aGUgbmF0aW9uYWwgc3VydmVp
bGxhbmNlIGR1cmluZyB0aGUgemlrYSBlcGlkZW1pYyBpbiBDb2xvbWJpYTwvdGl0bGU+PHNlY29u
ZGFyeS10aXRsZT5FcGlkZW1pb2wgSW5mZWN0PC9zZWNvbmRhcnktdGl0bGU+PC90aXRsZXM+PHBl
cmlvZGljYWw+PGZ1bGwtdGl0bGU+RXBpZGVtaW9sIEluZmVjdDwvZnVsbC10aXRsZT48L3Blcmlv
ZGljYWw+PHBhZ2VzPmU3NzwvcGFnZXM+PHZvbHVtZT4xNDc8L3ZvbHVtZT48ZWRpdGlvbj4yMDE5
LzAzLzE1PC9lZGl0aW9uPjxrZXl3b3Jkcz48a2V5d29yZD5DaGlrdW5ndW55YSBGZXZlci8qZXBp
ZGVtaW9sb2d5L3Zpcm9sb2d5PC9rZXl3b3JkPjxrZXl3b3JkPkNoaWt1bmd1bnlhIHZpcnVzL2lz
b2xhdGlvbiAmYW1wOyBwdXJpZmljYXRpb248L2tleXdvcmQ+PGtleXdvcmQ+Q29pbmZlY3Rpb24v
KmVwaWRlbWlvbG9neS92aXJvbG9neTwva2V5d29yZD48a2V5d29yZD5Db2xvbWJpYS9lcGlkZW1p
b2xvZ3k8L2tleXdvcmQ+PGtleXdvcmQ+RGVuZ3VlLyplcGlkZW1pb2xvZ3kvdmlyb2xvZ3k8L2tl
eXdvcmQ+PGtleXdvcmQ+RGVuZ3VlIFZpcnVzL2lzb2xhdGlvbiAmYW1wOyBwdXJpZmljYXRpb248
L2tleXdvcmQ+PGtleXdvcmQ+KkVwaWRlbWljczwva2V5d29yZD48a2V5d29yZD5FcGlkZW1pb2xv
Z2ljYWwgTW9uaXRvcmluZzwva2V5d29yZD48a2V5d29yZD5aaWthIFZpcnVzL2lzb2xhdGlvbiAm
YW1wOyBwdXJpZmljYXRpb248L2tleXdvcmQ+PGtleXdvcmQ+WmlrYSBWaXJ1cyBJbmZlY3Rpb24v
KmVwaWRlbWlvbG9neS92aXJvbG9neTwva2V5d29yZD48a2V5d29yZD4qQ29pbmZlY3Rpb248L2tl
eXdvcmQ+PGtleXdvcmQ+KmNoaWt1bmd1bnlhPC9rZXl3b3JkPjxrZXl3b3JkPipkZW5ndWU8L2tl
eXdvcmQ+PGtleXdvcmQ+Km1vcnRhbGl0eTwva2V5d29yZD48a2V5d29yZD4qemlrYTwva2V5d29y
ZD48L2tleXdvcmRzPjxkYXRlcz48eWVhcj4yMDE5PC95ZWFyPjxwdWItZGF0ZXM+PGRhdGU+SmFu
PC9kYXRlPjwvcHViLWRhdGVzPjwvZGF0ZXM+PGlzYm4+MDk1MC0yNjg4IChQcmludCkmI3hEOzA5
NTAtMjY4ODwvaXNibj48YWNjZXNzaW9uLW51bT4zMDg2OTAxMDwvYWNjZXNzaW9uLW51bT48dXJs
cz48L3VybHM+PGN1c3RvbTI+UE1DNjUxODU2MjwvY3VzdG9tMj48ZWxlY3Ryb25pYy1yZXNvdXJj
ZS1udW0+MTAuMTAxNy9zMDk1MDI2ODgxODAwMzU5eDwvZWxlY3Ryb25pYy1yZXNvdXJjZS1udW0+
PHJlbW90ZS1kYXRhYmFzZS1wcm92aWRlcj5OTE08L3JlbW90ZS1kYXRhYmFzZS1wcm92aWRlcj48
bGFuZ3VhZ2U+ZW5nPC9sYW5ndWFnZT48L3JlY29yZD48L0NpdGU+PENpdGU+PEF1dGhvcj5UZWl4
ZWlyYTwvQXV0aG9yPjxZZWFyPjIwMjE8L1llYXI+PFJlY051bT4xMzwvUmVjTnVtPjxyZWNvcmQ+
PHJlYy1udW1iZXI+MTM8L3JlYy1udW1iZXI+PGZvcmVpZ24ta2V5cz48a2V5IGFwcD0iRU4iIGRi
LWlkPSIyNXN0dDJlemp2dHdkMmUwcDl2eDBlZW50enJhdzU1enZ6ZXoiIHRpbWVzdGFtcD0iMTYz
NDgwMDA2MCI+MTM8L2tleT48L2ZvcmVpZ24ta2V5cz48cmVmLXR5cGUgbmFtZT0iSm91cm5hbCBB
cnRpY2xlIj4xNzwvcmVmLXR5cGU+PGNvbnRyaWJ1dG9ycz48YXV0aG9ycz48YXV0aG9yPlRlaXhl
aXJhLCBBLiBGLjwvYXV0aG9yPjxhdXRob3I+ZGUgQnJpdG8sIEIuIEIuPC9hdXRob3I+PGF1dGhv
cj5Db3JyZWlhLCBULiBNLiBMLjwvYXV0aG9yPjxhdXRob3I+VmlhbmEsIEEuIEkuIFMuPC9hdXRo
b3I+PGF1dGhvcj5DYXJ2YWxobywgSi4gQy48L2F1dGhvcj48YXV0aG9yPmRhIFNpbHZhLCBGLiBB
LiBGLjwvYXV0aG9yPjxhdXRob3I+U2FudG9zLCBNLiBMLiBDLjwvYXV0aG9yPjxhdXRob3I+ZGEg
U2lsdmVpcmEsIEUuIEEuPC9hdXRob3I+PGF1dGhvcj5OZXRvLCBILiBQLiBHLjwvYXV0aG9yPjxh
dXRob3I+ZGEgU2lsdmEsIE4uIE0uIFAuPC9hdXRob3I+PGF1dGhvcj5Sb2NoYSwgQy4gVi4gUy48
L2F1dGhvcj48YXV0aG9yPlBpbmhlaXJvLCBGLiBELjwvYXV0aG9yPjxhdXRob3I+Q2hhdmVzLCBC
LiBBLjwvYXV0aG9yPjxhdXRob3I+TW9udGVpcm8sIFcuIE0uPC9hdXRob3I+PGF1dGhvcj5kZSBM
YWNlcmRhLCBNLiBWLiBHLjwvYXV0aG9yPjxhdXRob3I+U2VjdW5kaW5vLCBOLiBGLiBDLjwvYXV0
aG9yPjxhdXRob3I+UGltZW50YSwgUC4gRi4gUC48L2F1dGhvcj48YXV0aG9yPmRlIE1lbG8sIEYu
IEYuPC9hdXRob3I+PC9hdXRob3JzPjwvY29udHJpYnV0b3JzPjxhdXRoLWFkZHJlc3M+SW5zdGl0
dXRvIE11bHRpZGlzY2lwbGluYXIgZW0gU2HDumRlLCBVbml2ZXJzaWRhZGUgRmVkZXJhbCBkYSBC
YWhpYSwgUnVhIEhvcm1pbmRvIEJhcnJvcywgNTgsIFBvc3RhbCBjb2RlOiA0NTAyOS0wOTQsIENh
bmRlaWFzLCBWaXTDs3JpYSBkYSBDb25xdWlzdGEsIEJhaGlhLCBCcmF6aWwuJiN4RDtTZWNyZXRh
cmlhIE11bmljaXBhbCBkZSBTYcO6ZGUgZGUgVml0w7NyaWEgZGEgQ29ucXVpc3RhLCBSdWEgUm90
YXJ5IENsdWIsIDY5LCBDZW50cm8sIFBvc3RhbCBjb2RlOiA0NTA0MC0xNTAsIFZpdMOzcmlhIGRh
IENvbnF1aXN0YSwgQmFoaWEsIEJyYXppbC4mI3hEO0luc3RpdHV0byBkZSBQZXNxdWlzYXMgQ2zD
rW5pY2FzIENhcmxvcyBCb3Jib3JlbWEsIEZ1bmRhw6fDo28gZGUgTWVkaWNpbmEgVHJvcGljYWwg
RHIuIEhlaXRvciBWaWVpcmEgRG91cmFkbywgQXZlbmlkYSBQZWRybyBUZWl4ZWlyYSwgMjUsIFBv
c3RhbCBjb2RlOiA2OTA0MC0wMDAsIERvbSBQZWRybywgTWFuYXVzLCBBbWF6b25hcywgQnJhemls
LiYjeEQ7SW5zdGl0dXRvIGRlIFBlc3F1aXNhcyBDbMOtbmljYXMgQ2FybG9zIEJvcmJvcmVtYSwg
RnVuZGHDp8OjbyBkZSBNZWRpY2luYSBUcm9waWNhbCBEci4gSGVpdG9yIFZpZWlyYSBEb3VyYWRv
LCBBdmVuaWRhIFBlZHJvIFRlaXhlaXJhLCAyNSwgUG9zdGFsIGNvZGU6IDY5MDQwLTAwMCwgRG9t
IFBlZHJvLCBNYW5hdXMsIEFtYXpvbmFzLCBCcmF6aWw7IEluc3RpdHV0byBMZcO0bmlkYXMgZSBN
YXJpYSBEZWFuZSwgRnVuZGHDp8OjbyBPc3dhbGRvIENydXosIEZJT0NSVVotQU0sIFJ1YSBUZXJl
emluYSwgNDc2LCBQb3N0YWwgY29kZTogNjkwNTctMDcwLCBBZHJpYW7Ds3BvbGlzLCBNYW5hdXMs
IEFtYXpvbmFzLCBCcmF6aWwuJiN4RDtEaXJldG9yaWEgZGUgRW5zaW5vIGUgUGVzcXVpc2EsIEZ1
bmRhw6fDo28gZGUgTWVkaWNpbmEgVHJvcGljYWwgRHIuIEhlaXRvciBWaWVpcmEgRG91cmFkbywg
QXZlbmlkYSBQZWRybyBUZWl4ZWlyYSwgMjUsIFBvc3RhbCBjb2RlOiA2OTA0MC0wMDAsIERvbSBQ
ZWRybywgTWFuYXVzLCBBbWF6b25hcywgQnJhemlsOyBJbnN0aXR1dG8gUmVuw6kgUmFjaG91LCBG
dW5kYcOnw6NvIE9zd2FsZG8gQ3J1eiwgRklPQ1JVWi1NRywgQXYuIEF1Z3VzdG8gZGUgTGltYSwg
MTcxNSwgQmFycm8gUHJldG8sIEJlbG8gSG9yaXpvbnRlLCBQb3N0YWwgY29kZTogMzAxOTAtMDAy
LCBNaW5hcyBHZXJhaXMsIEJyYXppbC4mI3hEO0luc3RpdHV0byBkZSBQZXNxdWlzYXMgQ2zDrW5p
Y2FzIENhcmxvcyBCb3Jib3JlbWEsIEZ1bmRhw6fDo28gZGUgTWVkaWNpbmEgVHJvcGljYWwgRHIu
IEhlaXRvciBWaWVpcmEgRG91cmFkbywgQXZlbmlkYSBQZWRybyBUZWl4ZWlyYSwgMjUsIFBvc3Rh
bCBjb2RlOiA2OTA0MC0wMDAsIERvbSBQZWRybywgTWFuYXVzLCBBbWF6b25hcywgQnJhemlsOyBE
aXJldG9yaWEgZGUgRW5zaW5vIGUgUGVzcXVpc2EsIEZ1bmRhw6fDo28gZGUgTWVkaWNpbmEgVHJv
cGljYWwgRHIuIEhlaXRvciBWaWVpcmEgRG91cmFkbywgQXZlbmlkYSBQZWRybyBUZWl4ZWlyYSwg
MjUsIFBvc3RhbCBjb2RlOiA2OTA0MC0wMDAsIERvbSBQZWRybywgTWFuYXVzLCBBbWF6b25hcywg
QnJhemlsOyBJbnN0aXR1dG8gUmVuw6kgUmFjaG91LCBGdW5kYcOnw6NvIE9zd2FsZG8gQ3J1eiwg
RklPQ1JVWi1NRywgQXYuIEF1Z3VzdG8gZGUgTGltYSwgMTcxNSwgQmFycm8gUHJldG8sIEJlbG8g
SG9yaXpvbnRlLCBQb3N0YWwgY29kZTogMzAxOTAtMDAyLCBNaW5hcyBHZXJhaXMsIEJyYXppbC4m
I3hEO0luc3RpdHV0byBNdWx0aWRpc2NpcGxpbmFyIGVtIFNhw7pkZSwgVW5pdmVyc2lkYWRlIEZl
ZGVyYWwgZGEgQmFoaWEsIFJ1YSBIb3JtaW5kbyBCYXJyb3MsIDU4LCBQb3N0YWwgY29kZTogNDUw
MjktMDk0LCBDYW5kZWlhcywgVml0w7NyaWEgZGEgQ29ucXVpc3RhLCBCYWhpYSwgQnJhemlsLiBF
bGVjdHJvbmljIGFkZHJlc3M6IGZyZWlyZW1lbG9AeWFob28uY29tLmJyLjwvYXV0aC1hZGRyZXNz
Pjx0aXRsZXM+PHRpdGxlPlNpbXVsdGFuZW91cyBjaXJjdWxhdGlvbiBvZiB6YWthdCwgZGVuZ3Vl
LCBhbmQgY2hpa3VuZ3VueWEgdmlydXNlcyBhbmQgdGhlaXIgdmVydGljYWwgY28tdHJhbnNtaXNz
aW9uIGFtb25nIEFlZGVzIGFlZ3lwdGk8L3RpdGxlPjxzZWNvbmRhcnktdGl0bGU+QWN0YSBUcm9w
PC9zZWNvbmRhcnktdGl0bGU+PC90aXRsZXM+PHBlcmlvZGljYWw+PGZ1bGwtdGl0bGU+QWN0YSBU
cm9wPC9mdWxsLXRpdGxlPjwvcGVyaW9kaWNhbD48cGFnZXM+MTA1ODE5PC9wYWdlcz48dm9sdW1l
PjIxNTwvdm9sdW1lPjxlZGl0aW9uPjIwMjEvMDEvMDc8L2VkaXRpb24+PGtleXdvcmRzPjxrZXl3
b3JkPkFlZGVzLyp2aXJvbG9neTwva2V5d29yZD48a2V5d29yZD5BbmltYWxzPC9rZXl3b3JkPjxr
ZXl3b3JkPkNoaWt1bmd1bnlhIHZpcnVzLyppc29sYXRpb24gJmFtcDsgcHVyaWZpY2F0aW9uPC9r
ZXl3b3JkPjxrZXl3b3JkPkNvaW5mZWN0aW9uLyp0cmFuc21pc3Npb248L2tleXdvcmQ+PGtleXdv
cmQ+RGVuZ3VlIFZpcnVzLyppc29sYXRpb24gJmFtcDsgcHVyaWZpY2F0aW9uPC9rZXl3b3JkPjxr
ZXl3b3JkPkZlbWFsZTwva2V5d29yZD48a2V5d29yZD5IdW1hbnM8L2tleXdvcmQ+PGtleXdvcmQ+
KkluZmVjdGlvdXMgRGlzZWFzZSBUcmFuc21pc3Npb24sIFZlcnRpY2FsPC9rZXl3b3JkPjxrZXl3
b3JkPkxhcnZhL3Zpcm9sb2d5PC9rZXl3b3JkPjxrZXl3b3JkPk1vc3F1aXRvIFZlY3RvcnMvKnZp
cm9sb2d5PC9rZXl3b3JkPjxrZXl3b3JkPlppa2EgVmlydXMvKmlzb2xhdGlvbiAmYW1wOyBwdXJp
ZmljYXRpb248L2tleXdvcmQ+PGtleXdvcmQ+Q2hpa3VuZ3VueWE8L2tleXdvcmQ+PGtleXdvcmQ+
Q290cmFuc21pc3Npb248L2tleXdvcmQ+PGtleXdvcmQ+RGVuZ3VlPC9rZXl3b3JkPjxrZXl3b3Jk
PlZlcnRpY2FsIHRyYW5zbWlzc2lvbjwva2V5d29yZD48a2V5d29yZD5aaWthPC9rZXl3b3JkPjwv
a2V5d29yZHM+PGRhdGVzPjx5ZWFyPjIwMjE8L3llYXI+PHB1Yi1kYXRlcz48ZGF0ZT5NYXI8L2Rh
dGU+PC9wdWItZGF0ZXM+PC9kYXRlcz48aXNibj4wMDAxLTcwNng8L2lzYm4+PGFjY2Vzc2lvbi1u
dW0+MzM0MDY0NDM8L2FjY2Vzc2lvbi1udW0+PHVybHM+PC91cmxzPjxlbGVjdHJvbmljLXJlc291
cmNlLW51bT4xMC4xMDE2L2ouYWN0YXRyb3BpY2EuMjAyMC4xMDU4MTk8L2VsZWN0cm9uaWMtcmVz
b3VyY2UtbnVtPjxyZW1vdGUtZGF0YWJhc2UtcHJvdmlkZXI+TkxNPC9yZW1vdGUtZGF0YWJhc2Ut
cHJvdmlkZXI+PGxhbmd1YWdlPmVuZzwvbGFuZ3VhZ2U+PC9yZWNvcmQ+PC9DaXRlPjwvRW5kTm90
ZT4A
</w:fldData>
        </w:fldChar>
      </w:r>
      <w:r w:rsidR="003D351C">
        <w:rPr>
          <w:lang w:val="en-GB"/>
        </w:rPr>
        <w:instrText xml:space="preserve"> ADDIN EN.CITE </w:instrText>
      </w:r>
      <w:r w:rsidR="003D351C">
        <w:rPr>
          <w:lang w:val="en-GB"/>
        </w:rPr>
        <w:fldChar w:fldCharType="begin">
          <w:fldData xml:space="preserve">PEVuZE5vdGU+PENpdGU+PFllYXI+MjAyMTwvWWVhcj48UmVjTnVtPjM8L1JlY051bT48RGlzcGxh
eVRleHQ+KDQsIDIwLCAyMSk8L0Rpc3BsYXlUZXh0PjxyZWNvcmQ+PHJlYy1udW1iZXI+MzwvcmVj
LW51bWJlcj48Zm9yZWlnbi1rZXlzPjxrZXkgYXBwPSJFTiIgZGItaWQ9IjI1c3R0MmV6anZ0d2Qy
ZTBwOXZ4MGVlbnR6cmF3NTV6dnpleiIgdGltZXN0YW1wPSIxNjM0NjIxMjY1Ij4zPC9rZXk+PC9m
b3JlaWduLWtleXM+PHJlZi10eXBlIG5hbWU9IldlYiBQYWdlIj4xMjwvcmVmLXR5cGU+PGNvbnRy
aWJ1dG9ycz48L2NvbnRyaWJ1dG9ycz48dGl0bGVzPjx0aXRsZT5EZW5ndWUgYW5kIHNldmVyZSBk
ZW5ndWU8L3RpdGxlPjxzZWNvbmRhcnktdGl0bGU+V0hPPC9zZWNvbmRhcnktdGl0bGU+PC90aXRs
ZXM+PGRhdGVzPjx5ZWFyPjIwMjE8L3llYXI+PC9kYXRlcz48dXJscz48cmVsYXRlZC11cmxzPjx1
cmw+aHR0cHM6Ly93d3cud2hvLmludC9uZXdzLXJvb20vZmFjdC1zaGVldHMvZGV0YWlsL2Rlbmd1
ZS1hbmQtc2V2ZXJlLWRlbmd1ZTwvdXJsPjwvcmVsYXRlZC11cmxzPjwvdXJscz48L3JlY29yZD48
L0NpdGU+PENpdGU+PEF1dGhvcj5NZXJjYWRvLVJleWVzPC9BdXRob3I+PFllYXI+MjAxOTwvWWVh
cj48UmVjTnVtPjEyPC9SZWNOdW0+PHJlY29yZD48cmVjLW51bWJlcj4xMjwvcmVjLW51bWJlcj48
Zm9yZWlnbi1rZXlzPjxrZXkgYXBwPSJFTiIgZGItaWQ9IjI1c3R0MmV6anZ0d2QyZTBwOXZ4MGVl
bnR6cmF3NTV6dnpleiIgdGltZXN0YW1wPSIxNjM0ODAwMDQ4Ij4xMjwva2V5PjwvZm9yZWlnbi1r
ZXlzPjxyZWYtdHlwZSBuYW1lPSJKb3VybmFsIEFydGljbGUiPjE3PC9yZWYtdHlwZT48Y29udHJp
YnV0b3JzPjxhdXRob3JzPjxhdXRob3I+TWVyY2Fkby1SZXllcywgTS48L2F1dGhvcj48YXV0aG9y
PkFjb3N0YS1SZXllcywgSi48L2F1dGhvcj48YXV0aG9yPk5hdmFycm8tTGVjaHVnYSwgRS48L2F1
dGhvcj48YXV0aG9yPkNvcmNodWVsbywgUy48L2F1dGhvcj48YXV0aG9yPlJpY28sIEEuPC9hdXRo
b3I+PGF1dGhvcj5QYXJyYSwgRS48L2F1dGhvcj48YXV0aG9yPlRvbG9zYSwgTi48L2F1dGhvcj48
YXV0aG9yPlBhcmRvLCBMLjwvYXV0aG9yPjxhdXRob3I+R29uesOhbGV6LCBNLjwvYXV0aG9yPjxh
dXRob3I+TWFydMOsbi1Sb2RyaWd1ZXotSGVybsOhbmRleiwgSi48L2F1dGhvcj48YXV0aG9yPkth
cmltZS1Pc29yaW8sIEwuPC9hdXRob3I+PGF1dGhvcj5Pc3BpbmEtTWFydGluZXosIE0uPC9hdXRo
b3I+PGF1dGhvcj5Sb2RyaWd1ZXotUGVyZWEsIEguPC9hdXRob3I+PGF1dGhvcj5EZWwgUmlvLVBl
cnR1eiwgRy48L2F1dGhvcj48YXV0aG9yPlZpYXN1cywgRC48L2F1dGhvcj48L2F1dGhvcnM+PC9j
b250cmlidXRvcnM+PGF1dGgtYWRkcmVzcz5EZXBhcnRtZW50IG9mIFJlc2VhcmNoIGluIFB1Ymxp
YyBIZWFsdGgsTmF0aW9uYWwgSW5zdGl0dXRlIG9mIEhlYWx0aCxCb2dvdGEgRC5DLixDb2xvbWJp
YS4mI3hEO0RlcGFydG1lbnQgb2YgUHVibGljIEhlYWx0aCwgSGVhbHRoIFNjaWVuY2VzIERpdmlz
aW9uLFVuaXZlcnNpZGFkIGRlbCBOb3J0ZSxCYXJyYW5xdWlsbGEsQ29sb21iaWEuJiN4RDtEZXBh
cnRtZW50IG9mIE5ldHdvcmsgaW4gUHVibGljIEhlYWx0aCxOYXRpb25hbCBJbnN0aXR1dGUgb2Yg
SGVhbHRoLEJvZ290YSBELkMuLENvbG9tYmlhLiYjeEQ7RGVwYXJ0bWVudCBvZiBQdWJsaWMgSGVh
bHRoIFN1cnZlaWxsYW5jZSxOYXRpb25hbCBJbnN0aXR1dGUgb2YgSGVhbHRoLEJvZ290YSBELkMu
LENvbG9tYmlhLiYjeEQ7SW5zdGl0dXRlIG9mIFB1YmxpYyBIZWFsdGgsIEphdmVyaWFuYSBVbml2
ZXJzaXR5LEJvZ290w6EgRC5DLixDb2xvbWJpYS4mI3hEO0dlbmVyYWwgRGlyZWN0b3IsTmF0aW9u
YWwgSW5zdGl0dXRlIG9mIEhlYWx0aCxCb2dvdGEgRC5DLixDb2xvbWJpYS4mI3hEO0RlcGFydG1l
bnQgb2YgTWVkaWNpbmUsIEhlYWx0aCBTY2llbmNlcyBEaXZpc2lvbixVbml2ZXJzaWRhZCBkZWwg
Tm9ydGUgYW5kIEhvc3BpdGFsIFVuaXZlcnNpZGFkIGRlbCBOb3J0ZSxCYXJyYW5xdWlsbGEsQ29s
b21iaWEuPC9hdXRoLWFkZHJlc3M+PHRpdGxlcz48dGl0bGU+RGVuZ3VlLCBjaGlrdW5ndW55YSBh
bmQgemlrYSB2aXJ1cyBjb2luZmVjdGlvbjogcmVzdWx0cyBvZiB0aGUgbmF0aW9uYWwgc3VydmVp
bGxhbmNlIGR1cmluZyB0aGUgemlrYSBlcGlkZW1pYyBpbiBDb2xvbWJpYTwvdGl0bGU+PHNlY29u
ZGFyeS10aXRsZT5FcGlkZW1pb2wgSW5mZWN0PC9zZWNvbmRhcnktdGl0bGU+PC90aXRsZXM+PHBl
cmlvZGljYWw+PGZ1bGwtdGl0bGU+RXBpZGVtaW9sIEluZmVjdDwvZnVsbC10aXRsZT48L3Blcmlv
ZGljYWw+PHBhZ2VzPmU3NzwvcGFnZXM+PHZvbHVtZT4xNDc8L3ZvbHVtZT48ZWRpdGlvbj4yMDE5
LzAzLzE1PC9lZGl0aW9uPjxrZXl3b3Jkcz48a2V5d29yZD5DaGlrdW5ndW55YSBGZXZlci8qZXBp
ZGVtaW9sb2d5L3Zpcm9sb2d5PC9rZXl3b3JkPjxrZXl3b3JkPkNoaWt1bmd1bnlhIHZpcnVzL2lz
b2xhdGlvbiAmYW1wOyBwdXJpZmljYXRpb248L2tleXdvcmQ+PGtleXdvcmQ+Q29pbmZlY3Rpb24v
KmVwaWRlbWlvbG9neS92aXJvbG9neTwva2V5d29yZD48a2V5d29yZD5Db2xvbWJpYS9lcGlkZW1p
b2xvZ3k8L2tleXdvcmQ+PGtleXdvcmQ+RGVuZ3VlLyplcGlkZW1pb2xvZ3kvdmlyb2xvZ3k8L2tl
eXdvcmQ+PGtleXdvcmQ+RGVuZ3VlIFZpcnVzL2lzb2xhdGlvbiAmYW1wOyBwdXJpZmljYXRpb248
L2tleXdvcmQ+PGtleXdvcmQ+KkVwaWRlbWljczwva2V5d29yZD48a2V5d29yZD5FcGlkZW1pb2xv
Z2ljYWwgTW9uaXRvcmluZzwva2V5d29yZD48a2V5d29yZD5aaWthIFZpcnVzL2lzb2xhdGlvbiAm
YW1wOyBwdXJpZmljYXRpb248L2tleXdvcmQ+PGtleXdvcmQ+WmlrYSBWaXJ1cyBJbmZlY3Rpb24v
KmVwaWRlbWlvbG9neS92aXJvbG9neTwva2V5d29yZD48a2V5d29yZD4qQ29pbmZlY3Rpb248L2tl
eXdvcmQ+PGtleXdvcmQ+KmNoaWt1bmd1bnlhPC9rZXl3b3JkPjxrZXl3b3JkPipkZW5ndWU8L2tl
eXdvcmQ+PGtleXdvcmQ+Km1vcnRhbGl0eTwva2V5d29yZD48a2V5d29yZD4qemlrYTwva2V5d29y
ZD48L2tleXdvcmRzPjxkYXRlcz48eWVhcj4yMDE5PC95ZWFyPjxwdWItZGF0ZXM+PGRhdGU+SmFu
PC9kYXRlPjwvcHViLWRhdGVzPjwvZGF0ZXM+PGlzYm4+MDk1MC0yNjg4IChQcmludCkmI3hEOzA5
NTAtMjY4ODwvaXNibj48YWNjZXNzaW9uLW51bT4zMDg2OTAxMDwvYWNjZXNzaW9uLW51bT48dXJs
cz48L3VybHM+PGN1c3RvbTI+UE1DNjUxODU2MjwvY3VzdG9tMj48ZWxlY3Ryb25pYy1yZXNvdXJj
ZS1udW0+MTAuMTAxNy9zMDk1MDI2ODgxODAwMzU5eDwvZWxlY3Ryb25pYy1yZXNvdXJjZS1udW0+
PHJlbW90ZS1kYXRhYmFzZS1wcm92aWRlcj5OTE08L3JlbW90ZS1kYXRhYmFzZS1wcm92aWRlcj48
bGFuZ3VhZ2U+ZW5nPC9sYW5ndWFnZT48L3JlY29yZD48L0NpdGU+PENpdGU+PEF1dGhvcj5UZWl4
ZWlyYTwvQXV0aG9yPjxZZWFyPjIwMjE8L1llYXI+PFJlY051bT4xMzwvUmVjTnVtPjxyZWNvcmQ+
PHJlYy1udW1iZXI+MTM8L3JlYy1udW1iZXI+PGZvcmVpZ24ta2V5cz48a2V5IGFwcD0iRU4iIGRi
LWlkPSIyNXN0dDJlemp2dHdkMmUwcDl2eDBlZW50enJhdzU1enZ6ZXoiIHRpbWVzdGFtcD0iMTYz
NDgwMDA2MCI+MTM8L2tleT48L2ZvcmVpZ24ta2V5cz48cmVmLXR5cGUgbmFtZT0iSm91cm5hbCBB
cnRpY2xlIj4xNzwvcmVmLXR5cGU+PGNvbnRyaWJ1dG9ycz48YXV0aG9ycz48YXV0aG9yPlRlaXhl
aXJhLCBBLiBGLjwvYXV0aG9yPjxhdXRob3I+ZGUgQnJpdG8sIEIuIEIuPC9hdXRob3I+PGF1dGhv
cj5Db3JyZWlhLCBULiBNLiBMLjwvYXV0aG9yPjxhdXRob3I+VmlhbmEsIEEuIEkuIFMuPC9hdXRo
b3I+PGF1dGhvcj5DYXJ2YWxobywgSi4gQy48L2F1dGhvcj48YXV0aG9yPmRhIFNpbHZhLCBGLiBB
LiBGLjwvYXV0aG9yPjxhdXRob3I+U2FudG9zLCBNLiBMLiBDLjwvYXV0aG9yPjxhdXRob3I+ZGEg
U2lsdmVpcmEsIEUuIEEuPC9hdXRob3I+PGF1dGhvcj5OZXRvLCBILiBQLiBHLjwvYXV0aG9yPjxh
dXRob3I+ZGEgU2lsdmEsIE4uIE0uIFAuPC9hdXRob3I+PGF1dGhvcj5Sb2NoYSwgQy4gVi4gUy48
L2F1dGhvcj48YXV0aG9yPlBpbmhlaXJvLCBGLiBELjwvYXV0aG9yPjxhdXRob3I+Q2hhdmVzLCBC
LiBBLjwvYXV0aG9yPjxhdXRob3I+TW9udGVpcm8sIFcuIE0uPC9hdXRob3I+PGF1dGhvcj5kZSBM
YWNlcmRhLCBNLiBWLiBHLjwvYXV0aG9yPjxhdXRob3I+U2VjdW5kaW5vLCBOLiBGLiBDLjwvYXV0
aG9yPjxhdXRob3I+UGltZW50YSwgUC4gRi4gUC48L2F1dGhvcj48YXV0aG9yPmRlIE1lbG8sIEYu
IEYuPC9hdXRob3I+PC9hdXRob3JzPjwvY29udHJpYnV0b3JzPjxhdXRoLWFkZHJlc3M+SW5zdGl0
dXRvIE11bHRpZGlzY2lwbGluYXIgZW0gU2HDumRlLCBVbml2ZXJzaWRhZGUgRmVkZXJhbCBkYSBC
YWhpYSwgUnVhIEhvcm1pbmRvIEJhcnJvcywgNTgsIFBvc3RhbCBjb2RlOiA0NTAyOS0wOTQsIENh
bmRlaWFzLCBWaXTDs3JpYSBkYSBDb25xdWlzdGEsIEJhaGlhLCBCcmF6aWwuJiN4RDtTZWNyZXRh
cmlhIE11bmljaXBhbCBkZSBTYcO6ZGUgZGUgVml0w7NyaWEgZGEgQ29ucXVpc3RhLCBSdWEgUm90
YXJ5IENsdWIsIDY5LCBDZW50cm8sIFBvc3RhbCBjb2RlOiA0NTA0MC0xNTAsIFZpdMOzcmlhIGRh
IENvbnF1aXN0YSwgQmFoaWEsIEJyYXppbC4mI3hEO0luc3RpdHV0byBkZSBQZXNxdWlzYXMgQ2zD
rW5pY2FzIENhcmxvcyBCb3Jib3JlbWEsIEZ1bmRhw6fDo28gZGUgTWVkaWNpbmEgVHJvcGljYWwg
RHIuIEhlaXRvciBWaWVpcmEgRG91cmFkbywgQXZlbmlkYSBQZWRybyBUZWl4ZWlyYSwgMjUsIFBv
c3RhbCBjb2RlOiA2OTA0MC0wMDAsIERvbSBQZWRybywgTWFuYXVzLCBBbWF6b25hcywgQnJhemls
LiYjeEQ7SW5zdGl0dXRvIGRlIFBlc3F1aXNhcyBDbMOtbmljYXMgQ2FybG9zIEJvcmJvcmVtYSwg
RnVuZGHDp8OjbyBkZSBNZWRpY2luYSBUcm9waWNhbCBEci4gSGVpdG9yIFZpZWlyYSBEb3VyYWRv
LCBBdmVuaWRhIFBlZHJvIFRlaXhlaXJhLCAyNSwgUG9zdGFsIGNvZGU6IDY5MDQwLTAwMCwgRG9t
IFBlZHJvLCBNYW5hdXMsIEFtYXpvbmFzLCBCcmF6aWw7IEluc3RpdHV0byBMZcO0bmlkYXMgZSBN
YXJpYSBEZWFuZSwgRnVuZGHDp8OjbyBPc3dhbGRvIENydXosIEZJT0NSVVotQU0sIFJ1YSBUZXJl
emluYSwgNDc2LCBQb3N0YWwgY29kZTogNjkwNTctMDcwLCBBZHJpYW7Ds3BvbGlzLCBNYW5hdXMs
IEFtYXpvbmFzLCBCcmF6aWwuJiN4RDtEaXJldG9yaWEgZGUgRW5zaW5vIGUgUGVzcXVpc2EsIEZ1
bmRhw6fDo28gZGUgTWVkaWNpbmEgVHJvcGljYWwgRHIuIEhlaXRvciBWaWVpcmEgRG91cmFkbywg
QXZlbmlkYSBQZWRybyBUZWl4ZWlyYSwgMjUsIFBvc3RhbCBjb2RlOiA2OTA0MC0wMDAsIERvbSBQ
ZWRybywgTWFuYXVzLCBBbWF6b25hcywgQnJhemlsOyBJbnN0aXR1dG8gUmVuw6kgUmFjaG91LCBG
dW5kYcOnw6NvIE9zd2FsZG8gQ3J1eiwgRklPQ1JVWi1NRywgQXYuIEF1Z3VzdG8gZGUgTGltYSwg
MTcxNSwgQmFycm8gUHJldG8sIEJlbG8gSG9yaXpvbnRlLCBQb3N0YWwgY29kZTogMzAxOTAtMDAy
LCBNaW5hcyBHZXJhaXMsIEJyYXppbC4mI3hEO0luc3RpdHV0byBkZSBQZXNxdWlzYXMgQ2zDrW5p
Y2FzIENhcmxvcyBCb3Jib3JlbWEsIEZ1bmRhw6fDo28gZGUgTWVkaWNpbmEgVHJvcGljYWwgRHIu
IEhlaXRvciBWaWVpcmEgRG91cmFkbywgQXZlbmlkYSBQZWRybyBUZWl4ZWlyYSwgMjUsIFBvc3Rh
bCBjb2RlOiA2OTA0MC0wMDAsIERvbSBQZWRybywgTWFuYXVzLCBBbWF6b25hcywgQnJhemlsOyBE
aXJldG9yaWEgZGUgRW5zaW5vIGUgUGVzcXVpc2EsIEZ1bmRhw6fDo28gZGUgTWVkaWNpbmEgVHJv
cGljYWwgRHIuIEhlaXRvciBWaWVpcmEgRG91cmFkbywgQXZlbmlkYSBQZWRybyBUZWl4ZWlyYSwg
MjUsIFBvc3RhbCBjb2RlOiA2OTA0MC0wMDAsIERvbSBQZWRybywgTWFuYXVzLCBBbWF6b25hcywg
QnJhemlsOyBJbnN0aXR1dG8gUmVuw6kgUmFjaG91LCBGdW5kYcOnw6NvIE9zd2FsZG8gQ3J1eiwg
RklPQ1JVWi1NRywgQXYuIEF1Z3VzdG8gZGUgTGltYSwgMTcxNSwgQmFycm8gUHJldG8sIEJlbG8g
SG9yaXpvbnRlLCBQb3N0YWwgY29kZTogMzAxOTAtMDAyLCBNaW5hcyBHZXJhaXMsIEJyYXppbC4m
I3hEO0luc3RpdHV0byBNdWx0aWRpc2NpcGxpbmFyIGVtIFNhw7pkZSwgVW5pdmVyc2lkYWRlIEZl
ZGVyYWwgZGEgQmFoaWEsIFJ1YSBIb3JtaW5kbyBCYXJyb3MsIDU4LCBQb3N0YWwgY29kZTogNDUw
MjktMDk0LCBDYW5kZWlhcywgVml0w7NyaWEgZGEgQ29ucXVpc3RhLCBCYWhpYSwgQnJhemlsLiBF
bGVjdHJvbmljIGFkZHJlc3M6IGZyZWlyZW1lbG9AeWFob28uY29tLmJyLjwvYXV0aC1hZGRyZXNz
Pjx0aXRsZXM+PHRpdGxlPlNpbXVsdGFuZW91cyBjaXJjdWxhdGlvbiBvZiB6YWthdCwgZGVuZ3Vl
LCBhbmQgY2hpa3VuZ3VueWEgdmlydXNlcyBhbmQgdGhlaXIgdmVydGljYWwgY28tdHJhbnNtaXNz
aW9uIGFtb25nIEFlZGVzIGFlZ3lwdGk8L3RpdGxlPjxzZWNvbmRhcnktdGl0bGU+QWN0YSBUcm9w
PC9zZWNvbmRhcnktdGl0bGU+PC90aXRsZXM+PHBlcmlvZGljYWw+PGZ1bGwtdGl0bGU+QWN0YSBU
cm9wPC9mdWxsLXRpdGxlPjwvcGVyaW9kaWNhbD48cGFnZXM+MTA1ODE5PC9wYWdlcz48dm9sdW1l
PjIxNTwvdm9sdW1lPjxlZGl0aW9uPjIwMjEvMDEvMDc8L2VkaXRpb24+PGtleXdvcmRzPjxrZXl3
b3JkPkFlZGVzLyp2aXJvbG9neTwva2V5d29yZD48a2V5d29yZD5BbmltYWxzPC9rZXl3b3JkPjxr
ZXl3b3JkPkNoaWt1bmd1bnlhIHZpcnVzLyppc29sYXRpb24gJmFtcDsgcHVyaWZpY2F0aW9uPC9r
ZXl3b3JkPjxrZXl3b3JkPkNvaW5mZWN0aW9uLyp0cmFuc21pc3Npb248L2tleXdvcmQ+PGtleXdv
cmQ+RGVuZ3VlIFZpcnVzLyppc29sYXRpb24gJmFtcDsgcHVyaWZpY2F0aW9uPC9rZXl3b3JkPjxr
ZXl3b3JkPkZlbWFsZTwva2V5d29yZD48a2V5d29yZD5IdW1hbnM8L2tleXdvcmQ+PGtleXdvcmQ+
KkluZmVjdGlvdXMgRGlzZWFzZSBUcmFuc21pc3Npb24sIFZlcnRpY2FsPC9rZXl3b3JkPjxrZXl3
b3JkPkxhcnZhL3Zpcm9sb2d5PC9rZXl3b3JkPjxrZXl3b3JkPk1vc3F1aXRvIFZlY3RvcnMvKnZp
cm9sb2d5PC9rZXl3b3JkPjxrZXl3b3JkPlppa2EgVmlydXMvKmlzb2xhdGlvbiAmYW1wOyBwdXJp
ZmljYXRpb248L2tleXdvcmQ+PGtleXdvcmQ+Q2hpa3VuZ3VueWE8L2tleXdvcmQ+PGtleXdvcmQ+
Q290cmFuc21pc3Npb248L2tleXdvcmQ+PGtleXdvcmQ+RGVuZ3VlPC9rZXl3b3JkPjxrZXl3b3Jk
PlZlcnRpY2FsIHRyYW5zbWlzc2lvbjwva2V5d29yZD48a2V5d29yZD5aaWthPC9rZXl3b3JkPjwv
a2V5d29yZHM+PGRhdGVzPjx5ZWFyPjIwMjE8L3llYXI+PHB1Yi1kYXRlcz48ZGF0ZT5NYXI8L2Rh
dGU+PC9wdWItZGF0ZXM+PC9kYXRlcz48aXNibj4wMDAxLTcwNng8L2lzYm4+PGFjY2Vzc2lvbi1u
dW0+MzM0MDY0NDM8L2FjY2Vzc2lvbi1udW0+PHVybHM+PC91cmxzPjxlbGVjdHJvbmljLXJlc291
cmNlLW51bT4xMC4xMDE2L2ouYWN0YXRyb3BpY2EuMjAyMC4xMDU4MTk8L2VsZWN0cm9uaWMtcmVz
b3VyY2UtbnVtPjxyZW1vdGUtZGF0YWJhc2UtcHJvdmlkZXI+TkxNPC9yZW1vdGUtZGF0YWJhc2Ut
cHJvdmlkZXI+PGxhbmd1YWdlPmVuZzwvbGFuZ3VhZ2U+PC9yZWNvcmQ+PC9DaXRlPjwvRW5kTm90
ZT4A
</w:fldData>
        </w:fldChar>
      </w:r>
      <w:r w:rsidR="003D351C">
        <w:rPr>
          <w:lang w:val="en-GB"/>
        </w:rPr>
        <w:instrText xml:space="preserve"> ADDIN EN.CITE.DATA </w:instrText>
      </w:r>
      <w:r w:rsidR="003D351C">
        <w:rPr>
          <w:lang w:val="en-GB"/>
        </w:rPr>
      </w:r>
      <w:r w:rsidR="003D351C">
        <w:rPr>
          <w:lang w:val="en-GB"/>
        </w:rPr>
        <w:fldChar w:fldCharType="end"/>
      </w:r>
      <w:r w:rsidR="00657A9C">
        <w:rPr>
          <w:lang w:val="en-GB"/>
        </w:rPr>
      </w:r>
      <w:r w:rsidR="00657A9C">
        <w:rPr>
          <w:lang w:val="en-GB"/>
        </w:rPr>
        <w:fldChar w:fldCharType="separate"/>
      </w:r>
      <w:r w:rsidR="003D351C">
        <w:rPr>
          <w:noProof/>
          <w:lang w:val="en-GB"/>
        </w:rPr>
        <w:t>(4, 20, 21)</w:t>
      </w:r>
      <w:bookmarkEnd w:id="36"/>
      <w:r w:rsidR="00657A9C">
        <w:rPr>
          <w:lang w:val="en-GB"/>
        </w:rPr>
        <w:fldChar w:fldCharType="end"/>
      </w:r>
    </w:p>
    <w:p w14:paraId="46AFC1C4" w14:textId="3F969952" w:rsidR="00657A9C" w:rsidRPr="00657A9C" w:rsidRDefault="00657A9C" w:rsidP="009A6E84">
      <w:pPr>
        <w:pStyle w:val="ListParagraph"/>
        <w:numPr>
          <w:ilvl w:val="0"/>
          <w:numId w:val="19"/>
        </w:numPr>
        <w:spacing w:after="0" w:line="360" w:lineRule="auto"/>
        <w:rPr>
          <w:highlight w:val="yellow"/>
          <w:lang w:val="en-GB"/>
        </w:rPr>
      </w:pPr>
      <w:r w:rsidRPr="00657A9C">
        <w:rPr>
          <w:highlight w:val="yellow"/>
          <w:lang w:val="en-GB"/>
        </w:rPr>
        <w:t>True</w:t>
      </w:r>
    </w:p>
    <w:p w14:paraId="65BE4CEE" w14:textId="5A7A8934" w:rsidR="00657A9C" w:rsidRDefault="00657A9C" w:rsidP="009A6E84">
      <w:pPr>
        <w:pStyle w:val="ListParagraph"/>
        <w:numPr>
          <w:ilvl w:val="0"/>
          <w:numId w:val="19"/>
        </w:numPr>
        <w:spacing w:after="0" w:line="360" w:lineRule="auto"/>
        <w:rPr>
          <w:lang w:val="en-GB"/>
        </w:rPr>
      </w:pPr>
      <w:r>
        <w:rPr>
          <w:lang w:val="en-GB"/>
        </w:rPr>
        <w:t>False</w:t>
      </w:r>
    </w:p>
    <w:p w14:paraId="29EE73B2" w14:textId="458D9413" w:rsidR="00657A9C" w:rsidRPr="00657A9C" w:rsidRDefault="00657A9C" w:rsidP="00F35D55">
      <w:pPr>
        <w:spacing w:after="0" w:line="360" w:lineRule="auto"/>
        <w:ind w:left="1080"/>
        <w:rPr>
          <w:lang w:val="en-GB"/>
        </w:rPr>
      </w:pPr>
      <w:r>
        <w:rPr>
          <w:lang w:val="en-GB"/>
        </w:rPr>
        <w:t xml:space="preserve">Explanation: </w:t>
      </w:r>
      <w:r w:rsidR="00805AD5">
        <w:rPr>
          <w:lang w:val="en-GB"/>
        </w:rPr>
        <w:t>Not only it</w:t>
      </w:r>
      <w:r w:rsidR="00291C58">
        <w:rPr>
          <w:lang w:val="en-GB"/>
        </w:rPr>
        <w:t xml:space="preserve"> i</w:t>
      </w:r>
      <w:r w:rsidR="00805AD5">
        <w:rPr>
          <w:lang w:val="en-GB"/>
        </w:rPr>
        <w:t xml:space="preserve">s possible for </w:t>
      </w:r>
      <w:r w:rsidR="009412B9">
        <w:rPr>
          <w:lang w:val="en-GB"/>
        </w:rPr>
        <w:t>Aedes</w:t>
      </w:r>
      <w:r w:rsidR="00805AD5">
        <w:rPr>
          <w:lang w:val="en-GB"/>
        </w:rPr>
        <w:t xml:space="preserve"> </w:t>
      </w:r>
      <w:r w:rsidR="009C3418">
        <w:rPr>
          <w:lang w:val="en-GB"/>
        </w:rPr>
        <w:t>mosquitoes</w:t>
      </w:r>
      <w:r w:rsidR="00805AD5">
        <w:rPr>
          <w:lang w:val="en-GB"/>
        </w:rPr>
        <w:t xml:space="preserve"> to spread other viruses, they can also carry multiple viruses simultaneously</w:t>
      </w:r>
      <w:r w:rsidR="00291C58">
        <w:rPr>
          <w:lang w:val="en-GB"/>
        </w:rPr>
        <w:t>,</w:t>
      </w:r>
      <w:r w:rsidR="00805AD5">
        <w:rPr>
          <w:lang w:val="en-GB"/>
        </w:rPr>
        <w:t xml:space="preserve"> infecting people with more than one disease including dengue.  </w:t>
      </w:r>
    </w:p>
    <w:p w14:paraId="67038B37" w14:textId="63CDD90C" w:rsidR="00E74BC4" w:rsidRDefault="00E74BC4" w:rsidP="00F35D55">
      <w:pPr>
        <w:spacing w:after="0" w:line="360" w:lineRule="auto"/>
        <w:rPr>
          <w:lang w:val="en-GB"/>
        </w:rPr>
      </w:pPr>
      <w:r>
        <w:rPr>
          <w:lang w:val="en-GB"/>
        </w:rPr>
        <w:br w:type="page"/>
      </w:r>
    </w:p>
    <w:p w14:paraId="6B0C7BCC" w14:textId="065493C2" w:rsidR="00420A1B" w:rsidRDefault="00E74BC4" w:rsidP="00F35D55">
      <w:pPr>
        <w:pStyle w:val="Heading2"/>
        <w:spacing w:line="360" w:lineRule="auto"/>
        <w:rPr>
          <w:lang w:val="en-GB"/>
        </w:rPr>
      </w:pPr>
      <w:bookmarkStart w:id="37" w:name="_Toc97905901"/>
      <w:r>
        <w:rPr>
          <w:lang w:val="en-GB"/>
        </w:rPr>
        <w:lastRenderedPageBreak/>
        <w:t xml:space="preserve">Module </w:t>
      </w:r>
      <w:r w:rsidR="00825EB6">
        <w:rPr>
          <w:lang w:val="en-GB"/>
        </w:rPr>
        <w:t>5</w:t>
      </w:r>
      <w:r>
        <w:rPr>
          <w:lang w:val="en-GB"/>
        </w:rPr>
        <w:t xml:space="preserve">: </w:t>
      </w:r>
      <w:r w:rsidR="00F35D55">
        <w:rPr>
          <w:lang w:val="en-GB"/>
        </w:rPr>
        <w:t>S</w:t>
      </w:r>
      <w:r>
        <w:rPr>
          <w:lang w:val="en-GB"/>
        </w:rPr>
        <w:t>elf</w:t>
      </w:r>
      <w:r w:rsidR="00F35D55">
        <w:rPr>
          <w:lang w:val="en-GB"/>
        </w:rPr>
        <w:t>-C</w:t>
      </w:r>
      <w:r>
        <w:rPr>
          <w:lang w:val="en-GB"/>
        </w:rPr>
        <w:t>are</w:t>
      </w:r>
      <w:bookmarkEnd w:id="37"/>
      <w:r w:rsidR="00F35D55">
        <w:rPr>
          <w:lang w:val="en-GB"/>
        </w:rPr>
        <w:t xml:space="preserve"> </w:t>
      </w:r>
    </w:p>
    <w:p w14:paraId="15C1489B" w14:textId="00F70C49" w:rsidR="7FBDA590" w:rsidRDefault="7FBDA590" w:rsidP="7FBDA590">
      <w:pPr>
        <w:pStyle w:val="ListParagraph"/>
        <w:numPr>
          <w:ilvl w:val="0"/>
          <w:numId w:val="5"/>
        </w:numPr>
        <w:spacing w:after="0" w:line="360" w:lineRule="auto"/>
        <w:outlineLvl w:val="2"/>
        <w:rPr>
          <w:lang w:val="en-GB"/>
        </w:rPr>
      </w:pPr>
      <w:bookmarkStart w:id="38" w:name="_Toc87445232"/>
      <w:bookmarkStart w:id="39" w:name="_Toc87445302"/>
      <w:bookmarkStart w:id="40" w:name="_Toc87888752"/>
      <w:bookmarkStart w:id="41" w:name="_Toc97905902"/>
      <w:bookmarkEnd w:id="38"/>
      <w:bookmarkEnd w:id="39"/>
      <w:bookmarkEnd w:id="40"/>
      <w:r w:rsidRPr="7FBDA590">
        <w:rPr>
          <w:lang w:val="en-GB"/>
        </w:rPr>
        <w:t xml:space="preserve">Since there is no cure for dengue, can patients just treat themselves at home without seeking medical care? </w:t>
      </w:r>
      <w:r w:rsidRPr="7FBDA590">
        <w:rPr>
          <w:lang w:val="en-GB"/>
        </w:rPr>
        <w:fldChar w:fldCharType="begin"/>
      </w:r>
      <w:r w:rsidRPr="7FBDA590">
        <w:rPr>
          <w:lang w:val="en-GB"/>
        </w:rPr>
        <w:instrText xml:space="preserve"> ADDIN EN.CITE &lt;EndNote&gt;&lt;Cite&gt;&lt;Year&gt;2021&lt;/Year&gt;&lt;RecNum&gt;3&lt;/RecNum&gt;&lt;DisplayText&gt;(4)&lt;/DisplayText&gt;&lt;record&gt;&lt;rec-number&gt;3&lt;/rec-number&gt;&lt;foreign-keys&gt;&lt;key app="EN" db-id="25stt2ezjvtwd2e0p9vx0eentzraw55zvzez" timestamp="1634621265"&gt;3&lt;/key&gt;&lt;/foreign-keys&gt;&lt;ref-type name="Web Page"&gt;12&lt;/ref-type&gt;&lt;contributors&gt;&lt;/contributors&gt;&lt;titles&gt;&lt;title&gt;Dengue and severe dengue&lt;/title&gt;&lt;secondary-title&gt;WHO&lt;/secondary-title&gt;&lt;/titles&gt;&lt;dates&gt;&lt;year&gt;2021&lt;/year&gt;&lt;/dates&gt;&lt;urls&gt;&lt;related-urls&gt;&lt;url&gt;https://www.who.int/news-room/fact-sheets/detail/dengue-and-severe-dengue&lt;/url&gt;&lt;/related-urls&gt;&lt;/urls&gt;&lt;/record&gt;&lt;/Cite&gt;&lt;/EndNote&gt;</w:instrText>
      </w:r>
      <w:r w:rsidRPr="7FBDA590">
        <w:rPr>
          <w:lang w:val="en-GB"/>
        </w:rPr>
        <w:fldChar w:fldCharType="separate"/>
      </w:r>
      <w:r w:rsidRPr="7FBDA590">
        <w:rPr>
          <w:noProof/>
          <w:lang w:val="en-GB"/>
        </w:rPr>
        <w:t>(4)</w:t>
      </w:r>
      <w:bookmarkEnd w:id="41"/>
      <w:r w:rsidRPr="7FBDA590">
        <w:rPr>
          <w:lang w:val="en-GB"/>
        </w:rPr>
        <w:fldChar w:fldCharType="end"/>
      </w:r>
    </w:p>
    <w:p w14:paraId="715A1BB9" w14:textId="1A68FAC4" w:rsidR="7FBDA590" w:rsidRDefault="7FBDA590" w:rsidP="7FBDA590">
      <w:pPr>
        <w:pStyle w:val="ListParagraph"/>
        <w:numPr>
          <w:ilvl w:val="1"/>
          <w:numId w:val="5"/>
        </w:numPr>
        <w:spacing w:after="0" w:line="360" w:lineRule="auto"/>
        <w:rPr>
          <w:lang w:val="en-GB"/>
        </w:rPr>
      </w:pPr>
      <w:r w:rsidRPr="7FBDA590">
        <w:rPr>
          <w:lang w:val="en-GB"/>
        </w:rPr>
        <w:t>Yes</w:t>
      </w:r>
    </w:p>
    <w:p w14:paraId="6CA958B9" w14:textId="16D44D95" w:rsidR="7FBDA590" w:rsidRDefault="7FBDA590" w:rsidP="7FBDA590">
      <w:pPr>
        <w:pStyle w:val="ListParagraph"/>
        <w:numPr>
          <w:ilvl w:val="1"/>
          <w:numId w:val="5"/>
        </w:numPr>
        <w:spacing w:after="0" w:line="360" w:lineRule="auto"/>
        <w:rPr>
          <w:highlight w:val="yellow"/>
          <w:lang w:val="en-GB"/>
        </w:rPr>
      </w:pPr>
      <w:r w:rsidRPr="7FBDA590">
        <w:rPr>
          <w:highlight w:val="yellow"/>
          <w:lang w:val="en-GB"/>
        </w:rPr>
        <w:t>No</w:t>
      </w:r>
    </w:p>
    <w:p w14:paraId="7CBA6C09" w14:textId="6C362CC3" w:rsidR="7FBDA590" w:rsidRDefault="7FBDA590" w:rsidP="7FBDA590">
      <w:pPr>
        <w:spacing w:after="0" w:line="360" w:lineRule="auto"/>
        <w:ind w:left="720"/>
        <w:rPr>
          <w:lang w:val="en-GB"/>
        </w:rPr>
      </w:pPr>
      <w:r w:rsidRPr="7FBDA590">
        <w:rPr>
          <w:lang w:val="en-GB"/>
        </w:rPr>
        <w:t>Explanation: Patients with dengue need to seek medical care regularly so that the doctors can monitor their condition closely as severe dengue can progress rapidly within a day.</w:t>
      </w:r>
    </w:p>
    <w:p w14:paraId="50F026C7" w14:textId="4CE36417" w:rsidR="7FBDA590" w:rsidRDefault="7FBDA590" w:rsidP="7FBDA590">
      <w:pPr>
        <w:pStyle w:val="ListParagraph"/>
        <w:numPr>
          <w:ilvl w:val="0"/>
          <w:numId w:val="5"/>
        </w:numPr>
        <w:spacing w:after="0" w:line="360" w:lineRule="auto"/>
        <w:outlineLvl w:val="2"/>
        <w:rPr>
          <w:lang w:val="en-GB"/>
        </w:rPr>
      </w:pPr>
      <w:bookmarkStart w:id="42" w:name="_Toc97905903"/>
      <w:r w:rsidRPr="7FBDA590">
        <w:rPr>
          <w:lang w:val="en-GB"/>
        </w:rPr>
        <w:t xml:space="preserve">Dengue is cured once the fever disappears. </w:t>
      </w:r>
      <w:r w:rsidRPr="7FBDA590">
        <w:rPr>
          <w:lang w:val="en-GB"/>
        </w:rPr>
        <w:fldChar w:fldCharType="begin"/>
      </w:r>
      <w:r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Pr="7FBDA590">
        <w:rPr>
          <w:lang w:val="en-GB"/>
        </w:rPr>
        <w:fldChar w:fldCharType="separate"/>
      </w:r>
      <w:r w:rsidRPr="7FBDA590">
        <w:rPr>
          <w:noProof/>
          <w:lang w:val="en-GB"/>
        </w:rPr>
        <w:t>(1)</w:t>
      </w:r>
      <w:bookmarkEnd w:id="42"/>
      <w:r w:rsidRPr="7FBDA590">
        <w:rPr>
          <w:lang w:val="en-GB"/>
        </w:rPr>
        <w:fldChar w:fldCharType="end"/>
      </w:r>
    </w:p>
    <w:p w14:paraId="3F082B95" w14:textId="1F3EA066" w:rsidR="7FBDA590" w:rsidRDefault="7FBDA590" w:rsidP="7FBDA590">
      <w:pPr>
        <w:pStyle w:val="ListParagraph"/>
        <w:numPr>
          <w:ilvl w:val="1"/>
          <w:numId w:val="5"/>
        </w:numPr>
        <w:spacing w:after="0" w:line="360" w:lineRule="auto"/>
        <w:rPr>
          <w:lang w:val="en-GB"/>
        </w:rPr>
      </w:pPr>
      <w:r w:rsidRPr="7FBDA590">
        <w:rPr>
          <w:lang w:val="en-GB"/>
        </w:rPr>
        <w:t xml:space="preserve">True </w:t>
      </w:r>
    </w:p>
    <w:p w14:paraId="3926065C" w14:textId="6640C026" w:rsidR="7FBDA590" w:rsidRDefault="7FBDA590" w:rsidP="7FBDA590">
      <w:pPr>
        <w:pStyle w:val="ListParagraph"/>
        <w:numPr>
          <w:ilvl w:val="1"/>
          <w:numId w:val="5"/>
        </w:numPr>
        <w:spacing w:after="0" w:line="360" w:lineRule="auto"/>
        <w:rPr>
          <w:highlight w:val="yellow"/>
          <w:lang w:val="en-GB"/>
        </w:rPr>
      </w:pPr>
      <w:r w:rsidRPr="7FBDA590">
        <w:rPr>
          <w:highlight w:val="yellow"/>
          <w:lang w:val="en-GB"/>
        </w:rPr>
        <w:t>False</w:t>
      </w:r>
    </w:p>
    <w:p w14:paraId="5CD850E8" w14:textId="4A521501" w:rsidR="7FBDA590" w:rsidRDefault="7FBDA590" w:rsidP="7FBDA590">
      <w:pPr>
        <w:pStyle w:val="EndNoteBibliography"/>
        <w:spacing w:after="0" w:line="360" w:lineRule="auto"/>
        <w:ind w:left="720"/>
        <w:rPr>
          <w:lang w:val="en-GB"/>
        </w:rPr>
      </w:pPr>
      <w:r w:rsidRPr="7FBDA590">
        <w:rPr>
          <w:lang w:val="en-GB"/>
        </w:rPr>
        <w:t>Explaination: The most dangerous stage of dengue usually comes after the fever disappears. It is important to monitor for dengue warning signs and seek emergency medical care immediately if patients experience them.</w:t>
      </w:r>
    </w:p>
    <w:p w14:paraId="07B6CC28" w14:textId="38DD562A" w:rsidR="7FBDA590" w:rsidRDefault="7FBDA590" w:rsidP="7FBDA590">
      <w:pPr>
        <w:pStyle w:val="ListParagraph"/>
        <w:numPr>
          <w:ilvl w:val="0"/>
          <w:numId w:val="5"/>
        </w:numPr>
        <w:spacing w:after="0" w:line="360" w:lineRule="auto"/>
        <w:outlineLvl w:val="2"/>
        <w:rPr>
          <w:lang w:val="en-GB"/>
        </w:rPr>
      </w:pPr>
      <w:bookmarkStart w:id="43" w:name="_Toc97905904"/>
      <w:r w:rsidRPr="7FBDA590">
        <w:rPr>
          <w:lang w:val="en-GB"/>
        </w:rPr>
        <w:t xml:space="preserve">If diagnosed with dengue, which drug(s) must be avoided? </w:t>
      </w:r>
      <w:r w:rsidRPr="7FBDA590">
        <w:rPr>
          <w:lang w:val="en-GB"/>
        </w:rPr>
        <w:fldChar w:fldCharType="begin"/>
      </w:r>
      <w:r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Pr="7FBDA590">
        <w:rPr>
          <w:lang w:val="en-GB"/>
        </w:rPr>
        <w:fldChar w:fldCharType="separate"/>
      </w:r>
      <w:r w:rsidRPr="7FBDA590">
        <w:rPr>
          <w:noProof/>
          <w:lang w:val="en-GB"/>
        </w:rPr>
        <w:t>(1)</w:t>
      </w:r>
      <w:bookmarkEnd w:id="43"/>
      <w:r w:rsidRPr="7FBDA590">
        <w:rPr>
          <w:lang w:val="en-GB"/>
        </w:rPr>
        <w:fldChar w:fldCharType="end"/>
      </w:r>
    </w:p>
    <w:p w14:paraId="56B988BA" w14:textId="75018225" w:rsidR="7FBDA590" w:rsidRDefault="7FBDA590" w:rsidP="7FBDA590">
      <w:pPr>
        <w:pStyle w:val="ListParagraph"/>
        <w:numPr>
          <w:ilvl w:val="1"/>
          <w:numId w:val="5"/>
        </w:numPr>
        <w:spacing w:after="0" w:line="360" w:lineRule="auto"/>
        <w:rPr>
          <w:highlight w:val="yellow"/>
          <w:lang w:val="en-GB"/>
        </w:rPr>
      </w:pPr>
      <w:r w:rsidRPr="7FBDA590">
        <w:rPr>
          <w:highlight w:val="yellow"/>
          <w:lang w:val="en-GB"/>
        </w:rPr>
        <w:t>Ibuprofen/Aspirin</w:t>
      </w:r>
    </w:p>
    <w:p w14:paraId="20CE9FE1" w14:textId="5D8131B9" w:rsidR="7FBDA590" w:rsidRDefault="7FBDA590" w:rsidP="7FBDA590">
      <w:pPr>
        <w:pStyle w:val="ListParagraph"/>
        <w:numPr>
          <w:ilvl w:val="1"/>
          <w:numId w:val="5"/>
        </w:numPr>
        <w:spacing w:after="0" w:line="360" w:lineRule="auto"/>
        <w:rPr>
          <w:lang w:val="en-GB"/>
        </w:rPr>
      </w:pPr>
      <w:r w:rsidRPr="7FBDA590">
        <w:rPr>
          <w:lang w:val="en-GB"/>
        </w:rPr>
        <w:t>Paracetamol (Acetaminophen)</w:t>
      </w:r>
    </w:p>
    <w:p w14:paraId="0F548A64" w14:textId="30801C97" w:rsidR="7FBDA590" w:rsidRDefault="7FBDA590" w:rsidP="7FBDA590">
      <w:pPr>
        <w:pStyle w:val="ListParagraph"/>
        <w:numPr>
          <w:ilvl w:val="1"/>
          <w:numId w:val="5"/>
        </w:numPr>
        <w:spacing w:after="0" w:line="360" w:lineRule="auto"/>
        <w:rPr>
          <w:lang w:val="en-GB"/>
        </w:rPr>
      </w:pPr>
      <w:r w:rsidRPr="7FBDA590">
        <w:rPr>
          <w:lang w:val="en-GB"/>
        </w:rPr>
        <w:t>Statins</w:t>
      </w:r>
    </w:p>
    <w:p w14:paraId="661FC750" w14:textId="38EC2C89" w:rsidR="7FBDA590" w:rsidRDefault="7FBDA590" w:rsidP="7FBDA590">
      <w:pPr>
        <w:pStyle w:val="ListParagraph"/>
        <w:numPr>
          <w:ilvl w:val="1"/>
          <w:numId w:val="5"/>
        </w:numPr>
        <w:spacing w:after="0" w:line="360" w:lineRule="auto"/>
        <w:rPr>
          <w:lang w:val="en-GB"/>
        </w:rPr>
      </w:pPr>
      <w:r w:rsidRPr="7FBDA590">
        <w:rPr>
          <w:lang w:val="en-GB"/>
        </w:rPr>
        <w:t>Blood pressure lowering medicine</w:t>
      </w:r>
    </w:p>
    <w:p w14:paraId="1AF96673" w14:textId="5BE902DE" w:rsidR="7FBDA590" w:rsidRDefault="7FBDA590" w:rsidP="7FBDA590">
      <w:pPr>
        <w:spacing w:after="0" w:line="360" w:lineRule="auto"/>
        <w:ind w:left="720"/>
        <w:rPr>
          <w:lang w:val="en-GB"/>
        </w:rPr>
      </w:pPr>
      <w:r w:rsidRPr="7FBDA590">
        <w:rPr>
          <w:lang w:val="en-GB"/>
        </w:rPr>
        <w:t>Explanation: Ibuprofens and aspirins may worsen dengue symptoms and increase the risk of bleeding in dengue patients.</w:t>
      </w:r>
    </w:p>
    <w:p w14:paraId="280F7054" w14:textId="4E0DE624" w:rsidR="003E1F1F" w:rsidRDefault="7FBDA590" w:rsidP="7FBDA590">
      <w:pPr>
        <w:pStyle w:val="ListParagraph"/>
        <w:numPr>
          <w:ilvl w:val="0"/>
          <w:numId w:val="5"/>
        </w:numPr>
        <w:spacing w:after="0" w:line="360" w:lineRule="auto"/>
        <w:outlineLvl w:val="2"/>
        <w:rPr>
          <w:lang w:val="en-GB"/>
        </w:rPr>
      </w:pPr>
      <w:bookmarkStart w:id="44" w:name="_Toc97905905"/>
      <w:r w:rsidRPr="7FBDA590">
        <w:rPr>
          <w:lang w:val="en-GB"/>
        </w:rPr>
        <w:t xml:space="preserve">Dehydration </w:t>
      </w:r>
      <w:r w:rsidR="00291C58">
        <w:rPr>
          <w:lang w:val="en-GB"/>
        </w:rPr>
        <w:t>can be present when having</w:t>
      </w:r>
      <w:r w:rsidRPr="7FBDA590">
        <w:rPr>
          <w:lang w:val="en-GB"/>
        </w:rPr>
        <w:t xml:space="preserve"> dengue. What is/are </w:t>
      </w:r>
      <w:r w:rsidR="00291C58">
        <w:rPr>
          <w:lang w:val="en-GB"/>
        </w:rPr>
        <w:t>symptom</w:t>
      </w:r>
      <w:r w:rsidRPr="7FBDA590">
        <w:rPr>
          <w:lang w:val="en-GB"/>
        </w:rPr>
        <w:t xml:space="preserve">(s) of dehydration? (Can choose more than one) </w:t>
      </w:r>
      <w:r w:rsidR="00675441" w:rsidRPr="7FBDA590">
        <w:rPr>
          <w:lang w:val="en-GB"/>
        </w:rPr>
        <w:fldChar w:fldCharType="begin"/>
      </w:r>
      <w:r w:rsidR="00675441"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675441" w:rsidRPr="7FBDA590">
        <w:rPr>
          <w:lang w:val="en-GB"/>
        </w:rPr>
        <w:fldChar w:fldCharType="separate"/>
      </w:r>
      <w:r w:rsidRPr="7FBDA590">
        <w:rPr>
          <w:lang w:val="en-GB"/>
        </w:rPr>
        <w:t>(1)</w:t>
      </w:r>
      <w:bookmarkEnd w:id="44"/>
      <w:r w:rsidR="00675441" w:rsidRPr="7FBDA590">
        <w:rPr>
          <w:lang w:val="en-GB"/>
        </w:rPr>
        <w:fldChar w:fldCharType="end"/>
      </w:r>
    </w:p>
    <w:p w14:paraId="5B785716" w14:textId="68DC4A7F" w:rsidR="00F35D55" w:rsidRDefault="7FBDA590" w:rsidP="00F35D55">
      <w:pPr>
        <w:pStyle w:val="EndNoteBibliography"/>
        <w:numPr>
          <w:ilvl w:val="1"/>
          <w:numId w:val="5"/>
        </w:numPr>
        <w:spacing w:after="0" w:line="360" w:lineRule="auto"/>
        <w:rPr>
          <w:highlight w:val="yellow"/>
          <w:lang w:val="en-GB"/>
        </w:rPr>
      </w:pPr>
      <w:r w:rsidRPr="7FBDA590">
        <w:rPr>
          <w:highlight w:val="yellow"/>
          <w:lang w:val="en-GB"/>
        </w:rPr>
        <w:t xml:space="preserve">Dark yellow </w:t>
      </w:r>
      <w:r w:rsidR="00291C58">
        <w:rPr>
          <w:highlight w:val="yellow"/>
          <w:lang w:val="en-GB"/>
        </w:rPr>
        <w:t>urine</w:t>
      </w:r>
    </w:p>
    <w:p w14:paraId="360318EC" w14:textId="26F9E2A3" w:rsidR="0077530C" w:rsidRPr="00F35D55" w:rsidRDefault="7FBDA590" w:rsidP="00F35D55">
      <w:pPr>
        <w:pStyle w:val="EndNoteBibliography"/>
        <w:numPr>
          <w:ilvl w:val="1"/>
          <w:numId w:val="5"/>
        </w:numPr>
        <w:spacing w:after="0" w:line="360" w:lineRule="auto"/>
        <w:rPr>
          <w:highlight w:val="yellow"/>
          <w:lang w:val="en-GB"/>
        </w:rPr>
      </w:pPr>
      <w:r w:rsidRPr="7FBDA590">
        <w:rPr>
          <w:highlight w:val="yellow"/>
          <w:lang w:val="en-GB"/>
        </w:rPr>
        <w:t>Sleepiness</w:t>
      </w:r>
    </w:p>
    <w:p w14:paraId="69EED675" w14:textId="3A169EE9" w:rsidR="0077530C" w:rsidRDefault="7FBDA590" w:rsidP="00F35D55">
      <w:pPr>
        <w:pStyle w:val="EndNoteBibliography"/>
        <w:numPr>
          <w:ilvl w:val="1"/>
          <w:numId w:val="5"/>
        </w:numPr>
        <w:spacing w:after="0" w:line="360" w:lineRule="auto"/>
        <w:rPr>
          <w:lang w:val="en-GB"/>
        </w:rPr>
      </w:pPr>
      <w:r w:rsidRPr="7FBDA590">
        <w:rPr>
          <w:lang w:val="en-GB"/>
        </w:rPr>
        <w:t>Lost of appetite</w:t>
      </w:r>
    </w:p>
    <w:p w14:paraId="10DB20E5" w14:textId="7277D566" w:rsidR="0077530C" w:rsidRDefault="7FBDA590" w:rsidP="00F35D55">
      <w:pPr>
        <w:pStyle w:val="EndNoteBibliography"/>
        <w:numPr>
          <w:ilvl w:val="1"/>
          <w:numId w:val="5"/>
        </w:numPr>
        <w:spacing w:after="0" w:line="360" w:lineRule="auto"/>
        <w:rPr>
          <w:lang w:val="en-GB"/>
        </w:rPr>
      </w:pPr>
      <w:r w:rsidRPr="7FBDA590">
        <w:rPr>
          <w:lang w:val="en-GB"/>
        </w:rPr>
        <w:t xml:space="preserve">Cough </w:t>
      </w:r>
    </w:p>
    <w:p w14:paraId="30D7943F" w14:textId="438FEA46" w:rsidR="00626D9E" w:rsidRDefault="00626D9E" w:rsidP="00F35D55">
      <w:pPr>
        <w:pStyle w:val="EndNoteBibliography"/>
        <w:spacing w:after="0" w:line="360" w:lineRule="auto"/>
        <w:ind w:left="1080"/>
        <w:rPr>
          <w:lang w:val="en-GB"/>
        </w:rPr>
      </w:pPr>
      <w:r>
        <w:rPr>
          <w:lang w:val="en-GB"/>
        </w:rPr>
        <w:t>Explaination: Severe dehydation can occur from vomitting or not drinking enough fluid</w:t>
      </w:r>
      <w:r w:rsidR="00291C58">
        <w:rPr>
          <w:lang w:val="en-GB"/>
        </w:rPr>
        <w:t>,</w:t>
      </w:r>
      <w:r>
        <w:rPr>
          <w:lang w:val="en-GB"/>
        </w:rPr>
        <w:t xml:space="preserve"> which is harmful to the body. Hence, it is crucial that dengue patients drink enough fluid and </w:t>
      </w:r>
      <w:r w:rsidR="00291C58">
        <w:rPr>
          <w:lang w:val="en-GB"/>
        </w:rPr>
        <w:t>be</w:t>
      </w:r>
      <w:r>
        <w:rPr>
          <w:lang w:val="en-GB"/>
        </w:rPr>
        <w:t xml:space="preserve"> aware of symptoms of severe dehydration</w:t>
      </w:r>
      <w:r w:rsidR="00AE30C0">
        <w:rPr>
          <w:lang w:val="en-GB"/>
        </w:rPr>
        <w:t>.</w:t>
      </w:r>
    </w:p>
    <w:p w14:paraId="118341DF" w14:textId="3A5BDC17" w:rsidR="0077530C" w:rsidRDefault="7FBDA590" w:rsidP="00F35D55">
      <w:pPr>
        <w:pStyle w:val="ListParagraph"/>
        <w:numPr>
          <w:ilvl w:val="0"/>
          <w:numId w:val="5"/>
        </w:numPr>
        <w:spacing w:after="0" w:line="360" w:lineRule="auto"/>
        <w:outlineLvl w:val="2"/>
        <w:rPr>
          <w:lang w:val="en-GB"/>
        </w:rPr>
      </w:pPr>
      <w:bookmarkStart w:id="45" w:name="_Toc97905906"/>
      <w:r w:rsidRPr="7FBDA590">
        <w:rPr>
          <w:lang w:val="en-GB"/>
        </w:rPr>
        <w:t xml:space="preserve">What </w:t>
      </w:r>
      <w:r w:rsidR="00654929">
        <w:rPr>
          <w:lang w:val="en-GB"/>
        </w:rPr>
        <w:t>is/are symptom(s) of</w:t>
      </w:r>
      <w:r w:rsidRPr="7FBDA590">
        <w:rPr>
          <w:lang w:val="en-GB"/>
        </w:rPr>
        <w:t xml:space="preserve"> dehydration among children/infants? (Can choose more than one) </w:t>
      </w:r>
      <w:r w:rsidR="00626D9E" w:rsidRPr="7FBDA590">
        <w:rPr>
          <w:lang w:val="en-GB"/>
        </w:rPr>
        <w:fldChar w:fldCharType="begin"/>
      </w:r>
      <w:r w:rsidR="00626D9E"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626D9E" w:rsidRPr="7FBDA590">
        <w:rPr>
          <w:lang w:val="en-GB"/>
        </w:rPr>
        <w:fldChar w:fldCharType="separate"/>
      </w:r>
      <w:r w:rsidRPr="7FBDA590">
        <w:rPr>
          <w:lang w:val="en-GB"/>
        </w:rPr>
        <w:t>(1)</w:t>
      </w:r>
      <w:bookmarkEnd w:id="45"/>
      <w:r w:rsidR="00626D9E" w:rsidRPr="7FBDA590">
        <w:rPr>
          <w:lang w:val="en-GB"/>
        </w:rPr>
        <w:fldChar w:fldCharType="end"/>
      </w:r>
    </w:p>
    <w:p w14:paraId="392328BF" w14:textId="1940BB76" w:rsidR="0077530C" w:rsidRPr="0077530C" w:rsidRDefault="7FBDA590" w:rsidP="00F35D55">
      <w:pPr>
        <w:pStyle w:val="EndNoteBibliography"/>
        <w:numPr>
          <w:ilvl w:val="1"/>
          <w:numId w:val="5"/>
        </w:numPr>
        <w:spacing w:after="0" w:line="360" w:lineRule="auto"/>
        <w:rPr>
          <w:highlight w:val="yellow"/>
          <w:lang w:val="en-GB"/>
        </w:rPr>
      </w:pPr>
      <w:r w:rsidRPr="7FBDA590">
        <w:rPr>
          <w:highlight w:val="yellow"/>
          <w:lang w:val="en-GB"/>
        </w:rPr>
        <w:t>No tears while crying</w:t>
      </w:r>
    </w:p>
    <w:p w14:paraId="6364693E" w14:textId="5F107727" w:rsidR="0077530C" w:rsidRPr="0077530C" w:rsidRDefault="7FBDA590" w:rsidP="00F35D55">
      <w:pPr>
        <w:pStyle w:val="EndNoteBibliography"/>
        <w:numPr>
          <w:ilvl w:val="1"/>
          <w:numId w:val="5"/>
        </w:numPr>
        <w:spacing w:after="0" w:line="360" w:lineRule="auto"/>
        <w:rPr>
          <w:highlight w:val="yellow"/>
          <w:lang w:val="en-GB"/>
        </w:rPr>
      </w:pPr>
      <w:r w:rsidRPr="7FBDA590">
        <w:rPr>
          <w:highlight w:val="yellow"/>
          <w:lang w:val="en-GB"/>
        </w:rPr>
        <w:t>Dry diapers for 3 hours</w:t>
      </w:r>
    </w:p>
    <w:p w14:paraId="078C7CEF" w14:textId="04AF9B88" w:rsidR="0077530C" w:rsidRDefault="7FBDA590" w:rsidP="00F35D55">
      <w:pPr>
        <w:pStyle w:val="EndNoteBibliography"/>
        <w:numPr>
          <w:ilvl w:val="1"/>
          <w:numId w:val="5"/>
        </w:numPr>
        <w:spacing w:after="0" w:line="360" w:lineRule="auto"/>
        <w:rPr>
          <w:lang w:val="en-GB"/>
        </w:rPr>
      </w:pPr>
      <w:r w:rsidRPr="7FBDA590">
        <w:rPr>
          <w:lang w:val="en-GB"/>
        </w:rPr>
        <w:t>Excessive crying</w:t>
      </w:r>
    </w:p>
    <w:p w14:paraId="5FEE5652" w14:textId="28224764" w:rsidR="0077530C" w:rsidRDefault="7FBDA590" w:rsidP="00F35D55">
      <w:pPr>
        <w:pStyle w:val="EndNoteBibliography"/>
        <w:numPr>
          <w:ilvl w:val="1"/>
          <w:numId w:val="5"/>
        </w:numPr>
        <w:spacing w:after="0" w:line="360" w:lineRule="auto"/>
        <w:rPr>
          <w:lang w:val="en-GB"/>
        </w:rPr>
      </w:pPr>
      <w:r w:rsidRPr="7FBDA590">
        <w:rPr>
          <w:lang w:val="en-GB"/>
        </w:rPr>
        <w:t>Red face</w:t>
      </w:r>
    </w:p>
    <w:p w14:paraId="49698519" w14:textId="79CBF690" w:rsidR="00F64331" w:rsidRDefault="7FBDA590" w:rsidP="00F35D55">
      <w:pPr>
        <w:pStyle w:val="EndNoteBibliography"/>
        <w:spacing w:after="0" w:line="360" w:lineRule="auto"/>
        <w:ind w:left="1080"/>
        <w:rPr>
          <w:lang w:val="en-GB"/>
        </w:rPr>
      </w:pPr>
      <w:r w:rsidRPr="7FBDA590">
        <w:rPr>
          <w:lang w:val="en-GB"/>
        </w:rPr>
        <w:t xml:space="preserve">Explaination: </w:t>
      </w:r>
      <w:r w:rsidR="00654929">
        <w:rPr>
          <w:lang w:val="en-GB"/>
        </w:rPr>
        <w:t>Lack of tears or diapers that stay dry for more than 3 hours are th</w:t>
      </w:r>
      <w:r w:rsidRPr="7FBDA590">
        <w:rPr>
          <w:lang w:val="en-GB"/>
        </w:rPr>
        <w:t>e s</w:t>
      </w:r>
      <w:r w:rsidR="00441F06">
        <w:rPr>
          <w:lang w:val="en-GB"/>
        </w:rPr>
        <w:t>ymptom</w:t>
      </w:r>
      <w:r w:rsidRPr="7FBDA590">
        <w:rPr>
          <w:lang w:val="en-GB"/>
        </w:rPr>
        <w:t xml:space="preserve">s of dehydration among children/infants. </w:t>
      </w:r>
    </w:p>
    <w:p w14:paraId="17816E1D" w14:textId="7F0D78A3" w:rsidR="7FBDA590" w:rsidRDefault="7FBDA590" w:rsidP="7FBDA590">
      <w:pPr>
        <w:pStyle w:val="ListParagraph"/>
        <w:numPr>
          <w:ilvl w:val="0"/>
          <w:numId w:val="5"/>
        </w:numPr>
        <w:spacing w:after="0" w:line="360" w:lineRule="auto"/>
        <w:outlineLvl w:val="2"/>
        <w:rPr>
          <w:lang w:val="en-GB"/>
        </w:rPr>
      </w:pPr>
      <w:bookmarkStart w:id="46" w:name="_Toc97905907"/>
      <w:r w:rsidRPr="7FBDA590">
        <w:rPr>
          <w:lang w:val="en-GB"/>
        </w:rPr>
        <w:t xml:space="preserve">How do we take care of ourselves or someone with dengue? (Can choose more than one) </w:t>
      </w:r>
      <w:r w:rsidRPr="7FBDA590">
        <w:rPr>
          <w:lang w:val="en-GB"/>
        </w:rPr>
        <w:fldChar w:fldCharType="begin"/>
      </w:r>
      <w:r w:rsidRPr="7FBDA590">
        <w:rPr>
          <w:lang w:val="en-GB"/>
        </w:rPr>
        <w:instrText xml:space="preserve"> ADDIN EN.CITE &lt;EndNote&gt;&lt;Cite&gt;&lt;Author&gt;Kalayanarooj&lt;/Author&gt;&lt;Year&gt;2011&lt;/Year&gt;&lt;RecNum&gt;8&lt;/RecNum&gt;&lt;DisplayText&gt;(7)&lt;/DisplayText&gt;&lt;record&gt;&lt;rec-number&gt;8&lt;/rec-number&gt;&lt;foreign-keys&gt;&lt;key app="EN" db-id="25stt2ezjvtwd2e0p9vx0eentzraw55zvzez" timestamp="1634635124"&gt;8&lt;/key&gt;&lt;/foreign-keys&gt;&lt;ref-type name="Journal Article"&gt;17&lt;/ref-type&gt;&lt;contributors&gt;&lt;authors&gt;&lt;author&gt;Kalayanarooj, S.&lt;/author&gt;&lt;/authors&gt;&lt;/contributors&gt;&lt;auth-address&gt;WHO Collaborating Centre for Case Management of Dengue/DHF/DSS, Queen Sirikit National Institute of Child Health, Bangkok, Thailand.&lt;/auth-address&gt;&lt;titles&gt;&lt;title&gt;Clinical Manifestations and Management of Dengue/DHF/DSS&lt;/title&gt;&lt;secondary-title&gt;Trop Med Health&lt;/secondary-title&gt;&lt;/titles&gt;&lt;periodical&gt;&lt;full-title&gt;Trop Med Health&lt;/full-title&gt;&lt;/periodical&gt;&lt;pages&gt;83-7&lt;/pages&gt;&lt;volume&gt;39&lt;/volume&gt;&lt;number&gt;4 Suppl&lt;/number&gt;&lt;edition&gt;2012/04/14&lt;/edition&gt;&lt;keywords&gt;&lt;keyword&gt;case management&lt;/keyword&gt;&lt;keyword&gt;clinical manifestations&lt;/keyword&gt;&lt;keyword&gt;dengue&lt;/keyword&gt;&lt;keyword&gt;early diagnosis&lt;/keyword&gt;&lt;/keywords&gt;&lt;dates&gt;&lt;year&gt;2011&lt;/year&gt;&lt;pub-dates&gt;&lt;date&gt;Dec&lt;/date&gt;&lt;/pub-dates&gt;&lt;/dates&gt;&lt;isbn&gt;1348-8945 (Print)&amp;#xD;1348-8945&lt;/isbn&gt;&lt;accession-num&gt;22500140&lt;/accession-num&gt;&lt;urls&gt;&lt;/urls&gt;&lt;custom2&gt;PMC3317599&lt;/custom2&gt;&lt;electronic-resource-num&gt;10.2149/tmh.2011-S10&lt;/electronic-resource-num&gt;&lt;remote-database-provider&gt;NLM&lt;/remote-database-provider&gt;&lt;language&gt;eng&lt;/language&gt;&lt;/record&gt;&lt;/Cite&gt;&lt;/EndNote&gt;</w:instrText>
      </w:r>
      <w:r w:rsidRPr="7FBDA590">
        <w:rPr>
          <w:lang w:val="en-GB"/>
        </w:rPr>
        <w:fldChar w:fldCharType="separate"/>
      </w:r>
      <w:r w:rsidRPr="7FBDA590">
        <w:rPr>
          <w:noProof/>
          <w:lang w:val="en-GB"/>
        </w:rPr>
        <w:t>(7)</w:t>
      </w:r>
      <w:bookmarkEnd w:id="46"/>
      <w:r w:rsidRPr="7FBDA590">
        <w:rPr>
          <w:lang w:val="en-GB"/>
        </w:rPr>
        <w:fldChar w:fldCharType="end"/>
      </w:r>
    </w:p>
    <w:p w14:paraId="02732D86" w14:textId="7F8C140C" w:rsidR="7FBDA590" w:rsidRDefault="7FBDA590" w:rsidP="7FBDA590">
      <w:pPr>
        <w:pStyle w:val="ListParagraph"/>
        <w:numPr>
          <w:ilvl w:val="1"/>
          <w:numId w:val="5"/>
        </w:numPr>
        <w:spacing w:after="0" w:line="360" w:lineRule="auto"/>
        <w:rPr>
          <w:highlight w:val="yellow"/>
          <w:lang w:val="en-GB"/>
        </w:rPr>
      </w:pPr>
      <w:r w:rsidRPr="7FBDA590">
        <w:rPr>
          <w:highlight w:val="yellow"/>
          <w:lang w:val="en-GB"/>
        </w:rPr>
        <w:t>Stay hydrated</w:t>
      </w:r>
    </w:p>
    <w:p w14:paraId="489F9E4B" w14:textId="325C510C" w:rsidR="7FBDA590" w:rsidRDefault="7FBDA590" w:rsidP="7FBDA590">
      <w:pPr>
        <w:pStyle w:val="ListParagraph"/>
        <w:numPr>
          <w:ilvl w:val="1"/>
          <w:numId w:val="5"/>
        </w:numPr>
        <w:spacing w:after="0" w:line="360" w:lineRule="auto"/>
        <w:rPr>
          <w:highlight w:val="yellow"/>
          <w:lang w:val="en-GB"/>
        </w:rPr>
      </w:pPr>
      <w:r w:rsidRPr="7FBDA590">
        <w:rPr>
          <w:highlight w:val="yellow"/>
          <w:lang w:val="en-GB"/>
        </w:rPr>
        <w:t>Monitor for warning signs</w:t>
      </w:r>
    </w:p>
    <w:p w14:paraId="3F933EBB" w14:textId="0E15D598" w:rsidR="7FBDA590" w:rsidRDefault="7FBDA590" w:rsidP="7FBDA590">
      <w:pPr>
        <w:pStyle w:val="ListParagraph"/>
        <w:numPr>
          <w:ilvl w:val="1"/>
          <w:numId w:val="5"/>
        </w:numPr>
        <w:spacing w:after="0" w:line="360" w:lineRule="auto"/>
        <w:rPr>
          <w:highlight w:val="yellow"/>
          <w:lang w:val="en-GB"/>
        </w:rPr>
      </w:pPr>
      <w:r w:rsidRPr="7FBDA590">
        <w:rPr>
          <w:highlight w:val="yellow"/>
          <w:lang w:val="en-GB"/>
        </w:rPr>
        <w:lastRenderedPageBreak/>
        <w:t>Attend all follow up appointments</w:t>
      </w:r>
    </w:p>
    <w:p w14:paraId="1E0977E5" w14:textId="07CE205A" w:rsidR="7FBDA590" w:rsidRDefault="7FBDA590" w:rsidP="7FBDA590">
      <w:pPr>
        <w:pStyle w:val="ListParagraph"/>
        <w:numPr>
          <w:ilvl w:val="1"/>
          <w:numId w:val="5"/>
        </w:numPr>
        <w:spacing w:after="0" w:line="360" w:lineRule="auto"/>
        <w:rPr>
          <w:lang w:val="en-GB"/>
        </w:rPr>
      </w:pPr>
      <w:r w:rsidRPr="7FBDA590">
        <w:rPr>
          <w:lang w:val="en-GB"/>
        </w:rPr>
        <w:t>Take Ibuprofen</w:t>
      </w:r>
    </w:p>
    <w:p w14:paraId="4A0B7C85" w14:textId="00E20F2C" w:rsidR="7FBDA590" w:rsidRDefault="7FBDA590" w:rsidP="7FBDA590">
      <w:pPr>
        <w:pStyle w:val="ListParagraph"/>
        <w:numPr>
          <w:ilvl w:val="1"/>
          <w:numId w:val="5"/>
        </w:numPr>
        <w:spacing w:after="0" w:line="360" w:lineRule="auto"/>
        <w:rPr>
          <w:lang w:val="en-GB"/>
        </w:rPr>
      </w:pPr>
      <w:r w:rsidRPr="7FBDA590">
        <w:rPr>
          <w:lang w:val="en-GB"/>
        </w:rPr>
        <w:t xml:space="preserve">Strenuous exercise </w:t>
      </w:r>
    </w:p>
    <w:p w14:paraId="21A002F9" w14:textId="39A100C8" w:rsidR="7FBDA590" w:rsidRDefault="7FBDA590" w:rsidP="7FBDA590">
      <w:pPr>
        <w:pStyle w:val="EndNoteBibliography"/>
        <w:spacing w:after="0" w:line="360" w:lineRule="auto"/>
        <w:ind w:left="720"/>
        <w:rPr>
          <w:lang w:val="en-GB"/>
        </w:rPr>
      </w:pPr>
      <w:r w:rsidRPr="7FBDA590">
        <w:rPr>
          <w:lang w:val="en-GB"/>
        </w:rPr>
        <w:t>Explaination: Patients with dengue should get as much rest as possible while staying hydrated. They may take paracetamol to control the fever but must avoid ibuprofens and aspirins. Also, patients must attend all of their follow-up appointments to monitor their disease condition.</w:t>
      </w:r>
    </w:p>
    <w:p w14:paraId="37763E9A" w14:textId="2C7908FF" w:rsidR="00F35D55" w:rsidRDefault="7FBDA590" w:rsidP="7FBDA590">
      <w:pPr>
        <w:pStyle w:val="ListParagraph"/>
        <w:numPr>
          <w:ilvl w:val="0"/>
          <w:numId w:val="5"/>
        </w:numPr>
        <w:spacing w:after="0" w:line="360" w:lineRule="auto"/>
        <w:outlineLvl w:val="2"/>
        <w:rPr>
          <w:sz w:val="22"/>
          <w:szCs w:val="22"/>
          <w:lang w:val="en-GB"/>
        </w:rPr>
      </w:pPr>
      <w:bookmarkStart w:id="47" w:name="_Toc97905908"/>
      <w:r w:rsidRPr="7FBDA590">
        <w:rPr>
          <w:lang w:val="en-GB"/>
        </w:rPr>
        <w:t>Exercise can boost dengue recovery.</w:t>
      </w:r>
      <w:bookmarkEnd w:id="47"/>
    </w:p>
    <w:p w14:paraId="52FFB68D" w14:textId="396C6E56" w:rsidR="00F35D55" w:rsidRDefault="7FBDA590" w:rsidP="00F35D55">
      <w:pPr>
        <w:pStyle w:val="EndNoteBibliography"/>
        <w:numPr>
          <w:ilvl w:val="1"/>
          <w:numId w:val="5"/>
        </w:numPr>
        <w:spacing w:after="0" w:line="360" w:lineRule="auto"/>
        <w:rPr>
          <w:lang w:val="en-GB"/>
        </w:rPr>
      </w:pPr>
      <w:r w:rsidRPr="7FBDA590">
        <w:rPr>
          <w:lang w:val="en-GB"/>
        </w:rPr>
        <w:t>True</w:t>
      </w:r>
    </w:p>
    <w:p w14:paraId="0FD1A573" w14:textId="4EC0FE4F" w:rsidR="00F35D55" w:rsidRPr="00F35D55" w:rsidRDefault="7FBDA590" w:rsidP="00F35D55">
      <w:pPr>
        <w:pStyle w:val="EndNoteBibliography"/>
        <w:numPr>
          <w:ilvl w:val="1"/>
          <w:numId w:val="5"/>
        </w:numPr>
        <w:spacing w:after="0" w:line="360" w:lineRule="auto"/>
        <w:rPr>
          <w:highlight w:val="yellow"/>
          <w:lang w:val="en-GB"/>
        </w:rPr>
      </w:pPr>
      <w:r w:rsidRPr="7FBDA590">
        <w:rPr>
          <w:highlight w:val="yellow"/>
          <w:lang w:val="en-GB"/>
        </w:rPr>
        <w:t>False</w:t>
      </w:r>
    </w:p>
    <w:p w14:paraId="5CE90B5E" w14:textId="6A853AED" w:rsidR="00F35D55" w:rsidRPr="00AA7697" w:rsidRDefault="00F35D55" w:rsidP="00F35D55">
      <w:pPr>
        <w:pStyle w:val="EndNoteBibliography"/>
        <w:spacing w:after="0" w:line="360" w:lineRule="auto"/>
        <w:ind w:left="1080"/>
        <w:rPr>
          <w:lang w:val="en-GB"/>
        </w:rPr>
      </w:pPr>
      <w:r>
        <w:rPr>
          <w:lang w:val="en-GB"/>
        </w:rPr>
        <w:t xml:space="preserve">Explaination: “Sweating it out” does not boost dengue recovery. Instead, dengue patients should get as much rest as they could. Exercising may also </w:t>
      </w:r>
      <w:r w:rsidR="00441F06">
        <w:rPr>
          <w:lang w:val="en-GB"/>
        </w:rPr>
        <w:t>attract</w:t>
      </w:r>
      <w:r>
        <w:rPr>
          <w:lang w:val="en-GB"/>
        </w:rPr>
        <w:t xml:space="preserve"> mosquito</w:t>
      </w:r>
      <w:r w:rsidR="00441F06">
        <w:rPr>
          <w:lang w:val="en-GB"/>
        </w:rPr>
        <w:t>es to bite the patients</w:t>
      </w:r>
      <w:r>
        <w:rPr>
          <w:lang w:val="en-GB"/>
        </w:rPr>
        <w:t xml:space="preserve">. </w:t>
      </w:r>
    </w:p>
    <w:p w14:paraId="69123401" w14:textId="10D1C139" w:rsidR="001A559E" w:rsidRDefault="001A559E" w:rsidP="00F35D55">
      <w:pPr>
        <w:spacing w:after="0" w:line="360" w:lineRule="auto"/>
        <w:rPr>
          <w:lang w:val="en-GB"/>
        </w:rPr>
      </w:pPr>
      <w:r>
        <w:rPr>
          <w:lang w:val="en-GB"/>
        </w:rPr>
        <w:br w:type="page"/>
      </w:r>
    </w:p>
    <w:p w14:paraId="6D39FED1" w14:textId="426ABFBC" w:rsidR="008F29B7" w:rsidRPr="00B823B5" w:rsidRDefault="008F29B7" w:rsidP="008F29B7">
      <w:pPr>
        <w:pStyle w:val="Heading2"/>
        <w:spacing w:line="360" w:lineRule="auto"/>
        <w:rPr>
          <w:lang w:val="en-GB"/>
        </w:rPr>
      </w:pPr>
      <w:bookmarkStart w:id="48" w:name="_Toc97905909"/>
      <w:r>
        <w:rPr>
          <w:lang w:val="en-GB"/>
        </w:rPr>
        <w:lastRenderedPageBreak/>
        <w:t xml:space="preserve">Module </w:t>
      </w:r>
      <w:r w:rsidR="00825EB6">
        <w:rPr>
          <w:lang w:val="en-GB"/>
        </w:rPr>
        <w:t>6</w:t>
      </w:r>
      <w:r>
        <w:rPr>
          <w:lang w:val="en-GB"/>
        </w:rPr>
        <w:t>: Prevention</w:t>
      </w:r>
      <w:bookmarkEnd w:id="48"/>
      <w:r>
        <w:rPr>
          <w:lang w:val="en-GB"/>
        </w:rPr>
        <w:t xml:space="preserve"> </w:t>
      </w:r>
    </w:p>
    <w:p w14:paraId="4C3BDC95" w14:textId="51A8A377" w:rsidR="00E612D8" w:rsidRDefault="00E612D8" w:rsidP="00E612D8">
      <w:pPr>
        <w:pStyle w:val="ListParagraph"/>
        <w:numPr>
          <w:ilvl w:val="0"/>
          <w:numId w:val="25"/>
        </w:numPr>
        <w:spacing w:after="0" w:line="360" w:lineRule="auto"/>
        <w:outlineLvl w:val="2"/>
        <w:rPr>
          <w:lang w:val="en-GB"/>
        </w:rPr>
      </w:pPr>
      <w:bookmarkStart w:id="49" w:name="_Toc97905910"/>
      <w:r>
        <w:rPr>
          <w:lang w:val="en-GB"/>
        </w:rPr>
        <w:t xml:space="preserve">Essential oils are better mosquito repellents chemicals like DEET or </w:t>
      </w:r>
      <w:r w:rsidRPr="00DB3AED">
        <w:rPr>
          <w:lang w:val="en-GB"/>
        </w:rPr>
        <w:t>icaridin</w:t>
      </w:r>
      <w:r>
        <w:rPr>
          <w:lang w:val="en-GB"/>
        </w:rPr>
        <w:t xml:space="preserve">. </w:t>
      </w:r>
      <w:r>
        <w:rPr>
          <w:lang w:val="en-GB"/>
        </w:rPr>
        <w:fldChar w:fldCharType="begin">
          <w:fldData xml:space="preserve">PEVuZE5vdGU+PENpdGU+PFJlY051bT4yPC9SZWNOdW0+PERpc3BsYXlUZXh0PigxLCAyMiwgMjMp
PC9EaXNwbGF5VGV4dD48cmVjb3JkPjxyZWMtbnVtYmVyPjI8L3JlYy1udW1iZXI+PGZvcmVpZ24t
a2V5cz48a2V5IGFwcD0iRU4iIGRiLWlkPSIyNXN0dDJlemp2dHdkMmUwcDl2eDBlZW50enJhdzU1
enZ6ZXoiIHRpbWVzdGFtcD0iMTYzNDYyMTA4MCI+Mjwva2V5PjwvZm9yZWlnbi1rZXlzPjxyZWYt
dHlwZSBuYW1lPSJXZWIgUGFnZSI+MTI8L3JlZi10eXBlPjxjb250cmlidXRvcnM+PC9jb250cmli
dXRvcnM+PHRpdGxlcz48dGl0bGU+RGVuZ3VlIHwgQ0RDPC90aXRsZT48c2Vjb25kYXJ5LXRpdGxl
PkNlbnRlcnMgZm9yIERpc2Vhc2UgQ29udHJvbCBhbmQgUHJldmVudGlvbjwvc2Vjb25kYXJ5LXRp
dGxlPjwvdGl0bGVzPjxkYXRlcz48cHViLWRhdGVzPjxkYXRlPlNlcHQgMjcsIDIwMjE8L2RhdGU+
PC9wdWItZGF0ZXM+PC9kYXRlcz48dXJscz48cmVsYXRlZC11cmxzPjx1cmw+aHR0cHM6Ly93d3cu
Y2RjLmdvdi9kZW5ndWUvaW5kZXguaHRtbDwvdXJsPjwvcmVsYXRlZC11cmxzPjwvdXJscz48L3Jl
Y29yZD48L0NpdGU+PENpdGU+PEF1dGhvcj5GcmFuY2VzPC9BdXRob3I+PFllYXI+MjAxNDwvWWVh
cj48UmVjTnVtPjk8L1JlY051bT48cmVjb3JkPjxyZWMtbnVtYmVyPjk8L3JlYy1udW1iZXI+PGZv
cmVpZ24ta2V5cz48a2V5IGFwcD0iRU4iIGRiLWlkPSIyNXN0dDJlemp2dHdkMmUwcDl2eDBlZW50
enJhdzU1enZ6ZXoiIHRpbWVzdGFtcD0iMTYzNDc4NjI0MSI+OTwva2V5PjwvZm9yZWlnbi1rZXlz
PjxyZWYtdHlwZSBuYW1lPSJKb3VybmFsIEFydGljbGUiPjE3PC9yZWYtdHlwZT48Y29udHJpYnV0
b3JzPjxhdXRob3JzPjxhdXRob3I+RnJhbmNlcywgUy4gUC48L2F1dGhvcj48YXV0aG9yPlJpZ2J5
LCBMLiBNLjwvYXV0aG9yPjxhdXRob3I+Q2hvdywgVy4gSy48L2F1dGhvcj48L2F1dGhvcnM+PC9j
b250cmlidXRvcnM+PHRpdGxlcz48dGl0bGU+Q29tcGFyYXRpdmUgbGFib3JhdG9yeSBhbmQgZmll
bGQgZXZhbHVhdGlvbiBvZiByZXBlbGxlbnQgZm9ybXVsYXRpb25zIGNvbnRhaW5pbmcgZGVldCBh
bmQgbGVtb24gZXVjYWx5cHR1cyBvaWwgYWdhaW5zdCBtb3NxdWl0b2VzIGluIFF1ZWVuc2xhbmQs
IEF1c3RyYWxpYTwvdGl0bGU+PHNlY29uZGFyeS10aXRsZT5KIEFtIE1vc3EgQ29udHJvbCBBc3Nv
Yzwvc2Vjb25kYXJ5LXRpdGxlPjwvdGl0bGVzPjxwZXJpb2RpY2FsPjxmdWxsLXRpdGxlPkogQW0g
TW9zcSBDb250cm9sIEFzc29jPC9mdWxsLXRpdGxlPjwvcGVyaW9kaWNhbD48cGFnZXM+NjUtNzwv
cGFnZXM+PHZvbHVtZT4zMDwvdm9sdW1lPjxudW1iZXI+MTwvbnVtYmVyPjxlZGl0aW9uPjIwMTQv
MDQvMzA8L2VkaXRpb24+PGtleXdvcmRzPjxrZXl3b3JkPkFuaW1hbHM8L2tleXdvcmQ+PGtleXdv
cmQ+KkN1bGljaWRhZTwva2V5d29yZD48a2V5d29yZD4qZGVldDwva2V5d29yZD48a2V5d29yZD4q
SW5zZWN0IFJlcGVsbGVudHM8L2tleXdvcmQ+PGtleXdvcmQ+TW9zcXVpdG8gQ29udHJvbC8qbWV0
aG9kczwva2V5d29yZD48a2V5d29yZD4qUGxhbnQgT2lsczwva2V5d29yZD48a2V5d29yZD5RdWVl
bnNsYW5kPC9rZXl3b3JkPjxrZXl3b3JkPlNwZWNpZXMgU3BlY2lmaWNpdHk8L2tleXdvcmQ+PC9r
ZXl3b3Jkcz48ZGF0ZXM+PHllYXI+MjAxNDwveWVhcj48cHViLWRhdGVzPjxkYXRlPk1hcjwvZGF0
ZT48L3B1Yi1kYXRlcz48L2RhdGVzPjxpc2JuPjg3NTYtOTcxWCAoUHJpbnQpJiN4RDs4NzU2LTk3
MXg8L2lzYm4+PGFjY2Vzc2lvbi1udW0+MjQ3NzI2ODE8L2FjY2Vzc2lvbi1udW0+PHVybHM+PC91
cmxzPjxlbGVjdHJvbmljLXJlc291cmNlLW51bT4xMC4yOTg3LzEzLTYzNjYuMTwvZWxlY3Ryb25p
Yy1yZXNvdXJjZS1udW0+PHJlbW90ZS1kYXRhYmFzZS1wcm92aWRlcj5OTE08L3JlbW90ZS1kYXRh
YmFzZS1wcm92aWRlcj48bGFuZ3VhZ2U+ZW5nPC9sYW5ndWFnZT48L3JlY29yZD48L0NpdGU+PENp
dGU+PEF1dGhvcj5NaXRyYTwvQXV0aG9yPjxZZWFyPjIwMjA8L1llYXI+PFJlY051bT4xMDwvUmVj
TnVtPjxyZWNvcmQ+PHJlYy1udW1iZXI+MTA8L3JlYy1udW1iZXI+PGZvcmVpZ24ta2V5cz48a2V5
IGFwcD0iRU4iIGRiLWlkPSIyNXN0dDJlemp2dHdkMmUwcDl2eDBlZW50enJhdzU1enZ6ZXoiIHRp
bWVzdGFtcD0iMTYzNDc4NjI0NSI+MTA8L2tleT48L2ZvcmVpZ24ta2V5cz48cmVmLXR5cGUgbmFt
ZT0iSm91cm5hbCBBcnRpY2xlIj4xNzwvcmVmLXR5cGU+PGNvbnRyaWJ1dG9ycz48YXV0aG9ycz48
YXV0aG9yPk1pdHJhLCBTb3VtaTwvYXV0aG9yPjxhdXRob3I+Um9kcmlndWV6LCBTdGFjeSBELjwv
YXV0aG9yPjxhdXRob3I+VnVsY2FuLCBKdWxpYTwvYXV0aG9yPjxhdXRob3I+Q29yZG92YSwgSm9l
bDwvYXV0aG9yPjxhdXRob3I+Q2h1bmcsIEhhZS1OYTwvYXV0aG9yPjxhdXRob3I+TW9vcmUsIEVt
aWx5PC9hdXRob3I+PGF1dGhvcj5LYW5kZWwsIFlhc2hvZGE8L2F1dGhvcj48YXV0aG9yPkhhbnNl
biwgSW1tbyBBLjwvYXV0aG9yPjwvYXV0aG9ycz48L2NvbnRyaWJ1dG9ycz48dGl0bGVzPjx0aXRs
ZT5FZmZpY2FjeSBvZiBBY3RpdmUgSW5ncmVkaWVudHMgRnJvbSB0aGUgRVBBIDI1KEIpIExpc3Qg
aW4gUmVkdWNpbmcgQXR0cmFjdGlvbiBvZiBBZWRlcyBhZWd5cHRpIChEaXB0ZXJhOiBDdWxpY2lk
YWUpIHRvIEh1bWFuczwvdGl0bGU+PHNlY29uZGFyeS10aXRsZT5Kb3VybmFsIG9mIE1lZGljYWwg
RW50b21vbG9neTwvc2Vjb25kYXJ5LXRpdGxlPjwvdGl0bGVzPjxwZXJpb2RpY2FsPjxmdWxsLXRp
dGxlPkpvdXJuYWwgb2YgTWVkaWNhbCBFbnRvbW9sb2d5PC9mdWxsLXRpdGxlPjwvcGVyaW9kaWNh
bD48cGFnZXM+NDc3LTQ4NDwvcGFnZXM+PHZvbHVtZT41Nzwvdm9sdW1lPjxudW1iZXI+MjwvbnVt
YmVyPjxkYXRlcz48eWVhcj4yMDIwPC95ZWFyPjwvZGF0ZXM+PGlzYm4+MDAyMi0yNTg1PC9pc2Ju
Pjx1cmxzPjxyZWxhdGVkLXVybHM+PHVybD5odHRwczovL2RvaS5vcmcvMTAuMTA5My9qbWUvdGp6
MTc4PC91cmw+PC9yZWxhdGVkLXVybHM+PC91cmxzPjxlbGVjdHJvbmljLXJlc291cmNlLW51bT4x
MC4xMDkzL2ptZS90anoxNzg8L2VsZWN0cm9uaWMtcmVzb3VyY2UtbnVtPjxhY2Nlc3MtZGF0ZT4x
MC8yMS8yMDIxPC9hY2Nlc3MtZGF0ZT48L3JlY29yZD48L0NpdGU+PC9FbmROb3RlPn==
</w:fldData>
        </w:fldChar>
      </w:r>
      <w:r w:rsidR="003D351C">
        <w:rPr>
          <w:lang w:val="en-GB"/>
        </w:rPr>
        <w:instrText xml:space="preserve"> ADDIN EN.CITE </w:instrText>
      </w:r>
      <w:r w:rsidR="003D351C">
        <w:rPr>
          <w:lang w:val="en-GB"/>
        </w:rPr>
        <w:fldChar w:fldCharType="begin">
          <w:fldData xml:space="preserve">PEVuZE5vdGU+PENpdGU+PFJlY051bT4yPC9SZWNOdW0+PERpc3BsYXlUZXh0PigxLCAyMiwgMjMp
PC9EaXNwbGF5VGV4dD48cmVjb3JkPjxyZWMtbnVtYmVyPjI8L3JlYy1udW1iZXI+PGZvcmVpZ24t
a2V5cz48a2V5IGFwcD0iRU4iIGRiLWlkPSIyNXN0dDJlemp2dHdkMmUwcDl2eDBlZW50enJhdzU1
enZ6ZXoiIHRpbWVzdGFtcD0iMTYzNDYyMTA4MCI+Mjwva2V5PjwvZm9yZWlnbi1rZXlzPjxyZWYt
dHlwZSBuYW1lPSJXZWIgUGFnZSI+MTI8L3JlZi10eXBlPjxjb250cmlidXRvcnM+PC9jb250cmli
dXRvcnM+PHRpdGxlcz48dGl0bGU+RGVuZ3VlIHwgQ0RDPC90aXRsZT48c2Vjb25kYXJ5LXRpdGxl
PkNlbnRlcnMgZm9yIERpc2Vhc2UgQ29udHJvbCBhbmQgUHJldmVudGlvbjwvc2Vjb25kYXJ5LXRp
dGxlPjwvdGl0bGVzPjxkYXRlcz48cHViLWRhdGVzPjxkYXRlPlNlcHQgMjcsIDIwMjE8L2RhdGU+
PC9wdWItZGF0ZXM+PC9kYXRlcz48dXJscz48cmVsYXRlZC11cmxzPjx1cmw+aHR0cHM6Ly93d3cu
Y2RjLmdvdi9kZW5ndWUvaW5kZXguaHRtbDwvdXJsPjwvcmVsYXRlZC11cmxzPjwvdXJscz48L3Jl
Y29yZD48L0NpdGU+PENpdGU+PEF1dGhvcj5GcmFuY2VzPC9BdXRob3I+PFllYXI+MjAxNDwvWWVh
cj48UmVjTnVtPjk8L1JlY051bT48cmVjb3JkPjxyZWMtbnVtYmVyPjk8L3JlYy1udW1iZXI+PGZv
cmVpZ24ta2V5cz48a2V5IGFwcD0iRU4iIGRiLWlkPSIyNXN0dDJlemp2dHdkMmUwcDl2eDBlZW50
enJhdzU1enZ6ZXoiIHRpbWVzdGFtcD0iMTYzNDc4NjI0MSI+OTwva2V5PjwvZm9yZWlnbi1rZXlz
PjxyZWYtdHlwZSBuYW1lPSJKb3VybmFsIEFydGljbGUiPjE3PC9yZWYtdHlwZT48Y29udHJpYnV0
b3JzPjxhdXRob3JzPjxhdXRob3I+RnJhbmNlcywgUy4gUC48L2F1dGhvcj48YXV0aG9yPlJpZ2J5
LCBMLiBNLjwvYXV0aG9yPjxhdXRob3I+Q2hvdywgVy4gSy48L2F1dGhvcj48L2F1dGhvcnM+PC9j
b250cmlidXRvcnM+PHRpdGxlcz48dGl0bGU+Q29tcGFyYXRpdmUgbGFib3JhdG9yeSBhbmQgZmll
bGQgZXZhbHVhdGlvbiBvZiByZXBlbGxlbnQgZm9ybXVsYXRpb25zIGNvbnRhaW5pbmcgZGVldCBh
bmQgbGVtb24gZXVjYWx5cHR1cyBvaWwgYWdhaW5zdCBtb3NxdWl0b2VzIGluIFF1ZWVuc2xhbmQs
IEF1c3RyYWxpYTwvdGl0bGU+PHNlY29uZGFyeS10aXRsZT5KIEFtIE1vc3EgQ29udHJvbCBBc3Nv
Yzwvc2Vjb25kYXJ5LXRpdGxlPjwvdGl0bGVzPjxwZXJpb2RpY2FsPjxmdWxsLXRpdGxlPkogQW0g
TW9zcSBDb250cm9sIEFzc29jPC9mdWxsLXRpdGxlPjwvcGVyaW9kaWNhbD48cGFnZXM+NjUtNzwv
cGFnZXM+PHZvbHVtZT4zMDwvdm9sdW1lPjxudW1iZXI+MTwvbnVtYmVyPjxlZGl0aW9uPjIwMTQv
MDQvMzA8L2VkaXRpb24+PGtleXdvcmRzPjxrZXl3b3JkPkFuaW1hbHM8L2tleXdvcmQ+PGtleXdv
cmQ+KkN1bGljaWRhZTwva2V5d29yZD48a2V5d29yZD4qZGVldDwva2V5d29yZD48a2V5d29yZD4q
SW5zZWN0IFJlcGVsbGVudHM8L2tleXdvcmQ+PGtleXdvcmQ+TW9zcXVpdG8gQ29udHJvbC8qbWV0
aG9kczwva2V5d29yZD48a2V5d29yZD4qUGxhbnQgT2lsczwva2V5d29yZD48a2V5d29yZD5RdWVl
bnNsYW5kPC9rZXl3b3JkPjxrZXl3b3JkPlNwZWNpZXMgU3BlY2lmaWNpdHk8L2tleXdvcmQ+PC9r
ZXl3b3Jkcz48ZGF0ZXM+PHllYXI+MjAxNDwveWVhcj48cHViLWRhdGVzPjxkYXRlPk1hcjwvZGF0
ZT48L3B1Yi1kYXRlcz48L2RhdGVzPjxpc2JuPjg3NTYtOTcxWCAoUHJpbnQpJiN4RDs4NzU2LTk3
MXg8L2lzYm4+PGFjY2Vzc2lvbi1udW0+MjQ3NzI2ODE8L2FjY2Vzc2lvbi1udW0+PHVybHM+PC91
cmxzPjxlbGVjdHJvbmljLXJlc291cmNlLW51bT4xMC4yOTg3LzEzLTYzNjYuMTwvZWxlY3Ryb25p
Yy1yZXNvdXJjZS1udW0+PHJlbW90ZS1kYXRhYmFzZS1wcm92aWRlcj5OTE08L3JlbW90ZS1kYXRh
YmFzZS1wcm92aWRlcj48bGFuZ3VhZ2U+ZW5nPC9sYW5ndWFnZT48L3JlY29yZD48L0NpdGU+PENp
dGU+PEF1dGhvcj5NaXRyYTwvQXV0aG9yPjxZZWFyPjIwMjA8L1llYXI+PFJlY051bT4xMDwvUmVj
TnVtPjxyZWNvcmQ+PHJlYy1udW1iZXI+MTA8L3JlYy1udW1iZXI+PGZvcmVpZ24ta2V5cz48a2V5
IGFwcD0iRU4iIGRiLWlkPSIyNXN0dDJlemp2dHdkMmUwcDl2eDBlZW50enJhdzU1enZ6ZXoiIHRp
bWVzdGFtcD0iMTYzNDc4NjI0NSI+MTA8L2tleT48L2ZvcmVpZ24ta2V5cz48cmVmLXR5cGUgbmFt
ZT0iSm91cm5hbCBBcnRpY2xlIj4xNzwvcmVmLXR5cGU+PGNvbnRyaWJ1dG9ycz48YXV0aG9ycz48
YXV0aG9yPk1pdHJhLCBTb3VtaTwvYXV0aG9yPjxhdXRob3I+Um9kcmlndWV6LCBTdGFjeSBELjwv
YXV0aG9yPjxhdXRob3I+VnVsY2FuLCBKdWxpYTwvYXV0aG9yPjxhdXRob3I+Q29yZG92YSwgSm9l
bDwvYXV0aG9yPjxhdXRob3I+Q2h1bmcsIEhhZS1OYTwvYXV0aG9yPjxhdXRob3I+TW9vcmUsIEVt
aWx5PC9hdXRob3I+PGF1dGhvcj5LYW5kZWwsIFlhc2hvZGE8L2F1dGhvcj48YXV0aG9yPkhhbnNl
biwgSW1tbyBBLjwvYXV0aG9yPjwvYXV0aG9ycz48L2NvbnRyaWJ1dG9ycz48dGl0bGVzPjx0aXRs
ZT5FZmZpY2FjeSBvZiBBY3RpdmUgSW5ncmVkaWVudHMgRnJvbSB0aGUgRVBBIDI1KEIpIExpc3Qg
aW4gUmVkdWNpbmcgQXR0cmFjdGlvbiBvZiBBZWRlcyBhZWd5cHRpIChEaXB0ZXJhOiBDdWxpY2lk
YWUpIHRvIEh1bWFuczwvdGl0bGU+PHNlY29uZGFyeS10aXRsZT5Kb3VybmFsIG9mIE1lZGljYWwg
RW50b21vbG9neTwvc2Vjb25kYXJ5LXRpdGxlPjwvdGl0bGVzPjxwZXJpb2RpY2FsPjxmdWxsLXRp
dGxlPkpvdXJuYWwgb2YgTWVkaWNhbCBFbnRvbW9sb2d5PC9mdWxsLXRpdGxlPjwvcGVyaW9kaWNh
bD48cGFnZXM+NDc3LTQ4NDwvcGFnZXM+PHZvbHVtZT41Nzwvdm9sdW1lPjxudW1iZXI+MjwvbnVt
YmVyPjxkYXRlcz48eWVhcj4yMDIwPC95ZWFyPjwvZGF0ZXM+PGlzYm4+MDAyMi0yNTg1PC9pc2Ju
Pjx1cmxzPjxyZWxhdGVkLXVybHM+PHVybD5odHRwczovL2RvaS5vcmcvMTAuMTA5My9qbWUvdGp6
MTc4PC91cmw+PC9yZWxhdGVkLXVybHM+PC91cmxzPjxlbGVjdHJvbmljLXJlc291cmNlLW51bT4x
MC4xMDkzL2ptZS90anoxNzg8L2VsZWN0cm9uaWMtcmVzb3VyY2UtbnVtPjxhY2Nlc3MtZGF0ZT4x
MC8yMS8yMDIxPC9hY2Nlc3MtZGF0ZT48L3JlY29yZD48L0NpdGU+PC9FbmROb3RlPn==
</w:fldData>
        </w:fldChar>
      </w:r>
      <w:r w:rsidR="003D351C">
        <w:rPr>
          <w:lang w:val="en-GB"/>
        </w:rPr>
        <w:instrText xml:space="preserve"> ADDIN EN.CITE.DATA </w:instrText>
      </w:r>
      <w:r w:rsidR="003D351C">
        <w:rPr>
          <w:lang w:val="en-GB"/>
        </w:rPr>
      </w:r>
      <w:r w:rsidR="003D351C">
        <w:rPr>
          <w:lang w:val="en-GB"/>
        </w:rPr>
        <w:fldChar w:fldCharType="end"/>
      </w:r>
      <w:r>
        <w:rPr>
          <w:lang w:val="en-GB"/>
        </w:rPr>
      </w:r>
      <w:r>
        <w:rPr>
          <w:lang w:val="en-GB"/>
        </w:rPr>
        <w:fldChar w:fldCharType="separate"/>
      </w:r>
      <w:r w:rsidR="003D351C">
        <w:rPr>
          <w:noProof/>
          <w:lang w:val="en-GB"/>
        </w:rPr>
        <w:t>(1, 22, 23)</w:t>
      </w:r>
      <w:bookmarkEnd w:id="49"/>
      <w:r>
        <w:rPr>
          <w:lang w:val="en-GB"/>
        </w:rPr>
        <w:fldChar w:fldCharType="end"/>
      </w:r>
    </w:p>
    <w:p w14:paraId="2F8A2CDA" w14:textId="77777777" w:rsidR="00E612D8" w:rsidRDefault="00E612D8" w:rsidP="00E612D8">
      <w:pPr>
        <w:pStyle w:val="ListParagraph"/>
        <w:numPr>
          <w:ilvl w:val="0"/>
          <w:numId w:val="15"/>
        </w:numPr>
        <w:spacing w:after="0" w:line="360" w:lineRule="auto"/>
        <w:rPr>
          <w:lang w:val="en-GB"/>
        </w:rPr>
      </w:pPr>
      <w:r>
        <w:rPr>
          <w:lang w:val="en-GB"/>
        </w:rPr>
        <w:t>True</w:t>
      </w:r>
    </w:p>
    <w:p w14:paraId="62E7702C" w14:textId="77777777" w:rsidR="00E612D8" w:rsidRPr="00DB3AED" w:rsidRDefault="00E612D8" w:rsidP="00E612D8">
      <w:pPr>
        <w:pStyle w:val="ListParagraph"/>
        <w:numPr>
          <w:ilvl w:val="0"/>
          <w:numId w:val="15"/>
        </w:numPr>
        <w:spacing w:after="0" w:line="360" w:lineRule="auto"/>
        <w:rPr>
          <w:highlight w:val="yellow"/>
          <w:lang w:val="en-GB"/>
        </w:rPr>
      </w:pPr>
      <w:r w:rsidRPr="00DB3AED">
        <w:rPr>
          <w:highlight w:val="yellow"/>
          <w:lang w:val="en-GB"/>
        </w:rPr>
        <w:t>False</w:t>
      </w:r>
    </w:p>
    <w:p w14:paraId="0D67444D" w14:textId="270C9C28" w:rsidR="00E612D8" w:rsidRPr="00E612D8" w:rsidRDefault="00E612D8" w:rsidP="00E612D8">
      <w:pPr>
        <w:spacing w:after="0" w:line="360" w:lineRule="auto"/>
        <w:ind w:left="1080"/>
        <w:rPr>
          <w:lang w:val="en-GB"/>
        </w:rPr>
      </w:pPr>
      <w:r>
        <w:rPr>
          <w:lang w:val="en-GB"/>
        </w:rPr>
        <w:t xml:space="preserve">Explanation: Essential oils such as citronella oil or peppermint oil are not recognised as effective mosquito repellents. It’s recommended to use insect repellents containing DEET, icaridin, IR3535, </w:t>
      </w:r>
      <w:r w:rsidR="00441F06">
        <w:rPr>
          <w:lang w:val="en-GB"/>
        </w:rPr>
        <w:t>o</w:t>
      </w:r>
      <w:r>
        <w:rPr>
          <w:lang w:val="en-GB"/>
        </w:rPr>
        <w:t xml:space="preserve">il of lemon eucalyptus (not to be mistaken for </w:t>
      </w:r>
      <w:r w:rsidRPr="005735BD">
        <w:rPr>
          <w:lang w:val="en-GB"/>
        </w:rPr>
        <w:t>lemon eucalyptus essential oil</w:t>
      </w:r>
      <w:r>
        <w:rPr>
          <w:lang w:val="en-GB"/>
        </w:rPr>
        <w:t xml:space="preserve">), </w:t>
      </w:r>
      <w:r w:rsidRPr="001A3E52">
        <w:rPr>
          <w:lang w:val="en-GB"/>
        </w:rPr>
        <w:t>Para-menthane-diol</w:t>
      </w:r>
      <w:r>
        <w:rPr>
          <w:lang w:val="en-GB"/>
        </w:rPr>
        <w:t xml:space="preserve">, or </w:t>
      </w:r>
      <w:r w:rsidRPr="005735BD">
        <w:rPr>
          <w:lang w:val="en-GB"/>
        </w:rPr>
        <w:t>2-undecanone</w:t>
      </w:r>
      <w:r>
        <w:rPr>
          <w:lang w:val="en-GB"/>
        </w:rPr>
        <w:t>.</w:t>
      </w:r>
    </w:p>
    <w:p w14:paraId="527E80CE" w14:textId="19E7B41B" w:rsidR="009332EC" w:rsidRDefault="7FBDA590" w:rsidP="00E612D8">
      <w:pPr>
        <w:pStyle w:val="ListParagraph"/>
        <w:numPr>
          <w:ilvl w:val="0"/>
          <w:numId w:val="25"/>
        </w:numPr>
        <w:spacing w:after="0" w:line="360" w:lineRule="auto"/>
        <w:outlineLvl w:val="2"/>
        <w:rPr>
          <w:lang w:val="en-GB"/>
        </w:rPr>
      </w:pPr>
      <w:bookmarkStart w:id="50" w:name="_Toc97905911"/>
      <w:r w:rsidRPr="7FBDA590">
        <w:rPr>
          <w:lang w:val="en-GB"/>
        </w:rPr>
        <w:t xml:space="preserve">Electronic mosquito repellents (EMRs) that emit ultrasounds are effective </w:t>
      </w:r>
      <w:r w:rsidR="00FD1964">
        <w:rPr>
          <w:lang w:val="en-GB"/>
        </w:rPr>
        <w:t>Aedes mosquito</w:t>
      </w:r>
      <w:r w:rsidRPr="7FBDA590">
        <w:rPr>
          <w:lang w:val="en-GB"/>
        </w:rPr>
        <w:t xml:space="preserve"> repellents. </w:t>
      </w:r>
      <w:r w:rsidR="009332EC" w:rsidRPr="7FBDA590">
        <w:rPr>
          <w:lang w:val="en-GB"/>
        </w:rPr>
        <w:fldChar w:fldCharType="begin"/>
      </w:r>
      <w:r w:rsidR="009332EC" w:rsidRPr="7FBDA590">
        <w:rPr>
          <w:lang w:val="en-GB"/>
        </w:rPr>
        <w:instrText xml:space="preserve"> ADDIN EN.CITE &lt;EndNote&gt;&lt;Cite&gt;&lt;Author&gt;Kim&lt;/Author&gt;&lt;Year&gt;2021&lt;/Year&gt;&lt;RecNum&gt;23&lt;/RecNum&gt;&lt;DisplayText&gt;(24)&lt;/DisplayText&gt;&lt;record&gt;&lt;rec-number&gt;23&lt;/rec-number&gt;&lt;foreign-keys&gt;&lt;key app="EN" db-id="25stt2ezjvtwd2e0p9vx0eentzraw55zvzez" timestamp="1635234058"&gt;23&lt;/key&gt;&lt;/foreign-keys&gt;&lt;ref-type name="Journal Article"&gt;17&lt;/ref-type&gt;&lt;contributors&gt;&lt;authors&gt;&lt;author&gt;Kim, Dong-In&lt;/author&gt;&lt;author&gt;Ilyasov, Rustem&lt;/author&gt;&lt;author&gt;Yunusbaev, Ural&lt;/author&gt;&lt;author&gt;Lee, Sung-Hwa&lt;/author&gt;&lt;author&gt;Kwon, Hyung Wook&lt;/author&gt;&lt;/authors&gt;&lt;/contributors&gt;&lt;titles&gt;&lt;title&gt;Behavioral and molecular responses of Aedes aegypti to ultrasound&lt;/title&gt;&lt;secondary-title&gt;Journal of Asia-Pacific Entomology&lt;/secondary-title&gt;&lt;/titles&gt;&lt;periodical&gt;&lt;full-title&gt;Journal of Asia-Pacific Entomology&lt;/full-title&gt;&lt;/periodical&gt;&lt;pages&gt;429-435&lt;/pages&gt;&lt;volume&gt;24&lt;/volume&gt;&lt;number&gt;1&lt;/number&gt;&lt;keywords&gt;&lt;keyword&gt;Host-seeking behaviour&lt;/keyword&gt;&lt;keyword&gt;Ultrasound&lt;/keyword&gt;&lt;keyword&gt;Repellent&lt;/keyword&gt;&lt;keyword&gt;Olfaction&lt;/keyword&gt;&lt;keyword&gt;TRPV&lt;/keyword&gt;&lt;/keywords&gt;&lt;dates&gt;&lt;year&gt;2021&lt;/year&gt;&lt;pub-dates&gt;&lt;date&gt;2021/04/01/&lt;/date&gt;&lt;/pub-dates&gt;&lt;/dates&gt;&lt;isbn&gt;1226-8615&lt;/isbn&gt;&lt;urls&gt;&lt;related-urls&gt;&lt;url&gt;https://www.sciencedirect.com/science/article/pii/S1226861520307779&lt;/url&gt;&lt;/related-urls&gt;&lt;/urls&gt;&lt;electronic-resource-num&gt;https://doi.org/10.1016/j.aspen.2020.12.016&lt;/electronic-resource-num&gt;&lt;/record&gt;&lt;/Cite&gt;&lt;/EndNote&gt;</w:instrText>
      </w:r>
      <w:r w:rsidR="009332EC" w:rsidRPr="7FBDA590">
        <w:rPr>
          <w:lang w:val="en-GB"/>
        </w:rPr>
        <w:fldChar w:fldCharType="separate"/>
      </w:r>
      <w:r w:rsidRPr="7FBDA590">
        <w:rPr>
          <w:noProof/>
          <w:lang w:val="en-GB"/>
        </w:rPr>
        <w:t>(24)</w:t>
      </w:r>
      <w:bookmarkEnd w:id="50"/>
      <w:r w:rsidR="009332EC" w:rsidRPr="7FBDA590">
        <w:rPr>
          <w:lang w:val="en-GB"/>
        </w:rPr>
        <w:fldChar w:fldCharType="end"/>
      </w:r>
    </w:p>
    <w:p w14:paraId="1C3D1F7C" w14:textId="44DA98D3" w:rsidR="009332EC" w:rsidRDefault="009332EC" w:rsidP="009332EC">
      <w:pPr>
        <w:pStyle w:val="ListParagraph"/>
        <w:numPr>
          <w:ilvl w:val="1"/>
          <w:numId w:val="25"/>
        </w:numPr>
        <w:spacing w:after="0" w:line="360" w:lineRule="auto"/>
        <w:rPr>
          <w:lang w:val="en-GB"/>
        </w:rPr>
      </w:pPr>
      <w:r>
        <w:rPr>
          <w:lang w:val="en-GB"/>
        </w:rPr>
        <w:t>True</w:t>
      </w:r>
    </w:p>
    <w:p w14:paraId="1125A089" w14:textId="2C8C3BF3" w:rsidR="009332EC" w:rsidRPr="009332EC" w:rsidRDefault="009332EC" w:rsidP="009332EC">
      <w:pPr>
        <w:pStyle w:val="ListParagraph"/>
        <w:numPr>
          <w:ilvl w:val="1"/>
          <w:numId w:val="25"/>
        </w:numPr>
        <w:spacing w:after="0" w:line="360" w:lineRule="auto"/>
        <w:rPr>
          <w:highlight w:val="yellow"/>
          <w:lang w:val="en-GB"/>
        </w:rPr>
      </w:pPr>
      <w:r w:rsidRPr="009332EC">
        <w:rPr>
          <w:highlight w:val="yellow"/>
          <w:lang w:val="en-GB"/>
        </w:rPr>
        <w:t>False</w:t>
      </w:r>
    </w:p>
    <w:p w14:paraId="1AE4A58F" w14:textId="54D57040" w:rsidR="009332EC" w:rsidRPr="009332EC" w:rsidRDefault="009332EC" w:rsidP="009332EC">
      <w:pPr>
        <w:spacing w:after="0" w:line="360" w:lineRule="auto"/>
        <w:ind w:left="1080"/>
        <w:rPr>
          <w:lang w:val="en-GB"/>
        </w:rPr>
      </w:pPr>
      <w:r>
        <w:rPr>
          <w:lang w:val="en-GB"/>
        </w:rPr>
        <w:t xml:space="preserve">Explanation: As of 2021, majority studies have shown that commercial EMR products are ineffective in repelling </w:t>
      </w:r>
      <w:r w:rsidR="009C3418">
        <w:rPr>
          <w:lang w:val="en-GB"/>
        </w:rPr>
        <w:t>mosquitoes</w:t>
      </w:r>
      <w:r>
        <w:rPr>
          <w:lang w:val="en-GB"/>
        </w:rPr>
        <w:t>. Though some studies reported efficacy, these conditions were achieved in combination with other proven mosquito deterrence</w:t>
      </w:r>
      <w:r w:rsidR="0019398B">
        <w:rPr>
          <w:lang w:val="en-GB"/>
        </w:rPr>
        <w:t xml:space="preserve"> products</w:t>
      </w:r>
      <w:r>
        <w:rPr>
          <w:lang w:val="en-GB"/>
        </w:rPr>
        <w:t xml:space="preserve">. </w:t>
      </w:r>
    </w:p>
    <w:p w14:paraId="59EE6E23" w14:textId="7550F4A6" w:rsidR="008F29B7" w:rsidRDefault="7FBDA590" w:rsidP="00E612D8">
      <w:pPr>
        <w:pStyle w:val="ListParagraph"/>
        <w:numPr>
          <w:ilvl w:val="0"/>
          <w:numId w:val="25"/>
        </w:numPr>
        <w:spacing w:after="0" w:line="360" w:lineRule="auto"/>
        <w:outlineLvl w:val="2"/>
        <w:rPr>
          <w:lang w:val="en-GB"/>
        </w:rPr>
      </w:pPr>
      <w:bookmarkStart w:id="51" w:name="_Toc97905912"/>
      <w:r w:rsidRPr="7FBDA590">
        <w:rPr>
          <w:lang w:val="en-GB"/>
        </w:rPr>
        <w:t xml:space="preserve">Only the government </w:t>
      </w:r>
      <w:r w:rsidR="00EE291B">
        <w:rPr>
          <w:lang w:val="en-GB"/>
        </w:rPr>
        <w:t>is responsible for dengue prevention</w:t>
      </w:r>
      <w:r w:rsidRPr="7FBDA590">
        <w:rPr>
          <w:lang w:val="en-GB"/>
        </w:rPr>
        <w:t>.</w:t>
      </w:r>
      <w:bookmarkEnd w:id="51"/>
      <w:r w:rsidR="00EE291B">
        <w:rPr>
          <w:lang w:val="en-GB"/>
        </w:rPr>
        <w:t xml:space="preserve"> </w:t>
      </w:r>
    </w:p>
    <w:p w14:paraId="785D8AEB" w14:textId="5D2CE142" w:rsidR="008F29B7" w:rsidRDefault="008F29B7" w:rsidP="008F29B7">
      <w:pPr>
        <w:pStyle w:val="ListParagraph"/>
        <w:numPr>
          <w:ilvl w:val="1"/>
          <w:numId w:val="21"/>
        </w:numPr>
        <w:spacing w:after="0" w:line="360" w:lineRule="auto"/>
        <w:rPr>
          <w:lang w:val="en-GB"/>
        </w:rPr>
      </w:pPr>
      <w:r>
        <w:rPr>
          <w:lang w:val="en-GB"/>
        </w:rPr>
        <w:t>True</w:t>
      </w:r>
    </w:p>
    <w:p w14:paraId="1DCA97AB" w14:textId="6D34EAEA" w:rsidR="008F29B7" w:rsidRPr="008F29B7" w:rsidRDefault="008F29B7" w:rsidP="008F29B7">
      <w:pPr>
        <w:pStyle w:val="ListParagraph"/>
        <w:numPr>
          <w:ilvl w:val="1"/>
          <w:numId w:val="21"/>
        </w:numPr>
        <w:spacing w:after="0" w:line="360" w:lineRule="auto"/>
        <w:rPr>
          <w:highlight w:val="yellow"/>
          <w:lang w:val="en-GB"/>
        </w:rPr>
      </w:pPr>
      <w:r w:rsidRPr="008F29B7">
        <w:rPr>
          <w:highlight w:val="yellow"/>
          <w:lang w:val="en-GB"/>
        </w:rPr>
        <w:t>False</w:t>
      </w:r>
    </w:p>
    <w:p w14:paraId="3A104E77" w14:textId="0581A152" w:rsidR="008F29B7" w:rsidRDefault="008F29B7" w:rsidP="008F29B7">
      <w:pPr>
        <w:spacing w:after="0" w:line="360" w:lineRule="auto"/>
        <w:ind w:left="1080"/>
        <w:rPr>
          <w:lang w:val="en-GB"/>
        </w:rPr>
      </w:pPr>
      <w:r>
        <w:rPr>
          <w:lang w:val="en-GB"/>
        </w:rPr>
        <w:t xml:space="preserve">Explanation: There are many ways to prevent dengue at home. These methods include installing screens or nettings to doors or windows, properly disposing water collecting </w:t>
      </w:r>
      <w:r w:rsidR="00EE291B">
        <w:rPr>
          <w:lang w:val="en-GB"/>
        </w:rPr>
        <w:t>rubbish</w:t>
      </w:r>
      <w:r>
        <w:rPr>
          <w:lang w:val="en-GB"/>
        </w:rPr>
        <w:t>, and cleaning water containers regularly.</w:t>
      </w:r>
      <w:r w:rsidR="00A54049">
        <w:rPr>
          <w:lang w:val="en-GB"/>
        </w:rPr>
        <w:t xml:space="preserve"> Everyone can </w:t>
      </w:r>
      <w:r w:rsidR="00EE291B">
        <w:rPr>
          <w:lang w:val="en-GB"/>
        </w:rPr>
        <w:t xml:space="preserve">play their role to </w:t>
      </w:r>
      <w:r w:rsidR="00A54049">
        <w:rPr>
          <w:lang w:val="en-GB"/>
        </w:rPr>
        <w:t>prevent dengue</w:t>
      </w:r>
      <w:r w:rsidR="00EE291B">
        <w:rPr>
          <w:lang w:val="en-GB"/>
        </w:rPr>
        <w:t>.</w:t>
      </w:r>
    </w:p>
    <w:p w14:paraId="56B48B74" w14:textId="0A3333A3" w:rsidR="7FBDA590" w:rsidRDefault="7FBDA590" w:rsidP="7FBDA590">
      <w:pPr>
        <w:pStyle w:val="ListParagraph"/>
        <w:numPr>
          <w:ilvl w:val="0"/>
          <w:numId w:val="25"/>
        </w:numPr>
        <w:spacing w:after="0" w:line="360" w:lineRule="auto"/>
        <w:outlineLvl w:val="2"/>
        <w:rPr>
          <w:lang w:val="en-GB"/>
        </w:rPr>
      </w:pPr>
      <w:bookmarkStart w:id="52" w:name="_Toc97905914"/>
      <w:r w:rsidRPr="7FBDA590">
        <w:rPr>
          <w:lang w:val="en-GB"/>
        </w:rPr>
        <w:t xml:space="preserve">How can we protect ourselves from Aedes </w:t>
      </w:r>
      <w:r w:rsidR="009C3418">
        <w:rPr>
          <w:lang w:val="en-GB"/>
        </w:rPr>
        <w:t>mosquitoes</w:t>
      </w:r>
      <w:r w:rsidRPr="7FBDA590">
        <w:rPr>
          <w:lang w:val="en-GB"/>
        </w:rPr>
        <w:t xml:space="preserve">? (Can choose more than one) </w:t>
      </w:r>
      <w:r w:rsidRPr="7FBDA590">
        <w:rPr>
          <w:lang w:val="en-GB"/>
        </w:rPr>
        <w:fldChar w:fldCharType="begin"/>
      </w:r>
      <w:r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Pr="7FBDA590">
        <w:rPr>
          <w:lang w:val="en-GB"/>
        </w:rPr>
        <w:fldChar w:fldCharType="separate"/>
      </w:r>
      <w:r w:rsidRPr="7FBDA590">
        <w:rPr>
          <w:noProof/>
          <w:lang w:val="en-GB"/>
        </w:rPr>
        <w:t>(1)</w:t>
      </w:r>
      <w:bookmarkEnd w:id="52"/>
      <w:r w:rsidRPr="7FBDA590">
        <w:rPr>
          <w:lang w:val="en-GB"/>
        </w:rPr>
        <w:fldChar w:fldCharType="end"/>
      </w:r>
    </w:p>
    <w:p w14:paraId="332966CD" w14:textId="1A053A4C" w:rsidR="7FBDA590" w:rsidRDefault="7FBDA590" w:rsidP="7FBDA590">
      <w:pPr>
        <w:pStyle w:val="ListParagraph"/>
        <w:numPr>
          <w:ilvl w:val="1"/>
          <w:numId w:val="25"/>
        </w:numPr>
        <w:spacing w:after="0" w:line="360" w:lineRule="auto"/>
        <w:rPr>
          <w:highlight w:val="yellow"/>
          <w:lang w:val="en-GB"/>
        </w:rPr>
      </w:pPr>
      <w:r w:rsidRPr="7FBDA590">
        <w:rPr>
          <w:highlight w:val="yellow"/>
          <w:lang w:val="en-GB"/>
        </w:rPr>
        <w:t>Apply screens or netting to windows or doors</w:t>
      </w:r>
    </w:p>
    <w:p w14:paraId="70ACEEFD" w14:textId="45BE9856" w:rsidR="7FBDA590" w:rsidRDefault="7FBDA590" w:rsidP="7FBDA590">
      <w:pPr>
        <w:pStyle w:val="ListParagraph"/>
        <w:numPr>
          <w:ilvl w:val="1"/>
          <w:numId w:val="25"/>
        </w:numPr>
        <w:spacing w:after="0" w:line="360" w:lineRule="auto"/>
        <w:rPr>
          <w:highlight w:val="yellow"/>
          <w:lang w:val="en-GB"/>
        </w:rPr>
      </w:pPr>
      <w:r w:rsidRPr="7FBDA590">
        <w:rPr>
          <w:highlight w:val="yellow"/>
          <w:lang w:val="en-GB"/>
        </w:rPr>
        <w:t>Wear long sleeves and long pants when going outdoor</w:t>
      </w:r>
    </w:p>
    <w:p w14:paraId="209FABED" w14:textId="078C5FA6" w:rsidR="7FBDA590" w:rsidRDefault="7FBDA590" w:rsidP="7FBDA590">
      <w:pPr>
        <w:pStyle w:val="ListParagraph"/>
        <w:numPr>
          <w:ilvl w:val="1"/>
          <w:numId w:val="25"/>
        </w:numPr>
        <w:spacing w:after="0" w:line="360" w:lineRule="auto"/>
        <w:rPr>
          <w:highlight w:val="yellow"/>
          <w:lang w:val="en-GB"/>
        </w:rPr>
      </w:pPr>
      <w:r w:rsidRPr="7FBDA590">
        <w:rPr>
          <w:highlight w:val="yellow"/>
          <w:lang w:val="en-GB"/>
        </w:rPr>
        <w:t>Use insect repellent when going outdoor</w:t>
      </w:r>
    </w:p>
    <w:p w14:paraId="46E5BA66" w14:textId="566136F1" w:rsidR="7FBDA590" w:rsidRDefault="7FBDA590" w:rsidP="7FBDA590">
      <w:pPr>
        <w:pStyle w:val="ListParagraph"/>
        <w:numPr>
          <w:ilvl w:val="1"/>
          <w:numId w:val="25"/>
        </w:numPr>
        <w:spacing w:after="0" w:line="360" w:lineRule="auto"/>
        <w:rPr>
          <w:highlight w:val="yellow"/>
          <w:lang w:val="en-GB"/>
        </w:rPr>
      </w:pPr>
      <w:r w:rsidRPr="7FBDA590">
        <w:rPr>
          <w:highlight w:val="yellow"/>
          <w:lang w:val="en-GB"/>
        </w:rPr>
        <w:t>Avoid travels to areas with dengue outbreaks</w:t>
      </w:r>
    </w:p>
    <w:p w14:paraId="6BAEE11F" w14:textId="7267CE8D" w:rsidR="7FBDA590" w:rsidRDefault="7FBDA590" w:rsidP="7FBDA590">
      <w:pPr>
        <w:spacing w:after="0" w:line="360" w:lineRule="auto"/>
        <w:ind w:left="720"/>
        <w:rPr>
          <w:lang w:val="en-GB"/>
        </w:rPr>
      </w:pPr>
      <w:r w:rsidRPr="7FBDA590">
        <w:rPr>
          <w:lang w:val="en-GB"/>
        </w:rPr>
        <w:t>Explanation: All of these are the recommended measures to prevent mosquito bites.</w:t>
      </w:r>
    </w:p>
    <w:p w14:paraId="7BD6DC6D" w14:textId="57DED038" w:rsidR="008F29B7" w:rsidRDefault="7FBDA590" w:rsidP="7FBDA590">
      <w:pPr>
        <w:pStyle w:val="ListParagraph"/>
        <w:numPr>
          <w:ilvl w:val="0"/>
          <w:numId w:val="25"/>
        </w:numPr>
        <w:spacing w:after="0" w:line="360" w:lineRule="auto"/>
        <w:outlineLvl w:val="2"/>
        <w:rPr>
          <w:lang w:val="en-GB"/>
        </w:rPr>
      </w:pPr>
      <w:bookmarkStart w:id="53" w:name="_Toc97905915"/>
      <w:r w:rsidRPr="7FBDA590">
        <w:rPr>
          <w:lang w:val="en-GB"/>
        </w:rPr>
        <w:t xml:space="preserve">How do we prevent Aedes </w:t>
      </w:r>
      <w:r w:rsidR="009C3418">
        <w:rPr>
          <w:lang w:val="en-GB"/>
        </w:rPr>
        <w:t>mosquitoes</w:t>
      </w:r>
      <w:r w:rsidRPr="7FBDA590">
        <w:rPr>
          <w:lang w:val="en-GB"/>
        </w:rPr>
        <w:t xml:space="preserve"> from breeding? (Can choose more than one) </w:t>
      </w:r>
      <w:r w:rsidR="008F29B7" w:rsidRPr="7FBDA590">
        <w:rPr>
          <w:lang w:val="en-GB"/>
        </w:rPr>
        <w:fldChar w:fldCharType="begin"/>
      </w:r>
      <w:r w:rsidR="008F29B7"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8F29B7" w:rsidRPr="7FBDA590">
        <w:rPr>
          <w:lang w:val="en-GB"/>
        </w:rPr>
        <w:fldChar w:fldCharType="separate"/>
      </w:r>
      <w:r w:rsidRPr="7FBDA590">
        <w:rPr>
          <w:noProof/>
          <w:lang w:val="en-GB"/>
        </w:rPr>
        <w:t>(1)</w:t>
      </w:r>
      <w:bookmarkEnd w:id="53"/>
      <w:r w:rsidR="008F29B7" w:rsidRPr="7FBDA590">
        <w:rPr>
          <w:lang w:val="en-GB"/>
        </w:rPr>
        <w:fldChar w:fldCharType="end"/>
      </w:r>
    </w:p>
    <w:p w14:paraId="0E20A662" w14:textId="0EBCF9E2" w:rsidR="008F29B7" w:rsidRDefault="7FBDA590" w:rsidP="7FBDA590">
      <w:pPr>
        <w:pStyle w:val="ListParagraph"/>
        <w:numPr>
          <w:ilvl w:val="1"/>
          <w:numId w:val="25"/>
        </w:numPr>
        <w:spacing w:after="0" w:line="360" w:lineRule="auto"/>
        <w:rPr>
          <w:highlight w:val="yellow"/>
          <w:lang w:val="en-GB"/>
        </w:rPr>
      </w:pPr>
      <w:r w:rsidRPr="7FBDA590">
        <w:rPr>
          <w:highlight w:val="yellow"/>
          <w:lang w:val="en-GB"/>
        </w:rPr>
        <w:t>Dispose water collecting rubbish (eg. can, bottle, plastic bag) properly</w:t>
      </w:r>
    </w:p>
    <w:p w14:paraId="0EFE5745" w14:textId="1B4FC853" w:rsidR="008F29B7" w:rsidRDefault="7FBDA590" w:rsidP="7FBDA590">
      <w:pPr>
        <w:pStyle w:val="ListParagraph"/>
        <w:numPr>
          <w:ilvl w:val="1"/>
          <w:numId w:val="25"/>
        </w:numPr>
        <w:spacing w:after="0" w:line="360" w:lineRule="auto"/>
        <w:rPr>
          <w:highlight w:val="yellow"/>
          <w:lang w:val="en-GB"/>
        </w:rPr>
      </w:pPr>
      <w:r w:rsidRPr="7FBDA590">
        <w:rPr>
          <w:highlight w:val="yellow"/>
          <w:lang w:val="en-GB"/>
        </w:rPr>
        <w:t>Apply abate powder in still water such as water container</w:t>
      </w:r>
    </w:p>
    <w:p w14:paraId="1A727622" w14:textId="3096AA1B" w:rsidR="008F29B7" w:rsidRDefault="7FBDA590" w:rsidP="7FBDA590">
      <w:pPr>
        <w:pStyle w:val="ListParagraph"/>
        <w:numPr>
          <w:ilvl w:val="1"/>
          <w:numId w:val="25"/>
        </w:numPr>
        <w:spacing w:after="0" w:line="360" w:lineRule="auto"/>
        <w:rPr>
          <w:highlight w:val="yellow"/>
          <w:lang w:val="en-GB"/>
        </w:rPr>
      </w:pPr>
      <w:r w:rsidRPr="7FBDA590">
        <w:rPr>
          <w:highlight w:val="yellow"/>
          <w:lang w:val="en-GB"/>
        </w:rPr>
        <w:t>Clean and cover water containers regularly</w:t>
      </w:r>
    </w:p>
    <w:p w14:paraId="739D4E0A" w14:textId="74EC234B" w:rsidR="008F29B7" w:rsidRDefault="7FBDA590" w:rsidP="7FBDA590">
      <w:pPr>
        <w:pStyle w:val="ListParagraph"/>
        <w:numPr>
          <w:ilvl w:val="1"/>
          <w:numId w:val="25"/>
        </w:numPr>
        <w:spacing w:after="0" w:line="360" w:lineRule="auto"/>
        <w:rPr>
          <w:lang w:val="en-GB"/>
        </w:rPr>
      </w:pPr>
      <w:r w:rsidRPr="7FBDA590">
        <w:rPr>
          <w:lang w:val="en-GB"/>
        </w:rPr>
        <w:t>Apply chlorine or insecticides to lakes or rivers</w:t>
      </w:r>
    </w:p>
    <w:p w14:paraId="4F475FC2" w14:textId="47896776" w:rsidR="008F29B7" w:rsidRDefault="7FBDA590" w:rsidP="7FBDA590">
      <w:pPr>
        <w:spacing w:after="0" w:line="360" w:lineRule="auto"/>
        <w:ind w:left="720"/>
        <w:rPr>
          <w:lang w:val="en-GB"/>
        </w:rPr>
      </w:pPr>
      <w:r w:rsidRPr="7FBDA590">
        <w:rPr>
          <w:lang w:val="en-GB"/>
        </w:rPr>
        <w:t>Explanation: Aedes mosquitoes breed in still/dead water sources like man-made containers and pots instead of running water sources like lakes and rivers. As such, it is important to clean or remove sources of still/dead water to prevent Aedes mosquito breeding.</w:t>
      </w:r>
    </w:p>
    <w:p w14:paraId="59F37E1D" w14:textId="15573FDB" w:rsidR="008F29B7" w:rsidRDefault="008F29B7" w:rsidP="7FBDA590">
      <w:pPr>
        <w:spacing w:after="0" w:line="360" w:lineRule="auto"/>
        <w:outlineLvl w:val="2"/>
        <w:rPr>
          <w:lang w:val="en-GB"/>
        </w:rPr>
      </w:pPr>
    </w:p>
    <w:p w14:paraId="09FF2783" w14:textId="77777777" w:rsidR="00DD2A93" w:rsidRDefault="00DD2A93">
      <w:pPr>
        <w:rPr>
          <w:rFonts w:asciiTheme="majorHAnsi" w:eastAsiaTheme="majorEastAsia" w:hAnsiTheme="majorHAnsi" w:cstheme="majorBidi"/>
          <w:color w:val="9F2936" w:themeColor="accent2"/>
          <w:sz w:val="36"/>
          <w:szCs w:val="36"/>
          <w:lang w:val="en-GB"/>
        </w:rPr>
      </w:pPr>
      <w:bookmarkStart w:id="54" w:name="_Toc97905916"/>
      <w:r>
        <w:rPr>
          <w:lang w:val="en-GB"/>
        </w:rPr>
        <w:br w:type="page"/>
      </w:r>
    </w:p>
    <w:p w14:paraId="5B7752A8" w14:textId="0A9FA9A1" w:rsidR="00221E92" w:rsidRDefault="00221E92" w:rsidP="00221E92">
      <w:pPr>
        <w:pStyle w:val="Heading2"/>
        <w:spacing w:line="360" w:lineRule="auto"/>
        <w:rPr>
          <w:lang w:val="en-GB"/>
        </w:rPr>
      </w:pPr>
      <w:r>
        <w:rPr>
          <w:lang w:val="en-GB"/>
        </w:rPr>
        <w:lastRenderedPageBreak/>
        <w:t xml:space="preserve">Module </w:t>
      </w:r>
      <w:r w:rsidR="00080DDB">
        <w:rPr>
          <w:lang w:val="en-GB"/>
        </w:rPr>
        <w:t>7</w:t>
      </w:r>
      <w:r>
        <w:rPr>
          <w:lang w:val="en-GB"/>
        </w:rPr>
        <w:t xml:space="preserve">: </w:t>
      </w:r>
      <w:r w:rsidR="00DD2A93">
        <w:rPr>
          <w:lang w:val="en-GB"/>
        </w:rPr>
        <w:t>Interesting f</w:t>
      </w:r>
      <w:r w:rsidR="00EF01BD">
        <w:rPr>
          <w:lang w:val="en-GB"/>
        </w:rPr>
        <w:t>acts</w:t>
      </w:r>
      <w:bookmarkEnd w:id="54"/>
    </w:p>
    <w:p w14:paraId="610F26B5" w14:textId="7598742F" w:rsidR="00080DDB" w:rsidRPr="00211E36" w:rsidRDefault="7FBDA590" w:rsidP="00DD2A93">
      <w:pPr>
        <w:pStyle w:val="ListParagraph"/>
        <w:numPr>
          <w:ilvl w:val="0"/>
          <w:numId w:val="41"/>
        </w:numPr>
      </w:pPr>
      <w:r w:rsidRPr="00CF6FDE">
        <w:rPr>
          <w:lang w:val="en-GB"/>
        </w:rPr>
        <w:t xml:space="preserve">Except Antarctica, dengue can be found in every continent. </w:t>
      </w:r>
      <w:r w:rsidR="004779AC" w:rsidRPr="7FBDA590">
        <w:fldChar w:fldCharType="begin"/>
      </w:r>
      <w:r w:rsidR="004779AC" w:rsidRPr="7FBDA590">
        <w:instrText xml:space="preserve"> ADDIN EN.CITE &lt;EndNote&gt;&lt;Cite&gt;&lt;Author&gt;CDC&lt;/Author&gt;&lt;Year&gt;2020&lt;/Year&gt;&lt;RecNum&gt;1&lt;/RecNum&gt;&lt;DisplayText&gt;(26, 27)&lt;/DisplayText&gt;&lt;record&gt;&lt;rec-number&gt;1&lt;/rec-number&gt;&lt;foreign-keys&gt;&lt;key app="EN" db-id="99vasws9e20erned5zbxdrziwvfsp9w02v5f" timestamp="1629454959"&gt;1&lt;/key&gt;&lt;/foreign-keys&gt;&lt;ref-type name="Personal Communication"&gt;26&lt;/ref-type&gt;&lt;contributors&gt;&lt;authors&gt;&lt;author&gt;CDC&lt;/author&gt;&lt;/authors&gt;&lt;/contributors&gt;&lt;titles&gt;&lt;title&gt;Dengue Around the World | Dengue | CDC&lt;/title&gt;&lt;/titles&gt;&lt;dates&gt;&lt;year&gt;2020&lt;/year&gt;&lt;/dates&gt;&lt;urls&gt;&lt;related-urls&gt;&lt;url&gt;https://www.cdc.gov/dengue/areaswithrisk/around-the-world.html&lt;/url&gt;&lt;/related-urls&gt;&lt;/urls&gt;&lt;/record&gt;&lt;/Cite&gt;&lt;Cite&gt;&lt;Author&gt;Ebi&lt;/Author&gt;&lt;Year&gt;2016&lt;/Year&gt;&lt;RecNum&gt;4&lt;/RecNum&gt;&lt;record&gt;&lt;rec-number&gt;4&lt;/rec-number&gt;&lt;foreign-keys&gt;&lt;key app="EN" db-id="99vasws9e20erned5zbxdrziwvfsp9w02v5f" timestamp="1629455616"&gt;4&lt;/key&gt;&lt;/foreign-keys&gt;&lt;ref-type name="Journal Article"&gt;17&lt;/ref-type&gt;&lt;contributors&gt;&lt;authors&gt;&lt;author&gt;Ebi, Kristie L.&lt;/author&gt;&lt;author&gt;Nealon, Joshua&lt;/author&gt;&lt;/authors&gt;&lt;/contributors&gt;&lt;titles&gt;&lt;title&gt;Dengue in a changing climate&lt;/title&gt;&lt;secondary-title&gt;Environmental Research&lt;/secondary-title&gt;&lt;/titles&gt;&lt;periodical&gt;&lt;full-title&gt;Environmental Research&lt;/full-title&gt;&lt;/periodical&gt;&lt;pages&gt;115-123&lt;/pages&gt;&lt;volume&gt;151&lt;/volume&gt;&lt;keywords&gt;&lt;keyword&gt;Climate change&lt;/keyword&gt;&lt;keyword&gt;Dengue&lt;/keyword&gt;&lt;keyword&gt;Vector control&lt;/keyword&gt;&lt;keyword&gt;Dengue vaccine&lt;/keyword&gt;&lt;/keywords&gt;&lt;dates&gt;&lt;year&gt;2016&lt;/year&gt;&lt;pub-dates&gt;&lt;date&gt;2016/11/01/&lt;/date&gt;&lt;/pub-dates&gt;&lt;/dates&gt;&lt;isbn&gt;0013-9351&lt;/isbn&gt;&lt;urls&gt;&lt;related-urls&gt;&lt;url&gt;https://www.sciencedirect.com/science/article/pii/S0013935116303127&lt;/url&gt;&lt;/related-urls&gt;&lt;/urls&gt;&lt;electronic-resource-num&gt;https://doi.org/10.1016/j.envres.2016.07.026&lt;/electronic-resource-num&gt;&lt;/record&gt;&lt;/Cite&gt;&lt;/EndNote&gt;</w:instrText>
      </w:r>
      <w:r w:rsidR="004779AC" w:rsidRPr="7FBDA590">
        <w:fldChar w:fldCharType="separate"/>
      </w:r>
      <w:r w:rsidRPr="7FBDA590">
        <w:rPr>
          <w:noProof/>
        </w:rPr>
        <w:t>(26, 27)</w:t>
      </w:r>
      <w:r w:rsidR="004779AC" w:rsidRPr="7FBDA590">
        <w:fldChar w:fldCharType="end"/>
      </w:r>
    </w:p>
    <w:p w14:paraId="0FE2CD99" w14:textId="5BCFB6DD" w:rsidR="00E71906" w:rsidRPr="00185443" w:rsidRDefault="00E71906" w:rsidP="00DD2A93">
      <w:pPr>
        <w:pStyle w:val="ListParagraph"/>
        <w:numPr>
          <w:ilvl w:val="1"/>
          <w:numId w:val="41"/>
        </w:numPr>
        <w:rPr>
          <w:highlight w:val="yellow"/>
          <w:lang w:val="en-GB"/>
        </w:rPr>
      </w:pPr>
      <w:r w:rsidRPr="00185443">
        <w:rPr>
          <w:highlight w:val="yellow"/>
          <w:lang w:val="en-GB"/>
        </w:rPr>
        <w:t>True</w:t>
      </w:r>
    </w:p>
    <w:p w14:paraId="4AA729FB" w14:textId="1F391A61" w:rsidR="00E71906" w:rsidRDefault="00E71906" w:rsidP="00DD2A93">
      <w:pPr>
        <w:pStyle w:val="ListParagraph"/>
        <w:numPr>
          <w:ilvl w:val="1"/>
          <w:numId w:val="41"/>
        </w:numPr>
        <w:rPr>
          <w:lang w:val="en-GB"/>
        </w:rPr>
      </w:pPr>
      <w:r>
        <w:rPr>
          <w:lang w:val="en-GB"/>
        </w:rPr>
        <w:t>False</w:t>
      </w:r>
    </w:p>
    <w:p w14:paraId="6CB5BE86" w14:textId="23BE467F" w:rsidR="00E71906" w:rsidRPr="00E71906" w:rsidRDefault="00E71906" w:rsidP="00E71906">
      <w:pPr>
        <w:ind w:left="1080"/>
        <w:rPr>
          <w:lang w:val="en-GB"/>
        </w:rPr>
      </w:pPr>
      <w:r>
        <w:rPr>
          <w:lang w:val="en-GB"/>
        </w:rPr>
        <w:t xml:space="preserve">Explanation: </w:t>
      </w:r>
      <w:r w:rsidR="003C788B">
        <w:rPr>
          <w:lang w:val="en-GB"/>
        </w:rPr>
        <w:t xml:space="preserve">Due to climate change, </w:t>
      </w:r>
      <w:r w:rsidR="00FD1964">
        <w:rPr>
          <w:lang w:val="en-GB"/>
        </w:rPr>
        <w:t>Aedes mosquito</w:t>
      </w:r>
      <w:r w:rsidR="009C3418">
        <w:rPr>
          <w:lang w:val="en-GB"/>
        </w:rPr>
        <w:t>es</w:t>
      </w:r>
      <w:r w:rsidR="003C788B">
        <w:rPr>
          <w:lang w:val="en-GB"/>
        </w:rPr>
        <w:t xml:space="preserve"> </w:t>
      </w:r>
      <w:r w:rsidR="00211E36">
        <w:rPr>
          <w:lang w:val="en-GB"/>
        </w:rPr>
        <w:t>have adapted</w:t>
      </w:r>
      <w:r w:rsidR="00F31593">
        <w:rPr>
          <w:lang w:val="en-GB"/>
        </w:rPr>
        <w:t xml:space="preserve"> themselves</w:t>
      </w:r>
      <w:r w:rsidR="00211E36">
        <w:rPr>
          <w:lang w:val="en-GB"/>
        </w:rPr>
        <w:t xml:space="preserve"> to live in regions previously dengue-free such as France, Korea, and the United States. </w:t>
      </w:r>
      <w:r w:rsidR="00F31593">
        <w:rPr>
          <w:lang w:val="en-GB"/>
        </w:rPr>
        <w:t xml:space="preserve">This is mainly due to </w:t>
      </w:r>
      <w:r w:rsidR="00F473D7">
        <w:rPr>
          <w:lang w:val="en-GB"/>
        </w:rPr>
        <w:t xml:space="preserve">increasing temperatures in regions previously too cold for </w:t>
      </w:r>
      <w:r w:rsidR="009C3418">
        <w:rPr>
          <w:lang w:val="en-GB"/>
        </w:rPr>
        <w:t>mosquitoes</w:t>
      </w:r>
      <w:r w:rsidR="00F473D7">
        <w:rPr>
          <w:lang w:val="en-GB"/>
        </w:rPr>
        <w:t xml:space="preserve"> to survive. </w:t>
      </w:r>
    </w:p>
    <w:p w14:paraId="1744DE3E" w14:textId="2C5C6887" w:rsidR="000232ED" w:rsidRDefault="7FBDA590" w:rsidP="00DD2A93">
      <w:pPr>
        <w:pStyle w:val="ListParagraph"/>
        <w:numPr>
          <w:ilvl w:val="0"/>
          <w:numId w:val="41"/>
        </w:numPr>
        <w:outlineLvl w:val="2"/>
        <w:rPr>
          <w:lang w:val="en-GB"/>
        </w:rPr>
      </w:pPr>
      <w:bookmarkStart w:id="55" w:name="_Toc97905919"/>
      <w:r w:rsidRPr="7FBDA590">
        <w:rPr>
          <w:lang w:val="en-GB"/>
        </w:rPr>
        <w:t>There is a</w:t>
      </w:r>
      <w:r w:rsidR="00C22C6C">
        <w:rPr>
          <w:lang w:val="en-GB"/>
        </w:rPr>
        <w:t>n</w:t>
      </w:r>
      <w:r w:rsidRPr="7FBDA590">
        <w:rPr>
          <w:lang w:val="en-GB"/>
        </w:rPr>
        <w:t xml:space="preserve"> </w:t>
      </w:r>
      <w:r w:rsidR="00C22C6C">
        <w:rPr>
          <w:lang w:val="en-GB"/>
        </w:rPr>
        <w:t xml:space="preserve">effective </w:t>
      </w:r>
      <w:r w:rsidRPr="7FBDA590">
        <w:rPr>
          <w:lang w:val="en-GB"/>
        </w:rPr>
        <w:t xml:space="preserve">vaccine for Dengue. </w:t>
      </w:r>
      <w:r w:rsidR="000232ED" w:rsidRPr="7FBDA590">
        <w:rPr>
          <w:lang w:val="en-GB"/>
        </w:rPr>
        <w:fldChar w:fldCharType="begin"/>
      </w:r>
      <w:r w:rsidR="000232ED"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0232ED" w:rsidRPr="7FBDA590">
        <w:rPr>
          <w:lang w:val="en-GB"/>
        </w:rPr>
        <w:fldChar w:fldCharType="separate"/>
      </w:r>
      <w:r w:rsidRPr="7FBDA590">
        <w:rPr>
          <w:noProof/>
          <w:lang w:val="en-GB"/>
        </w:rPr>
        <w:t>(1)</w:t>
      </w:r>
      <w:bookmarkEnd w:id="55"/>
      <w:r w:rsidR="000232ED" w:rsidRPr="7FBDA590">
        <w:rPr>
          <w:lang w:val="en-GB"/>
        </w:rPr>
        <w:fldChar w:fldCharType="end"/>
      </w:r>
    </w:p>
    <w:p w14:paraId="05455A8F" w14:textId="2624073E" w:rsidR="000232ED" w:rsidRPr="00C22C6C" w:rsidRDefault="000232ED" w:rsidP="00DD2A93">
      <w:pPr>
        <w:pStyle w:val="ListParagraph"/>
        <w:numPr>
          <w:ilvl w:val="1"/>
          <w:numId w:val="41"/>
        </w:numPr>
        <w:rPr>
          <w:lang w:val="en-GB"/>
        </w:rPr>
      </w:pPr>
      <w:r w:rsidRPr="00C22C6C">
        <w:rPr>
          <w:lang w:val="en-GB"/>
        </w:rPr>
        <w:t>True</w:t>
      </w:r>
    </w:p>
    <w:p w14:paraId="4F368B19" w14:textId="5E07BDC6" w:rsidR="000232ED" w:rsidRPr="00C22C6C" w:rsidRDefault="000232ED" w:rsidP="00DD2A93">
      <w:pPr>
        <w:pStyle w:val="ListParagraph"/>
        <w:numPr>
          <w:ilvl w:val="1"/>
          <w:numId w:val="41"/>
        </w:numPr>
        <w:rPr>
          <w:highlight w:val="yellow"/>
          <w:lang w:val="en-GB"/>
        </w:rPr>
      </w:pPr>
      <w:r w:rsidRPr="00C22C6C">
        <w:rPr>
          <w:highlight w:val="yellow"/>
          <w:lang w:val="en-GB"/>
        </w:rPr>
        <w:t>False</w:t>
      </w:r>
    </w:p>
    <w:p w14:paraId="08742FF5" w14:textId="02E47A9B" w:rsidR="0013745C" w:rsidRDefault="000232ED" w:rsidP="000232ED">
      <w:pPr>
        <w:ind w:left="1080"/>
        <w:rPr>
          <w:lang w:val="en-GB"/>
        </w:rPr>
      </w:pPr>
      <w:r>
        <w:rPr>
          <w:lang w:val="en-GB"/>
        </w:rPr>
        <w:t xml:space="preserve">Explanation: </w:t>
      </w:r>
      <w:r w:rsidR="00D53FB6" w:rsidRPr="00D53FB6">
        <w:rPr>
          <w:lang w:val="en-GB"/>
        </w:rPr>
        <w:t xml:space="preserve">As of 2021, there is only one approved dengue vaccine </w:t>
      </w:r>
      <w:r w:rsidR="0013745C">
        <w:rPr>
          <w:lang w:val="en-GB"/>
        </w:rPr>
        <w:t xml:space="preserve">while </w:t>
      </w:r>
      <w:r w:rsidR="0013745C" w:rsidRPr="0013745C">
        <w:rPr>
          <w:lang w:val="en-GB"/>
        </w:rPr>
        <w:t>five additional dengue vaccine</w:t>
      </w:r>
      <w:r w:rsidR="0013745C">
        <w:rPr>
          <w:lang w:val="en-GB"/>
        </w:rPr>
        <w:t xml:space="preserve">s </w:t>
      </w:r>
      <w:r w:rsidR="0013745C" w:rsidRPr="0013745C">
        <w:rPr>
          <w:lang w:val="en-GB"/>
        </w:rPr>
        <w:t>are in clinical development</w:t>
      </w:r>
      <w:r w:rsidR="0013745C">
        <w:rPr>
          <w:lang w:val="en-GB"/>
        </w:rPr>
        <w:t xml:space="preserve">. Current studies </w:t>
      </w:r>
      <w:r w:rsidR="00503A4F">
        <w:rPr>
          <w:lang w:val="en-GB"/>
        </w:rPr>
        <w:t xml:space="preserve">demonstrated the currently commercially available dengue vaccines showed poor efficacy. </w:t>
      </w:r>
      <w:r w:rsidR="00031E34">
        <w:rPr>
          <w:lang w:val="en-GB"/>
        </w:rPr>
        <w:t xml:space="preserve">Malaysia </w:t>
      </w:r>
      <w:r w:rsidR="00A90B08">
        <w:rPr>
          <w:lang w:val="en-GB"/>
        </w:rPr>
        <w:t>(as of 202</w:t>
      </w:r>
      <w:r w:rsidR="00503A4F">
        <w:rPr>
          <w:lang w:val="en-GB"/>
        </w:rPr>
        <w:t>2</w:t>
      </w:r>
      <w:r w:rsidR="00A90B08">
        <w:rPr>
          <w:lang w:val="en-GB"/>
        </w:rPr>
        <w:t>)</w:t>
      </w:r>
      <w:r w:rsidR="00031E34">
        <w:rPr>
          <w:lang w:val="en-GB"/>
        </w:rPr>
        <w:t xml:space="preserve"> does not offer </w:t>
      </w:r>
      <w:r w:rsidR="00503A4F">
        <w:rPr>
          <w:lang w:val="en-GB"/>
        </w:rPr>
        <w:t xml:space="preserve">any dengue </w:t>
      </w:r>
      <w:r w:rsidR="00031E34">
        <w:rPr>
          <w:lang w:val="en-GB"/>
        </w:rPr>
        <w:t>vaccine.</w:t>
      </w:r>
      <w:r w:rsidR="0013745C">
        <w:rPr>
          <w:lang w:val="en-GB"/>
        </w:rPr>
        <w:t xml:space="preserve"> </w:t>
      </w:r>
    </w:p>
    <w:p w14:paraId="51292F03" w14:textId="668B41BE" w:rsidR="00051CCD" w:rsidRDefault="00FD1964" w:rsidP="00DD2A93">
      <w:pPr>
        <w:pStyle w:val="ListParagraph"/>
        <w:numPr>
          <w:ilvl w:val="0"/>
          <w:numId w:val="41"/>
        </w:numPr>
        <w:outlineLvl w:val="2"/>
        <w:rPr>
          <w:lang w:val="en-GB"/>
        </w:rPr>
      </w:pPr>
      <w:bookmarkStart w:id="56" w:name="_Toc97905920"/>
      <w:r>
        <w:rPr>
          <w:lang w:val="en-GB"/>
        </w:rPr>
        <w:t>Aedes mosquito</w:t>
      </w:r>
      <w:r w:rsidR="7FBDA590" w:rsidRPr="7FBDA590">
        <w:rPr>
          <w:lang w:val="en-GB"/>
        </w:rPr>
        <w:t xml:space="preserve"> eggs can survive months without water. </w:t>
      </w:r>
      <w:r w:rsidR="00051CCD" w:rsidRPr="7FBDA590">
        <w:rPr>
          <w:lang w:val="en-GB"/>
        </w:rPr>
        <w:fldChar w:fldCharType="begin"/>
      </w:r>
      <w:r w:rsidR="00051CCD" w:rsidRPr="7FBDA590">
        <w:rPr>
          <w:lang w:val="en-GB"/>
        </w:rPr>
        <w:instrText xml:space="preserve"> ADDIN EN.CITE &lt;EndNote&gt;&lt;Cite&gt;&lt;RecNum&gt;2&lt;/RecNum&gt;&lt;DisplayText&gt;(1)&lt;/DisplayText&gt;&lt;record&gt;&lt;rec-number&gt;2&lt;/rec-number&gt;&lt;foreign-keys&gt;&lt;key app="EN" db-id="25stt2ezjvtwd2e0p9vx0eentzraw55zvzez" timestamp="1634621080"&gt;2&lt;/key&gt;&lt;/foreign-keys&gt;&lt;ref-type name="Web Page"&gt;12&lt;/ref-type&gt;&lt;contributors&gt;&lt;/contributors&gt;&lt;titles&gt;&lt;title&gt;Dengue | CDC&lt;/title&gt;&lt;secondary-title&gt;Centers for Disease Control and Prevention&lt;/secondary-title&gt;&lt;/titles&gt;&lt;dates&gt;&lt;pub-dates&gt;&lt;date&gt;Sept 27, 2021&lt;/date&gt;&lt;/pub-dates&gt;&lt;/dates&gt;&lt;urls&gt;&lt;related-urls&gt;&lt;url&gt;https://www.cdc.gov/dengue/index.html&lt;/url&gt;&lt;/related-urls&gt;&lt;/urls&gt;&lt;/record&gt;&lt;/Cite&gt;&lt;/EndNote&gt;</w:instrText>
      </w:r>
      <w:r w:rsidR="00051CCD" w:rsidRPr="7FBDA590">
        <w:rPr>
          <w:lang w:val="en-GB"/>
        </w:rPr>
        <w:fldChar w:fldCharType="separate"/>
      </w:r>
      <w:r w:rsidR="7FBDA590" w:rsidRPr="7FBDA590">
        <w:rPr>
          <w:noProof/>
          <w:lang w:val="en-GB"/>
        </w:rPr>
        <w:t>(1)</w:t>
      </w:r>
      <w:bookmarkEnd w:id="56"/>
      <w:r w:rsidR="00051CCD" w:rsidRPr="7FBDA590">
        <w:rPr>
          <w:lang w:val="en-GB"/>
        </w:rPr>
        <w:fldChar w:fldCharType="end"/>
      </w:r>
    </w:p>
    <w:p w14:paraId="7A083C38" w14:textId="38670EE2" w:rsidR="00051CCD" w:rsidRPr="00051CCD" w:rsidRDefault="00051CCD" w:rsidP="00DD2A93">
      <w:pPr>
        <w:pStyle w:val="ListParagraph"/>
        <w:numPr>
          <w:ilvl w:val="1"/>
          <w:numId w:val="41"/>
        </w:numPr>
        <w:rPr>
          <w:highlight w:val="yellow"/>
          <w:lang w:val="en-GB"/>
        </w:rPr>
      </w:pPr>
      <w:r w:rsidRPr="00051CCD">
        <w:rPr>
          <w:highlight w:val="yellow"/>
          <w:lang w:val="en-GB"/>
        </w:rPr>
        <w:t>True</w:t>
      </w:r>
    </w:p>
    <w:p w14:paraId="64B2B716" w14:textId="2F1905AC" w:rsidR="00051CCD" w:rsidRDefault="00051CCD" w:rsidP="00DD2A93">
      <w:pPr>
        <w:pStyle w:val="ListParagraph"/>
        <w:numPr>
          <w:ilvl w:val="1"/>
          <w:numId w:val="41"/>
        </w:numPr>
        <w:rPr>
          <w:lang w:val="en-GB"/>
        </w:rPr>
      </w:pPr>
      <w:r>
        <w:rPr>
          <w:lang w:val="en-GB"/>
        </w:rPr>
        <w:t>False</w:t>
      </w:r>
    </w:p>
    <w:p w14:paraId="6DFB6BA0" w14:textId="3C661B9B" w:rsidR="00051CCD" w:rsidRDefault="00051CCD" w:rsidP="00051CCD">
      <w:pPr>
        <w:ind w:left="1080"/>
        <w:rPr>
          <w:lang w:val="en-GB"/>
        </w:rPr>
      </w:pPr>
      <w:r>
        <w:rPr>
          <w:lang w:val="en-GB"/>
        </w:rPr>
        <w:t xml:space="preserve">Explanation: </w:t>
      </w:r>
      <w:r w:rsidR="00FD1964">
        <w:rPr>
          <w:lang w:val="en-GB"/>
        </w:rPr>
        <w:t>Aedes mosquito</w:t>
      </w:r>
      <w:r w:rsidR="00E83336">
        <w:rPr>
          <w:lang w:val="en-GB"/>
        </w:rPr>
        <w:t xml:space="preserve"> eggs can survive without water for up to eight months and still hatch </w:t>
      </w:r>
      <w:r w:rsidR="00561FFA">
        <w:rPr>
          <w:lang w:val="en-GB"/>
        </w:rPr>
        <w:t xml:space="preserve">if they </w:t>
      </w:r>
      <w:r w:rsidR="00503A4F">
        <w:rPr>
          <w:lang w:val="en-GB"/>
        </w:rPr>
        <w:t xml:space="preserve">have </w:t>
      </w:r>
      <w:r w:rsidR="00561FFA">
        <w:rPr>
          <w:lang w:val="en-GB"/>
        </w:rPr>
        <w:t xml:space="preserve">contact </w:t>
      </w:r>
      <w:r w:rsidR="00503A4F">
        <w:rPr>
          <w:lang w:val="en-GB"/>
        </w:rPr>
        <w:t xml:space="preserve">with </w:t>
      </w:r>
      <w:r w:rsidR="00561FFA">
        <w:rPr>
          <w:lang w:val="en-GB"/>
        </w:rPr>
        <w:t xml:space="preserve">water then after. Therefore, </w:t>
      </w:r>
      <w:r w:rsidR="00226612">
        <w:rPr>
          <w:lang w:val="en-GB"/>
        </w:rPr>
        <w:t xml:space="preserve">it important to prevent dengue breeding by cleaning </w:t>
      </w:r>
      <w:r w:rsidR="004466B7">
        <w:rPr>
          <w:lang w:val="en-GB"/>
        </w:rPr>
        <w:t xml:space="preserve">or clearing objects that collect water on a timely basis. </w:t>
      </w:r>
    </w:p>
    <w:p w14:paraId="77C696D8" w14:textId="70E6748E" w:rsidR="00EB12A4" w:rsidRDefault="00503A4F" w:rsidP="00DD2A93">
      <w:pPr>
        <w:pStyle w:val="ListParagraph"/>
        <w:numPr>
          <w:ilvl w:val="0"/>
          <w:numId w:val="41"/>
        </w:numPr>
        <w:outlineLvl w:val="2"/>
        <w:rPr>
          <w:lang w:val="en-GB"/>
        </w:rPr>
      </w:pPr>
      <w:bookmarkStart w:id="57" w:name="_Toc97905921"/>
      <w:r>
        <w:rPr>
          <w:lang w:val="en-GB"/>
        </w:rPr>
        <w:t>We can use mosquito to fight dengue</w:t>
      </w:r>
      <w:r w:rsidR="00141613">
        <w:rPr>
          <w:lang w:val="en-GB"/>
        </w:rPr>
        <w:t xml:space="preserve">. </w:t>
      </w:r>
      <w:r w:rsidR="0008348A">
        <w:rPr>
          <w:lang w:val="en-GB"/>
        </w:rPr>
        <w:fldChar w:fldCharType="begin"/>
      </w:r>
      <w:r w:rsidR="0008348A">
        <w:rPr>
          <w:lang w:val="en-GB"/>
        </w:rPr>
        <w:instrText xml:space="preserve"> ADDIN EN.CITE &lt;EndNote&gt;&lt;Cite&gt;&lt;Author&gt;Utarini&lt;/Author&gt;&lt;Year&gt;2021&lt;/Year&gt;&lt;RecNum&gt;27&lt;/RecNum&gt;&lt;DisplayText&gt;(28)&lt;/DisplayText&gt;&lt;record&gt;&lt;rec-number&gt;27&lt;/rec-number&gt;&lt;foreign-keys&gt;&lt;key app="EN" db-id="25stt2ezjvtwd2e0p9vx0eentzraw55zvzez" timestamp="1636514425"&gt;27&lt;/key&gt;&lt;/foreign-keys&gt;&lt;ref-type name="Journal Article"&gt;17&lt;/ref-type&gt;&lt;contributors&gt;&lt;authors&gt;&lt;author&gt;Utarini, Adi&lt;/author&gt;&lt;author&gt;Indriani, Citra&lt;/author&gt;&lt;author&gt;Ahmad, Riris A.&lt;/author&gt;&lt;author&gt;Tantowijoyo, Warsito&lt;/author&gt;&lt;author&gt;Arguni, Eggi&lt;/author&gt;&lt;author&gt;Ansari, M. Ridwan&lt;/author&gt;&lt;author&gt;Supriyati, Endah&lt;/author&gt;&lt;author&gt;Wardana, D. Satria&lt;/author&gt;&lt;author&gt;Meitika, Yeti&lt;/author&gt;&lt;author&gt;Ernesia, Inggrid&lt;/author&gt;&lt;author&gt;Nurhayati, Indah&lt;/author&gt;&lt;author&gt;Prabowo, Equatori&lt;/author&gt;&lt;author&gt;Andari, Bekti&lt;/author&gt;&lt;author&gt;Green, Benjamin R.&lt;/author&gt;&lt;author&gt;Hodgson, Lauren&lt;/author&gt;&lt;author&gt;Cutcher, Zoe&lt;/author&gt;&lt;author&gt;Rancès, Edwige&lt;/author&gt;&lt;author&gt;Ryan, Peter A.&lt;/author&gt;&lt;author&gt;O’Neill, Scott L.&lt;/author&gt;&lt;author&gt;Dufault, Suzanne M.&lt;/author&gt;&lt;author&gt;Tanamas, Stephanie K.&lt;/author&gt;&lt;author&gt;Jewell, Nicholas P.&lt;/author&gt;&lt;author&gt;Anders, Katherine L.&lt;/author&gt;&lt;author&gt;Simmons, Cameron P.&lt;/author&gt;&lt;/authors&gt;&lt;/contributors&gt;&lt;titles&gt;&lt;title&gt;Efficacy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pages&gt;2177-2186&lt;/pages&gt;&lt;volume&gt;384&lt;/volume&gt;&lt;number&gt;23&lt;/number&gt;&lt;dates&gt;&lt;year&gt;2021&lt;/year&gt;&lt;pub-dates&gt;&lt;date&gt;2021/06/10&lt;/date&gt;&lt;/pub-dates&gt;&lt;/dates&gt;&lt;publisher&gt;Massachusetts Medical Society&lt;/publisher&gt;&lt;isbn&gt;0028-4793&lt;/isbn&gt;&lt;urls&gt;&lt;related-urls&gt;&lt;url&gt;https://doi.org/10.1056/NEJMoa2030243&lt;/url&gt;&lt;/related-urls&gt;&lt;/urls&gt;&lt;electronic-resource-num&gt;10.1056/NEJMoa2030243&lt;/electronic-resource-num&gt;&lt;access-date&gt;2021/11/09&lt;/access-date&gt;&lt;/record&gt;&lt;/Cite&gt;&lt;/EndNote&gt;</w:instrText>
      </w:r>
      <w:r w:rsidR="0008348A">
        <w:rPr>
          <w:lang w:val="en-GB"/>
        </w:rPr>
        <w:fldChar w:fldCharType="separate"/>
      </w:r>
      <w:r w:rsidR="0008348A">
        <w:rPr>
          <w:noProof/>
          <w:lang w:val="en-GB"/>
        </w:rPr>
        <w:t>(28)</w:t>
      </w:r>
      <w:bookmarkEnd w:id="57"/>
      <w:r w:rsidR="0008348A">
        <w:rPr>
          <w:lang w:val="en-GB"/>
        </w:rPr>
        <w:fldChar w:fldCharType="end"/>
      </w:r>
    </w:p>
    <w:p w14:paraId="4879F506" w14:textId="50A8A932" w:rsidR="002259A7" w:rsidRPr="002527AF" w:rsidRDefault="00141613" w:rsidP="00DD2A93">
      <w:pPr>
        <w:pStyle w:val="ListParagraph"/>
        <w:numPr>
          <w:ilvl w:val="1"/>
          <w:numId w:val="41"/>
        </w:numPr>
        <w:rPr>
          <w:highlight w:val="yellow"/>
          <w:lang w:val="en-GB"/>
        </w:rPr>
      </w:pPr>
      <w:r w:rsidRPr="002527AF">
        <w:rPr>
          <w:highlight w:val="yellow"/>
          <w:lang w:val="en-GB"/>
        </w:rPr>
        <w:t>True</w:t>
      </w:r>
    </w:p>
    <w:p w14:paraId="4E1B41AC" w14:textId="2C310EA2" w:rsidR="002259A7" w:rsidRDefault="00141613" w:rsidP="00DD2A93">
      <w:pPr>
        <w:pStyle w:val="ListParagraph"/>
        <w:numPr>
          <w:ilvl w:val="1"/>
          <w:numId w:val="41"/>
        </w:numPr>
        <w:rPr>
          <w:lang w:val="en-GB"/>
        </w:rPr>
      </w:pPr>
      <w:r>
        <w:rPr>
          <w:lang w:val="en-GB"/>
        </w:rPr>
        <w:t>False</w:t>
      </w:r>
    </w:p>
    <w:p w14:paraId="07E16808" w14:textId="34D0F9D7" w:rsidR="006B5572" w:rsidRPr="009C3418" w:rsidRDefault="002259A7" w:rsidP="009C3418">
      <w:pPr>
        <w:ind w:left="1080"/>
        <w:rPr>
          <w:color w:val="000000" w:themeColor="text1"/>
          <w:lang w:val="en-GB"/>
        </w:rPr>
      </w:pPr>
      <w:r w:rsidRPr="009C3418">
        <w:rPr>
          <w:color w:val="000000" w:themeColor="text1"/>
          <w:lang w:val="en-GB"/>
        </w:rPr>
        <w:t xml:space="preserve">Explanation: </w:t>
      </w:r>
      <w:r w:rsidR="00291C85" w:rsidRPr="009C3418">
        <w:rPr>
          <w:color w:val="000000" w:themeColor="text1"/>
          <w:lang w:val="en-GB"/>
        </w:rPr>
        <w:t xml:space="preserve">The Malaysia Ministry of Health is gradually releasing Wolbachia-infected Aedes mosquitoes in various dengue hotspot areas around the country to reduce the spread of dengue. </w:t>
      </w:r>
      <w:r w:rsidR="006B5572" w:rsidRPr="009C3418">
        <w:rPr>
          <w:color w:val="000000" w:themeColor="text1"/>
          <w:lang w:val="en-GB"/>
        </w:rPr>
        <w:t xml:space="preserve">Aedes mosquitoes can be artificially infected with Wolbachia bacteria. </w:t>
      </w:r>
      <w:r w:rsidR="00E918FF" w:rsidRPr="009C3418">
        <w:rPr>
          <w:color w:val="000000" w:themeColor="text1"/>
          <w:lang w:val="en-GB"/>
        </w:rPr>
        <w:t>Wolbachia stops dengue virus from growing in the Aedes mosquitoes</w:t>
      </w:r>
      <w:r w:rsidR="00291C85" w:rsidRPr="009C3418">
        <w:rPr>
          <w:color w:val="000000" w:themeColor="text1"/>
          <w:lang w:val="en-GB"/>
        </w:rPr>
        <w:t>.</w:t>
      </w:r>
      <w:r w:rsidR="006B5572" w:rsidRPr="009C3418">
        <w:rPr>
          <w:color w:val="000000" w:themeColor="text1"/>
          <w:lang w:val="en-GB"/>
        </w:rPr>
        <w:t xml:space="preserve"> </w:t>
      </w:r>
      <w:r w:rsidR="00291C85" w:rsidRPr="009C3418">
        <w:rPr>
          <w:color w:val="000000" w:themeColor="text1"/>
          <w:lang w:val="en-GB"/>
        </w:rPr>
        <w:t xml:space="preserve">The Wolbachia-infected Aedes mosquitoes can mate with uninfected Aedes </w:t>
      </w:r>
      <w:r w:rsidR="009C3418" w:rsidRPr="009C3418">
        <w:rPr>
          <w:color w:val="000000" w:themeColor="text1"/>
          <w:lang w:val="en-GB"/>
        </w:rPr>
        <w:t>mosquitoes,</w:t>
      </w:r>
      <w:r w:rsidR="00291C85" w:rsidRPr="009C3418">
        <w:rPr>
          <w:color w:val="000000" w:themeColor="text1"/>
          <w:lang w:val="en-GB"/>
        </w:rPr>
        <w:t xml:space="preserve"> and this allows Wolbachia to spread widely within the release area.</w:t>
      </w:r>
      <w:r w:rsidR="009C3418" w:rsidRPr="009C3418">
        <w:rPr>
          <w:color w:val="000000" w:themeColor="text1"/>
          <w:lang w:val="en-GB"/>
        </w:rPr>
        <w:t xml:space="preserve"> This helps to limit the transmission of dengue virus in the long run.</w:t>
      </w:r>
    </w:p>
    <w:p w14:paraId="2B32EB3D" w14:textId="2B154525" w:rsidR="00221E92" w:rsidRPr="00EB12A4" w:rsidRDefault="00221E92" w:rsidP="00FD1964">
      <w:pPr>
        <w:ind w:left="360"/>
        <w:rPr>
          <w:rFonts w:asciiTheme="majorHAnsi" w:eastAsiaTheme="majorEastAsia" w:hAnsiTheme="majorHAnsi" w:cstheme="majorBidi"/>
          <w:color w:val="262626" w:themeColor="text1" w:themeTint="D9"/>
          <w:sz w:val="40"/>
          <w:szCs w:val="40"/>
          <w:highlight w:val="yellow"/>
          <w:lang w:val="en-GB"/>
        </w:rPr>
      </w:pPr>
      <w:r w:rsidRPr="7FBDA590">
        <w:rPr>
          <w:highlight w:val="yellow"/>
          <w:lang w:val="en-GB"/>
        </w:rPr>
        <w:br w:type="page"/>
      </w:r>
    </w:p>
    <w:p w14:paraId="7497BEB9" w14:textId="3259698C" w:rsidR="00A94ACD" w:rsidRPr="001A559E" w:rsidRDefault="001A559E" w:rsidP="00F35D55">
      <w:pPr>
        <w:pStyle w:val="Heading1"/>
        <w:spacing w:after="0" w:line="360" w:lineRule="auto"/>
        <w:rPr>
          <w:lang w:val="en-GB"/>
        </w:rPr>
      </w:pPr>
      <w:bookmarkStart w:id="58" w:name="_Toc97905922"/>
      <w:r w:rsidRPr="001A559E">
        <w:rPr>
          <w:lang w:val="en-GB"/>
        </w:rPr>
        <w:lastRenderedPageBreak/>
        <w:t>References</w:t>
      </w:r>
      <w:bookmarkEnd w:id="58"/>
    </w:p>
    <w:p w14:paraId="41AE5FB0" w14:textId="163A0FFD" w:rsidR="0008348A" w:rsidRPr="0008348A" w:rsidRDefault="00A94ACD" w:rsidP="0008348A">
      <w:pPr>
        <w:pStyle w:val="EndNoteBibliography"/>
        <w:spacing w:after="0"/>
      </w:pPr>
      <w:r>
        <w:rPr>
          <w:lang w:val="en-GB"/>
        </w:rPr>
        <w:fldChar w:fldCharType="begin"/>
      </w:r>
      <w:r>
        <w:rPr>
          <w:lang w:val="en-GB"/>
        </w:rPr>
        <w:instrText xml:space="preserve"> ADDIN EN.REFLIST </w:instrText>
      </w:r>
      <w:r>
        <w:rPr>
          <w:lang w:val="en-GB"/>
        </w:rPr>
        <w:fldChar w:fldCharType="separate"/>
      </w:r>
      <w:r w:rsidR="0008348A" w:rsidRPr="0008348A">
        <w:t>1.</w:t>
      </w:r>
      <w:r w:rsidR="0008348A" w:rsidRPr="0008348A">
        <w:tab/>
        <w:t xml:space="preserve">Dengue | CDC  [updated Sept 27, 2021. Available from: </w:t>
      </w:r>
      <w:hyperlink r:id="rId7" w:history="1">
        <w:r w:rsidR="0008348A" w:rsidRPr="0008348A">
          <w:rPr>
            <w:rStyle w:val="Hyperlink"/>
          </w:rPr>
          <w:t>https://www.cdc.gov/dengue/index.html</w:t>
        </w:r>
      </w:hyperlink>
      <w:r w:rsidR="0008348A" w:rsidRPr="0008348A">
        <w:t>.</w:t>
      </w:r>
    </w:p>
    <w:p w14:paraId="790F43E2" w14:textId="77777777" w:rsidR="0008348A" w:rsidRPr="0008348A" w:rsidRDefault="0008348A" w:rsidP="0008348A">
      <w:pPr>
        <w:pStyle w:val="EndNoteBibliography"/>
        <w:spacing w:after="0"/>
      </w:pPr>
      <w:r w:rsidRPr="0008348A">
        <w:t>2.</w:t>
      </w:r>
      <w:r w:rsidRPr="0008348A">
        <w:tab/>
        <w:t>Tan FL, Loh DL, Prabhakaran K, Tambyah PA, Yap HK. Dengue haemorrhagic fever after living donor renal transplantation. Nephrol Dial Transplant. 2005;20(2):447-8.</w:t>
      </w:r>
    </w:p>
    <w:p w14:paraId="08E8768F" w14:textId="77777777" w:rsidR="0008348A" w:rsidRPr="0008348A" w:rsidRDefault="0008348A" w:rsidP="0008348A">
      <w:pPr>
        <w:pStyle w:val="EndNoteBibliography"/>
        <w:spacing w:after="0"/>
      </w:pPr>
      <w:r w:rsidRPr="0008348A">
        <w:t>3.</w:t>
      </w:r>
      <w:r w:rsidRPr="0008348A">
        <w:tab/>
        <w:t>Arragain L, Dupont-Rouzeyrol M, O'Connor O, Sigur N, Grangeon JP, Huguon E, et al. Vertical Transmission of Dengue Virus in the Peripartum Period and Viral Kinetics in Newborns and Breast Milk: New Data. J Pediatric Infect Dis Soc. 2017;6(4):324-31.</w:t>
      </w:r>
    </w:p>
    <w:p w14:paraId="2E59924A" w14:textId="432B25D4" w:rsidR="0008348A" w:rsidRPr="0008348A" w:rsidRDefault="0008348A" w:rsidP="0008348A">
      <w:pPr>
        <w:pStyle w:val="EndNoteBibliography"/>
        <w:spacing w:after="0"/>
      </w:pPr>
      <w:r w:rsidRPr="0008348A">
        <w:t>4.</w:t>
      </w:r>
      <w:r w:rsidRPr="0008348A">
        <w:tab/>
        <w:t xml:space="preserve">Dengue and severe dengue 2021 [Available from: </w:t>
      </w:r>
      <w:hyperlink r:id="rId8" w:history="1">
        <w:r w:rsidRPr="0008348A">
          <w:rPr>
            <w:rStyle w:val="Hyperlink"/>
          </w:rPr>
          <w:t>https://www.who.int/news-room/fact-sheets/detail/dengue-and-severe-dengue</w:t>
        </w:r>
      </w:hyperlink>
      <w:r w:rsidRPr="0008348A">
        <w:t>.</w:t>
      </w:r>
    </w:p>
    <w:p w14:paraId="2DAD88CF" w14:textId="77777777" w:rsidR="0008348A" w:rsidRPr="0008348A" w:rsidRDefault="0008348A" w:rsidP="0008348A">
      <w:pPr>
        <w:pStyle w:val="EndNoteBibliography"/>
        <w:spacing w:after="0"/>
      </w:pPr>
      <w:r w:rsidRPr="0008348A">
        <w:t>5.</w:t>
      </w:r>
      <w:r w:rsidRPr="0008348A">
        <w:tab/>
        <w:t>Global, regional, and national age-sex-specific mortality for 282 causes of death in 195 countries and territories, 1980-2017: a systematic analysis for the Global Burden of Disease Study 2017. Lancet. 2018;392(10159):1736-88.</w:t>
      </w:r>
    </w:p>
    <w:p w14:paraId="6F69E02F" w14:textId="77777777" w:rsidR="0008348A" w:rsidRPr="0008348A" w:rsidRDefault="0008348A" w:rsidP="0008348A">
      <w:pPr>
        <w:pStyle w:val="EndNoteBibliography"/>
        <w:spacing w:after="0"/>
      </w:pPr>
      <w:r w:rsidRPr="0008348A">
        <w:t>6.</w:t>
      </w:r>
      <w:r w:rsidRPr="0008348A">
        <w:tab/>
        <w:t>Kamaruzaman H. CPG Management of Dengue Infection in Adults (3rd Edition)2015.</w:t>
      </w:r>
    </w:p>
    <w:p w14:paraId="2ED2F6AA" w14:textId="77777777" w:rsidR="0008348A" w:rsidRPr="0008348A" w:rsidRDefault="0008348A" w:rsidP="0008348A">
      <w:pPr>
        <w:pStyle w:val="EndNoteBibliography"/>
        <w:spacing w:after="0"/>
      </w:pPr>
      <w:r w:rsidRPr="0008348A">
        <w:t>7.</w:t>
      </w:r>
      <w:r w:rsidRPr="0008348A">
        <w:tab/>
        <w:t>Kalayanarooj S. Clinical Manifestations and Management of Dengue/DHF/DSS. Trop Med Health. 2011;39(4 Suppl):83-7.</w:t>
      </w:r>
    </w:p>
    <w:p w14:paraId="650AAAE6" w14:textId="77777777" w:rsidR="0008348A" w:rsidRPr="0008348A" w:rsidRDefault="0008348A" w:rsidP="0008348A">
      <w:pPr>
        <w:pStyle w:val="EndNoteBibliography"/>
        <w:spacing w:after="0"/>
      </w:pPr>
      <w:r w:rsidRPr="0008348A">
        <w:t>8.</w:t>
      </w:r>
      <w:r w:rsidRPr="0008348A">
        <w:tab/>
        <w:t>Ismail IS, Hairon SM, Yaacob NM, Besari AM, Abdullah S. Usage of Traditional and Complementary Medicine among Dengue Fever Patients in the Northeast Region of Peninsular Malaysia. Malays J Med Sci. 2019;26(3):90-101.</w:t>
      </w:r>
    </w:p>
    <w:p w14:paraId="117DBE74" w14:textId="77777777" w:rsidR="0008348A" w:rsidRPr="0008348A" w:rsidRDefault="0008348A" w:rsidP="0008348A">
      <w:pPr>
        <w:pStyle w:val="EndNoteBibliography"/>
        <w:spacing w:after="0"/>
      </w:pPr>
      <w:r w:rsidRPr="0008348A">
        <w:t>9.</w:t>
      </w:r>
      <w:r w:rsidRPr="0008348A">
        <w:tab/>
        <w:t>Verma R, Sharma P, Garg RK, Atam V, Singh MK, Mehrotra HS. Neurological complications of dengue fever: Experience from a tertiary center of north India. Ann Indian Acad Neurol. 2011;14(4):272-8.</w:t>
      </w:r>
    </w:p>
    <w:p w14:paraId="507905F3" w14:textId="77777777" w:rsidR="0008348A" w:rsidRPr="0008348A" w:rsidRDefault="0008348A" w:rsidP="0008348A">
      <w:pPr>
        <w:pStyle w:val="EndNoteBibliography"/>
        <w:spacing w:after="0"/>
      </w:pPr>
      <w:r w:rsidRPr="0008348A">
        <w:t>10.</w:t>
      </w:r>
      <w:r w:rsidRPr="0008348A">
        <w:tab/>
        <w:t>Hammond SN, Balmaseda A, Pérez L, Tellez Y, Saborío SI, Mercado JC, et al. Differences in dengue severity in infants, children, and adults in a 3-year hospital-based study in Nicaragua. Am J Trop Med Hyg. 2005;73(6):1063-70.</w:t>
      </w:r>
    </w:p>
    <w:p w14:paraId="4D6C1679" w14:textId="77777777" w:rsidR="0008348A" w:rsidRPr="0008348A" w:rsidRDefault="0008348A" w:rsidP="0008348A">
      <w:pPr>
        <w:pStyle w:val="EndNoteBibliography"/>
        <w:spacing w:after="0"/>
      </w:pPr>
      <w:r w:rsidRPr="0008348A">
        <w:t>11.</w:t>
      </w:r>
      <w:r w:rsidRPr="0008348A">
        <w:tab/>
        <w:t>Figueiredo MAA, Rodrigues LC, Barreto ML, Lima JWO, Costa MCN, Morato V, et al. Allergies and Diabetes as Risk Factors for Dengue Hemorrhagic Fever: Results of a Case Control Study. PLOS Neglected Tropical Diseases. 2010;4(6):e699.</w:t>
      </w:r>
    </w:p>
    <w:p w14:paraId="0247E029" w14:textId="77777777" w:rsidR="0008348A" w:rsidRPr="0008348A" w:rsidRDefault="0008348A" w:rsidP="0008348A">
      <w:pPr>
        <w:pStyle w:val="EndNoteBibliography"/>
        <w:spacing w:after="0"/>
      </w:pPr>
      <w:r w:rsidRPr="0008348A">
        <w:t>12.</w:t>
      </w:r>
      <w:r w:rsidRPr="0008348A">
        <w:tab/>
        <w:t>Limonta D, Torres G, Capó V, Guzmán MG. Apoptosis, vascular leakage and increased risk of severe dengue in a type 2 diabetes mellitus patient. Diabetes and Vascular Disease Research. 2008;5(3):213-4.</w:t>
      </w:r>
    </w:p>
    <w:p w14:paraId="31A4DAF6" w14:textId="77777777" w:rsidR="0008348A" w:rsidRPr="0008348A" w:rsidRDefault="0008348A" w:rsidP="0008348A">
      <w:pPr>
        <w:pStyle w:val="EndNoteBibliography"/>
        <w:spacing w:after="0"/>
      </w:pPr>
      <w:r w:rsidRPr="0008348A">
        <w:t>13.</w:t>
      </w:r>
      <w:r w:rsidRPr="0008348A">
        <w:tab/>
        <w:t>Karunakaran A, Ilyas WM, Sheen SF, Jose NK, Nujum ZT. Risk factors of mortality among dengue patients admitted to a tertiary care setting in Kerala, India. J Infect Public Health. 2014;7(2):114-20.</w:t>
      </w:r>
    </w:p>
    <w:p w14:paraId="27E5462D" w14:textId="77777777" w:rsidR="0008348A" w:rsidRPr="0008348A" w:rsidRDefault="0008348A" w:rsidP="0008348A">
      <w:pPr>
        <w:pStyle w:val="EndNoteBibliography"/>
        <w:spacing w:after="0"/>
      </w:pPr>
      <w:r w:rsidRPr="0008348A">
        <w:t>14.</w:t>
      </w:r>
      <w:r w:rsidRPr="0008348A">
        <w:tab/>
        <w:t>Tukasan C, Furlan NB, Estofolete CF, Nogueira ML, da Silva NS. Evaluation of the importance of fever with respect to dengue prognosis according to the 2009 WHO classification: a retrospective study. BMC Infect Dis. 2017;17(1):6.</w:t>
      </w:r>
    </w:p>
    <w:p w14:paraId="26CB46C8" w14:textId="77777777" w:rsidR="0008348A" w:rsidRPr="0008348A" w:rsidRDefault="0008348A" w:rsidP="0008348A">
      <w:pPr>
        <w:pStyle w:val="EndNoteBibliography"/>
        <w:spacing w:after="0"/>
      </w:pPr>
      <w:r w:rsidRPr="0008348A">
        <w:t>15.</w:t>
      </w:r>
      <w:r w:rsidRPr="0008348A">
        <w:tab/>
        <w:t>Majeed S, Hill SR, Dekker T, Ignell R. Detection and perception of generic host volatiles by mosquitoes: responses to CO2 constrains host-seeking behaviour. Royal Society Open Science.4(5):170189.</w:t>
      </w:r>
    </w:p>
    <w:p w14:paraId="5F7B89C0" w14:textId="77777777" w:rsidR="0008348A" w:rsidRPr="0008348A" w:rsidRDefault="0008348A" w:rsidP="0008348A">
      <w:pPr>
        <w:pStyle w:val="EndNoteBibliography"/>
        <w:spacing w:after="0"/>
      </w:pPr>
      <w:r w:rsidRPr="0008348A">
        <w:t>16.</w:t>
      </w:r>
      <w:r w:rsidRPr="0008348A">
        <w:tab/>
        <w:t>Zermoglio PF, Robuchon E, Leonardi MS, Chandre F, Lazzari CR. What does heat tell a mosquito? Characterization of the orientation behaviour of Aedes aegypti towards heat sources. Journal of Insect Physiology. 2017;100:9-14.</w:t>
      </w:r>
    </w:p>
    <w:p w14:paraId="185A2C42" w14:textId="77777777" w:rsidR="0008348A" w:rsidRPr="0008348A" w:rsidRDefault="0008348A" w:rsidP="0008348A">
      <w:pPr>
        <w:pStyle w:val="EndNoteBibliography"/>
        <w:spacing w:after="0"/>
      </w:pPr>
      <w:r w:rsidRPr="0008348A">
        <w:t>17.</w:t>
      </w:r>
      <w:r w:rsidRPr="0008348A">
        <w:tab/>
        <w:t>Jung SH, Kim D, Jung K-S, Lee D-K. Color Preference for Host-Seeking Activity of Aedes albopictus and Culex pipiens (Diptera: Culicidae). Journal of Medical Entomology. 2021.</w:t>
      </w:r>
    </w:p>
    <w:p w14:paraId="515A1AF9" w14:textId="77777777" w:rsidR="0008348A" w:rsidRPr="0008348A" w:rsidRDefault="0008348A" w:rsidP="0008348A">
      <w:pPr>
        <w:pStyle w:val="EndNoteBibliography"/>
        <w:spacing w:after="0"/>
      </w:pPr>
      <w:r w:rsidRPr="0008348A">
        <w:t>18.</w:t>
      </w:r>
      <w:r w:rsidRPr="0008348A">
        <w:tab/>
        <w:t>Prasadini M. Blood Feeding Preference of Female Aedes aegypti Mosquitoes for Human Blood Group Types and Its Impact on Their Fecundity: Implications for Vector Control. American Journal of Entomology. 2019;3(2):43.</w:t>
      </w:r>
    </w:p>
    <w:p w14:paraId="46302F97" w14:textId="77777777" w:rsidR="0008348A" w:rsidRPr="0008348A" w:rsidRDefault="0008348A" w:rsidP="0008348A">
      <w:pPr>
        <w:pStyle w:val="EndNoteBibliography"/>
        <w:spacing w:after="0"/>
      </w:pPr>
      <w:r w:rsidRPr="0008348A">
        <w:t>19.</w:t>
      </w:r>
      <w:r w:rsidRPr="0008348A">
        <w:tab/>
        <w:t>Shirai Y, Funada H, Seki T, Morohashi M, Kamimura K. Landing preference of Aedes albopictus (Diptera: Culicidae) on human skin among ABO blood groups, secretors or nonsecretors, and ABH antigens. J Med Entomol. 2004;41(4):796-9.</w:t>
      </w:r>
    </w:p>
    <w:p w14:paraId="2D75CDBE" w14:textId="77777777" w:rsidR="0008348A" w:rsidRPr="0008348A" w:rsidRDefault="0008348A" w:rsidP="0008348A">
      <w:pPr>
        <w:pStyle w:val="EndNoteBibliography"/>
        <w:spacing w:after="0"/>
      </w:pPr>
      <w:r w:rsidRPr="0008348A">
        <w:t>20.</w:t>
      </w:r>
      <w:r w:rsidRPr="0008348A">
        <w:tab/>
        <w:t>Mercado-Reyes M, Acosta-Reyes J, Navarro-Lechuga E, Corchuelo S, Rico A, Parra E, et al. Dengue, chikungunya and zika virus coinfection: results of the national surveillance during the zika epidemic in Colombia. Epidemiol Infect. 2019;147:e77.</w:t>
      </w:r>
    </w:p>
    <w:p w14:paraId="45C997E3" w14:textId="77777777" w:rsidR="0008348A" w:rsidRPr="0008348A" w:rsidRDefault="0008348A" w:rsidP="0008348A">
      <w:pPr>
        <w:pStyle w:val="EndNoteBibliography"/>
        <w:spacing w:after="0"/>
      </w:pPr>
      <w:r w:rsidRPr="0008348A">
        <w:t>21.</w:t>
      </w:r>
      <w:r w:rsidRPr="0008348A">
        <w:tab/>
        <w:t>Teixeira AF, de Brito BB, Correia TML, Viana AIS, Carvalho JC, da Silva FAF, et al. Simultaneous circulation of zakat, dengue, and chikungunya viruses and their vertical co-transmission among Aedes aegypti. Acta Trop. 2021;215:105819.</w:t>
      </w:r>
    </w:p>
    <w:p w14:paraId="32D52B93" w14:textId="77777777" w:rsidR="0008348A" w:rsidRPr="0008348A" w:rsidRDefault="0008348A" w:rsidP="0008348A">
      <w:pPr>
        <w:pStyle w:val="EndNoteBibliography"/>
        <w:spacing w:after="0"/>
      </w:pPr>
      <w:r w:rsidRPr="0008348A">
        <w:t>22.</w:t>
      </w:r>
      <w:r w:rsidRPr="0008348A">
        <w:tab/>
        <w:t>Frances SP, Rigby LM, Chow WK. Comparative laboratory and field evaluation of repellent formulations containing deet and lemon eucalyptus oil against mosquitoes in Queensland, Australia. J Am Mosq Control Assoc. 2014;30(1):65-7.</w:t>
      </w:r>
    </w:p>
    <w:p w14:paraId="6BF4D2C2" w14:textId="77777777" w:rsidR="0008348A" w:rsidRPr="0008348A" w:rsidRDefault="0008348A" w:rsidP="0008348A">
      <w:pPr>
        <w:pStyle w:val="EndNoteBibliography"/>
        <w:spacing w:after="0"/>
      </w:pPr>
      <w:r w:rsidRPr="0008348A">
        <w:t>23.</w:t>
      </w:r>
      <w:r w:rsidRPr="0008348A">
        <w:tab/>
        <w:t>Mitra S, Rodriguez SD, Vulcan J, Cordova J, Chung H-N, Moore E, et al. Efficacy of Active Ingredients From the EPA 25(B) List in Reducing Attraction of Aedes aegypti (Diptera: Culicidae) to Humans. Journal of Medical Entomology. 2020;57(2):477-84.</w:t>
      </w:r>
    </w:p>
    <w:p w14:paraId="65CEEE71" w14:textId="77777777" w:rsidR="0008348A" w:rsidRPr="0008348A" w:rsidRDefault="0008348A" w:rsidP="0008348A">
      <w:pPr>
        <w:pStyle w:val="EndNoteBibliography"/>
        <w:spacing w:after="0"/>
      </w:pPr>
      <w:r w:rsidRPr="0008348A">
        <w:lastRenderedPageBreak/>
        <w:t>24.</w:t>
      </w:r>
      <w:r w:rsidRPr="0008348A">
        <w:tab/>
        <w:t>Kim D-I, Ilyasov R, Yunusbaev U, Lee S-H, Kwon HW. Behavioral and molecular responses of Aedes aegypti to ultrasound. Journal of Asia-Pacific Entomology. 2021;24(1):429-35.</w:t>
      </w:r>
    </w:p>
    <w:p w14:paraId="4BDC7AD3" w14:textId="73A2BA1C" w:rsidR="0008348A" w:rsidRPr="0008348A" w:rsidRDefault="0008348A" w:rsidP="0008348A">
      <w:pPr>
        <w:pStyle w:val="EndNoteBibliography"/>
        <w:spacing w:after="0"/>
      </w:pPr>
      <w:r w:rsidRPr="0008348A">
        <w:t>25.</w:t>
      </w:r>
      <w:r w:rsidRPr="0008348A">
        <w:tab/>
        <w:t xml:space="preserve">Dengue Statistics  [Available from: </w:t>
      </w:r>
      <w:hyperlink r:id="rId9" w:history="1">
        <w:r w:rsidRPr="0008348A">
          <w:rPr>
            <w:rStyle w:val="Hyperlink"/>
          </w:rPr>
          <w:t>https://idengue.mysa.gov.my/index.php</w:t>
        </w:r>
      </w:hyperlink>
      <w:r w:rsidRPr="0008348A">
        <w:t>.</w:t>
      </w:r>
    </w:p>
    <w:p w14:paraId="705094ED" w14:textId="77777777" w:rsidR="0008348A" w:rsidRPr="0008348A" w:rsidRDefault="0008348A" w:rsidP="0008348A">
      <w:pPr>
        <w:pStyle w:val="EndNoteBibliography"/>
        <w:spacing w:after="0"/>
      </w:pPr>
      <w:r w:rsidRPr="0008348A">
        <w:t>26.</w:t>
      </w:r>
      <w:r w:rsidRPr="0008348A">
        <w:tab/>
        <w:t>CDC. Dengue Around the World | Dengue | CDC. 2020.</w:t>
      </w:r>
    </w:p>
    <w:p w14:paraId="454EE0F2" w14:textId="77777777" w:rsidR="0008348A" w:rsidRPr="0008348A" w:rsidRDefault="0008348A" w:rsidP="0008348A">
      <w:pPr>
        <w:pStyle w:val="EndNoteBibliography"/>
        <w:spacing w:after="0"/>
      </w:pPr>
      <w:r w:rsidRPr="0008348A">
        <w:t>27.</w:t>
      </w:r>
      <w:r w:rsidRPr="0008348A">
        <w:tab/>
        <w:t>Ebi KL, Nealon J. Dengue in a changing climate. Environmental Research. 2016;151:115-23.</w:t>
      </w:r>
    </w:p>
    <w:p w14:paraId="28E27F73" w14:textId="77777777" w:rsidR="0008348A" w:rsidRPr="0008348A" w:rsidRDefault="0008348A" w:rsidP="0008348A">
      <w:pPr>
        <w:pStyle w:val="EndNoteBibliography"/>
      </w:pPr>
      <w:r w:rsidRPr="0008348A">
        <w:t>28.</w:t>
      </w:r>
      <w:r w:rsidRPr="0008348A">
        <w:tab/>
        <w:t>Utarini A, Indriani C, Ahmad RA, Tantowijoyo W, Arguni E, Ansari MR, et al. Efficacy of Wolbachia-Infected Mosquito Deployments for the Control of Dengue. New England Journal of Medicine. 2021;384(23):2177-86.</w:t>
      </w:r>
    </w:p>
    <w:p w14:paraId="5928E97E" w14:textId="0F2F692C" w:rsidR="00140F98" w:rsidRPr="006C3805" w:rsidRDefault="00A94ACD" w:rsidP="00F35D55">
      <w:pPr>
        <w:spacing w:after="0" w:line="240" w:lineRule="auto"/>
        <w:rPr>
          <w:lang w:val="en-GB"/>
        </w:rPr>
      </w:pPr>
      <w:r>
        <w:rPr>
          <w:lang w:val="en-GB"/>
        </w:rPr>
        <w:fldChar w:fldCharType="end"/>
      </w:r>
    </w:p>
    <w:sectPr w:rsidR="00140F98" w:rsidRPr="006C3805" w:rsidSect="00CD0BB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B25"/>
    <w:multiLevelType w:val="hybridMultilevel"/>
    <w:tmpl w:val="924A9C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558ED"/>
    <w:multiLevelType w:val="hybridMultilevel"/>
    <w:tmpl w:val="87F086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F41870"/>
    <w:multiLevelType w:val="hybridMultilevel"/>
    <w:tmpl w:val="532AED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0121E"/>
    <w:multiLevelType w:val="hybridMultilevel"/>
    <w:tmpl w:val="559EFE08"/>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ED0769B"/>
    <w:multiLevelType w:val="hybridMultilevel"/>
    <w:tmpl w:val="F1CE1208"/>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24B722B"/>
    <w:multiLevelType w:val="hybridMultilevel"/>
    <w:tmpl w:val="3878AC82"/>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2AB5487"/>
    <w:multiLevelType w:val="hybridMultilevel"/>
    <w:tmpl w:val="3D3CAA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8758CC"/>
    <w:multiLevelType w:val="hybridMultilevel"/>
    <w:tmpl w:val="1F489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830FC"/>
    <w:multiLevelType w:val="hybridMultilevel"/>
    <w:tmpl w:val="668A5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6612F09"/>
    <w:multiLevelType w:val="hybridMultilevel"/>
    <w:tmpl w:val="3B52104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4130C3"/>
    <w:multiLevelType w:val="hybridMultilevel"/>
    <w:tmpl w:val="AB6CFBD0"/>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BFC507D"/>
    <w:multiLevelType w:val="hybridMultilevel"/>
    <w:tmpl w:val="464E879C"/>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C911196"/>
    <w:multiLevelType w:val="hybridMultilevel"/>
    <w:tmpl w:val="4AC8476A"/>
    <w:lvl w:ilvl="0" w:tplc="753CFD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B277E"/>
    <w:multiLevelType w:val="hybridMultilevel"/>
    <w:tmpl w:val="668A5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44650E8"/>
    <w:multiLevelType w:val="hybridMultilevel"/>
    <w:tmpl w:val="1F4897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4C96348"/>
    <w:multiLevelType w:val="hybridMultilevel"/>
    <w:tmpl w:val="279C0198"/>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7187F51"/>
    <w:multiLevelType w:val="hybridMultilevel"/>
    <w:tmpl w:val="1362D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47CCC"/>
    <w:multiLevelType w:val="hybridMultilevel"/>
    <w:tmpl w:val="FD6017D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415F0"/>
    <w:multiLevelType w:val="hybridMultilevel"/>
    <w:tmpl w:val="9E663B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6B5F90"/>
    <w:multiLevelType w:val="hybridMultilevel"/>
    <w:tmpl w:val="2780CA1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0527401"/>
    <w:multiLevelType w:val="hybridMultilevel"/>
    <w:tmpl w:val="E2C438A0"/>
    <w:lvl w:ilvl="0" w:tplc="CF5EEDF4">
      <w:start w:val="1"/>
      <w:numFmt w:val="decimal"/>
      <w:lvlText w:val="%1."/>
      <w:lvlJc w:val="left"/>
      <w:pPr>
        <w:ind w:left="644" w:hanging="360"/>
      </w:pPr>
      <w:rPr>
        <w:rFonts w:asciiTheme="minorHAnsi" w:eastAsiaTheme="minorEastAsia" w:hAnsiTheme="minorHAnsi" w:cstheme="minorBidi"/>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1" w15:restartNumberingAfterBreak="0">
    <w:nsid w:val="344212A3"/>
    <w:multiLevelType w:val="hybridMultilevel"/>
    <w:tmpl w:val="210AE6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903034"/>
    <w:multiLevelType w:val="hybridMultilevel"/>
    <w:tmpl w:val="57E2D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35179"/>
    <w:multiLevelType w:val="hybridMultilevel"/>
    <w:tmpl w:val="9E663B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B40CFE"/>
    <w:multiLevelType w:val="hybridMultilevel"/>
    <w:tmpl w:val="4F8AF2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B5D1873"/>
    <w:multiLevelType w:val="hybridMultilevel"/>
    <w:tmpl w:val="A4AE17FE"/>
    <w:lvl w:ilvl="0" w:tplc="6692497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3709F"/>
    <w:multiLevelType w:val="hybridMultilevel"/>
    <w:tmpl w:val="50BEDA5E"/>
    <w:lvl w:ilvl="0" w:tplc="CA52372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361D4D"/>
    <w:multiLevelType w:val="hybridMultilevel"/>
    <w:tmpl w:val="6678A5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0E79A3"/>
    <w:multiLevelType w:val="hybridMultilevel"/>
    <w:tmpl w:val="668A56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7892757"/>
    <w:multiLevelType w:val="hybridMultilevel"/>
    <w:tmpl w:val="CFF47F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29570D"/>
    <w:multiLevelType w:val="hybridMultilevel"/>
    <w:tmpl w:val="B3CABBC0"/>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2125184"/>
    <w:multiLevelType w:val="hybridMultilevel"/>
    <w:tmpl w:val="EE0A87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D500FD"/>
    <w:multiLevelType w:val="hybridMultilevel"/>
    <w:tmpl w:val="3F54F708"/>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73E1B5C"/>
    <w:multiLevelType w:val="hybridMultilevel"/>
    <w:tmpl w:val="2780CA1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93C2D14"/>
    <w:multiLevelType w:val="hybridMultilevel"/>
    <w:tmpl w:val="2780CA1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20425D"/>
    <w:multiLevelType w:val="hybridMultilevel"/>
    <w:tmpl w:val="6DEA2788"/>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E383A20"/>
    <w:multiLevelType w:val="hybridMultilevel"/>
    <w:tmpl w:val="54C0D55E"/>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713C63B6"/>
    <w:multiLevelType w:val="hybridMultilevel"/>
    <w:tmpl w:val="9C96CD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1D2292"/>
    <w:multiLevelType w:val="hybridMultilevel"/>
    <w:tmpl w:val="40C8A9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6E497E"/>
    <w:multiLevelType w:val="hybridMultilevel"/>
    <w:tmpl w:val="6B04D35C"/>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num>
  <w:num w:numId="4">
    <w:abstractNumId w:val="7"/>
  </w:num>
  <w:num w:numId="5">
    <w:abstractNumId w:val="37"/>
  </w:num>
  <w:num w:numId="6">
    <w:abstractNumId w:val="23"/>
  </w:num>
  <w:num w:numId="7">
    <w:abstractNumId w:val="29"/>
  </w:num>
  <w:num w:numId="8">
    <w:abstractNumId w:val="18"/>
  </w:num>
  <w:num w:numId="9">
    <w:abstractNumId w:val="14"/>
  </w:num>
  <w:num w:numId="10">
    <w:abstractNumId w:val="9"/>
  </w:num>
  <w:num w:numId="11">
    <w:abstractNumId w:val="35"/>
  </w:num>
  <w:num w:numId="12">
    <w:abstractNumId w:val="36"/>
  </w:num>
  <w:num w:numId="13">
    <w:abstractNumId w:val="15"/>
  </w:num>
  <w:num w:numId="14">
    <w:abstractNumId w:val="5"/>
  </w:num>
  <w:num w:numId="15">
    <w:abstractNumId w:val="11"/>
  </w:num>
  <w:num w:numId="16">
    <w:abstractNumId w:val="30"/>
  </w:num>
  <w:num w:numId="17">
    <w:abstractNumId w:val="3"/>
  </w:num>
  <w:num w:numId="18">
    <w:abstractNumId w:val="4"/>
  </w:num>
  <w:num w:numId="19">
    <w:abstractNumId w:val="10"/>
  </w:num>
  <w:num w:numId="20">
    <w:abstractNumId w:val="2"/>
  </w:num>
  <w:num w:numId="21">
    <w:abstractNumId w:val="17"/>
  </w:num>
  <w:num w:numId="22">
    <w:abstractNumId w:val="6"/>
  </w:num>
  <w:num w:numId="23">
    <w:abstractNumId w:val="39"/>
  </w:num>
  <w:num w:numId="24">
    <w:abstractNumId w:val="32"/>
  </w:num>
  <w:num w:numId="25">
    <w:abstractNumId w:val="28"/>
  </w:num>
  <w:num w:numId="26">
    <w:abstractNumId w:val="27"/>
  </w:num>
  <w:num w:numId="27">
    <w:abstractNumId w:val="38"/>
  </w:num>
  <w:num w:numId="28">
    <w:abstractNumId w:val="1"/>
  </w:num>
  <w:num w:numId="29">
    <w:abstractNumId w:val="21"/>
  </w:num>
  <w:num w:numId="30">
    <w:abstractNumId w:val="31"/>
  </w:num>
  <w:num w:numId="31">
    <w:abstractNumId w:val="34"/>
  </w:num>
  <w:num w:numId="32">
    <w:abstractNumId w:val="19"/>
  </w:num>
  <w:num w:numId="33">
    <w:abstractNumId w:val="33"/>
  </w:num>
  <w:num w:numId="34">
    <w:abstractNumId w:val="0"/>
  </w:num>
  <w:num w:numId="35">
    <w:abstractNumId w:val="8"/>
  </w:num>
  <w:num w:numId="36">
    <w:abstractNumId w:val="22"/>
  </w:num>
  <w:num w:numId="37">
    <w:abstractNumId w:val="25"/>
  </w:num>
  <w:num w:numId="38">
    <w:abstractNumId w:val="26"/>
  </w:num>
  <w:num w:numId="39">
    <w:abstractNumId w:val="16"/>
  </w:num>
  <w:num w:numId="40">
    <w:abstractNumId w:val="24"/>
  </w:num>
  <w:num w:numId="41">
    <w:abstractNumId w:val="13"/>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stt2ezjvtwd2e0p9vx0eentzraw55zvzez&quot;&gt;DeSCa Learning Module&lt;record-ids&gt;&lt;item&gt;1&lt;/item&gt;&lt;item&gt;2&lt;/item&gt;&lt;item&gt;3&lt;/item&gt;&lt;item&gt;4&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9370B6"/>
    <w:rsid w:val="0002103F"/>
    <w:rsid w:val="000232ED"/>
    <w:rsid w:val="00031782"/>
    <w:rsid w:val="00031E34"/>
    <w:rsid w:val="00037044"/>
    <w:rsid w:val="00051CCD"/>
    <w:rsid w:val="00062F5A"/>
    <w:rsid w:val="00080DDB"/>
    <w:rsid w:val="0008348A"/>
    <w:rsid w:val="0009052D"/>
    <w:rsid w:val="00096752"/>
    <w:rsid w:val="000A1C5F"/>
    <w:rsid w:val="000A2F98"/>
    <w:rsid w:val="000B4735"/>
    <w:rsid w:val="00100E1A"/>
    <w:rsid w:val="0010165D"/>
    <w:rsid w:val="00106528"/>
    <w:rsid w:val="00110978"/>
    <w:rsid w:val="0013745C"/>
    <w:rsid w:val="001401E4"/>
    <w:rsid w:val="00140F98"/>
    <w:rsid w:val="00141613"/>
    <w:rsid w:val="00144773"/>
    <w:rsid w:val="00144FC9"/>
    <w:rsid w:val="00156FB9"/>
    <w:rsid w:val="00163FE3"/>
    <w:rsid w:val="0017402B"/>
    <w:rsid w:val="00177571"/>
    <w:rsid w:val="00177F40"/>
    <w:rsid w:val="00185443"/>
    <w:rsid w:val="0019398B"/>
    <w:rsid w:val="001A3E52"/>
    <w:rsid w:val="001A559E"/>
    <w:rsid w:val="001B46EB"/>
    <w:rsid w:val="001C0B73"/>
    <w:rsid w:val="001C4EC7"/>
    <w:rsid w:val="001D18AE"/>
    <w:rsid w:val="001D24F0"/>
    <w:rsid w:val="001F426B"/>
    <w:rsid w:val="001F675C"/>
    <w:rsid w:val="00202299"/>
    <w:rsid w:val="00211E36"/>
    <w:rsid w:val="00212DB2"/>
    <w:rsid w:val="002166FF"/>
    <w:rsid w:val="00221E92"/>
    <w:rsid w:val="002259A7"/>
    <w:rsid w:val="00225EE4"/>
    <w:rsid w:val="00226203"/>
    <w:rsid w:val="00226612"/>
    <w:rsid w:val="00230A1A"/>
    <w:rsid w:val="0023290D"/>
    <w:rsid w:val="002527AF"/>
    <w:rsid w:val="00291C58"/>
    <w:rsid w:val="00291C85"/>
    <w:rsid w:val="002A673C"/>
    <w:rsid w:val="002B6EE8"/>
    <w:rsid w:val="002C3A0B"/>
    <w:rsid w:val="002C43A7"/>
    <w:rsid w:val="002C638F"/>
    <w:rsid w:val="002F332B"/>
    <w:rsid w:val="002F59AC"/>
    <w:rsid w:val="003125DA"/>
    <w:rsid w:val="00316E49"/>
    <w:rsid w:val="0033690B"/>
    <w:rsid w:val="003511C0"/>
    <w:rsid w:val="003601ED"/>
    <w:rsid w:val="00360F88"/>
    <w:rsid w:val="003647A2"/>
    <w:rsid w:val="00364B9B"/>
    <w:rsid w:val="0037109A"/>
    <w:rsid w:val="003726D1"/>
    <w:rsid w:val="00386B3E"/>
    <w:rsid w:val="00387FB4"/>
    <w:rsid w:val="003A5EA6"/>
    <w:rsid w:val="003B1E75"/>
    <w:rsid w:val="003B27CE"/>
    <w:rsid w:val="003B79CF"/>
    <w:rsid w:val="003C4BF1"/>
    <w:rsid w:val="003C5BDF"/>
    <w:rsid w:val="003C788B"/>
    <w:rsid w:val="003D351C"/>
    <w:rsid w:val="003E1F1F"/>
    <w:rsid w:val="00400866"/>
    <w:rsid w:val="00401BFA"/>
    <w:rsid w:val="0040510C"/>
    <w:rsid w:val="00406903"/>
    <w:rsid w:val="00420A1B"/>
    <w:rsid w:val="0042185E"/>
    <w:rsid w:val="00441F06"/>
    <w:rsid w:val="00443341"/>
    <w:rsid w:val="004466B7"/>
    <w:rsid w:val="00451A1F"/>
    <w:rsid w:val="00456E03"/>
    <w:rsid w:val="004675E4"/>
    <w:rsid w:val="004779AC"/>
    <w:rsid w:val="00485805"/>
    <w:rsid w:val="004A2765"/>
    <w:rsid w:val="004A2F8F"/>
    <w:rsid w:val="004C14D3"/>
    <w:rsid w:val="004D01BD"/>
    <w:rsid w:val="004D4566"/>
    <w:rsid w:val="004D6EE7"/>
    <w:rsid w:val="00500256"/>
    <w:rsid w:val="0050299A"/>
    <w:rsid w:val="00503A4F"/>
    <w:rsid w:val="0051341C"/>
    <w:rsid w:val="005175B9"/>
    <w:rsid w:val="005346DD"/>
    <w:rsid w:val="0054246E"/>
    <w:rsid w:val="005456D5"/>
    <w:rsid w:val="00561FFA"/>
    <w:rsid w:val="005735BD"/>
    <w:rsid w:val="00574167"/>
    <w:rsid w:val="0057440E"/>
    <w:rsid w:val="00595449"/>
    <w:rsid w:val="005A4ECB"/>
    <w:rsid w:val="005A7679"/>
    <w:rsid w:val="005B5C4A"/>
    <w:rsid w:val="005C0D6E"/>
    <w:rsid w:val="005C20D3"/>
    <w:rsid w:val="005E5CA2"/>
    <w:rsid w:val="005F152A"/>
    <w:rsid w:val="005F5DA8"/>
    <w:rsid w:val="00605039"/>
    <w:rsid w:val="00610FA0"/>
    <w:rsid w:val="00626D9E"/>
    <w:rsid w:val="0063593E"/>
    <w:rsid w:val="00641CED"/>
    <w:rsid w:val="006429BF"/>
    <w:rsid w:val="0065141A"/>
    <w:rsid w:val="0065215F"/>
    <w:rsid w:val="00654929"/>
    <w:rsid w:val="0065779B"/>
    <w:rsid w:val="00657A9C"/>
    <w:rsid w:val="00662941"/>
    <w:rsid w:val="00671A7E"/>
    <w:rsid w:val="00675441"/>
    <w:rsid w:val="0068172A"/>
    <w:rsid w:val="00682216"/>
    <w:rsid w:val="006861F1"/>
    <w:rsid w:val="00687828"/>
    <w:rsid w:val="006916F0"/>
    <w:rsid w:val="00693A25"/>
    <w:rsid w:val="006A15B6"/>
    <w:rsid w:val="006A1F7B"/>
    <w:rsid w:val="006A2672"/>
    <w:rsid w:val="006B1791"/>
    <w:rsid w:val="006B2A47"/>
    <w:rsid w:val="006B5572"/>
    <w:rsid w:val="006C3805"/>
    <w:rsid w:val="006C4D8B"/>
    <w:rsid w:val="006D5D06"/>
    <w:rsid w:val="006E1EB9"/>
    <w:rsid w:val="006E4903"/>
    <w:rsid w:val="006E52D2"/>
    <w:rsid w:val="006E5B4E"/>
    <w:rsid w:val="006E5F13"/>
    <w:rsid w:val="006F60D0"/>
    <w:rsid w:val="007030ED"/>
    <w:rsid w:val="0070498C"/>
    <w:rsid w:val="00710C6C"/>
    <w:rsid w:val="00712AE2"/>
    <w:rsid w:val="0073103A"/>
    <w:rsid w:val="00734615"/>
    <w:rsid w:val="00743074"/>
    <w:rsid w:val="0075261F"/>
    <w:rsid w:val="00753512"/>
    <w:rsid w:val="0077530C"/>
    <w:rsid w:val="00777115"/>
    <w:rsid w:val="00780017"/>
    <w:rsid w:val="007C4806"/>
    <w:rsid w:val="007D063A"/>
    <w:rsid w:val="007E3494"/>
    <w:rsid w:val="007F28FD"/>
    <w:rsid w:val="007F3304"/>
    <w:rsid w:val="00805AD5"/>
    <w:rsid w:val="0081366E"/>
    <w:rsid w:val="00823AB8"/>
    <w:rsid w:val="00823CBA"/>
    <w:rsid w:val="00825EB6"/>
    <w:rsid w:val="00833364"/>
    <w:rsid w:val="0085498B"/>
    <w:rsid w:val="00857338"/>
    <w:rsid w:val="008610AA"/>
    <w:rsid w:val="00866EB2"/>
    <w:rsid w:val="0087245B"/>
    <w:rsid w:val="008A29BA"/>
    <w:rsid w:val="008A6601"/>
    <w:rsid w:val="008B6EBD"/>
    <w:rsid w:val="008D025E"/>
    <w:rsid w:val="008D16E0"/>
    <w:rsid w:val="008D18F9"/>
    <w:rsid w:val="008D1CB0"/>
    <w:rsid w:val="008D28D0"/>
    <w:rsid w:val="008D6FB7"/>
    <w:rsid w:val="008F29B7"/>
    <w:rsid w:val="009002C3"/>
    <w:rsid w:val="00901DBB"/>
    <w:rsid w:val="009212D6"/>
    <w:rsid w:val="00922C97"/>
    <w:rsid w:val="009332EC"/>
    <w:rsid w:val="009370B6"/>
    <w:rsid w:val="009412B9"/>
    <w:rsid w:val="00943389"/>
    <w:rsid w:val="0094750E"/>
    <w:rsid w:val="00952A2C"/>
    <w:rsid w:val="00960566"/>
    <w:rsid w:val="009808A0"/>
    <w:rsid w:val="00981D70"/>
    <w:rsid w:val="009873E8"/>
    <w:rsid w:val="00991AFD"/>
    <w:rsid w:val="009A6E84"/>
    <w:rsid w:val="009A74B6"/>
    <w:rsid w:val="009C3418"/>
    <w:rsid w:val="009C6F0A"/>
    <w:rsid w:val="009D31EE"/>
    <w:rsid w:val="009D37EC"/>
    <w:rsid w:val="009D6956"/>
    <w:rsid w:val="009F77AC"/>
    <w:rsid w:val="00A03D2C"/>
    <w:rsid w:val="00A11AE2"/>
    <w:rsid w:val="00A204E3"/>
    <w:rsid w:val="00A23B03"/>
    <w:rsid w:val="00A34878"/>
    <w:rsid w:val="00A37638"/>
    <w:rsid w:val="00A47FEB"/>
    <w:rsid w:val="00A537FD"/>
    <w:rsid w:val="00A54049"/>
    <w:rsid w:val="00A57715"/>
    <w:rsid w:val="00A775C8"/>
    <w:rsid w:val="00A81743"/>
    <w:rsid w:val="00A81978"/>
    <w:rsid w:val="00A90B08"/>
    <w:rsid w:val="00A94ACD"/>
    <w:rsid w:val="00A95EEC"/>
    <w:rsid w:val="00AA0C75"/>
    <w:rsid w:val="00AA53BF"/>
    <w:rsid w:val="00AA7697"/>
    <w:rsid w:val="00AD7E97"/>
    <w:rsid w:val="00AE06E3"/>
    <w:rsid w:val="00AE186D"/>
    <w:rsid w:val="00AE2973"/>
    <w:rsid w:val="00AE30C0"/>
    <w:rsid w:val="00AF1FF6"/>
    <w:rsid w:val="00B01172"/>
    <w:rsid w:val="00B055A1"/>
    <w:rsid w:val="00B16EB3"/>
    <w:rsid w:val="00B33846"/>
    <w:rsid w:val="00B40CB5"/>
    <w:rsid w:val="00B445B0"/>
    <w:rsid w:val="00B47CEF"/>
    <w:rsid w:val="00B528D6"/>
    <w:rsid w:val="00B60E3E"/>
    <w:rsid w:val="00B62DBB"/>
    <w:rsid w:val="00B63A31"/>
    <w:rsid w:val="00B63EB0"/>
    <w:rsid w:val="00B823B5"/>
    <w:rsid w:val="00B85354"/>
    <w:rsid w:val="00BA1788"/>
    <w:rsid w:val="00BB5207"/>
    <w:rsid w:val="00BC1522"/>
    <w:rsid w:val="00BD1F2E"/>
    <w:rsid w:val="00BD239F"/>
    <w:rsid w:val="00BE119B"/>
    <w:rsid w:val="00BE671F"/>
    <w:rsid w:val="00BF21CD"/>
    <w:rsid w:val="00C01957"/>
    <w:rsid w:val="00C039EC"/>
    <w:rsid w:val="00C22C6C"/>
    <w:rsid w:val="00C47960"/>
    <w:rsid w:val="00C51757"/>
    <w:rsid w:val="00C53CD1"/>
    <w:rsid w:val="00C60FC7"/>
    <w:rsid w:val="00C6617F"/>
    <w:rsid w:val="00C80DDF"/>
    <w:rsid w:val="00C83403"/>
    <w:rsid w:val="00CA4918"/>
    <w:rsid w:val="00CC60F4"/>
    <w:rsid w:val="00CD0BB1"/>
    <w:rsid w:val="00CD224A"/>
    <w:rsid w:val="00CE354E"/>
    <w:rsid w:val="00CF6FDE"/>
    <w:rsid w:val="00D06000"/>
    <w:rsid w:val="00D16A69"/>
    <w:rsid w:val="00D24FF6"/>
    <w:rsid w:val="00D265D9"/>
    <w:rsid w:val="00D3203C"/>
    <w:rsid w:val="00D3687F"/>
    <w:rsid w:val="00D419B8"/>
    <w:rsid w:val="00D4733D"/>
    <w:rsid w:val="00D53FB6"/>
    <w:rsid w:val="00D652B1"/>
    <w:rsid w:val="00DA313B"/>
    <w:rsid w:val="00DB3AED"/>
    <w:rsid w:val="00DD2A93"/>
    <w:rsid w:val="00DD74A8"/>
    <w:rsid w:val="00DE3FF0"/>
    <w:rsid w:val="00DF6E4C"/>
    <w:rsid w:val="00E15BE7"/>
    <w:rsid w:val="00E1718B"/>
    <w:rsid w:val="00E24253"/>
    <w:rsid w:val="00E42832"/>
    <w:rsid w:val="00E44C63"/>
    <w:rsid w:val="00E51C01"/>
    <w:rsid w:val="00E612D8"/>
    <w:rsid w:val="00E71649"/>
    <w:rsid w:val="00E71906"/>
    <w:rsid w:val="00E740BF"/>
    <w:rsid w:val="00E74BC4"/>
    <w:rsid w:val="00E74F78"/>
    <w:rsid w:val="00E83336"/>
    <w:rsid w:val="00E918FF"/>
    <w:rsid w:val="00E93094"/>
    <w:rsid w:val="00E93628"/>
    <w:rsid w:val="00EB12A4"/>
    <w:rsid w:val="00EC60C3"/>
    <w:rsid w:val="00ED6C40"/>
    <w:rsid w:val="00EE266C"/>
    <w:rsid w:val="00EE291B"/>
    <w:rsid w:val="00EE3EC1"/>
    <w:rsid w:val="00EF01BD"/>
    <w:rsid w:val="00F00CED"/>
    <w:rsid w:val="00F01619"/>
    <w:rsid w:val="00F2004C"/>
    <w:rsid w:val="00F24C79"/>
    <w:rsid w:val="00F31593"/>
    <w:rsid w:val="00F35D55"/>
    <w:rsid w:val="00F42165"/>
    <w:rsid w:val="00F45926"/>
    <w:rsid w:val="00F473D7"/>
    <w:rsid w:val="00F57C62"/>
    <w:rsid w:val="00F617EB"/>
    <w:rsid w:val="00F64331"/>
    <w:rsid w:val="00F64554"/>
    <w:rsid w:val="00F671F9"/>
    <w:rsid w:val="00F9048C"/>
    <w:rsid w:val="00FA1D87"/>
    <w:rsid w:val="00FA3D69"/>
    <w:rsid w:val="00FC4DC7"/>
    <w:rsid w:val="00FD1964"/>
    <w:rsid w:val="00FD2E51"/>
    <w:rsid w:val="00FF2692"/>
    <w:rsid w:val="10F8C7D2"/>
    <w:rsid w:val="18AECAE1"/>
    <w:rsid w:val="2D208700"/>
    <w:rsid w:val="2F0146B0"/>
    <w:rsid w:val="349F18F3"/>
    <w:rsid w:val="7FBDA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0853"/>
  <w15:chartTrackingRefBased/>
  <w15:docId w15:val="{B4C031D1-AB5A-4CB9-B76B-D0BE1CC9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ED"/>
  </w:style>
  <w:style w:type="paragraph" w:styleId="Heading1">
    <w:name w:val="heading 1"/>
    <w:basedOn w:val="Normal"/>
    <w:next w:val="Normal"/>
    <w:link w:val="Heading1Char"/>
    <w:uiPriority w:val="9"/>
    <w:qFormat/>
    <w:rsid w:val="00F00CED"/>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CED"/>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Heading3">
    <w:name w:val="heading 3"/>
    <w:basedOn w:val="Normal"/>
    <w:next w:val="Normal"/>
    <w:link w:val="Heading3Char"/>
    <w:uiPriority w:val="9"/>
    <w:unhideWhenUsed/>
    <w:qFormat/>
    <w:rsid w:val="00F00CED"/>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Heading4">
    <w:name w:val="heading 4"/>
    <w:basedOn w:val="Normal"/>
    <w:next w:val="Normal"/>
    <w:link w:val="Heading4Char"/>
    <w:uiPriority w:val="9"/>
    <w:semiHidden/>
    <w:unhideWhenUsed/>
    <w:qFormat/>
    <w:rsid w:val="00F00CED"/>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Heading5">
    <w:name w:val="heading 5"/>
    <w:basedOn w:val="Normal"/>
    <w:next w:val="Normal"/>
    <w:link w:val="Heading5Char"/>
    <w:uiPriority w:val="9"/>
    <w:semiHidden/>
    <w:unhideWhenUsed/>
    <w:qFormat/>
    <w:rsid w:val="00F00CED"/>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Heading6">
    <w:name w:val="heading 6"/>
    <w:basedOn w:val="Normal"/>
    <w:next w:val="Normal"/>
    <w:link w:val="Heading6Char"/>
    <w:uiPriority w:val="9"/>
    <w:semiHidden/>
    <w:unhideWhenUsed/>
    <w:qFormat/>
    <w:rsid w:val="00F00CED"/>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Heading7">
    <w:name w:val="heading 7"/>
    <w:basedOn w:val="Normal"/>
    <w:next w:val="Normal"/>
    <w:link w:val="Heading7Char"/>
    <w:uiPriority w:val="9"/>
    <w:semiHidden/>
    <w:unhideWhenUsed/>
    <w:qFormat/>
    <w:rsid w:val="00F00CED"/>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Heading8">
    <w:name w:val="heading 8"/>
    <w:basedOn w:val="Normal"/>
    <w:next w:val="Normal"/>
    <w:link w:val="Heading8Char"/>
    <w:uiPriority w:val="9"/>
    <w:semiHidden/>
    <w:unhideWhenUsed/>
    <w:qFormat/>
    <w:rsid w:val="00F00CED"/>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Heading9">
    <w:name w:val="heading 9"/>
    <w:basedOn w:val="Normal"/>
    <w:next w:val="Normal"/>
    <w:link w:val="Heading9Char"/>
    <w:uiPriority w:val="9"/>
    <w:semiHidden/>
    <w:unhideWhenUsed/>
    <w:qFormat/>
    <w:rsid w:val="00F00CED"/>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0F98"/>
    <w:pPr>
      <w:ind w:left="720"/>
      <w:contextualSpacing/>
    </w:pPr>
  </w:style>
  <w:style w:type="paragraph" w:customStyle="1" w:styleId="EndNoteBibliographyTitle">
    <w:name w:val="EndNote Bibliography Title"/>
    <w:basedOn w:val="Normal"/>
    <w:link w:val="EndNoteBibliographyTitleChar"/>
    <w:rsid w:val="00A94ACD"/>
    <w:pPr>
      <w:spacing w:after="0"/>
      <w:jc w:val="center"/>
    </w:pPr>
    <w:rPr>
      <w:rFonts w:ascii="Calibri" w:hAnsi="Calibri" w:cs="Calibri"/>
      <w:noProof/>
      <w:sz w:val="22"/>
    </w:rPr>
  </w:style>
  <w:style w:type="character" w:customStyle="1" w:styleId="ListParagraphChar">
    <w:name w:val="List Paragraph Char"/>
    <w:basedOn w:val="DefaultParagraphFont"/>
    <w:link w:val="ListParagraph"/>
    <w:uiPriority w:val="34"/>
    <w:rsid w:val="00A94ACD"/>
  </w:style>
  <w:style w:type="character" w:customStyle="1" w:styleId="EndNoteBibliographyTitleChar">
    <w:name w:val="EndNote Bibliography Title Char"/>
    <w:basedOn w:val="ListParagraphChar"/>
    <w:link w:val="EndNoteBibliographyTitle"/>
    <w:rsid w:val="00A94ACD"/>
    <w:rPr>
      <w:rFonts w:ascii="Calibri" w:hAnsi="Calibri" w:cs="Calibri"/>
      <w:noProof/>
      <w:sz w:val="22"/>
    </w:rPr>
  </w:style>
  <w:style w:type="paragraph" w:customStyle="1" w:styleId="EndNoteBibliography">
    <w:name w:val="EndNote Bibliography"/>
    <w:basedOn w:val="Normal"/>
    <w:link w:val="EndNoteBibliographyChar"/>
    <w:rsid w:val="00A94ACD"/>
    <w:pPr>
      <w:spacing w:line="240" w:lineRule="auto"/>
    </w:pPr>
    <w:rPr>
      <w:rFonts w:ascii="Calibri" w:hAnsi="Calibri" w:cs="Calibri"/>
      <w:noProof/>
      <w:sz w:val="22"/>
    </w:rPr>
  </w:style>
  <w:style w:type="character" w:customStyle="1" w:styleId="EndNoteBibliographyChar">
    <w:name w:val="EndNote Bibliography Char"/>
    <w:basedOn w:val="ListParagraphChar"/>
    <w:link w:val="EndNoteBibliography"/>
    <w:rsid w:val="00A94ACD"/>
    <w:rPr>
      <w:rFonts w:ascii="Calibri" w:hAnsi="Calibri" w:cs="Calibri"/>
      <w:noProof/>
      <w:sz w:val="22"/>
    </w:rPr>
  </w:style>
  <w:style w:type="character" w:styleId="Hyperlink">
    <w:name w:val="Hyperlink"/>
    <w:basedOn w:val="DefaultParagraphFont"/>
    <w:uiPriority w:val="99"/>
    <w:unhideWhenUsed/>
    <w:rsid w:val="00A94ACD"/>
    <w:rPr>
      <w:color w:val="6B9F25" w:themeColor="hyperlink"/>
      <w:u w:val="single"/>
    </w:rPr>
  </w:style>
  <w:style w:type="character" w:styleId="UnresolvedMention">
    <w:name w:val="Unresolved Mention"/>
    <w:basedOn w:val="DefaultParagraphFont"/>
    <w:uiPriority w:val="99"/>
    <w:semiHidden/>
    <w:unhideWhenUsed/>
    <w:rsid w:val="00A94ACD"/>
    <w:rPr>
      <w:color w:val="605E5C"/>
      <w:shd w:val="clear" w:color="auto" w:fill="E1DFDD"/>
    </w:rPr>
  </w:style>
  <w:style w:type="character" w:styleId="CommentReference">
    <w:name w:val="annotation reference"/>
    <w:basedOn w:val="DefaultParagraphFont"/>
    <w:uiPriority w:val="99"/>
    <w:semiHidden/>
    <w:unhideWhenUsed/>
    <w:rsid w:val="00C039EC"/>
    <w:rPr>
      <w:sz w:val="16"/>
      <w:szCs w:val="16"/>
    </w:rPr>
  </w:style>
  <w:style w:type="paragraph" w:styleId="CommentText">
    <w:name w:val="annotation text"/>
    <w:basedOn w:val="Normal"/>
    <w:link w:val="CommentTextChar"/>
    <w:uiPriority w:val="99"/>
    <w:unhideWhenUsed/>
    <w:rsid w:val="00C039EC"/>
    <w:pPr>
      <w:spacing w:line="240" w:lineRule="auto"/>
    </w:pPr>
    <w:rPr>
      <w:sz w:val="20"/>
      <w:szCs w:val="20"/>
    </w:rPr>
  </w:style>
  <w:style w:type="character" w:customStyle="1" w:styleId="CommentTextChar">
    <w:name w:val="Comment Text Char"/>
    <w:basedOn w:val="DefaultParagraphFont"/>
    <w:link w:val="CommentText"/>
    <w:uiPriority w:val="99"/>
    <w:rsid w:val="00C039EC"/>
    <w:rPr>
      <w:sz w:val="20"/>
      <w:szCs w:val="20"/>
    </w:rPr>
  </w:style>
  <w:style w:type="paragraph" w:styleId="CommentSubject">
    <w:name w:val="annotation subject"/>
    <w:basedOn w:val="CommentText"/>
    <w:next w:val="CommentText"/>
    <w:link w:val="CommentSubjectChar"/>
    <w:uiPriority w:val="99"/>
    <w:semiHidden/>
    <w:unhideWhenUsed/>
    <w:rsid w:val="00C039EC"/>
    <w:rPr>
      <w:b/>
      <w:bCs/>
    </w:rPr>
  </w:style>
  <w:style w:type="character" w:customStyle="1" w:styleId="CommentSubjectChar">
    <w:name w:val="Comment Subject Char"/>
    <w:basedOn w:val="CommentTextChar"/>
    <w:link w:val="CommentSubject"/>
    <w:uiPriority w:val="99"/>
    <w:semiHidden/>
    <w:rsid w:val="00C039EC"/>
    <w:rPr>
      <w:b/>
      <w:bCs/>
      <w:sz w:val="20"/>
      <w:szCs w:val="20"/>
    </w:rPr>
  </w:style>
  <w:style w:type="character" w:customStyle="1" w:styleId="Heading1Char">
    <w:name w:val="Heading 1 Char"/>
    <w:basedOn w:val="DefaultParagraphFont"/>
    <w:link w:val="Heading1"/>
    <w:uiPriority w:val="9"/>
    <w:rsid w:val="00F00CE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CED"/>
    <w:rPr>
      <w:rFonts w:asciiTheme="majorHAnsi" w:eastAsiaTheme="majorEastAsia" w:hAnsiTheme="majorHAnsi" w:cstheme="majorBidi"/>
      <w:color w:val="9F2936" w:themeColor="accent2"/>
      <w:sz w:val="36"/>
      <w:szCs w:val="36"/>
    </w:rPr>
  </w:style>
  <w:style w:type="character" w:customStyle="1" w:styleId="Heading3Char">
    <w:name w:val="Heading 3 Char"/>
    <w:basedOn w:val="DefaultParagraphFont"/>
    <w:link w:val="Heading3"/>
    <w:uiPriority w:val="9"/>
    <w:rsid w:val="00F00CED"/>
    <w:rPr>
      <w:rFonts w:asciiTheme="majorHAnsi" w:eastAsiaTheme="majorEastAsia" w:hAnsiTheme="majorHAnsi" w:cstheme="majorBidi"/>
      <w:color w:val="761E28" w:themeColor="accent2" w:themeShade="BF"/>
      <w:sz w:val="32"/>
      <w:szCs w:val="32"/>
    </w:rPr>
  </w:style>
  <w:style w:type="paragraph" w:styleId="TOCHeading">
    <w:name w:val="TOC Heading"/>
    <w:basedOn w:val="Heading1"/>
    <w:next w:val="Normal"/>
    <w:uiPriority w:val="39"/>
    <w:unhideWhenUsed/>
    <w:qFormat/>
    <w:rsid w:val="00F00CED"/>
    <w:pPr>
      <w:outlineLvl w:val="9"/>
    </w:pPr>
  </w:style>
  <w:style w:type="paragraph" w:styleId="TOC1">
    <w:name w:val="toc 1"/>
    <w:basedOn w:val="Normal"/>
    <w:next w:val="Normal"/>
    <w:autoRedefine/>
    <w:uiPriority w:val="39"/>
    <w:unhideWhenUsed/>
    <w:rsid w:val="006F60D0"/>
    <w:pPr>
      <w:tabs>
        <w:tab w:val="right" w:leader="dot" w:pos="10456"/>
      </w:tabs>
      <w:spacing w:after="100"/>
    </w:pPr>
  </w:style>
  <w:style w:type="paragraph" w:styleId="TOC2">
    <w:name w:val="toc 2"/>
    <w:basedOn w:val="Normal"/>
    <w:next w:val="Normal"/>
    <w:autoRedefine/>
    <w:uiPriority w:val="39"/>
    <w:unhideWhenUsed/>
    <w:rsid w:val="002527AF"/>
    <w:pPr>
      <w:tabs>
        <w:tab w:val="right" w:leader="dot" w:pos="10456"/>
      </w:tabs>
      <w:spacing w:after="100"/>
      <w:ind w:left="220"/>
    </w:pPr>
  </w:style>
  <w:style w:type="paragraph" w:styleId="TOC3">
    <w:name w:val="toc 3"/>
    <w:basedOn w:val="Normal"/>
    <w:next w:val="Normal"/>
    <w:autoRedefine/>
    <w:uiPriority w:val="39"/>
    <w:unhideWhenUsed/>
    <w:rsid w:val="002527AF"/>
    <w:pPr>
      <w:tabs>
        <w:tab w:val="left" w:pos="880"/>
        <w:tab w:val="right" w:leader="dot" w:pos="10456"/>
      </w:tabs>
      <w:spacing w:after="100"/>
      <w:ind w:left="440"/>
    </w:pPr>
  </w:style>
  <w:style w:type="character" w:customStyle="1" w:styleId="Heading4Char">
    <w:name w:val="Heading 4 Char"/>
    <w:basedOn w:val="DefaultParagraphFont"/>
    <w:link w:val="Heading4"/>
    <w:uiPriority w:val="9"/>
    <w:semiHidden/>
    <w:rsid w:val="00F00CED"/>
    <w:rPr>
      <w:rFonts w:asciiTheme="majorHAnsi" w:eastAsiaTheme="majorEastAsia" w:hAnsiTheme="majorHAnsi" w:cstheme="majorBidi"/>
      <w:i/>
      <w:iCs/>
      <w:color w:val="4F141B" w:themeColor="accent2" w:themeShade="80"/>
      <w:sz w:val="28"/>
      <w:szCs w:val="28"/>
    </w:rPr>
  </w:style>
  <w:style w:type="character" w:customStyle="1" w:styleId="Heading5Char">
    <w:name w:val="Heading 5 Char"/>
    <w:basedOn w:val="DefaultParagraphFont"/>
    <w:link w:val="Heading5"/>
    <w:uiPriority w:val="9"/>
    <w:semiHidden/>
    <w:rsid w:val="00F00CED"/>
    <w:rPr>
      <w:rFonts w:asciiTheme="majorHAnsi" w:eastAsiaTheme="majorEastAsia" w:hAnsiTheme="majorHAnsi" w:cstheme="majorBidi"/>
      <w:color w:val="761E28" w:themeColor="accent2" w:themeShade="BF"/>
      <w:sz w:val="24"/>
      <w:szCs w:val="24"/>
    </w:rPr>
  </w:style>
  <w:style w:type="character" w:customStyle="1" w:styleId="Heading6Char">
    <w:name w:val="Heading 6 Char"/>
    <w:basedOn w:val="DefaultParagraphFont"/>
    <w:link w:val="Heading6"/>
    <w:uiPriority w:val="9"/>
    <w:semiHidden/>
    <w:rsid w:val="00F00CED"/>
    <w:rPr>
      <w:rFonts w:asciiTheme="majorHAnsi" w:eastAsiaTheme="majorEastAsia" w:hAnsiTheme="majorHAnsi" w:cstheme="majorBidi"/>
      <w:i/>
      <w:iCs/>
      <w:color w:val="4F141B" w:themeColor="accent2" w:themeShade="80"/>
      <w:sz w:val="24"/>
      <w:szCs w:val="24"/>
    </w:rPr>
  </w:style>
  <w:style w:type="character" w:customStyle="1" w:styleId="Heading7Char">
    <w:name w:val="Heading 7 Char"/>
    <w:basedOn w:val="DefaultParagraphFont"/>
    <w:link w:val="Heading7"/>
    <w:uiPriority w:val="9"/>
    <w:semiHidden/>
    <w:rsid w:val="00F00CED"/>
    <w:rPr>
      <w:rFonts w:asciiTheme="majorHAnsi" w:eastAsiaTheme="majorEastAsia" w:hAnsiTheme="majorHAnsi" w:cstheme="majorBidi"/>
      <w:b/>
      <w:bCs/>
      <w:color w:val="4F141B" w:themeColor="accent2" w:themeShade="80"/>
      <w:sz w:val="22"/>
      <w:szCs w:val="22"/>
    </w:rPr>
  </w:style>
  <w:style w:type="character" w:customStyle="1" w:styleId="Heading8Char">
    <w:name w:val="Heading 8 Char"/>
    <w:basedOn w:val="DefaultParagraphFont"/>
    <w:link w:val="Heading8"/>
    <w:uiPriority w:val="9"/>
    <w:semiHidden/>
    <w:rsid w:val="00F00CED"/>
    <w:rPr>
      <w:rFonts w:asciiTheme="majorHAnsi" w:eastAsiaTheme="majorEastAsia" w:hAnsiTheme="majorHAnsi" w:cstheme="majorBidi"/>
      <w:color w:val="4F141B" w:themeColor="accent2" w:themeShade="80"/>
      <w:sz w:val="22"/>
      <w:szCs w:val="22"/>
    </w:rPr>
  </w:style>
  <w:style w:type="character" w:customStyle="1" w:styleId="Heading9Char">
    <w:name w:val="Heading 9 Char"/>
    <w:basedOn w:val="DefaultParagraphFont"/>
    <w:link w:val="Heading9"/>
    <w:uiPriority w:val="9"/>
    <w:semiHidden/>
    <w:rsid w:val="00F00CED"/>
    <w:rPr>
      <w:rFonts w:asciiTheme="majorHAnsi" w:eastAsiaTheme="majorEastAsia" w:hAnsiTheme="majorHAnsi" w:cstheme="majorBidi"/>
      <w:i/>
      <w:iCs/>
      <w:color w:val="4F141B" w:themeColor="accent2" w:themeShade="80"/>
      <w:sz w:val="22"/>
      <w:szCs w:val="22"/>
    </w:rPr>
  </w:style>
  <w:style w:type="paragraph" w:styleId="Caption">
    <w:name w:val="caption"/>
    <w:basedOn w:val="Normal"/>
    <w:next w:val="Normal"/>
    <w:uiPriority w:val="35"/>
    <w:semiHidden/>
    <w:unhideWhenUsed/>
    <w:qFormat/>
    <w:rsid w:val="00F00CE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CE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CE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CE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CED"/>
    <w:rPr>
      <w:caps/>
      <w:color w:val="404040" w:themeColor="text1" w:themeTint="BF"/>
      <w:spacing w:val="20"/>
      <w:sz w:val="28"/>
      <w:szCs w:val="28"/>
    </w:rPr>
  </w:style>
  <w:style w:type="character" w:styleId="Strong">
    <w:name w:val="Strong"/>
    <w:basedOn w:val="DefaultParagraphFont"/>
    <w:uiPriority w:val="22"/>
    <w:qFormat/>
    <w:rsid w:val="00F00CED"/>
    <w:rPr>
      <w:b/>
      <w:bCs/>
    </w:rPr>
  </w:style>
  <w:style w:type="character" w:styleId="Emphasis">
    <w:name w:val="Emphasis"/>
    <w:basedOn w:val="DefaultParagraphFont"/>
    <w:uiPriority w:val="20"/>
    <w:qFormat/>
    <w:rsid w:val="00F00CED"/>
    <w:rPr>
      <w:i/>
      <w:iCs/>
      <w:color w:val="000000" w:themeColor="text1"/>
    </w:rPr>
  </w:style>
  <w:style w:type="paragraph" w:styleId="NoSpacing">
    <w:name w:val="No Spacing"/>
    <w:link w:val="NoSpacingChar"/>
    <w:uiPriority w:val="1"/>
    <w:qFormat/>
    <w:rsid w:val="00F00CED"/>
    <w:pPr>
      <w:spacing w:after="0" w:line="240" w:lineRule="auto"/>
    </w:pPr>
  </w:style>
  <w:style w:type="paragraph" w:styleId="Quote">
    <w:name w:val="Quote"/>
    <w:basedOn w:val="Normal"/>
    <w:next w:val="Normal"/>
    <w:link w:val="QuoteChar"/>
    <w:uiPriority w:val="29"/>
    <w:qFormat/>
    <w:rsid w:val="00F00CE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CE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CED"/>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CE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CED"/>
    <w:rPr>
      <w:i/>
      <w:iCs/>
      <w:color w:val="595959" w:themeColor="text1" w:themeTint="A6"/>
    </w:rPr>
  </w:style>
  <w:style w:type="character" w:styleId="IntenseEmphasis">
    <w:name w:val="Intense Emphasis"/>
    <w:basedOn w:val="DefaultParagraphFont"/>
    <w:uiPriority w:val="21"/>
    <w:qFormat/>
    <w:rsid w:val="00F00CED"/>
    <w:rPr>
      <w:b/>
      <w:bCs/>
      <w:i/>
      <w:iCs/>
      <w:caps w:val="0"/>
      <w:smallCaps w:val="0"/>
      <w:strike w:val="0"/>
      <w:dstrike w:val="0"/>
      <w:color w:val="9F2936" w:themeColor="accent2"/>
    </w:rPr>
  </w:style>
  <w:style w:type="character" w:styleId="SubtleReference">
    <w:name w:val="Subtle Reference"/>
    <w:basedOn w:val="DefaultParagraphFont"/>
    <w:uiPriority w:val="31"/>
    <w:qFormat/>
    <w:rsid w:val="00F00CE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CED"/>
    <w:rPr>
      <w:b/>
      <w:bCs/>
      <w:caps w:val="0"/>
      <w:smallCaps/>
      <w:color w:val="auto"/>
      <w:spacing w:val="0"/>
      <w:u w:val="single"/>
    </w:rPr>
  </w:style>
  <w:style w:type="character" w:styleId="BookTitle">
    <w:name w:val="Book Title"/>
    <w:basedOn w:val="DefaultParagraphFont"/>
    <w:uiPriority w:val="33"/>
    <w:qFormat/>
    <w:rsid w:val="00F00CED"/>
    <w:rPr>
      <w:b/>
      <w:bCs/>
      <w:caps w:val="0"/>
      <w:smallCaps/>
      <w:spacing w:val="0"/>
    </w:rPr>
  </w:style>
  <w:style w:type="character" w:customStyle="1" w:styleId="NoSpacingChar">
    <w:name w:val="No Spacing Char"/>
    <w:basedOn w:val="DefaultParagraphFont"/>
    <w:link w:val="NoSpacing"/>
    <w:uiPriority w:val="1"/>
    <w:rsid w:val="00A775C8"/>
  </w:style>
  <w:style w:type="table" w:styleId="TableGrid">
    <w:name w:val="Table Grid"/>
    <w:basedOn w:val="TableNormal"/>
    <w:uiPriority w:val="39"/>
    <w:rsid w:val="005F1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F15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5F152A"/>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paragraph" w:styleId="Revision">
    <w:name w:val="Revision"/>
    <w:hidden/>
    <w:uiPriority w:val="99"/>
    <w:semiHidden/>
    <w:rsid w:val="00753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458">
      <w:bodyDiv w:val="1"/>
      <w:marLeft w:val="0"/>
      <w:marRight w:val="0"/>
      <w:marTop w:val="0"/>
      <w:marBottom w:val="0"/>
      <w:divBdr>
        <w:top w:val="none" w:sz="0" w:space="0" w:color="auto"/>
        <w:left w:val="none" w:sz="0" w:space="0" w:color="auto"/>
        <w:bottom w:val="none" w:sz="0" w:space="0" w:color="auto"/>
        <w:right w:val="none" w:sz="0" w:space="0" w:color="auto"/>
      </w:divBdr>
    </w:div>
    <w:div w:id="1076393237">
      <w:bodyDiv w:val="1"/>
      <w:marLeft w:val="0"/>
      <w:marRight w:val="0"/>
      <w:marTop w:val="0"/>
      <w:marBottom w:val="0"/>
      <w:divBdr>
        <w:top w:val="none" w:sz="0" w:space="0" w:color="auto"/>
        <w:left w:val="none" w:sz="0" w:space="0" w:color="auto"/>
        <w:bottom w:val="none" w:sz="0" w:space="0" w:color="auto"/>
        <w:right w:val="none" w:sz="0" w:space="0" w:color="auto"/>
      </w:divBdr>
    </w:div>
    <w:div w:id="1097628457">
      <w:bodyDiv w:val="1"/>
      <w:marLeft w:val="0"/>
      <w:marRight w:val="0"/>
      <w:marTop w:val="0"/>
      <w:marBottom w:val="0"/>
      <w:divBdr>
        <w:top w:val="none" w:sz="0" w:space="0" w:color="auto"/>
        <w:left w:val="none" w:sz="0" w:space="0" w:color="auto"/>
        <w:bottom w:val="none" w:sz="0" w:space="0" w:color="auto"/>
        <w:right w:val="none" w:sz="0" w:space="0" w:color="auto"/>
      </w:divBdr>
    </w:div>
    <w:div w:id="1438060884">
      <w:bodyDiv w:val="1"/>
      <w:marLeft w:val="0"/>
      <w:marRight w:val="0"/>
      <w:marTop w:val="0"/>
      <w:marBottom w:val="0"/>
      <w:divBdr>
        <w:top w:val="none" w:sz="0" w:space="0" w:color="auto"/>
        <w:left w:val="none" w:sz="0" w:space="0" w:color="auto"/>
        <w:bottom w:val="none" w:sz="0" w:space="0" w:color="auto"/>
        <w:right w:val="none" w:sz="0" w:space="0" w:color="auto"/>
      </w:divBdr>
    </w:div>
    <w:div w:id="20919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engue-and-severe-dengue" TargetMode="External"/><Relationship Id="rId3" Type="http://schemas.openxmlformats.org/officeDocument/2006/relationships/styles" Target="styles.xml"/><Relationship Id="rId7" Type="http://schemas.openxmlformats.org/officeDocument/2006/relationships/hyperlink" Target="https://www.cdc.gov/dengue/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engue.mysa.gov.my/index.php"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FCB77-30B4-4BA1-A8DA-37E1A427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7723</Words>
  <Characters>44024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dc:description/>
  <cp:lastModifiedBy>TEO CHIN HAI</cp:lastModifiedBy>
  <cp:revision>3</cp:revision>
  <dcterms:created xsi:type="dcterms:W3CDTF">2022-03-11T07:49:00Z</dcterms:created>
  <dcterms:modified xsi:type="dcterms:W3CDTF">2022-03-11T07:55:00Z</dcterms:modified>
</cp:coreProperties>
</file>