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071C" w14:textId="5CBC2032" w:rsidR="00C65C11" w:rsidRDefault="00C65C11" w:rsidP="00C65C11">
      <w:pPr>
        <w:rPr>
          <w:lang w:val="en-GB"/>
        </w:rPr>
      </w:pPr>
      <w:r>
        <w:rPr>
          <w:lang w:val="en-GB"/>
        </w:rPr>
        <w:t xml:space="preserve">Apart from data model, we tried fitting other models based on other criteria too. Using logic as our, we tried to fit certain </w:t>
      </w:r>
      <w:r w:rsidR="00FF43F8">
        <w:rPr>
          <w:lang w:val="en-GB"/>
        </w:rPr>
        <w:t xml:space="preserve">other </w:t>
      </w:r>
      <w:r>
        <w:rPr>
          <w:lang w:val="en-GB"/>
        </w:rPr>
        <w:t>interaction-effect models to observe the effect variables had on baby weight.</w:t>
      </w:r>
    </w:p>
    <w:p w14:paraId="4FBB544D" w14:textId="77777777" w:rsidR="00FF43F8" w:rsidRDefault="00FF43F8" w:rsidP="00C65C11">
      <w:pPr>
        <w:rPr>
          <w:lang w:val="en-GB"/>
        </w:rPr>
      </w:pPr>
      <w:r>
        <w:rPr>
          <w:lang w:val="en-GB"/>
        </w:rPr>
        <w:t>The other i</w:t>
      </w:r>
      <w:r w:rsidR="00C65C11">
        <w:rPr>
          <w:lang w:val="en-GB"/>
        </w:rPr>
        <w:t>nteraction</w:t>
      </w:r>
      <w:r>
        <w:rPr>
          <w:lang w:val="en-GB"/>
        </w:rPr>
        <w:t xml:space="preserve"> - effect</w:t>
      </w:r>
      <w:r w:rsidR="00C65C11">
        <w:rPr>
          <w:lang w:val="en-GB"/>
        </w:rPr>
        <w:t xml:space="preserve"> models </w:t>
      </w:r>
      <w:r>
        <w:rPr>
          <w:lang w:val="en-GB"/>
        </w:rPr>
        <w:t>tested were:</w:t>
      </w:r>
    </w:p>
    <w:p w14:paraId="02752E3B" w14:textId="04A975D3" w:rsidR="00FF43F8" w:rsidRDefault="00FF43F8" w:rsidP="00FF43F8">
      <w:pPr>
        <w:pStyle w:val="ListParagraph"/>
        <w:numPr>
          <w:ilvl w:val="0"/>
          <w:numId w:val="1"/>
        </w:numPr>
        <w:rPr>
          <w:lang w:val="en-GB"/>
        </w:rPr>
      </w:pPr>
      <w:r w:rsidRPr="00FF43F8">
        <w:rPr>
          <w:b/>
          <w:lang w:val="en-GB"/>
        </w:rPr>
        <w:t>P</w:t>
      </w:r>
      <w:r w:rsidR="00C65C11" w:rsidRPr="00FF43F8">
        <w:rPr>
          <w:b/>
          <w:lang w:val="en-GB"/>
        </w:rPr>
        <w:t>arity</w:t>
      </w:r>
      <w:r>
        <w:rPr>
          <w:b/>
          <w:lang w:val="en-GB"/>
        </w:rPr>
        <w:t xml:space="preserve"> </w:t>
      </w:r>
      <w:r>
        <w:rPr>
          <w:lang w:val="en-GB"/>
        </w:rPr>
        <w:t>and</w:t>
      </w:r>
      <w:r w:rsidR="00C65C11" w:rsidRPr="00FF43F8">
        <w:rPr>
          <w:b/>
          <w:lang w:val="en-GB"/>
        </w:rPr>
        <w:t xml:space="preserve"> mother</w:t>
      </w:r>
      <w:r w:rsidR="00D167AD">
        <w:rPr>
          <w:b/>
          <w:lang w:val="en-GB"/>
        </w:rPr>
        <w:t>’s</w:t>
      </w:r>
      <w:r w:rsidR="00C65C11" w:rsidRPr="00FF43F8">
        <w:rPr>
          <w:b/>
          <w:lang w:val="en-GB"/>
        </w:rPr>
        <w:t xml:space="preserve"> weight</w:t>
      </w:r>
      <w:r w:rsidR="00C65C11" w:rsidRPr="00FF43F8">
        <w:rPr>
          <w:lang w:val="en-GB"/>
        </w:rPr>
        <w:t xml:space="preserve"> </w:t>
      </w:r>
      <w:r w:rsidRPr="00FF43F8">
        <w:rPr>
          <w:lang w:val="en-GB"/>
        </w:rPr>
        <w:t>against</w:t>
      </w:r>
      <w:r w:rsidR="00C65C11" w:rsidRPr="00FF43F8">
        <w:rPr>
          <w:lang w:val="en-GB"/>
        </w:rPr>
        <w:t xml:space="preserve"> </w:t>
      </w:r>
      <w:r w:rsidR="00C65C11" w:rsidRPr="00FF43F8">
        <w:rPr>
          <w:b/>
          <w:lang w:val="en-GB"/>
        </w:rPr>
        <w:t>baby weight</w:t>
      </w:r>
      <w:r w:rsidR="00C65C11" w:rsidRPr="00FF43F8">
        <w:rPr>
          <w:lang w:val="en-GB"/>
        </w:rPr>
        <w:t xml:space="preserve">  </w:t>
      </w:r>
    </w:p>
    <w:p w14:paraId="10A09A32" w14:textId="04268F57" w:rsidR="00FF43F8" w:rsidRDefault="00D167AD" w:rsidP="00FF43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M</w:t>
      </w:r>
      <w:r w:rsidR="00C65C11" w:rsidRPr="00FF43F8">
        <w:rPr>
          <w:b/>
          <w:lang w:val="en-GB"/>
        </w:rPr>
        <w:t>other</w:t>
      </w:r>
      <w:r w:rsidR="00FF43F8">
        <w:rPr>
          <w:b/>
          <w:lang w:val="en-GB"/>
        </w:rPr>
        <w:t>’s weight and income</w:t>
      </w:r>
      <w:r w:rsidR="00C65C11" w:rsidRPr="00FF43F8">
        <w:rPr>
          <w:b/>
          <w:lang w:val="en-GB"/>
        </w:rPr>
        <w:t xml:space="preserve"> </w:t>
      </w:r>
      <w:r w:rsidR="00FF43F8" w:rsidRPr="00FF43F8">
        <w:rPr>
          <w:lang w:val="en-GB"/>
        </w:rPr>
        <w:t xml:space="preserve">against </w:t>
      </w:r>
      <w:r w:rsidR="00C65C11" w:rsidRPr="00FF43F8">
        <w:rPr>
          <w:b/>
          <w:lang w:val="en-GB"/>
        </w:rPr>
        <w:t>baby weight</w:t>
      </w:r>
      <w:r w:rsidR="00C65C11" w:rsidRPr="00FF43F8">
        <w:rPr>
          <w:lang w:val="en-GB"/>
        </w:rPr>
        <w:t xml:space="preserve"> </w:t>
      </w:r>
    </w:p>
    <w:p w14:paraId="1D1BD24B" w14:textId="26F977D5" w:rsidR="00D167AD" w:rsidRDefault="00D167AD" w:rsidP="00FF43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Smoke and mother’s weight </w:t>
      </w:r>
      <w:r>
        <w:rPr>
          <w:lang w:val="en-GB"/>
        </w:rPr>
        <w:t>against baby weight</w:t>
      </w:r>
    </w:p>
    <w:p w14:paraId="046AD2BD" w14:textId="21741938" w:rsidR="00D167AD" w:rsidRDefault="00D167AD" w:rsidP="00D167AD">
      <w:pPr>
        <w:ind w:left="636" w:firstLine="0"/>
        <w:rPr>
          <w:lang w:val="en-GB"/>
        </w:rPr>
      </w:pPr>
      <w:r>
        <w:rPr>
          <w:lang w:val="en-GB"/>
        </w:rPr>
        <w:t xml:space="preserve">These models </w:t>
      </w:r>
      <w:r w:rsidR="00C65C11" w:rsidRPr="00D167AD">
        <w:rPr>
          <w:lang w:val="en-GB"/>
        </w:rPr>
        <w:t xml:space="preserve">were </w:t>
      </w:r>
      <w:proofErr w:type="gramStart"/>
      <w:r w:rsidR="00C65C11" w:rsidRPr="00D167AD">
        <w:rPr>
          <w:lang w:val="en-GB"/>
        </w:rPr>
        <w:t>fitted</w:t>
      </w:r>
      <w:proofErr w:type="gramEnd"/>
      <w:r w:rsidR="00C65C11" w:rsidRPr="00D167AD">
        <w:rPr>
          <w:lang w:val="en-GB"/>
        </w:rPr>
        <w:t xml:space="preserve"> and</w:t>
      </w:r>
      <w:r>
        <w:rPr>
          <w:lang w:val="en-GB"/>
        </w:rPr>
        <w:t xml:space="preserve"> their </w:t>
      </w:r>
      <w:r w:rsidR="00C65C11" w:rsidRPr="00D167AD">
        <w:rPr>
          <w:lang w:val="en-GB"/>
        </w:rPr>
        <w:t>AIC</w:t>
      </w:r>
      <w:r>
        <w:rPr>
          <w:lang w:val="en-GB"/>
        </w:rPr>
        <w:t xml:space="preserve"> scores were for e</w:t>
      </w:r>
      <w:r w:rsidR="00C65C11" w:rsidRPr="00D167AD">
        <w:rPr>
          <w:lang w:val="en-GB"/>
        </w:rPr>
        <w:t>ach were really high</w:t>
      </w:r>
      <w:r>
        <w:rPr>
          <w:lang w:val="en-GB"/>
        </w:rPr>
        <w:t xml:space="preserve"> as compared to </w:t>
      </w:r>
      <w:proofErr w:type="spellStart"/>
      <w:r>
        <w:rPr>
          <w:lang w:val="en-GB"/>
        </w:rPr>
        <w:t>dataModel</w:t>
      </w:r>
      <w:proofErr w:type="spellEnd"/>
      <w:r>
        <w:rPr>
          <w:lang w:val="en-GB"/>
        </w:rPr>
        <w:t>, hence they were not chosen for the final model selection.</w:t>
      </w:r>
    </w:p>
    <w:p w14:paraId="0BB4EB29" w14:textId="77777777" w:rsidR="00D167AD" w:rsidRDefault="00D167AD" w:rsidP="00D167AD">
      <w:pPr>
        <w:ind w:left="636" w:firstLine="0"/>
        <w:rPr>
          <w:lang w:val="en-GB"/>
        </w:rPr>
      </w:pPr>
      <w:r>
        <w:rPr>
          <w:lang w:val="en-GB"/>
        </w:rPr>
        <w:t>AIC scores for the fitted models were:</w:t>
      </w:r>
    </w:p>
    <w:p w14:paraId="55F62B59" w14:textId="22B5061C" w:rsidR="00D167AD" w:rsidRDefault="00D167AD" w:rsidP="00D167AD">
      <w:pPr>
        <w:pStyle w:val="ListParagraph"/>
        <w:numPr>
          <w:ilvl w:val="0"/>
          <w:numId w:val="1"/>
        </w:numPr>
        <w:rPr>
          <w:lang w:val="en-GB"/>
        </w:rPr>
      </w:pPr>
      <w:r w:rsidRPr="00FF43F8">
        <w:rPr>
          <w:b/>
          <w:lang w:val="en-GB"/>
        </w:rPr>
        <w:t>Parity</w:t>
      </w:r>
      <w:r>
        <w:rPr>
          <w:b/>
          <w:lang w:val="en-GB"/>
        </w:rPr>
        <w:t xml:space="preserve"> </w:t>
      </w:r>
      <w:r>
        <w:rPr>
          <w:lang w:val="en-GB"/>
        </w:rPr>
        <w:t>and</w:t>
      </w:r>
      <w:r w:rsidRPr="00FF43F8">
        <w:rPr>
          <w:b/>
          <w:lang w:val="en-GB"/>
        </w:rPr>
        <w:t xml:space="preserve"> mother</w:t>
      </w:r>
      <w:r>
        <w:rPr>
          <w:b/>
          <w:lang w:val="en-GB"/>
        </w:rPr>
        <w:t>’s</w:t>
      </w:r>
      <w:r w:rsidRPr="00FF43F8">
        <w:rPr>
          <w:b/>
          <w:lang w:val="en-GB"/>
        </w:rPr>
        <w:t xml:space="preserve"> weight</w:t>
      </w:r>
      <w:r w:rsidRPr="00FF43F8">
        <w:rPr>
          <w:lang w:val="en-GB"/>
        </w:rPr>
        <w:t xml:space="preserve"> 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10547.07</w:t>
      </w:r>
    </w:p>
    <w:p w14:paraId="5FE9E5DF" w14:textId="253F062A" w:rsidR="00D167AD" w:rsidRDefault="00D167AD" w:rsidP="00D16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M</w:t>
      </w:r>
      <w:r w:rsidRPr="00FF43F8">
        <w:rPr>
          <w:b/>
          <w:lang w:val="en-GB"/>
        </w:rPr>
        <w:t>other</w:t>
      </w:r>
      <w:r>
        <w:rPr>
          <w:b/>
          <w:lang w:val="en-GB"/>
        </w:rPr>
        <w:t>’s weight and income</w:t>
      </w:r>
      <w:r w:rsidRPr="00FF43F8">
        <w:rPr>
          <w:b/>
          <w:lang w:val="en-GB"/>
        </w:rPr>
        <w:t xml:space="preserve"> </w:t>
      </w:r>
      <w:r w:rsidRPr="00FF43F8">
        <w:rPr>
          <w:lang w:val="en-GB"/>
        </w:rPr>
        <w:t xml:space="preserve">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9494.029</w:t>
      </w:r>
    </w:p>
    <w:p w14:paraId="2B249579" w14:textId="08F347BD" w:rsidR="00D167AD" w:rsidRDefault="00D167AD" w:rsidP="00D16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Smoke and mother’s weight </w:t>
      </w:r>
      <w:r>
        <w:rPr>
          <w:lang w:val="en-GB"/>
        </w:rPr>
        <w:t xml:space="preserve">against </w:t>
      </w:r>
      <w:r w:rsidRPr="00D167AD">
        <w:rPr>
          <w:b/>
          <w:lang w:val="en-GB"/>
        </w:rPr>
        <w:t>baby weight</w:t>
      </w:r>
      <w:r>
        <w:rPr>
          <w:b/>
          <w:lang w:val="en-GB"/>
        </w:rPr>
        <w:t xml:space="preserve"> = </w:t>
      </w:r>
      <w:r>
        <w:rPr>
          <w:lang w:val="en-GB"/>
        </w:rPr>
        <w:t>10457.45</w:t>
      </w:r>
    </w:p>
    <w:p w14:paraId="31A88029" w14:textId="0ACE75AC" w:rsidR="00C65C11" w:rsidRDefault="00D167AD" w:rsidP="00D167AD">
      <w:pPr>
        <w:ind w:left="636" w:firstLine="0"/>
        <w:rPr>
          <w:lang w:val="en-GB"/>
        </w:rPr>
      </w:pPr>
      <w:r>
        <w:rPr>
          <w:lang w:val="en-GB"/>
        </w:rPr>
        <w:t xml:space="preserve">Although, on further testing we found some interesting results. </w:t>
      </w:r>
      <w:r w:rsidR="00C65C11" w:rsidRPr="00D167AD">
        <w:rPr>
          <w:lang w:val="en-GB"/>
        </w:rPr>
        <w:t xml:space="preserve"> Despite the</w:t>
      </w:r>
      <w:r w:rsidR="00B84C5B">
        <w:rPr>
          <w:lang w:val="en-GB"/>
        </w:rPr>
        <w:t>se AIC</w:t>
      </w:r>
      <w:r w:rsidR="00C65C11" w:rsidRPr="00D167AD">
        <w:rPr>
          <w:lang w:val="en-GB"/>
        </w:rPr>
        <w:t xml:space="preserve"> </w:t>
      </w:r>
      <w:r w:rsidR="00B84C5B">
        <w:rPr>
          <w:lang w:val="en-GB"/>
        </w:rPr>
        <w:t>scores</w:t>
      </w:r>
      <w:r w:rsidR="00C65C11" w:rsidRPr="00D167AD">
        <w:rPr>
          <w:lang w:val="en-GB"/>
        </w:rPr>
        <w:t xml:space="preserve"> the</w:t>
      </w:r>
      <w:r w:rsidR="00B84C5B">
        <w:rPr>
          <w:lang w:val="en-GB"/>
        </w:rPr>
        <w:t xml:space="preserve"> models</w:t>
      </w:r>
      <w:r w:rsidR="00C65C11" w:rsidRPr="00D167AD">
        <w:rPr>
          <w:lang w:val="en-GB"/>
        </w:rPr>
        <w:t xml:space="preserve"> passed</w:t>
      </w:r>
      <w:r w:rsidR="00B84C5B">
        <w:rPr>
          <w:lang w:val="en-GB"/>
        </w:rPr>
        <w:t xml:space="preserve"> </w:t>
      </w:r>
      <w:r w:rsidR="00C65C11" w:rsidRPr="00D167AD">
        <w:rPr>
          <w:lang w:val="en-GB"/>
        </w:rPr>
        <w:t>the model diagnostic tests</w:t>
      </w:r>
      <w:r w:rsidR="00B84C5B">
        <w:rPr>
          <w:lang w:val="en-GB"/>
        </w:rPr>
        <w:t>.</w:t>
      </w:r>
    </w:p>
    <w:p w14:paraId="2D84FFD5" w14:textId="047E5941" w:rsidR="00B84C5B" w:rsidRDefault="00B84C5B" w:rsidP="00D167AD">
      <w:pPr>
        <w:ind w:left="636" w:firstLine="0"/>
        <w:rPr>
          <w:lang w:val="en-GB"/>
        </w:rPr>
      </w:pPr>
      <w:r>
        <w:rPr>
          <w:noProof/>
        </w:rPr>
        <w:drawing>
          <wp:inline distT="0" distB="0" distL="0" distR="0" wp14:anchorId="58CE82CE" wp14:editId="1EDFA309">
            <wp:extent cx="474853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C2F0" w14:textId="47FE24C5" w:rsidR="00B84C5B" w:rsidRDefault="00B84C5B" w:rsidP="00D167AD">
      <w:pPr>
        <w:ind w:left="636" w:firstLine="0"/>
        <w:rPr>
          <w:lang w:val="en-GB"/>
        </w:rPr>
      </w:pPr>
      <w:r>
        <w:rPr>
          <w:lang w:val="en-GB"/>
        </w:rPr>
        <w:t>Normality test for the model – Smoke and mother’s weight against baby weight, passes the test.</w:t>
      </w:r>
    </w:p>
    <w:p w14:paraId="7BD5798C" w14:textId="09C2AD30" w:rsidR="00B84C5B" w:rsidRDefault="00B84C5B" w:rsidP="00D167AD">
      <w:pPr>
        <w:ind w:left="636" w:firstLine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C7AAEEE" wp14:editId="5FD1C4EB">
            <wp:extent cx="4718050" cy="2895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AA03" w14:textId="09DC9C45" w:rsidR="00B84C5B" w:rsidRDefault="00B84C5B" w:rsidP="00D167AD">
      <w:pPr>
        <w:ind w:left="636" w:firstLine="0"/>
        <w:rPr>
          <w:lang w:val="en-GB"/>
        </w:rPr>
      </w:pPr>
      <w:r>
        <w:rPr>
          <w:lang w:val="en-GB"/>
        </w:rPr>
        <w:t>Normality test for the model – Income and mother’s weight against baby weight, passes the test.</w:t>
      </w:r>
    </w:p>
    <w:p w14:paraId="6F63B112" w14:textId="6DFA07EA" w:rsidR="00B84C5B" w:rsidRPr="00D167AD" w:rsidRDefault="00B84C5B" w:rsidP="00D167AD">
      <w:pPr>
        <w:ind w:left="636" w:firstLine="0"/>
        <w:rPr>
          <w:lang w:val="en-GB"/>
        </w:rPr>
      </w:pPr>
      <w:r>
        <w:rPr>
          <w:noProof/>
        </w:rPr>
        <w:drawing>
          <wp:inline distT="0" distB="0" distL="0" distR="0" wp14:anchorId="2C0E8296" wp14:editId="36071E5F">
            <wp:extent cx="444373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3326" w14:textId="2290B018" w:rsidR="00E312A1" w:rsidRDefault="00B84C5B">
      <w:r>
        <w:t xml:space="preserve">Normality test for </w:t>
      </w:r>
      <w:r w:rsidR="004163D4">
        <w:t>the model – Parity and mother’s weight against baby weight, passes the test.</w:t>
      </w:r>
    </w:p>
    <w:p w14:paraId="23C048C9" w14:textId="24936540" w:rsidR="004163D4" w:rsidRDefault="004163D4">
      <w:r>
        <w:t>As far as the Durbin-Watson tests are concerned, the p-values for each model were:</w:t>
      </w:r>
    </w:p>
    <w:p w14:paraId="4DA8CD87" w14:textId="3E3A3C21" w:rsidR="004163D4" w:rsidRDefault="004163D4" w:rsidP="004163D4">
      <w:pPr>
        <w:pStyle w:val="ListParagraph"/>
        <w:numPr>
          <w:ilvl w:val="0"/>
          <w:numId w:val="1"/>
        </w:numPr>
        <w:rPr>
          <w:lang w:val="en-GB"/>
        </w:rPr>
      </w:pPr>
      <w:r w:rsidRPr="00FF43F8">
        <w:rPr>
          <w:b/>
          <w:lang w:val="en-GB"/>
        </w:rPr>
        <w:t>Parity</w:t>
      </w:r>
      <w:r>
        <w:rPr>
          <w:b/>
          <w:lang w:val="en-GB"/>
        </w:rPr>
        <w:t xml:space="preserve"> </w:t>
      </w:r>
      <w:r>
        <w:rPr>
          <w:lang w:val="en-GB"/>
        </w:rPr>
        <w:t>and</w:t>
      </w:r>
      <w:r w:rsidRPr="00FF43F8">
        <w:rPr>
          <w:b/>
          <w:lang w:val="en-GB"/>
        </w:rPr>
        <w:t xml:space="preserve"> mother</w:t>
      </w:r>
      <w:r>
        <w:rPr>
          <w:b/>
          <w:lang w:val="en-GB"/>
        </w:rPr>
        <w:t>’s</w:t>
      </w:r>
      <w:r w:rsidRPr="00FF43F8">
        <w:rPr>
          <w:b/>
          <w:lang w:val="en-GB"/>
        </w:rPr>
        <w:t xml:space="preserve"> weight</w:t>
      </w:r>
      <w:r w:rsidRPr="00FF43F8">
        <w:rPr>
          <w:lang w:val="en-GB"/>
        </w:rPr>
        <w:t xml:space="preserve"> 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 xml:space="preserve">= </w:t>
      </w:r>
      <w:r>
        <w:rPr>
          <w:lang w:val="en-GB"/>
        </w:rPr>
        <w:t>0.0468</w:t>
      </w:r>
    </w:p>
    <w:p w14:paraId="5FE1A0FD" w14:textId="151B3D9E" w:rsidR="004163D4" w:rsidRDefault="004163D4" w:rsidP="00416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M</w:t>
      </w:r>
      <w:r w:rsidRPr="00FF43F8">
        <w:rPr>
          <w:b/>
          <w:lang w:val="en-GB"/>
        </w:rPr>
        <w:t>other</w:t>
      </w:r>
      <w:r>
        <w:rPr>
          <w:b/>
          <w:lang w:val="en-GB"/>
        </w:rPr>
        <w:t>’s weight and income</w:t>
      </w:r>
      <w:r w:rsidRPr="00FF43F8">
        <w:rPr>
          <w:b/>
          <w:lang w:val="en-GB"/>
        </w:rPr>
        <w:t xml:space="preserve"> </w:t>
      </w:r>
      <w:r w:rsidRPr="00FF43F8">
        <w:rPr>
          <w:lang w:val="en-GB"/>
        </w:rPr>
        <w:t xml:space="preserve">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 xml:space="preserve">= </w:t>
      </w:r>
      <w:r>
        <w:rPr>
          <w:lang w:val="en-GB"/>
        </w:rPr>
        <w:t>0.046</w:t>
      </w:r>
    </w:p>
    <w:p w14:paraId="6DE9E7CB" w14:textId="00BCA1B5" w:rsidR="004163D4" w:rsidRDefault="004163D4" w:rsidP="00416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Smoke and mother’s weight </w:t>
      </w:r>
      <w:r>
        <w:rPr>
          <w:lang w:val="en-GB"/>
        </w:rPr>
        <w:t xml:space="preserve">against </w:t>
      </w:r>
      <w:r w:rsidRPr="00D167AD">
        <w:rPr>
          <w:b/>
          <w:lang w:val="en-GB"/>
        </w:rPr>
        <w:t>baby weight</w:t>
      </w:r>
      <w:r>
        <w:rPr>
          <w:b/>
          <w:lang w:val="en-GB"/>
        </w:rPr>
        <w:t xml:space="preserve"> = </w:t>
      </w:r>
      <w:r>
        <w:rPr>
          <w:lang w:val="en-GB"/>
        </w:rPr>
        <w:t>0.674</w:t>
      </w:r>
    </w:p>
    <w:p w14:paraId="5F944896" w14:textId="1594E4F1" w:rsidR="004163D4" w:rsidRDefault="004163D4" w:rsidP="004163D4">
      <w:pPr>
        <w:ind w:firstLine="0"/>
        <w:rPr>
          <w:lang w:val="en-GB"/>
        </w:rPr>
      </w:pPr>
      <w:r>
        <w:rPr>
          <w:lang w:val="en-GB"/>
        </w:rPr>
        <w:t>Clearly the autocorrelation in these models are either very insignificant or not present at all.</w:t>
      </w:r>
    </w:p>
    <w:p w14:paraId="0C1FB2F7" w14:textId="45A00AA3" w:rsidR="004163D4" w:rsidRDefault="00F05ECB" w:rsidP="004163D4">
      <w:pPr>
        <w:ind w:firstLine="0"/>
        <w:rPr>
          <w:lang w:val="en-GB"/>
        </w:rPr>
      </w:pPr>
      <w:r>
        <w:rPr>
          <w:lang w:val="en-GB"/>
        </w:rPr>
        <w:lastRenderedPageBreak/>
        <w:t xml:space="preserve">Even for the </w:t>
      </w:r>
      <w:proofErr w:type="spellStart"/>
      <w:r>
        <w:rPr>
          <w:lang w:val="en-GB"/>
        </w:rPr>
        <w:t>ncv</w:t>
      </w:r>
      <w:proofErr w:type="spellEnd"/>
      <w:r>
        <w:rPr>
          <w:lang w:val="en-GB"/>
        </w:rPr>
        <w:t xml:space="preserve"> test the p-values for the models were as follows:</w:t>
      </w:r>
    </w:p>
    <w:p w14:paraId="693E9ABB" w14:textId="465D6153" w:rsidR="00F05ECB" w:rsidRDefault="00F05ECB" w:rsidP="00F05ECB">
      <w:pPr>
        <w:pStyle w:val="ListParagraph"/>
        <w:numPr>
          <w:ilvl w:val="0"/>
          <w:numId w:val="1"/>
        </w:numPr>
        <w:rPr>
          <w:lang w:val="en-GB"/>
        </w:rPr>
      </w:pPr>
      <w:r w:rsidRPr="00FF43F8">
        <w:rPr>
          <w:b/>
          <w:lang w:val="en-GB"/>
        </w:rPr>
        <w:t>Parity</w:t>
      </w:r>
      <w:r>
        <w:rPr>
          <w:b/>
          <w:lang w:val="en-GB"/>
        </w:rPr>
        <w:t xml:space="preserve"> </w:t>
      </w:r>
      <w:r>
        <w:rPr>
          <w:lang w:val="en-GB"/>
        </w:rPr>
        <w:t>and</w:t>
      </w:r>
      <w:r w:rsidRPr="00FF43F8">
        <w:rPr>
          <w:b/>
          <w:lang w:val="en-GB"/>
        </w:rPr>
        <w:t xml:space="preserve"> mother</w:t>
      </w:r>
      <w:r>
        <w:rPr>
          <w:b/>
          <w:lang w:val="en-GB"/>
        </w:rPr>
        <w:t>’s</w:t>
      </w:r>
      <w:r w:rsidRPr="00FF43F8">
        <w:rPr>
          <w:b/>
          <w:lang w:val="en-GB"/>
        </w:rPr>
        <w:t xml:space="preserve"> weight</w:t>
      </w:r>
      <w:r w:rsidRPr="00FF43F8">
        <w:rPr>
          <w:lang w:val="en-GB"/>
        </w:rPr>
        <w:t xml:space="preserve"> 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0</w:t>
      </w:r>
      <w:r>
        <w:rPr>
          <w:lang w:val="en-GB"/>
        </w:rPr>
        <w:t>.03291</w:t>
      </w:r>
    </w:p>
    <w:p w14:paraId="21C2DBE4" w14:textId="29E809A1" w:rsidR="00F05ECB" w:rsidRDefault="00F05ECB" w:rsidP="00F05E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M</w:t>
      </w:r>
      <w:r w:rsidRPr="00FF43F8">
        <w:rPr>
          <w:b/>
          <w:lang w:val="en-GB"/>
        </w:rPr>
        <w:t>other</w:t>
      </w:r>
      <w:r>
        <w:rPr>
          <w:b/>
          <w:lang w:val="en-GB"/>
        </w:rPr>
        <w:t>’s weight and income</w:t>
      </w:r>
      <w:r w:rsidRPr="00FF43F8">
        <w:rPr>
          <w:b/>
          <w:lang w:val="en-GB"/>
        </w:rPr>
        <w:t xml:space="preserve"> </w:t>
      </w:r>
      <w:r w:rsidRPr="00FF43F8">
        <w:rPr>
          <w:lang w:val="en-GB"/>
        </w:rPr>
        <w:t xml:space="preserve">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0.</w:t>
      </w:r>
      <w:r>
        <w:rPr>
          <w:lang w:val="en-GB"/>
        </w:rPr>
        <w:t>11154</w:t>
      </w:r>
    </w:p>
    <w:p w14:paraId="4B7A7924" w14:textId="3C26B27D" w:rsidR="00F05ECB" w:rsidRDefault="00F05ECB" w:rsidP="00F05E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Smoke and mother’s weight </w:t>
      </w:r>
      <w:r>
        <w:rPr>
          <w:lang w:val="en-GB"/>
        </w:rPr>
        <w:t xml:space="preserve">against </w:t>
      </w:r>
      <w:r w:rsidRPr="00D167AD">
        <w:rPr>
          <w:b/>
          <w:lang w:val="en-GB"/>
        </w:rPr>
        <w:t>baby weight</w:t>
      </w:r>
      <w:r>
        <w:rPr>
          <w:b/>
          <w:lang w:val="en-GB"/>
        </w:rPr>
        <w:t xml:space="preserve"> = </w:t>
      </w:r>
      <w:r>
        <w:rPr>
          <w:lang w:val="en-GB"/>
        </w:rPr>
        <w:t>0.</w:t>
      </w:r>
      <w:r>
        <w:rPr>
          <w:lang w:val="en-GB"/>
        </w:rPr>
        <w:t>43456</w:t>
      </w:r>
    </w:p>
    <w:p w14:paraId="27C4E682" w14:textId="444867F4" w:rsidR="00F05ECB" w:rsidRDefault="00667894" w:rsidP="004163D4">
      <w:pPr>
        <w:ind w:firstLine="0"/>
        <w:rPr>
          <w:lang w:val="en-GB"/>
        </w:rPr>
      </w:pPr>
      <w:r>
        <w:rPr>
          <w:lang w:val="en-GB"/>
        </w:rPr>
        <w:t xml:space="preserve">The tests show that there is heteroskedasticity in two </w:t>
      </w:r>
      <w:proofErr w:type="gramStart"/>
      <w:r>
        <w:rPr>
          <w:lang w:val="en-GB"/>
        </w:rPr>
        <w:t>models</w:t>
      </w:r>
      <w:proofErr w:type="gramEnd"/>
      <w:r>
        <w:rPr>
          <w:lang w:val="en-GB"/>
        </w:rPr>
        <w:t xml:space="preserve"> but one model does not have it present.</w:t>
      </w:r>
    </w:p>
    <w:p w14:paraId="28C8C659" w14:textId="77777777" w:rsidR="00667894" w:rsidRPr="004163D4" w:rsidRDefault="00667894" w:rsidP="004163D4">
      <w:pPr>
        <w:ind w:firstLine="0"/>
        <w:rPr>
          <w:lang w:val="en-GB"/>
        </w:rPr>
      </w:pPr>
      <w:bookmarkStart w:id="0" w:name="_GoBack"/>
    </w:p>
    <w:bookmarkEnd w:id="0"/>
    <w:p w14:paraId="4DF1BB3C" w14:textId="77777777" w:rsidR="004163D4" w:rsidRDefault="004163D4"/>
    <w:sectPr w:rsidR="00416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F1705"/>
    <w:multiLevelType w:val="hybridMultilevel"/>
    <w:tmpl w:val="93DAA7FA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AE"/>
    <w:rsid w:val="00251BAE"/>
    <w:rsid w:val="004163D4"/>
    <w:rsid w:val="00667894"/>
    <w:rsid w:val="00B84C5B"/>
    <w:rsid w:val="00C65C11"/>
    <w:rsid w:val="00D167AD"/>
    <w:rsid w:val="00E312A1"/>
    <w:rsid w:val="00F05ECB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D33A"/>
  <w15:chartTrackingRefBased/>
  <w15:docId w15:val="{7BC01057-12BD-435D-9855-A73D3528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C11"/>
    <w:pPr>
      <w:spacing w:after="120" w:line="360" w:lineRule="auto"/>
      <w:ind w:firstLine="576"/>
      <w:jc w:val="both"/>
    </w:pPr>
    <w:rPr>
      <w:rFonts w:ascii="Times New Roman" w:hAnsi="Times New Roman" w:cs="Times New Roman"/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C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C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C5B"/>
    <w:rPr>
      <w:rFonts w:ascii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C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C5B"/>
    <w:rPr>
      <w:rFonts w:ascii="Times New Roman" w:hAnsi="Times New Roman" w:cs="Times New Roman"/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C5B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Nair</dc:creator>
  <cp:keywords/>
  <dc:description/>
  <cp:lastModifiedBy>Abhinav Nair</cp:lastModifiedBy>
  <cp:revision>2</cp:revision>
  <dcterms:created xsi:type="dcterms:W3CDTF">2018-11-02T16:02:00Z</dcterms:created>
  <dcterms:modified xsi:type="dcterms:W3CDTF">2018-11-02T17:23:00Z</dcterms:modified>
</cp:coreProperties>
</file>