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A26C5" w14:textId="23F185B9" w:rsidR="00902676" w:rsidRPr="00902676" w:rsidRDefault="00FC20CA" w:rsidP="00FC20CA">
      <w:pPr>
        <w:spacing w:line="360" w:lineRule="auto"/>
        <w:jc w:val="center"/>
        <w:rPr>
          <w:b/>
          <w:sz w:val="32"/>
        </w:rPr>
      </w:pPr>
      <w:r>
        <w:rPr>
          <w:rFonts w:hint="eastAsia"/>
          <w:b/>
          <w:sz w:val="32"/>
        </w:rPr>
        <w:t>管理科学</w:t>
      </w:r>
      <w:r w:rsidR="002F5AC8">
        <w:rPr>
          <w:rFonts w:hint="eastAsia"/>
          <w:b/>
          <w:sz w:val="32"/>
        </w:rPr>
        <w:t>下半学期</w:t>
      </w:r>
      <w:r w:rsidR="002F5AC8">
        <w:rPr>
          <w:rFonts w:hint="eastAsia"/>
          <w:b/>
          <w:sz w:val="32"/>
        </w:rPr>
        <w:t>-</w:t>
      </w:r>
      <w:r w:rsidR="002F5AC8">
        <w:rPr>
          <w:rFonts w:hint="eastAsia"/>
          <w:b/>
          <w:sz w:val="32"/>
        </w:rPr>
        <w:t>知识点（不含例题）</w:t>
      </w:r>
    </w:p>
    <w:p w14:paraId="3EA5499B" w14:textId="2655E594" w:rsidR="00342BDE" w:rsidRPr="00C97BA6" w:rsidRDefault="005D70E0" w:rsidP="00342BDE">
      <w:pPr>
        <w:spacing w:line="360" w:lineRule="auto"/>
        <w:rPr>
          <w:b/>
          <w:sz w:val="28"/>
          <w:szCs w:val="24"/>
        </w:rPr>
      </w:pPr>
      <w:r w:rsidRPr="00C97BA6">
        <w:rPr>
          <w:rFonts w:hint="eastAsia"/>
          <w:b/>
          <w:sz w:val="28"/>
          <w:szCs w:val="24"/>
        </w:rPr>
        <w:t>0</w:t>
      </w:r>
      <w:r w:rsidRPr="00C97BA6">
        <w:rPr>
          <w:b/>
          <w:sz w:val="28"/>
          <w:szCs w:val="24"/>
        </w:rPr>
        <w:t xml:space="preserve">1 </w:t>
      </w:r>
      <w:r w:rsidR="00DC1A44" w:rsidRPr="00C97BA6">
        <w:rPr>
          <w:rFonts w:hint="eastAsia"/>
          <w:b/>
          <w:sz w:val="28"/>
          <w:szCs w:val="24"/>
        </w:rPr>
        <w:t>线性规划</w:t>
      </w:r>
    </w:p>
    <w:p w14:paraId="66058DC2" w14:textId="77777777" w:rsidR="00782653" w:rsidRPr="00782653" w:rsidRDefault="00782653" w:rsidP="00782653">
      <w:pPr>
        <w:spacing w:line="360" w:lineRule="auto"/>
        <w:rPr>
          <w:sz w:val="24"/>
        </w:rPr>
      </w:pPr>
      <w:r w:rsidRPr="00782653">
        <w:rPr>
          <w:rFonts w:hint="eastAsia"/>
          <w:sz w:val="24"/>
        </w:rPr>
        <w:t>§</w:t>
      </w:r>
      <w:r w:rsidRPr="00782653">
        <w:rPr>
          <w:rFonts w:hint="eastAsia"/>
          <w:sz w:val="24"/>
        </w:rPr>
        <w:t xml:space="preserve">1  </w:t>
      </w:r>
      <w:r w:rsidRPr="00782653">
        <w:rPr>
          <w:rFonts w:hint="eastAsia"/>
          <w:sz w:val="24"/>
        </w:rPr>
        <w:t>线性规划模型的建立</w:t>
      </w:r>
    </w:p>
    <w:p w14:paraId="7E1C2C21" w14:textId="77777777" w:rsidR="00782653" w:rsidRDefault="00782653" w:rsidP="00782653">
      <w:pPr>
        <w:spacing w:line="360" w:lineRule="auto"/>
        <w:rPr>
          <w:sz w:val="24"/>
        </w:rPr>
      </w:pPr>
      <w:r w:rsidRPr="00782653">
        <w:rPr>
          <w:rFonts w:hint="eastAsia"/>
          <w:sz w:val="24"/>
        </w:rPr>
        <w:t>一、线性规划的概念</w:t>
      </w:r>
    </w:p>
    <w:p w14:paraId="19D5FA55" w14:textId="7C6CB21B" w:rsidR="008563C0" w:rsidRPr="008563C0" w:rsidRDefault="008563C0" w:rsidP="00782653">
      <w:pPr>
        <w:spacing w:line="360" w:lineRule="auto"/>
        <w:rPr>
          <w:sz w:val="24"/>
        </w:rPr>
      </w:pPr>
      <w:r w:rsidRPr="008563C0">
        <w:rPr>
          <w:rFonts w:hint="eastAsia"/>
          <w:sz w:val="24"/>
        </w:rPr>
        <w:t>线性规划模型就是目标函数</w:t>
      </w:r>
      <w:r w:rsidR="00140E82">
        <w:rPr>
          <w:rFonts w:hint="eastAsia"/>
          <w:sz w:val="24"/>
        </w:rPr>
        <w:t>和</w:t>
      </w:r>
      <w:r w:rsidRPr="008563C0">
        <w:rPr>
          <w:rFonts w:hint="eastAsia"/>
          <w:sz w:val="24"/>
        </w:rPr>
        <w:t>约束条件</w:t>
      </w:r>
      <w:r w:rsidR="00140E82">
        <w:rPr>
          <w:rFonts w:hint="eastAsia"/>
          <w:sz w:val="24"/>
        </w:rPr>
        <w:t>都</w:t>
      </w:r>
      <w:r w:rsidRPr="008563C0">
        <w:rPr>
          <w:rFonts w:hint="eastAsia"/>
          <w:sz w:val="24"/>
        </w:rPr>
        <w:t>是线性函数的最优化模型。</w:t>
      </w:r>
    </w:p>
    <w:p w14:paraId="40F14A99" w14:textId="77777777" w:rsidR="00782653" w:rsidRDefault="00782653" w:rsidP="00782653">
      <w:pPr>
        <w:spacing w:line="360" w:lineRule="auto"/>
        <w:rPr>
          <w:sz w:val="24"/>
        </w:rPr>
      </w:pPr>
      <w:r w:rsidRPr="00782653">
        <w:rPr>
          <w:rFonts w:hint="eastAsia"/>
          <w:sz w:val="24"/>
        </w:rPr>
        <w:t>二、线性规划模型的建立</w:t>
      </w:r>
    </w:p>
    <w:p w14:paraId="03C7A082" w14:textId="77777777" w:rsidR="008563C0" w:rsidRDefault="008563C0" w:rsidP="008563C0">
      <w:pPr>
        <w:spacing w:line="360" w:lineRule="auto"/>
        <w:rPr>
          <w:sz w:val="24"/>
        </w:rPr>
      </w:pPr>
      <w:r w:rsidRPr="00670030">
        <w:rPr>
          <w:rFonts w:hint="eastAsia"/>
          <w:b/>
          <w:sz w:val="24"/>
        </w:rPr>
        <w:t>线性规划模型包括三个部分</w:t>
      </w:r>
      <w:r w:rsidRPr="008563C0">
        <w:rPr>
          <w:rFonts w:hint="eastAsia"/>
          <w:sz w:val="24"/>
        </w:rPr>
        <w:t>：决策变量</w:t>
      </w:r>
      <w:r>
        <w:rPr>
          <w:rFonts w:hint="eastAsia"/>
          <w:sz w:val="24"/>
        </w:rPr>
        <w:t>、</w:t>
      </w:r>
      <w:r w:rsidRPr="008563C0">
        <w:rPr>
          <w:rFonts w:hint="eastAsia"/>
          <w:sz w:val="24"/>
        </w:rPr>
        <w:t>目标函数</w:t>
      </w:r>
      <w:r>
        <w:rPr>
          <w:rFonts w:hint="eastAsia"/>
          <w:sz w:val="24"/>
        </w:rPr>
        <w:t>、</w:t>
      </w:r>
      <w:r w:rsidRPr="008563C0">
        <w:rPr>
          <w:rFonts w:hint="eastAsia"/>
          <w:sz w:val="24"/>
        </w:rPr>
        <w:t>约束条件</w:t>
      </w:r>
    </w:p>
    <w:p w14:paraId="1C65554C" w14:textId="77777777" w:rsidR="00670030" w:rsidRPr="00670030" w:rsidRDefault="00670030" w:rsidP="008563C0">
      <w:pPr>
        <w:spacing w:line="360" w:lineRule="auto"/>
        <w:rPr>
          <w:b/>
          <w:sz w:val="24"/>
        </w:rPr>
      </w:pPr>
      <w:r w:rsidRPr="00670030">
        <w:rPr>
          <w:rFonts w:hint="eastAsia"/>
          <w:b/>
          <w:sz w:val="24"/>
        </w:rPr>
        <w:t>线性规划的性质：</w:t>
      </w:r>
    </w:p>
    <w:p w14:paraId="6618104A" w14:textId="77777777" w:rsidR="005E7163" w:rsidRPr="005E7163" w:rsidRDefault="00670030" w:rsidP="005E7163">
      <w:pPr>
        <w:pStyle w:val="a3"/>
        <w:numPr>
          <w:ilvl w:val="0"/>
          <w:numId w:val="30"/>
        </w:numPr>
        <w:spacing w:line="360" w:lineRule="auto"/>
        <w:ind w:firstLineChars="0"/>
        <w:rPr>
          <w:sz w:val="24"/>
        </w:rPr>
      </w:pPr>
      <w:r w:rsidRPr="005E7163">
        <w:rPr>
          <w:rFonts w:hint="eastAsia"/>
          <w:sz w:val="24"/>
        </w:rPr>
        <w:t>线性规划模型是目标函数为线性函数</w:t>
      </w:r>
      <w:r w:rsidR="00814B99" w:rsidRPr="005E7163">
        <w:rPr>
          <w:rFonts w:hint="eastAsia"/>
          <w:sz w:val="24"/>
        </w:rPr>
        <w:t>、</w:t>
      </w:r>
      <w:r w:rsidRPr="005E7163">
        <w:rPr>
          <w:rFonts w:hint="eastAsia"/>
          <w:sz w:val="24"/>
        </w:rPr>
        <w:t>约束条件也是线性函数的最优化模型。</w:t>
      </w:r>
    </w:p>
    <w:p w14:paraId="55B50B68" w14:textId="6293CD48" w:rsidR="005E7163" w:rsidRPr="005E7163" w:rsidRDefault="00670030" w:rsidP="005E7163">
      <w:pPr>
        <w:pStyle w:val="a3"/>
        <w:numPr>
          <w:ilvl w:val="0"/>
          <w:numId w:val="30"/>
        </w:numPr>
        <w:spacing w:line="360" w:lineRule="auto"/>
        <w:ind w:firstLineChars="0"/>
        <w:rPr>
          <w:sz w:val="24"/>
        </w:rPr>
      </w:pPr>
      <w:r w:rsidRPr="005E7163">
        <w:rPr>
          <w:rFonts w:hint="eastAsia"/>
          <w:sz w:val="24"/>
        </w:rPr>
        <w:t>没有约束条件的目标函数值是不存在的，趋向于无穷大或无穷小，所以现实的模型必须包括对自变量取值的限制。</w:t>
      </w:r>
    </w:p>
    <w:p w14:paraId="4B7D9AB2" w14:textId="5CD71325" w:rsidR="005E7163" w:rsidRPr="005E7163" w:rsidRDefault="005E7163" w:rsidP="005E7163">
      <w:pPr>
        <w:spacing w:line="360" w:lineRule="auto"/>
        <w:rPr>
          <w:b/>
          <w:bCs/>
          <w:sz w:val="24"/>
        </w:rPr>
      </w:pPr>
      <w:r w:rsidRPr="005E7163">
        <w:rPr>
          <w:rFonts w:hint="eastAsia"/>
          <w:b/>
          <w:bCs/>
          <w:sz w:val="24"/>
        </w:rPr>
        <w:t>一些概念：</w:t>
      </w:r>
    </w:p>
    <w:p w14:paraId="10FAA295" w14:textId="77777777" w:rsidR="00670030" w:rsidRPr="005E7163" w:rsidRDefault="00670030" w:rsidP="005E7163">
      <w:pPr>
        <w:pStyle w:val="a3"/>
        <w:numPr>
          <w:ilvl w:val="0"/>
          <w:numId w:val="31"/>
        </w:numPr>
        <w:spacing w:line="360" w:lineRule="auto"/>
        <w:ind w:firstLineChars="0"/>
        <w:rPr>
          <w:sz w:val="24"/>
        </w:rPr>
      </w:pPr>
      <w:r w:rsidRPr="005E7163">
        <w:rPr>
          <w:rFonts w:hint="eastAsia"/>
          <w:b/>
          <w:sz w:val="24"/>
        </w:rPr>
        <w:t>可行解</w:t>
      </w:r>
      <w:r w:rsidRPr="005E7163">
        <w:rPr>
          <w:rFonts w:hint="eastAsia"/>
          <w:sz w:val="24"/>
        </w:rPr>
        <w:t>：满足所有约束条件的解</w:t>
      </w:r>
    </w:p>
    <w:p w14:paraId="7A3BF708" w14:textId="77777777" w:rsidR="00670030" w:rsidRPr="005E7163" w:rsidRDefault="00670030" w:rsidP="005E7163">
      <w:pPr>
        <w:pStyle w:val="a3"/>
        <w:numPr>
          <w:ilvl w:val="0"/>
          <w:numId w:val="31"/>
        </w:numPr>
        <w:spacing w:line="360" w:lineRule="auto"/>
        <w:ind w:firstLineChars="0"/>
        <w:rPr>
          <w:sz w:val="24"/>
        </w:rPr>
      </w:pPr>
      <w:r w:rsidRPr="005E7163">
        <w:rPr>
          <w:rFonts w:hint="eastAsia"/>
          <w:b/>
          <w:sz w:val="24"/>
        </w:rPr>
        <w:t>可行域</w:t>
      </w:r>
      <w:r w:rsidRPr="005E7163">
        <w:rPr>
          <w:rFonts w:hint="eastAsia"/>
          <w:sz w:val="24"/>
        </w:rPr>
        <w:t>：线性规划问题可行解的集合</w:t>
      </w:r>
    </w:p>
    <w:p w14:paraId="6980E3FE" w14:textId="77777777" w:rsidR="00670030" w:rsidRPr="005E7163" w:rsidRDefault="00670030" w:rsidP="005E7163">
      <w:pPr>
        <w:pStyle w:val="a3"/>
        <w:numPr>
          <w:ilvl w:val="0"/>
          <w:numId w:val="31"/>
        </w:numPr>
        <w:spacing w:line="360" w:lineRule="auto"/>
        <w:ind w:firstLineChars="0"/>
        <w:rPr>
          <w:sz w:val="24"/>
        </w:rPr>
      </w:pPr>
      <w:r w:rsidRPr="005E7163">
        <w:rPr>
          <w:rFonts w:hint="eastAsia"/>
          <w:b/>
          <w:sz w:val="24"/>
        </w:rPr>
        <w:t>最优解</w:t>
      </w:r>
      <w:r w:rsidRPr="005E7163">
        <w:rPr>
          <w:rFonts w:hint="eastAsia"/>
          <w:sz w:val="24"/>
        </w:rPr>
        <w:t>：使得目标函数值最大（或最小）的可行解</w:t>
      </w:r>
    </w:p>
    <w:p w14:paraId="10B76B4E" w14:textId="2AE007DE" w:rsidR="00670030" w:rsidRPr="005E7163" w:rsidRDefault="00670030" w:rsidP="005E7163">
      <w:pPr>
        <w:pStyle w:val="a3"/>
        <w:numPr>
          <w:ilvl w:val="0"/>
          <w:numId w:val="31"/>
        </w:numPr>
        <w:spacing w:line="360" w:lineRule="auto"/>
        <w:ind w:firstLineChars="0"/>
        <w:rPr>
          <w:sz w:val="24"/>
        </w:rPr>
      </w:pPr>
      <w:r w:rsidRPr="005E7163">
        <w:rPr>
          <w:rFonts w:hint="eastAsia"/>
          <w:b/>
          <w:sz w:val="24"/>
        </w:rPr>
        <w:t>最优值</w:t>
      </w:r>
      <w:r w:rsidRPr="005E7163">
        <w:rPr>
          <w:rFonts w:hint="eastAsia"/>
          <w:sz w:val="24"/>
        </w:rPr>
        <w:t>：</w:t>
      </w:r>
      <w:r w:rsidR="00814B99" w:rsidRPr="005E7163">
        <w:rPr>
          <w:rFonts w:hint="eastAsia"/>
          <w:sz w:val="24"/>
        </w:rPr>
        <w:t>对应最优解的</w:t>
      </w:r>
      <w:r w:rsidRPr="005E7163">
        <w:rPr>
          <w:rFonts w:hint="eastAsia"/>
          <w:sz w:val="24"/>
        </w:rPr>
        <w:t>目标函数</w:t>
      </w:r>
      <w:r w:rsidR="00814B99" w:rsidRPr="005E7163">
        <w:rPr>
          <w:rFonts w:hint="eastAsia"/>
          <w:sz w:val="24"/>
        </w:rPr>
        <w:t>值</w:t>
      </w:r>
      <w:r w:rsidRPr="005E7163">
        <w:rPr>
          <w:rFonts w:hint="eastAsia"/>
          <w:sz w:val="24"/>
        </w:rPr>
        <w:t>称为最优目标函数值</w:t>
      </w:r>
    </w:p>
    <w:p w14:paraId="151264BF" w14:textId="77777777" w:rsidR="005971AC" w:rsidRPr="005E7163" w:rsidRDefault="005971AC" w:rsidP="005E7163">
      <w:pPr>
        <w:pStyle w:val="a3"/>
        <w:numPr>
          <w:ilvl w:val="0"/>
          <w:numId w:val="31"/>
        </w:numPr>
        <w:spacing w:line="360" w:lineRule="auto"/>
        <w:ind w:firstLineChars="0"/>
        <w:rPr>
          <w:sz w:val="24"/>
        </w:rPr>
      </w:pPr>
      <w:r w:rsidRPr="005E7163">
        <w:rPr>
          <w:rFonts w:hint="eastAsia"/>
          <w:b/>
          <w:sz w:val="24"/>
        </w:rPr>
        <w:t>唯一最优解</w:t>
      </w:r>
      <w:r w:rsidRPr="005E7163">
        <w:rPr>
          <w:rFonts w:hint="eastAsia"/>
          <w:sz w:val="24"/>
        </w:rPr>
        <w:t>：只在其一个顶点达到</w:t>
      </w:r>
    </w:p>
    <w:p w14:paraId="7DAFAC8E" w14:textId="77777777" w:rsidR="005971AC" w:rsidRPr="005E7163" w:rsidRDefault="005971AC" w:rsidP="005E7163">
      <w:pPr>
        <w:pStyle w:val="a3"/>
        <w:numPr>
          <w:ilvl w:val="0"/>
          <w:numId w:val="31"/>
        </w:numPr>
        <w:spacing w:line="360" w:lineRule="auto"/>
        <w:ind w:firstLineChars="0"/>
        <w:rPr>
          <w:sz w:val="24"/>
        </w:rPr>
      </w:pPr>
      <w:r w:rsidRPr="005E7163">
        <w:rPr>
          <w:rFonts w:hint="eastAsia"/>
          <w:b/>
          <w:sz w:val="24"/>
        </w:rPr>
        <w:t>无穷多个最优解</w:t>
      </w:r>
      <w:r w:rsidRPr="005E7163">
        <w:rPr>
          <w:rFonts w:hint="eastAsia"/>
          <w:sz w:val="24"/>
        </w:rPr>
        <w:t>：在其两个顶点及其连线上达到</w:t>
      </w:r>
    </w:p>
    <w:p w14:paraId="577BB421" w14:textId="55FBBAFA" w:rsidR="005971AC" w:rsidRPr="005E7163" w:rsidRDefault="005971AC" w:rsidP="005E7163">
      <w:pPr>
        <w:pStyle w:val="a3"/>
        <w:numPr>
          <w:ilvl w:val="0"/>
          <w:numId w:val="31"/>
        </w:numPr>
        <w:spacing w:line="360" w:lineRule="auto"/>
        <w:ind w:firstLineChars="0"/>
        <w:rPr>
          <w:sz w:val="24"/>
        </w:rPr>
      </w:pPr>
      <w:r w:rsidRPr="005E7163">
        <w:rPr>
          <w:rFonts w:hint="eastAsia"/>
          <w:b/>
          <w:sz w:val="24"/>
        </w:rPr>
        <w:t>无界解</w:t>
      </w:r>
      <w:r w:rsidRPr="005E7163">
        <w:rPr>
          <w:rFonts w:hint="eastAsia"/>
          <w:sz w:val="24"/>
        </w:rPr>
        <w:t>：可行域无界</w:t>
      </w:r>
      <w:r w:rsidR="0046445F" w:rsidRPr="005E7163">
        <w:rPr>
          <w:rFonts w:hint="eastAsia"/>
          <w:sz w:val="24"/>
        </w:rPr>
        <w:t>，</w:t>
      </w:r>
      <w:r w:rsidRPr="005E7163">
        <w:rPr>
          <w:rFonts w:hint="eastAsia"/>
          <w:sz w:val="24"/>
        </w:rPr>
        <w:t>缺少必要的约束</w:t>
      </w:r>
    </w:p>
    <w:p w14:paraId="3FBA293C" w14:textId="18D14606" w:rsidR="00670030" w:rsidRDefault="005971AC" w:rsidP="005E7163">
      <w:pPr>
        <w:pStyle w:val="a3"/>
        <w:numPr>
          <w:ilvl w:val="0"/>
          <w:numId w:val="31"/>
        </w:numPr>
        <w:spacing w:line="360" w:lineRule="auto"/>
        <w:ind w:firstLineChars="0"/>
        <w:rPr>
          <w:sz w:val="24"/>
        </w:rPr>
      </w:pPr>
      <w:r w:rsidRPr="005E7163">
        <w:rPr>
          <w:rFonts w:hint="eastAsia"/>
          <w:b/>
          <w:sz w:val="24"/>
        </w:rPr>
        <w:t>无可行解</w:t>
      </w:r>
      <w:r w:rsidRPr="005E7163">
        <w:rPr>
          <w:rFonts w:hint="eastAsia"/>
          <w:sz w:val="24"/>
        </w:rPr>
        <w:t>（无解）：可行域为空集。约束条件自相矛盾导致的建模错误</w:t>
      </w:r>
    </w:p>
    <w:p w14:paraId="63DA25FE" w14:textId="4B0FF069" w:rsidR="00E10146" w:rsidRPr="00E10146" w:rsidRDefault="00E10146" w:rsidP="00E10146">
      <w:pPr>
        <w:pStyle w:val="a3"/>
        <w:numPr>
          <w:ilvl w:val="0"/>
          <w:numId w:val="31"/>
        </w:numPr>
        <w:spacing w:line="360" w:lineRule="auto"/>
        <w:ind w:firstLineChars="0"/>
        <w:rPr>
          <w:bCs/>
          <w:sz w:val="24"/>
        </w:rPr>
      </w:pPr>
      <w:r>
        <w:rPr>
          <w:rFonts w:hint="eastAsia"/>
          <w:b/>
          <w:sz w:val="24"/>
        </w:rPr>
        <w:t>基解</w:t>
      </w:r>
      <w:r>
        <w:rPr>
          <w:rFonts w:hint="eastAsia"/>
          <w:b/>
          <w:sz w:val="24"/>
        </w:rPr>
        <w:t>/</w:t>
      </w:r>
      <w:r>
        <w:rPr>
          <w:rFonts w:hint="eastAsia"/>
          <w:b/>
          <w:sz w:val="24"/>
        </w:rPr>
        <w:t>基本解：</w:t>
      </w:r>
      <w:r w:rsidRPr="00E10146">
        <w:rPr>
          <w:rFonts w:hint="eastAsia"/>
          <w:bCs/>
          <w:sz w:val="24"/>
        </w:rPr>
        <w:t>在一个线性规划模型的标准型下，当某个基被选定之后，这个基对应的非基变量值都被令为</w:t>
      </w:r>
      <w:r w:rsidRPr="00E10146">
        <w:rPr>
          <w:rFonts w:hint="eastAsia"/>
          <w:bCs/>
          <w:sz w:val="24"/>
        </w:rPr>
        <w:t>0</w:t>
      </w:r>
      <w:r w:rsidRPr="00E10146">
        <w:rPr>
          <w:rFonts w:hint="eastAsia"/>
          <w:bCs/>
          <w:sz w:val="24"/>
        </w:rPr>
        <w:t>，此时这个线性规划模型标准型的约束条件部分就成为了一个仅包含基变量的线性方程组，求解这个线性方程组就可以把此时该基对应的基变量的值求出来。</w:t>
      </w:r>
    </w:p>
    <w:p w14:paraId="42F05CE9" w14:textId="77777777" w:rsidR="00E10146" w:rsidRPr="00E10146" w:rsidRDefault="00E10146" w:rsidP="00E10146">
      <w:pPr>
        <w:pStyle w:val="a3"/>
        <w:spacing w:line="360" w:lineRule="auto"/>
        <w:ind w:left="420" w:firstLineChars="0" w:firstLine="0"/>
        <w:rPr>
          <w:bCs/>
          <w:sz w:val="24"/>
        </w:rPr>
      </w:pPr>
      <w:r w:rsidRPr="00E10146">
        <w:rPr>
          <w:rFonts w:hint="eastAsia"/>
          <w:bCs/>
          <w:sz w:val="24"/>
        </w:rPr>
        <w:t>这种做法求出的所有变量的值，被称为该基对应的基解。一般地，也常将这种做法得到的该基所有基变量的值称为基解。</w:t>
      </w:r>
    </w:p>
    <w:p w14:paraId="2F780DBA" w14:textId="603916C0" w:rsidR="00E10146" w:rsidRDefault="00E10146" w:rsidP="00E10146">
      <w:pPr>
        <w:pStyle w:val="a3"/>
        <w:spacing w:line="360" w:lineRule="auto"/>
        <w:ind w:left="420" w:firstLineChars="0" w:firstLine="0"/>
        <w:rPr>
          <w:bCs/>
          <w:sz w:val="24"/>
        </w:rPr>
      </w:pPr>
      <w:r w:rsidRPr="00E10146">
        <w:rPr>
          <w:rFonts w:hint="eastAsia"/>
          <w:bCs/>
          <w:sz w:val="24"/>
        </w:rPr>
        <w:t>当某个基被选定之后，如果计算出该基的基解≥</w:t>
      </w:r>
      <w:r w:rsidRPr="00E10146">
        <w:rPr>
          <w:rFonts w:hint="eastAsia"/>
          <w:bCs/>
          <w:sz w:val="24"/>
        </w:rPr>
        <w:t xml:space="preserve">0, </w:t>
      </w:r>
      <w:r w:rsidRPr="00E10146">
        <w:rPr>
          <w:rFonts w:hint="eastAsia"/>
          <w:bCs/>
          <w:sz w:val="24"/>
        </w:rPr>
        <w:t>即其中每个基变量的值都是≥</w:t>
      </w:r>
      <w:r w:rsidRPr="00E10146">
        <w:rPr>
          <w:rFonts w:hint="eastAsia"/>
          <w:bCs/>
          <w:sz w:val="24"/>
        </w:rPr>
        <w:t xml:space="preserve">0, </w:t>
      </w:r>
      <w:r w:rsidRPr="00E10146">
        <w:rPr>
          <w:rFonts w:hint="eastAsia"/>
          <w:bCs/>
          <w:sz w:val="24"/>
        </w:rPr>
        <w:t>则此基解被称为基本可行解。</w:t>
      </w:r>
    </w:p>
    <w:p w14:paraId="092AB0ED" w14:textId="0E7BF57A" w:rsidR="00E10146" w:rsidRPr="00E10146" w:rsidRDefault="00E10146" w:rsidP="00E10146">
      <w:pPr>
        <w:spacing w:line="360" w:lineRule="auto"/>
        <w:rPr>
          <w:bCs/>
          <w:sz w:val="24"/>
        </w:rPr>
      </w:pPr>
      <w:r>
        <w:rPr>
          <w:noProof/>
        </w:rPr>
        <w:lastRenderedPageBreak/>
        <w:drawing>
          <wp:inline distT="0" distB="0" distL="0" distR="0" wp14:anchorId="4281CD1C" wp14:editId="2BA8F4C8">
            <wp:extent cx="6543810" cy="4222276"/>
            <wp:effectExtent l="0" t="0" r="0" b="6985"/>
            <wp:docPr id="12" name="图片 1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在这里插入图片描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6423" cy="4236867"/>
                    </a:xfrm>
                    <a:prstGeom prst="rect">
                      <a:avLst/>
                    </a:prstGeom>
                    <a:noFill/>
                    <a:ln>
                      <a:noFill/>
                    </a:ln>
                  </pic:spPr>
                </pic:pic>
              </a:graphicData>
            </a:graphic>
          </wp:inline>
        </w:drawing>
      </w:r>
    </w:p>
    <w:p w14:paraId="67DDB9A2" w14:textId="77777777" w:rsidR="005E787C" w:rsidRDefault="005E787C" w:rsidP="005971AC">
      <w:pPr>
        <w:spacing w:line="360" w:lineRule="auto"/>
        <w:rPr>
          <w:sz w:val="24"/>
        </w:rPr>
      </w:pPr>
    </w:p>
    <w:p w14:paraId="5505DFB7" w14:textId="66DF80BA" w:rsidR="0046445F" w:rsidRPr="005E787C" w:rsidRDefault="0046445F" w:rsidP="005971AC">
      <w:pPr>
        <w:spacing w:line="360" w:lineRule="auto"/>
        <w:rPr>
          <w:b/>
          <w:bCs/>
          <w:sz w:val="24"/>
        </w:rPr>
      </w:pPr>
      <w:r w:rsidRPr="005E787C">
        <w:rPr>
          <w:rFonts w:hint="eastAsia"/>
          <w:b/>
          <w:bCs/>
          <w:sz w:val="24"/>
        </w:rPr>
        <w:t>可行解的性质：</w:t>
      </w:r>
    </w:p>
    <w:p w14:paraId="63CCB511" w14:textId="6C2AFBBA" w:rsidR="00670030" w:rsidRDefault="00DD52F7" w:rsidP="00DD52F7">
      <w:pPr>
        <w:pStyle w:val="a3"/>
        <w:numPr>
          <w:ilvl w:val="0"/>
          <w:numId w:val="6"/>
        </w:numPr>
        <w:spacing w:line="360" w:lineRule="auto"/>
        <w:ind w:firstLineChars="0"/>
        <w:rPr>
          <w:sz w:val="24"/>
        </w:rPr>
      </w:pPr>
      <w:r w:rsidRPr="00DD52F7">
        <w:rPr>
          <w:rFonts w:hint="eastAsia"/>
          <w:sz w:val="24"/>
        </w:rPr>
        <w:t>线性规划问题的可行域非空时，其可行域是凸集</w:t>
      </w:r>
      <w:r w:rsidR="00FA4C94">
        <w:rPr>
          <w:rFonts w:hint="eastAsia"/>
          <w:sz w:val="24"/>
        </w:rPr>
        <w:t>、线段封闭集</w:t>
      </w:r>
      <w:r w:rsidRPr="00DD52F7">
        <w:rPr>
          <w:rFonts w:hint="eastAsia"/>
          <w:sz w:val="24"/>
        </w:rPr>
        <w:t>。</w:t>
      </w:r>
    </w:p>
    <w:p w14:paraId="19439107" w14:textId="4BE382CB" w:rsidR="0046445F" w:rsidRPr="00163E72" w:rsidRDefault="0046445F" w:rsidP="00DD52F7">
      <w:pPr>
        <w:pStyle w:val="a3"/>
        <w:numPr>
          <w:ilvl w:val="0"/>
          <w:numId w:val="6"/>
        </w:numPr>
        <w:spacing w:line="360" w:lineRule="auto"/>
        <w:ind w:firstLineChars="0"/>
        <w:rPr>
          <w:sz w:val="24"/>
          <w:highlight w:val="yellow"/>
        </w:rPr>
      </w:pPr>
      <w:r w:rsidRPr="00163E72">
        <w:rPr>
          <w:rFonts w:hint="eastAsia"/>
          <w:sz w:val="24"/>
          <w:highlight w:val="yellow"/>
        </w:rPr>
        <w:t>若线性规划问题存在最优解，一定可以在可行域的某个顶点得到（但不一定只在顶点达到）</w:t>
      </w:r>
    </w:p>
    <w:p w14:paraId="721D9456" w14:textId="3EF7D37E" w:rsidR="00163E72" w:rsidRPr="00163E72" w:rsidRDefault="00163E72" w:rsidP="00163E72">
      <w:pPr>
        <w:spacing w:line="360" w:lineRule="auto"/>
        <w:jc w:val="center"/>
        <w:rPr>
          <w:sz w:val="24"/>
        </w:rPr>
      </w:pPr>
      <w:r>
        <w:rPr>
          <w:noProof/>
          <w:sz w:val="24"/>
        </w:rPr>
        <w:drawing>
          <wp:inline distT="0" distB="0" distL="0" distR="0" wp14:anchorId="0F315DB0" wp14:editId="63FA6EE1">
            <wp:extent cx="4271963" cy="22885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0375" cy="2303771"/>
                    </a:xfrm>
                    <a:prstGeom prst="rect">
                      <a:avLst/>
                    </a:prstGeom>
                    <a:noFill/>
                    <a:ln>
                      <a:noFill/>
                    </a:ln>
                  </pic:spPr>
                </pic:pic>
              </a:graphicData>
            </a:graphic>
          </wp:inline>
        </w:drawing>
      </w:r>
    </w:p>
    <w:p w14:paraId="3F4B37F3" w14:textId="77777777" w:rsidR="00DD52F7" w:rsidRPr="00CF2F90" w:rsidRDefault="00CF2F90" w:rsidP="00CF2F90">
      <w:pPr>
        <w:pStyle w:val="a3"/>
        <w:numPr>
          <w:ilvl w:val="0"/>
          <w:numId w:val="6"/>
        </w:numPr>
        <w:spacing w:line="360" w:lineRule="auto"/>
        <w:ind w:firstLineChars="0"/>
        <w:rPr>
          <w:sz w:val="24"/>
        </w:rPr>
      </w:pPr>
      <w:r w:rsidRPr="00CF2F90">
        <w:rPr>
          <w:rFonts w:hint="eastAsia"/>
          <w:sz w:val="24"/>
        </w:rPr>
        <w:t>若在两个顶点同时得到最优解，则它们连线上的任意一点都是最优解，线性规划问题存在无穷多解。</w:t>
      </w:r>
    </w:p>
    <w:p w14:paraId="2AC27FD0" w14:textId="77777777" w:rsidR="005E7163" w:rsidRPr="00BF6145" w:rsidRDefault="005E7163" w:rsidP="005E7163">
      <w:pPr>
        <w:pStyle w:val="a3"/>
        <w:numPr>
          <w:ilvl w:val="0"/>
          <w:numId w:val="6"/>
        </w:numPr>
        <w:spacing w:line="360" w:lineRule="auto"/>
        <w:ind w:firstLineChars="0"/>
        <w:rPr>
          <w:sz w:val="24"/>
          <w:highlight w:val="yellow"/>
        </w:rPr>
      </w:pPr>
      <w:r w:rsidRPr="00BF6145">
        <w:rPr>
          <w:rFonts w:hint="eastAsia"/>
          <w:sz w:val="24"/>
          <w:highlight w:val="yellow"/>
        </w:rPr>
        <w:t>最优解一定是可行解，但可行解不一定是最优解。</w:t>
      </w:r>
    </w:p>
    <w:p w14:paraId="0669FAAD" w14:textId="68C79764" w:rsidR="005E7163" w:rsidRDefault="005E7163" w:rsidP="005E7163">
      <w:pPr>
        <w:pStyle w:val="a3"/>
        <w:numPr>
          <w:ilvl w:val="0"/>
          <w:numId w:val="6"/>
        </w:numPr>
        <w:spacing w:line="360" w:lineRule="auto"/>
        <w:ind w:firstLineChars="0"/>
        <w:rPr>
          <w:sz w:val="24"/>
        </w:rPr>
      </w:pPr>
      <w:r w:rsidRPr="005971AC">
        <w:rPr>
          <w:rFonts w:hint="eastAsia"/>
          <w:sz w:val="24"/>
        </w:rPr>
        <w:t>如果线性规划问题有最优解，则一定有一个可行域的顶点对应一个最优解；（一定可以在其顶点</w:t>
      </w:r>
      <w:r w:rsidRPr="005971AC">
        <w:rPr>
          <w:rFonts w:hint="eastAsia"/>
          <w:sz w:val="24"/>
        </w:rPr>
        <w:lastRenderedPageBreak/>
        <w:t>达到，但</w:t>
      </w:r>
      <w:r w:rsidRPr="005971AC">
        <w:rPr>
          <w:rFonts w:hint="eastAsia"/>
          <w:b/>
          <w:sz w:val="24"/>
        </w:rPr>
        <w:t>不一定只在其顶点达到</w:t>
      </w:r>
      <w:r w:rsidRPr="005971AC">
        <w:rPr>
          <w:rFonts w:hint="eastAsia"/>
          <w:sz w:val="24"/>
        </w:rPr>
        <w:t>，有时</w:t>
      </w:r>
      <w:r>
        <w:rPr>
          <w:rFonts w:hint="eastAsia"/>
          <w:sz w:val="24"/>
        </w:rPr>
        <w:t>可能会</w:t>
      </w:r>
      <w:r w:rsidRPr="005971AC">
        <w:rPr>
          <w:rFonts w:hint="eastAsia"/>
          <w:sz w:val="24"/>
        </w:rPr>
        <w:t>在两顶点的连线上得</w:t>
      </w:r>
      <w:r>
        <w:rPr>
          <w:rFonts w:hint="eastAsia"/>
          <w:sz w:val="24"/>
        </w:rPr>
        <w:t>到</w:t>
      </w:r>
      <w:r w:rsidRPr="005971AC">
        <w:rPr>
          <w:rFonts w:hint="eastAsia"/>
          <w:sz w:val="24"/>
        </w:rPr>
        <w:t>）</w:t>
      </w:r>
      <w:r w:rsidRPr="005971AC">
        <w:rPr>
          <w:rFonts w:hint="eastAsia"/>
          <w:sz w:val="24"/>
        </w:rPr>
        <w:t xml:space="preserve"> </w:t>
      </w:r>
    </w:p>
    <w:p w14:paraId="4C07CCAF" w14:textId="3C81ABED" w:rsidR="00FA4C94" w:rsidRPr="00FA4C94" w:rsidRDefault="00FA4C94" w:rsidP="00FA4C94">
      <w:pPr>
        <w:pStyle w:val="a3"/>
        <w:numPr>
          <w:ilvl w:val="0"/>
          <w:numId w:val="6"/>
        </w:numPr>
        <w:spacing w:line="360" w:lineRule="auto"/>
        <w:ind w:firstLineChars="0"/>
        <w:rPr>
          <w:sz w:val="24"/>
        </w:rPr>
      </w:pPr>
      <w:r w:rsidRPr="00FA4C94">
        <w:rPr>
          <w:rFonts w:hint="eastAsia"/>
          <w:sz w:val="24"/>
          <w:highlight w:val="yellow"/>
        </w:rPr>
        <w:t>线性规划可行域若非空、有界，则它一定有最优解</w:t>
      </w:r>
      <w:r>
        <w:rPr>
          <w:rFonts w:hint="eastAsia"/>
          <w:sz w:val="24"/>
        </w:rPr>
        <w:t>（注意箭头的单双向关系，</w:t>
      </w:r>
      <w:r w:rsidRPr="007C075D">
        <w:rPr>
          <w:rFonts w:hint="eastAsia"/>
          <w:sz w:val="24"/>
          <w:highlight w:val="yellow"/>
        </w:rPr>
        <w:t>可行域无界不一定能推出无界解，但无界解一定对应可行域无界</w:t>
      </w:r>
      <w:r>
        <w:rPr>
          <w:rFonts w:hint="eastAsia"/>
          <w:sz w:val="24"/>
        </w:rPr>
        <w:t>）</w:t>
      </w:r>
    </w:p>
    <w:p w14:paraId="0DC99E4F" w14:textId="77777777" w:rsidR="00DD52F7" w:rsidRDefault="00CF2F90" w:rsidP="00ED6A9E">
      <w:pPr>
        <w:spacing w:line="360" w:lineRule="auto"/>
        <w:jc w:val="center"/>
        <w:rPr>
          <w:sz w:val="24"/>
        </w:rPr>
      </w:pPr>
      <w:r w:rsidRPr="00CF2F90">
        <w:rPr>
          <w:noProof/>
          <w:sz w:val="24"/>
        </w:rPr>
        <w:drawing>
          <wp:inline distT="0" distB="0" distL="0" distR="0" wp14:anchorId="651ADCD3" wp14:editId="5296810A">
            <wp:extent cx="3977151" cy="2085975"/>
            <wp:effectExtent l="0" t="0" r="4445" b="0"/>
            <wp:docPr id="2" name="图片 2" descr="C:\Users\Kelsey\AppData\Local\Temp\DB7.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elsey\AppData\Local\Temp\DB7.tmp.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4099" cy="2089619"/>
                    </a:xfrm>
                    <a:prstGeom prst="rect">
                      <a:avLst/>
                    </a:prstGeom>
                    <a:noFill/>
                    <a:ln>
                      <a:noFill/>
                    </a:ln>
                  </pic:spPr>
                </pic:pic>
              </a:graphicData>
            </a:graphic>
          </wp:inline>
        </w:drawing>
      </w:r>
    </w:p>
    <w:p w14:paraId="0ACAEC82" w14:textId="77777777" w:rsidR="00617BD6" w:rsidRPr="00904748" w:rsidRDefault="00617BD6" w:rsidP="00ED6A9E">
      <w:pPr>
        <w:spacing w:line="360" w:lineRule="auto"/>
        <w:jc w:val="center"/>
        <w:rPr>
          <w:sz w:val="24"/>
        </w:rPr>
      </w:pPr>
      <w:r w:rsidRPr="00617BD6">
        <w:rPr>
          <w:noProof/>
          <w:sz w:val="24"/>
        </w:rPr>
        <w:drawing>
          <wp:inline distT="0" distB="0" distL="0" distR="0" wp14:anchorId="72E1362B" wp14:editId="44E81225">
            <wp:extent cx="4057650" cy="1200150"/>
            <wp:effectExtent l="0" t="0" r="0" b="0"/>
            <wp:docPr id="1" name="图片 1" descr="C:\Users\Kelsey\AppData\Local\Temp\254C.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elsey\AppData\Local\Temp\254C.tmp.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7650" cy="1200150"/>
                    </a:xfrm>
                    <a:prstGeom prst="rect">
                      <a:avLst/>
                    </a:prstGeom>
                    <a:noFill/>
                    <a:ln>
                      <a:noFill/>
                    </a:ln>
                  </pic:spPr>
                </pic:pic>
              </a:graphicData>
            </a:graphic>
          </wp:inline>
        </w:drawing>
      </w:r>
    </w:p>
    <w:p w14:paraId="25DFE65C" w14:textId="77777777" w:rsidR="00904748" w:rsidRDefault="00782653" w:rsidP="00782653">
      <w:pPr>
        <w:spacing w:line="360" w:lineRule="auto"/>
        <w:rPr>
          <w:sz w:val="24"/>
        </w:rPr>
      </w:pPr>
      <w:r w:rsidRPr="00782653">
        <w:rPr>
          <w:rFonts w:hint="eastAsia"/>
          <w:sz w:val="24"/>
        </w:rPr>
        <w:t>三、线性规划模型的一般形式</w:t>
      </w:r>
    </w:p>
    <w:p w14:paraId="19951491" w14:textId="4B8B333C" w:rsidR="00904748" w:rsidRDefault="00904748" w:rsidP="00782653">
      <w:pPr>
        <w:spacing w:line="360" w:lineRule="auto"/>
        <w:rPr>
          <w:sz w:val="24"/>
        </w:rPr>
      </w:pPr>
      <w:r w:rsidRPr="00904748">
        <w:rPr>
          <w:sz w:val="24"/>
        </w:rPr>
        <w:object w:dxaOrig="4780" w:dyaOrig="2120" w14:anchorId="160CFF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pt;height:121.9pt" o:ole="">
            <v:imagedata r:id="rId11" o:title=""/>
          </v:shape>
          <o:OLEObject Type="Embed" ProgID="Equation.3" ShapeID="_x0000_i1025" DrawAspect="Content" ObjectID="_1702156659" r:id="rId12"/>
        </w:object>
      </w:r>
    </w:p>
    <w:p w14:paraId="36395E69" w14:textId="77777777" w:rsidR="00245C39" w:rsidRPr="00782653" w:rsidRDefault="00245C39" w:rsidP="00782653">
      <w:pPr>
        <w:spacing w:line="360" w:lineRule="auto"/>
        <w:rPr>
          <w:sz w:val="24"/>
        </w:rPr>
      </w:pPr>
    </w:p>
    <w:p w14:paraId="0742BA8C" w14:textId="77777777" w:rsidR="00782653" w:rsidRPr="00782653" w:rsidRDefault="00782653" w:rsidP="00782653">
      <w:pPr>
        <w:spacing w:line="360" w:lineRule="auto"/>
        <w:rPr>
          <w:sz w:val="24"/>
        </w:rPr>
      </w:pPr>
      <w:r w:rsidRPr="00782653">
        <w:rPr>
          <w:rFonts w:hint="eastAsia"/>
          <w:sz w:val="24"/>
        </w:rPr>
        <w:t>§</w:t>
      </w:r>
      <w:r w:rsidRPr="00782653">
        <w:rPr>
          <w:rFonts w:hint="eastAsia"/>
          <w:sz w:val="24"/>
        </w:rPr>
        <w:t xml:space="preserve">2  </w:t>
      </w:r>
      <w:r w:rsidRPr="00782653">
        <w:rPr>
          <w:rFonts w:hint="eastAsia"/>
          <w:sz w:val="24"/>
        </w:rPr>
        <w:t>线性规划的求解</w:t>
      </w:r>
    </w:p>
    <w:p w14:paraId="25FB455B" w14:textId="77777777" w:rsidR="00782653" w:rsidRDefault="00782653" w:rsidP="00782653">
      <w:pPr>
        <w:spacing w:line="360" w:lineRule="auto"/>
        <w:rPr>
          <w:sz w:val="24"/>
        </w:rPr>
      </w:pPr>
      <w:r w:rsidRPr="00782653">
        <w:rPr>
          <w:rFonts w:hint="eastAsia"/>
          <w:sz w:val="24"/>
        </w:rPr>
        <w:t>一、线性规划的图解法</w:t>
      </w:r>
    </w:p>
    <w:p w14:paraId="33A08C40" w14:textId="7928A5AE" w:rsidR="00904748" w:rsidRDefault="00904748" w:rsidP="00782653">
      <w:pPr>
        <w:spacing w:line="360" w:lineRule="auto"/>
        <w:rPr>
          <w:sz w:val="24"/>
        </w:rPr>
      </w:pPr>
      <w:r w:rsidRPr="00904748">
        <w:rPr>
          <w:rFonts w:hint="eastAsia"/>
          <w:sz w:val="24"/>
        </w:rPr>
        <w:t>图解法只适合于</w:t>
      </w:r>
      <w:r w:rsidRPr="00904748">
        <w:rPr>
          <w:rFonts w:hint="eastAsia"/>
          <w:b/>
          <w:sz w:val="24"/>
        </w:rPr>
        <w:t>二维</w:t>
      </w:r>
      <w:r w:rsidRPr="00904748">
        <w:rPr>
          <w:rFonts w:hint="eastAsia"/>
          <w:sz w:val="24"/>
        </w:rPr>
        <w:t>线性规划问题</w:t>
      </w:r>
      <w:r w:rsidR="00ED6A9E">
        <w:rPr>
          <w:rFonts w:hint="eastAsia"/>
          <w:sz w:val="24"/>
        </w:rPr>
        <w:t>（高中常用做法）</w:t>
      </w:r>
    </w:p>
    <w:p w14:paraId="778CEEF6" w14:textId="77777777" w:rsidR="00DD52F7" w:rsidRPr="00B8070F" w:rsidRDefault="006B5D9D" w:rsidP="006B5D9D">
      <w:pPr>
        <w:spacing w:line="360" w:lineRule="auto"/>
        <w:rPr>
          <w:sz w:val="24"/>
        </w:rPr>
      </w:pPr>
      <w:r>
        <w:rPr>
          <w:rFonts w:hint="eastAsia"/>
          <w:sz w:val="24"/>
        </w:rPr>
        <w:t>【</w:t>
      </w:r>
      <w:r>
        <w:rPr>
          <w:sz w:val="24"/>
        </w:rPr>
        <w:t>例</w:t>
      </w:r>
      <w:r>
        <w:rPr>
          <w:rFonts w:hint="eastAsia"/>
          <w:sz w:val="24"/>
        </w:rPr>
        <w:t>】</w:t>
      </w:r>
      <w:r w:rsidR="00DD52F7" w:rsidRPr="00B8070F">
        <w:rPr>
          <w:sz w:val="24"/>
        </w:rPr>
        <w:t>Min Z=-X</w:t>
      </w:r>
      <w:r w:rsidR="00DD52F7" w:rsidRPr="00B8070F">
        <w:rPr>
          <w:sz w:val="24"/>
          <w:vertAlign w:val="subscript"/>
        </w:rPr>
        <w:t>1</w:t>
      </w:r>
      <w:r w:rsidR="00DD52F7" w:rsidRPr="00B8070F">
        <w:rPr>
          <w:sz w:val="24"/>
        </w:rPr>
        <w:t>+2 X</w:t>
      </w:r>
      <w:r w:rsidR="00DD52F7" w:rsidRPr="00B8070F">
        <w:rPr>
          <w:sz w:val="24"/>
          <w:vertAlign w:val="subscript"/>
        </w:rPr>
        <w:t>2</w:t>
      </w:r>
      <w:r w:rsidR="00DD52F7" w:rsidRPr="00B8070F">
        <w:rPr>
          <w:sz w:val="24"/>
        </w:rPr>
        <w:t xml:space="preserve"> -3 X</w:t>
      </w:r>
      <w:r w:rsidR="00DD52F7" w:rsidRPr="00B8070F">
        <w:rPr>
          <w:sz w:val="24"/>
          <w:vertAlign w:val="subscript"/>
        </w:rPr>
        <w:t>3</w:t>
      </w:r>
    </w:p>
    <w:p w14:paraId="74B85285" w14:textId="77777777" w:rsidR="00DD52F7" w:rsidRPr="00B8070F" w:rsidRDefault="00DD52F7" w:rsidP="006B5D9D">
      <w:pPr>
        <w:spacing w:line="360" w:lineRule="auto"/>
        <w:ind w:left="420" w:firstLineChars="100" w:firstLine="240"/>
        <w:rPr>
          <w:sz w:val="24"/>
        </w:rPr>
      </w:pPr>
      <w:r w:rsidRPr="00B8070F">
        <w:rPr>
          <w:sz w:val="24"/>
        </w:rPr>
        <w:t>ST</w:t>
      </w:r>
    </w:p>
    <w:p w14:paraId="5E429B98" w14:textId="77777777" w:rsidR="00DD52F7" w:rsidRPr="00B8070F" w:rsidRDefault="00DD52F7" w:rsidP="006B5D9D">
      <w:pPr>
        <w:spacing w:line="360" w:lineRule="auto"/>
        <w:ind w:left="420" w:firstLineChars="100" w:firstLine="240"/>
        <w:rPr>
          <w:sz w:val="24"/>
        </w:rPr>
      </w:pPr>
      <w:r w:rsidRPr="00B8070F">
        <w:rPr>
          <w:sz w:val="24"/>
        </w:rPr>
        <w:t>X</w:t>
      </w:r>
      <w:r w:rsidRPr="00B8070F">
        <w:rPr>
          <w:sz w:val="24"/>
          <w:vertAlign w:val="subscript"/>
        </w:rPr>
        <w:t>1</w:t>
      </w:r>
      <w:r w:rsidRPr="00B8070F">
        <w:rPr>
          <w:sz w:val="24"/>
        </w:rPr>
        <w:t xml:space="preserve"> + X</w:t>
      </w:r>
      <w:r w:rsidRPr="00B8070F">
        <w:rPr>
          <w:sz w:val="24"/>
          <w:vertAlign w:val="subscript"/>
        </w:rPr>
        <w:t>2</w:t>
      </w:r>
      <w:r w:rsidR="00B8070F">
        <w:rPr>
          <w:sz w:val="24"/>
        </w:rPr>
        <w:t xml:space="preserve"> + </w:t>
      </w:r>
      <w:r w:rsidRPr="00B8070F">
        <w:rPr>
          <w:sz w:val="24"/>
        </w:rPr>
        <w:t>X</w:t>
      </w:r>
      <w:r w:rsidRPr="00B8070F">
        <w:rPr>
          <w:sz w:val="24"/>
          <w:vertAlign w:val="subscript"/>
        </w:rPr>
        <w:t>3</w:t>
      </w:r>
      <w:r w:rsidRPr="00B8070F">
        <w:rPr>
          <w:sz w:val="24"/>
        </w:rPr>
        <w:t xml:space="preserve"> &lt;=7</w:t>
      </w:r>
    </w:p>
    <w:p w14:paraId="3C5809FC" w14:textId="77777777" w:rsidR="00DD52F7" w:rsidRPr="00B8070F" w:rsidRDefault="00DD52F7" w:rsidP="006B5D9D">
      <w:pPr>
        <w:spacing w:line="360" w:lineRule="auto"/>
        <w:ind w:left="420" w:firstLineChars="100" w:firstLine="240"/>
        <w:rPr>
          <w:sz w:val="24"/>
        </w:rPr>
      </w:pPr>
      <w:r w:rsidRPr="00B8070F">
        <w:rPr>
          <w:sz w:val="24"/>
        </w:rPr>
        <w:t>X</w:t>
      </w:r>
      <w:r w:rsidRPr="00B8070F">
        <w:rPr>
          <w:sz w:val="24"/>
          <w:vertAlign w:val="subscript"/>
        </w:rPr>
        <w:t>1</w:t>
      </w:r>
      <w:r w:rsidR="00B8070F">
        <w:rPr>
          <w:sz w:val="24"/>
        </w:rPr>
        <w:t xml:space="preserve"> - </w:t>
      </w:r>
      <w:r w:rsidRPr="00B8070F">
        <w:rPr>
          <w:sz w:val="24"/>
        </w:rPr>
        <w:t>X</w:t>
      </w:r>
      <w:r w:rsidRPr="00B8070F">
        <w:rPr>
          <w:sz w:val="24"/>
          <w:vertAlign w:val="subscript"/>
        </w:rPr>
        <w:t>2</w:t>
      </w:r>
      <w:r w:rsidR="00B8070F">
        <w:rPr>
          <w:sz w:val="24"/>
        </w:rPr>
        <w:t xml:space="preserve"> + </w:t>
      </w:r>
      <w:r w:rsidRPr="00B8070F">
        <w:rPr>
          <w:sz w:val="24"/>
        </w:rPr>
        <w:t>X</w:t>
      </w:r>
      <w:r w:rsidRPr="00B8070F">
        <w:rPr>
          <w:sz w:val="24"/>
          <w:vertAlign w:val="subscript"/>
        </w:rPr>
        <w:t>3</w:t>
      </w:r>
      <w:r w:rsidRPr="00B8070F">
        <w:rPr>
          <w:sz w:val="24"/>
        </w:rPr>
        <w:t xml:space="preserve"> &gt;=2</w:t>
      </w:r>
    </w:p>
    <w:p w14:paraId="1883D461" w14:textId="77777777" w:rsidR="00DD52F7" w:rsidRPr="00B8070F" w:rsidRDefault="00DD52F7" w:rsidP="006B5D9D">
      <w:pPr>
        <w:spacing w:line="360" w:lineRule="auto"/>
        <w:ind w:left="420" w:firstLineChars="100" w:firstLine="240"/>
        <w:rPr>
          <w:sz w:val="24"/>
        </w:rPr>
      </w:pPr>
      <w:r w:rsidRPr="00B8070F">
        <w:rPr>
          <w:sz w:val="24"/>
        </w:rPr>
        <w:t>-3 X</w:t>
      </w:r>
      <w:r w:rsidRPr="00B8070F">
        <w:rPr>
          <w:sz w:val="24"/>
          <w:vertAlign w:val="subscript"/>
        </w:rPr>
        <w:t>1</w:t>
      </w:r>
      <w:r w:rsidRPr="00B8070F">
        <w:rPr>
          <w:sz w:val="24"/>
        </w:rPr>
        <w:t xml:space="preserve"> + X</w:t>
      </w:r>
      <w:r w:rsidRPr="00B8070F">
        <w:rPr>
          <w:sz w:val="24"/>
          <w:vertAlign w:val="subscript"/>
        </w:rPr>
        <w:t>2</w:t>
      </w:r>
      <w:r w:rsidRPr="00B8070F">
        <w:rPr>
          <w:sz w:val="24"/>
        </w:rPr>
        <w:t xml:space="preserve"> +2 X</w:t>
      </w:r>
      <w:r w:rsidRPr="00B8070F">
        <w:rPr>
          <w:sz w:val="24"/>
          <w:vertAlign w:val="subscript"/>
        </w:rPr>
        <w:t>3</w:t>
      </w:r>
      <w:r w:rsidRPr="00B8070F">
        <w:rPr>
          <w:sz w:val="24"/>
        </w:rPr>
        <w:t xml:space="preserve"> =5</w:t>
      </w:r>
    </w:p>
    <w:p w14:paraId="147739D3" w14:textId="77777777" w:rsidR="00DD52F7" w:rsidRPr="00B8070F" w:rsidRDefault="00DD52F7" w:rsidP="006B5D9D">
      <w:pPr>
        <w:spacing w:line="360" w:lineRule="auto"/>
        <w:ind w:left="420" w:firstLineChars="100" w:firstLine="240"/>
        <w:rPr>
          <w:sz w:val="24"/>
        </w:rPr>
      </w:pPr>
      <w:r w:rsidRPr="00B8070F">
        <w:rPr>
          <w:sz w:val="24"/>
        </w:rPr>
        <w:t>X</w:t>
      </w:r>
      <w:r w:rsidRPr="00B8070F">
        <w:rPr>
          <w:sz w:val="24"/>
          <w:vertAlign w:val="subscript"/>
        </w:rPr>
        <w:t>1</w:t>
      </w:r>
      <w:r w:rsidRPr="00B8070F">
        <w:rPr>
          <w:sz w:val="24"/>
        </w:rPr>
        <w:t>, X</w:t>
      </w:r>
      <w:r w:rsidRPr="00B8070F">
        <w:rPr>
          <w:sz w:val="24"/>
          <w:vertAlign w:val="subscript"/>
        </w:rPr>
        <w:t>2</w:t>
      </w:r>
      <w:r w:rsidRPr="00B8070F">
        <w:rPr>
          <w:sz w:val="24"/>
        </w:rPr>
        <w:t xml:space="preserve"> &gt;=0 , X</w:t>
      </w:r>
      <w:r w:rsidRPr="00B8070F">
        <w:rPr>
          <w:sz w:val="24"/>
          <w:vertAlign w:val="subscript"/>
        </w:rPr>
        <w:t>3</w:t>
      </w:r>
      <w:r w:rsidRPr="00B8070F">
        <w:rPr>
          <w:rFonts w:hint="eastAsia"/>
          <w:b/>
          <w:bCs/>
          <w:sz w:val="24"/>
        </w:rPr>
        <w:t>无约束</w:t>
      </w:r>
    </w:p>
    <w:p w14:paraId="3CF20A0D" w14:textId="77777777" w:rsidR="00DD52F7" w:rsidRPr="006B5D9D" w:rsidRDefault="006B5D9D" w:rsidP="006B5D9D">
      <w:pPr>
        <w:spacing w:line="360" w:lineRule="auto"/>
        <w:rPr>
          <w:sz w:val="24"/>
        </w:rPr>
      </w:pPr>
      <w:r>
        <w:rPr>
          <w:sz w:val="24"/>
        </w:rPr>
        <w:lastRenderedPageBreak/>
        <w:t>标准型</w:t>
      </w:r>
      <w:r>
        <w:rPr>
          <w:rFonts w:hint="eastAsia"/>
          <w:sz w:val="24"/>
        </w:rPr>
        <w:t>：</w:t>
      </w:r>
      <w:r w:rsidRPr="006B5D9D">
        <w:rPr>
          <w:sz w:val="24"/>
        </w:rPr>
        <w:t>Max z’</w:t>
      </w:r>
      <w:r w:rsidR="00DD52F7" w:rsidRPr="006B5D9D">
        <w:rPr>
          <w:sz w:val="24"/>
        </w:rPr>
        <w:t>= X</w:t>
      </w:r>
      <w:r w:rsidR="00DD52F7" w:rsidRPr="006B5D9D">
        <w:rPr>
          <w:sz w:val="24"/>
          <w:vertAlign w:val="subscript"/>
        </w:rPr>
        <w:t>1</w:t>
      </w:r>
      <w:r w:rsidR="00DD52F7" w:rsidRPr="006B5D9D">
        <w:rPr>
          <w:sz w:val="24"/>
        </w:rPr>
        <w:t xml:space="preserve"> -2 X</w:t>
      </w:r>
      <w:r w:rsidR="00DD52F7" w:rsidRPr="006B5D9D">
        <w:rPr>
          <w:sz w:val="24"/>
          <w:vertAlign w:val="subscript"/>
        </w:rPr>
        <w:t>2</w:t>
      </w:r>
      <w:r w:rsidR="00DD52F7" w:rsidRPr="006B5D9D">
        <w:rPr>
          <w:sz w:val="24"/>
        </w:rPr>
        <w:t xml:space="preserve"> +3(X</w:t>
      </w:r>
      <w:r w:rsidR="00DD52F7" w:rsidRPr="006B5D9D">
        <w:rPr>
          <w:sz w:val="24"/>
          <w:vertAlign w:val="subscript"/>
        </w:rPr>
        <w:t>4</w:t>
      </w:r>
      <w:r w:rsidR="00DD52F7" w:rsidRPr="006B5D9D">
        <w:rPr>
          <w:sz w:val="24"/>
        </w:rPr>
        <w:t xml:space="preserve"> - X</w:t>
      </w:r>
      <w:r w:rsidR="00DD52F7" w:rsidRPr="006B5D9D">
        <w:rPr>
          <w:sz w:val="24"/>
          <w:vertAlign w:val="subscript"/>
        </w:rPr>
        <w:t>5</w:t>
      </w:r>
      <w:r w:rsidRPr="006B5D9D">
        <w:rPr>
          <w:sz w:val="24"/>
        </w:rPr>
        <w:t>) +</w:t>
      </w:r>
      <w:r w:rsidR="00DD52F7" w:rsidRPr="006B5D9D">
        <w:rPr>
          <w:sz w:val="24"/>
        </w:rPr>
        <w:t>0 X</w:t>
      </w:r>
      <w:r w:rsidR="00DD52F7" w:rsidRPr="006B5D9D">
        <w:rPr>
          <w:sz w:val="24"/>
          <w:vertAlign w:val="subscript"/>
        </w:rPr>
        <w:t>6</w:t>
      </w:r>
      <w:r w:rsidR="00DD52F7" w:rsidRPr="006B5D9D">
        <w:rPr>
          <w:sz w:val="24"/>
        </w:rPr>
        <w:t>+0 X</w:t>
      </w:r>
      <w:r w:rsidR="00DD52F7" w:rsidRPr="006B5D9D">
        <w:rPr>
          <w:sz w:val="24"/>
          <w:vertAlign w:val="subscript"/>
        </w:rPr>
        <w:t>7</w:t>
      </w:r>
    </w:p>
    <w:p w14:paraId="2C78699E" w14:textId="67F4C0F3" w:rsidR="00DD52F7" w:rsidRPr="006B5D9D" w:rsidRDefault="007E5807" w:rsidP="006B5D9D">
      <w:pPr>
        <w:spacing w:line="360" w:lineRule="auto"/>
        <w:ind w:left="720"/>
        <w:rPr>
          <w:sz w:val="24"/>
        </w:rPr>
      </w:pPr>
      <w:r>
        <w:rPr>
          <w:sz w:val="24"/>
        </w:rPr>
        <w:t>ST</w:t>
      </w:r>
    </w:p>
    <w:p w14:paraId="2278A486" w14:textId="77777777" w:rsidR="006B5D9D" w:rsidRPr="006B5D9D" w:rsidRDefault="006B5D9D" w:rsidP="006B5D9D">
      <w:pPr>
        <w:spacing w:line="360" w:lineRule="auto"/>
        <w:rPr>
          <w:sz w:val="24"/>
        </w:rPr>
      </w:pPr>
      <w:r w:rsidRPr="006B5D9D">
        <w:rPr>
          <w:sz w:val="24"/>
        </w:rPr>
        <w:t xml:space="preserve">     </w:t>
      </w:r>
      <w:r>
        <w:rPr>
          <w:sz w:val="24"/>
        </w:rPr>
        <w:t xml:space="preserve"> </w:t>
      </w:r>
      <w:r w:rsidRPr="006B5D9D">
        <w:rPr>
          <w:sz w:val="24"/>
        </w:rPr>
        <w:t>X</w:t>
      </w:r>
      <w:r w:rsidRPr="006B5D9D">
        <w:rPr>
          <w:sz w:val="24"/>
          <w:vertAlign w:val="subscript"/>
        </w:rPr>
        <w:t>1</w:t>
      </w:r>
      <w:r w:rsidRPr="006B5D9D">
        <w:rPr>
          <w:sz w:val="24"/>
        </w:rPr>
        <w:t xml:space="preserve"> + X</w:t>
      </w:r>
      <w:r w:rsidRPr="006B5D9D">
        <w:rPr>
          <w:sz w:val="24"/>
          <w:vertAlign w:val="subscript"/>
        </w:rPr>
        <w:t>2</w:t>
      </w:r>
      <w:r w:rsidRPr="006B5D9D">
        <w:rPr>
          <w:sz w:val="24"/>
        </w:rPr>
        <w:t xml:space="preserve"> + (X</w:t>
      </w:r>
      <w:r w:rsidRPr="006B5D9D">
        <w:rPr>
          <w:sz w:val="24"/>
          <w:vertAlign w:val="subscript"/>
        </w:rPr>
        <w:t>4</w:t>
      </w:r>
      <w:r w:rsidRPr="006B5D9D">
        <w:rPr>
          <w:sz w:val="24"/>
        </w:rPr>
        <w:t xml:space="preserve"> - X</w:t>
      </w:r>
      <w:r w:rsidRPr="006B5D9D">
        <w:rPr>
          <w:sz w:val="24"/>
          <w:vertAlign w:val="subscript"/>
        </w:rPr>
        <w:t>5</w:t>
      </w:r>
      <w:r w:rsidRPr="006B5D9D">
        <w:rPr>
          <w:sz w:val="24"/>
        </w:rPr>
        <w:t>) +x6 =7</w:t>
      </w:r>
    </w:p>
    <w:p w14:paraId="094C5F28" w14:textId="77777777" w:rsidR="006B5D9D" w:rsidRPr="006B5D9D" w:rsidRDefault="006B5D9D" w:rsidP="006B5D9D">
      <w:pPr>
        <w:spacing w:line="360" w:lineRule="auto"/>
        <w:rPr>
          <w:sz w:val="24"/>
        </w:rPr>
      </w:pPr>
      <w:r w:rsidRPr="006B5D9D">
        <w:rPr>
          <w:sz w:val="24"/>
        </w:rPr>
        <w:t xml:space="preserve">    </w:t>
      </w:r>
      <w:r>
        <w:rPr>
          <w:sz w:val="24"/>
        </w:rPr>
        <w:t xml:space="preserve"> </w:t>
      </w:r>
      <w:r w:rsidRPr="006B5D9D">
        <w:rPr>
          <w:sz w:val="24"/>
        </w:rPr>
        <w:t xml:space="preserve"> X</w:t>
      </w:r>
      <w:r w:rsidRPr="006B5D9D">
        <w:rPr>
          <w:sz w:val="24"/>
          <w:vertAlign w:val="subscript"/>
        </w:rPr>
        <w:t>1</w:t>
      </w:r>
      <w:r w:rsidRPr="006B5D9D">
        <w:rPr>
          <w:sz w:val="24"/>
        </w:rPr>
        <w:t xml:space="preserve"> –</w:t>
      </w:r>
      <w:r>
        <w:rPr>
          <w:sz w:val="24"/>
        </w:rPr>
        <w:t xml:space="preserve"> </w:t>
      </w:r>
      <w:r w:rsidRPr="006B5D9D">
        <w:rPr>
          <w:sz w:val="24"/>
        </w:rPr>
        <w:t>X</w:t>
      </w:r>
      <w:r w:rsidRPr="006B5D9D">
        <w:rPr>
          <w:sz w:val="24"/>
          <w:vertAlign w:val="subscript"/>
        </w:rPr>
        <w:t>2</w:t>
      </w:r>
      <w:r w:rsidRPr="006B5D9D">
        <w:rPr>
          <w:sz w:val="24"/>
        </w:rPr>
        <w:t xml:space="preserve"> + (X</w:t>
      </w:r>
      <w:r w:rsidRPr="006B5D9D">
        <w:rPr>
          <w:sz w:val="24"/>
          <w:vertAlign w:val="subscript"/>
        </w:rPr>
        <w:t>4</w:t>
      </w:r>
      <w:r w:rsidRPr="006B5D9D">
        <w:rPr>
          <w:sz w:val="24"/>
        </w:rPr>
        <w:t xml:space="preserve"> - X</w:t>
      </w:r>
      <w:r w:rsidRPr="006B5D9D">
        <w:rPr>
          <w:sz w:val="24"/>
          <w:vertAlign w:val="subscript"/>
        </w:rPr>
        <w:t>5</w:t>
      </w:r>
      <w:r w:rsidRPr="006B5D9D">
        <w:rPr>
          <w:sz w:val="24"/>
        </w:rPr>
        <w:t>) -</w:t>
      </w:r>
      <w:r>
        <w:rPr>
          <w:sz w:val="24"/>
        </w:rPr>
        <w:t>x7</w:t>
      </w:r>
      <w:r w:rsidRPr="006B5D9D">
        <w:rPr>
          <w:sz w:val="24"/>
        </w:rPr>
        <w:t xml:space="preserve"> =2</w:t>
      </w:r>
    </w:p>
    <w:p w14:paraId="51EB3707" w14:textId="77777777" w:rsidR="006B5D9D" w:rsidRPr="006B5D9D" w:rsidRDefault="006B5D9D" w:rsidP="006B5D9D">
      <w:pPr>
        <w:spacing w:line="360" w:lineRule="auto"/>
        <w:rPr>
          <w:sz w:val="24"/>
        </w:rPr>
      </w:pPr>
      <w:r w:rsidRPr="006B5D9D">
        <w:rPr>
          <w:sz w:val="24"/>
        </w:rPr>
        <w:t xml:space="preserve">  </w:t>
      </w:r>
      <w:r>
        <w:rPr>
          <w:sz w:val="24"/>
        </w:rPr>
        <w:t xml:space="preserve">    </w:t>
      </w:r>
      <w:r w:rsidRPr="006B5D9D">
        <w:rPr>
          <w:sz w:val="24"/>
        </w:rPr>
        <w:t>-3 X</w:t>
      </w:r>
      <w:r w:rsidRPr="006B5D9D">
        <w:rPr>
          <w:sz w:val="24"/>
          <w:vertAlign w:val="subscript"/>
        </w:rPr>
        <w:t>1</w:t>
      </w:r>
      <w:r w:rsidRPr="006B5D9D">
        <w:rPr>
          <w:sz w:val="24"/>
        </w:rPr>
        <w:t xml:space="preserve"> + X</w:t>
      </w:r>
      <w:r w:rsidRPr="006B5D9D">
        <w:rPr>
          <w:sz w:val="24"/>
          <w:vertAlign w:val="subscript"/>
        </w:rPr>
        <w:t>2</w:t>
      </w:r>
      <w:r w:rsidRPr="006B5D9D">
        <w:rPr>
          <w:sz w:val="24"/>
        </w:rPr>
        <w:t xml:space="preserve"> +2 (X</w:t>
      </w:r>
      <w:r w:rsidRPr="006B5D9D">
        <w:rPr>
          <w:sz w:val="24"/>
          <w:vertAlign w:val="subscript"/>
        </w:rPr>
        <w:t>4</w:t>
      </w:r>
      <w:r w:rsidRPr="006B5D9D">
        <w:rPr>
          <w:sz w:val="24"/>
        </w:rPr>
        <w:t xml:space="preserve"> - X</w:t>
      </w:r>
      <w:r w:rsidRPr="006B5D9D">
        <w:rPr>
          <w:sz w:val="24"/>
          <w:vertAlign w:val="subscript"/>
        </w:rPr>
        <w:t>5</w:t>
      </w:r>
      <w:r w:rsidRPr="006B5D9D">
        <w:rPr>
          <w:sz w:val="24"/>
        </w:rPr>
        <w:t>) =5</w:t>
      </w:r>
    </w:p>
    <w:p w14:paraId="47AAFBE8" w14:textId="77777777" w:rsidR="006B5D9D" w:rsidRPr="006B5D9D" w:rsidRDefault="006B5D9D" w:rsidP="006B5D9D">
      <w:pPr>
        <w:spacing w:line="360" w:lineRule="auto"/>
        <w:rPr>
          <w:sz w:val="24"/>
        </w:rPr>
      </w:pPr>
      <w:r w:rsidRPr="006B5D9D">
        <w:rPr>
          <w:sz w:val="24"/>
        </w:rPr>
        <w:t xml:space="preserve">      X</w:t>
      </w:r>
      <w:r w:rsidRPr="006B5D9D">
        <w:rPr>
          <w:sz w:val="24"/>
          <w:vertAlign w:val="subscript"/>
        </w:rPr>
        <w:t>1</w:t>
      </w:r>
      <w:r w:rsidRPr="006B5D9D">
        <w:rPr>
          <w:sz w:val="24"/>
        </w:rPr>
        <w:t>, X</w:t>
      </w:r>
      <w:r w:rsidRPr="006B5D9D">
        <w:rPr>
          <w:sz w:val="24"/>
          <w:vertAlign w:val="subscript"/>
        </w:rPr>
        <w:t>2</w:t>
      </w:r>
      <w:r w:rsidRPr="006B5D9D">
        <w:rPr>
          <w:sz w:val="24"/>
        </w:rPr>
        <w:t>, X</w:t>
      </w:r>
      <w:r w:rsidRPr="006B5D9D">
        <w:rPr>
          <w:sz w:val="24"/>
          <w:vertAlign w:val="subscript"/>
        </w:rPr>
        <w:t>4</w:t>
      </w:r>
      <w:r w:rsidRPr="006B5D9D">
        <w:rPr>
          <w:sz w:val="24"/>
        </w:rPr>
        <w:t>, X</w:t>
      </w:r>
      <w:r w:rsidRPr="006B5D9D">
        <w:rPr>
          <w:sz w:val="24"/>
          <w:vertAlign w:val="subscript"/>
        </w:rPr>
        <w:t>5</w:t>
      </w:r>
      <w:r w:rsidRPr="006B5D9D">
        <w:rPr>
          <w:sz w:val="24"/>
        </w:rPr>
        <w:t>, X</w:t>
      </w:r>
      <w:r w:rsidRPr="006B5D9D">
        <w:rPr>
          <w:sz w:val="24"/>
          <w:vertAlign w:val="subscript"/>
        </w:rPr>
        <w:t>6</w:t>
      </w:r>
      <w:r w:rsidRPr="006B5D9D">
        <w:rPr>
          <w:sz w:val="24"/>
        </w:rPr>
        <w:t>, X</w:t>
      </w:r>
      <w:r w:rsidRPr="006B5D9D">
        <w:rPr>
          <w:sz w:val="24"/>
          <w:vertAlign w:val="subscript"/>
        </w:rPr>
        <w:t>7</w:t>
      </w:r>
      <w:r w:rsidRPr="006B5D9D">
        <w:rPr>
          <w:sz w:val="24"/>
        </w:rPr>
        <w:t xml:space="preserve"> &gt;=0</w:t>
      </w:r>
    </w:p>
    <w:p w14:paraId="058ED07F" w14:textId="77777777" w:rsidR="00B8070F" w:rsidRPr="006B5D9D" w:rsidRDefault="00B8070F" w:rsidP="00B8070F">
      <w:pPr>
        <w:spacing w:line="360" w:lineRule="auto"/>
        <w:rPr>
          <w:sz w:val="24"/>
        </w:rPr>
      </w:pPr>
    </w:p>
    <w:p w14:paraId="2C8968CF" w14:textId="42633274" w:rsidR="00DB5995" w:rsidRPr="001D1D22" w:rsidRDefault="001D1D22" w:rsidP="000F4E83">
      <w:pPr>
        <w:spacing w:line="360" w:lineRule="auto"/>
        <w:rPr>
          <w:sz w:val="24"/>
        </w:rPr>
      </w:pPr>
      <w:r w:rsidRPr="001D1D22">
        <w:rPr>
          <w:rFonts w:hint="eastAsia"/>
          <w:sz w:val="24"/>
        </w:rPr>
        <w:t>二、对偶价格</w:t>
      </w:r>
    </w:p>
    <w:p w14:paraId="6417199C" w14:textId="7CB03C5A" w:rsidR="0053647F" w:rsidRPr="00C4752B" w:rsidRDefault="0053647F" w:rsidP="0053647F">
      <w:pPr>
        <w:pStyle w:val="a3"/>
        <w:numPr>
          <w:ilvl w:val="0"/>
          <w:numId w:val="9"/>
        </w:numPr>
        <w:spacing w:line="360" w:lineRule="auto"/>
        <w:ind w:firstLineChars="0"/>
        <w:rPr>
          <w:sz w:val="24"/>
          <w:highlight w:val="yellow"/>
        </w:rPr>
      </w:pPr>
      <w:r w:rsidRPr="00C4752B">
        <w:rPr>
          <w:rFonts w:hint="eastAsia"/>
          <w:b/>
          <w:sz w:val="24"/>
          <w:highlight w:val="yellow"/>
        </w:rPr>
        <w:t>对偶价格</w:t>
      </w:r>
      <w:r w:rsidRPr="00C4752B">
        <w:rPr>
          <w:rFonts w:hint="eastAsia"/>
          <w:sz w:val="24"/>
          <w:highlight w:val="yellow"/>
        </w:rPr>
        <w:t>：在约束条件右边常量增加一个单位而使最优目标函数得到</w:t>
      </w:r>
      <w:r w:rsidRPr="00C4752B">
        <w:rPr>
          <w:rFonts w:hint="eastAsia"/>
          <w:b/>
          <w:color w:val="FF0000"/>
          <w:sz w:val="24"/>
          <w:highlight w:val="yellow"/>
        </w:rPr>
        <w:t>改进</w:t>
      </w:r>
      <w:r w:rsidRPr="00C4752B">
        <w:rPr>
          <w:rFonts w:hint="eastAsia"/>
          <w:sz w:val="24"/>
          <w:highlight w:val="yellow"/>
        </w:rPr>
        <w:t>的数量称之为这个约束条件的对偶价格。</w:t>
      </w:r>
      <w:r w:rsidR="004D559B">
        <w:rPr>
          <w:rFonts w:hint="eastAsia"/>
          <w:sz w:val="24"/>
          <w:highlight w:val="yellow"/>
        </w:rPr>
        <w:t>（可以和后面的影子价格相联系）</w:t>
      </w:r>
    </w:p>
    <w:p w14:paraId="653E617E" w14:textId="4DC2CB3A" w:rsidR="00CB627A" w:rsidRDefault="00CB627A" w:rsidP="00CB627A">
      <w:pPr>
        <w:pStyle w:val="a3"/>
        <w:spacing w:line="360" w:lineRule="auto"/>
        <w:ind w:left="420" w:firstLineChars="0" w:firstLine="0"/>
        <w:rPr>
          <w:sz w:val="24"/>
        </w:rPr>
      </w:pPr>
      <w:r w:rsidRPr="00CB627A">
        <w:rPr>
          <w:rFonts w:hint="eastAsia"/>
          <w:sz w:val="24"/>
        </w:rPr>
        <w:t>对偶价格只适用于约束条件的右端值变化较小的情况。若资源越来越多，右端项的值也越来越大，其他的约束条件就有可能成为新的束缚条件，限制目标函数值的变大。</w:t>
      </w:r>
    </w:p>
    <w:p w14:paraId="44FB5AFE" w14:textId="77777777" w:rsidR="005E7163" w:rsidRPr="005E7163" w:rsidRDefault="005E7163" w:rsidP="005E7163">
      <w:pPr>
        <w:spacing w:line="360" w:lineRule="auto"/>
        <w:rPr>
          <w:sz w:val="24"/>
        </w:rPr>
      </w:pPr>
    </w:p>
    <w:p w14:paraId="7464DB3A" w14:textId="77777777" w:rsidR="004F21B1" w:rsidRPr="004F21B1" w:rsidRDefault="004F21B1" w:rsidP="004F21B1">
      <w:pPr>
        <w:pStyle w:val="a3"/>
        <w:numPr>
          <w:ilvl w:val="0"/>
          <w:numId w:val="10"/>
        </w:numPr>
        <w:spacing w:line="360" w:lineRule="auto"/>
        <w:ind w:firstLineChars="0"/>
        <w:rPr>
          <w:sz w:val="24"/>
        </w:rPr>
      </w:pPr>
      <w:r w:rsidRPr="004F21B1">
        <w:rPr>
          <w:rFonts w:hint="eastAsia"/>
          <w:b/>
          <w:bCs/>
          <w:sz w:val="24"/>
        </w:rPr>
        <w:t>松弛变量</w:t>
      </w:r>
      <w:r w:rsidRPr="004F21B1">
        <w:rPr>
          <w:rFonts w:hint="eastAsia"/>
          <w:sz w:val="24"/>
        </w:rPr>
        <w:t>：对于一个“</w:t>
      </w:r>
      <w:r w:rsidRPr="009B2B2C">
        <w:rPr>
          <w:rFonts w:ascii="楷体_GB2312" w:eastAsia="楷体_GB2312" w:hAnsi="Symbol" w:cs="+mn-cs" w:hint="eastAsia"/>
          <w:bCs/>
          <w:color w:val="000000"/>
          <w:szCs w:val="64"/>
        </w:rPr>
        <w:sym w:font="Symbol" w:char="F0A3"/>
      </w:r>
      <w:r w:rsidRPr="004F21B1">
        <w:rPr>
          <w:rFonts w:hint="eastAsia"/>
          <w:sz w:val="24"/>
        </w:rPr>
        <w:t>”约束条件，没有使用完的资源或能力的大小称为松弛变量（也就是额外加入不等式使之变为等式的参量）</w:t>
      </w:r>
    </w:p>
    <w:p w14:paraId="252F073A" w14:textId="77777777" w:rsidR="00CB627A" w:rsidRDefault="00CB627A" w:rsidP="005E7163">
      <w:pPr>
        <w:pStyle w:val="a3"/>
        <w:numPr>
          <w:ilvl w:val="1"/>
          <w:numId w:val="10"/>
        </w:numPr>
        <w:spacing w:line="360" w:lineRule="auto"/>
        <w:ind w:firstLineChars="0"/>
        <w:rPr>
          <w:sz w:val="24"/>
        </w:rPr>
      </w:pPr>
      <w:r w:rsidRPr="00CB627A">
        <w:rPr>
          <w:rFonts w:hint="eastAsia"/>
          <w:sz w:val="24"/>
        </w:rPr>
        <w:t>当某约束条件中的松弛变量不为零时，约束条件的对偶价格为零。</w:t>
      </w:r>
    </w:p>
    <w:p w14:paraId="1834F77E" w14:textId="36856D4F" w:rsidR="00CB627A" w:rsidRDefault="002F09D9" w:rsidP="005E7163">
      <w:pPr>
        <w:pStyle w:val="a3"/>
        <w:numPr>
          <w:ilvl w:val="1"/>
          <w:numId w:val="10"/>
        </w:numPr>
        <w:spacing w:line="360" w:lineRule="auto"/>
        <w:ind w:firstLineChars="0"/>
        <w:rPr>
          <w:sz w:val="24"/>
        </w:rPr>
      </w:pPr>
      <w:r w:rsidRPr="002F09D9">
        <w:rPr>
          <w:rFonts w:hint="eastAsia"/>
          <w:sz w:val="24"/>
        </w:rPr>
        <w:t>某一约束条件的对偶价格只在</w:t>
      </w:r>
      <w:r w:rsidRPr="002F09D9">
        <w:rPr>
          <w:rFonts w:hint="eastAsia"/>
          <w:b/>
          <w:sz w:val="24"/>
        </w:rPr>
        <w:t>某一范围内</w:t>
      </w:r>
      <w:r w:rsidRPr="002F09D9">
        <w:rPr>
          <w:rFonts w:hint="eastAsia"/>
          <w:sz w:val="24"/>
        </w:rPr>
        <w:t>有效，当这种约束条件的资源不断的获得，使得其</w:t>
      </w:r>
      <w:r w:rsidRPr="002F09D9">
        <w:rPr>
          <w:rFonts w:hint="eastAsia"/>
          <w:sz w:val="24"/>
        </w:rPr>
        <w:t>b</w:t>
      </w:r>
      <w:r w:rsidRPr="002F09D9">
        <w:rPr>
          <w:rFonts w:hint="eastAsia"/>
          <w:sz w:val="24"/>
          <w:vertAlign w:val="subscript"/>
        </w:rPr>
        <w:t>i</w:t>
      </w:r>
      <w:r w:rsidRPr="002F09D9">
        <w:rPr>
          <w:rFonts w:hint="eastAsia"/>
          <w:sz w:val="24"/>
        </w:rPr>
        <w:t>值不断增大，由于其他约束条件的限制，使得这种资源用不完，即其松弛变量不为零，导致其对偶价格为零。</w:t>
      </w:r>
    </w:p>
    <w:p w14:paraId="37BF4E8F" w14:textId="77777777" w:rsidR="005E7163" w:rsidRPr="005E7163" w:rsidRDefault="005E7163" w:rsidP="005E7163">
      <w:pPr>
        <w:spacing w:line="360" w:lineRule="auto"/>
        <w:rPr>
          <w:sz w:val="24"/>
        </w:rPr>
      </w:pPr>
    </w:p>
    <w:p w14:paraId="7E731240" w14:textId="77777777" w:rsidR="004F21B1" w:rsidRDefault="002F09D9" w:rsidP="002F09D9">
      <w:pPr>
        <w:pStyle w:val="a3"/>
        <w:numPr>
          <w:ilvl w:val="0"/>
          <w:numId w:val="10"/>
        </w:numPr>
        <w:spacing w:line="360" w:lineRule="auto"/>
        <w:ind w:firstLineChars="0"/>
        <w:rPr>
          <w:sz w:val="24"/>
        </w:rPr>
      </w:pPr>
      <w:r w:rsidRPr="002F09D9">
        <w:rPr>
          <w:rFonts w:hint="eastAsia"/>
          <w:sz w:val="24"/>
        </w:rPr>
        <w:t>对偶价格可以理解为对目标函数的</w:t>
      </w:r>
      <w:r w:rsidRPr="002F09D9">
        <w:rPr>
          <w:rFonts w:hint="eastAsia"/>
          <w:b/>
          <w:sz w:val="24"/>
        </w:rPr>
        <w:t>贡献</w:t>
      </w:r>
      <w:r w:rsidR="004F21B1">
        <w:rPr>
          <w:rFonts w:hint="eastAsia"/>
          <w:sz w:val="24"/>
        </w:rPr>
        <w:t>：</w:t>
      </w:r>
    </w:p>
    <w:p w14:paraId="5860A02B" w14:textId="76612CBB" w:rsidR="004F21B1" w:rsidRDefault="002F09D9" w:rsidP="004F21B1">
      <w:pPr>
        <w:pStyle w:val="a3"/>
        <w:numPr>
          <w:ilvl w:val="1"/>
          <w:numId w:val="10"/>
        </w:numPr>
        <w:spacing w:line="360" w:lineRule="auto"/>
        <w:ind w:firstLineChars="0"/>
        <w:rPr>
          <w:sz w:val="24"/>
        </w:rPr>
      </w:pPr>
      <w:r w:rsidRPr="002F09D9">
        <w:rPr>
          <w:rFonts w:hint="eastAsia"/>
          <w:sz w:val="24"/>
        </w:rPr>
        <w:t>如果对偶价格</w:t>
      </w:r>
      <w:r w:rsidRPr="002F09D9">
        <w:rPr>
          <w:rFonts w:hint="eastAsia"/>
          <w:sz w:val="24"/>
          <w:u w:val="single"/>
        </w:rPr>
        <w:t>大于零</w:t>
      </w:r>
      <w:r w:rsidRPr="002F09D9">
        <w:rPr>
          <w:rFonts w:hint="eastAsia"/>
          <w:sz w:val="24"/>
        </w:rPr>
        <w:t>，则其最优目标函数值得到改进</w:t>
      </w:r>
      <w:r w:rsidR="004D559B">
        <w:rPr>
          <w:rFonts w:hint="eastAsia"/>
          <w:sz w:val="24"/>
        </w:rPr>
        <w:t>（右端每增加一个单位，最优目标函数值减少一个对偶价格）</w:t>
      </w:r>
      <w:r w:rsidRPr="002F09D9">
        <w:rPr>
          <w:rFonts w:hint="eastAsia"/>
          <w:sz w:val="24"/>
        </w:rPr>
        <w:t>。即求最大值时，变得更大；求最小值时，变得更小。</w:t>
      </w:r>
    </w:p>
    <w:p w14:paraId="741E5D7F" w14:textId="04A23745" w:rsidR="004F21B1" w:rsidRDefault="002F09D9" w:rsidP="004F21B1">
      <w:pPr>
        <w:pStyle w:val="a3"/>
        <w:numPr>
          <w:ilvl w:val="1"/>
          <w:numId w:val="10"/>
        </w:numPr>
        <w:spacing w:line="360" w:lineRule="auto"/>
        <w:ind w:firstLineChars="0"/>
        <w:rPr>
          <w:sz w:val="24"/>
        </w:rPr>
      </w:pPr>
      <w:r w:rsidRPr="004F21B1">
        <w:rPr>
          <w:rFonts w:hint="eastAsia"/>
          <w:sz w:val="24"/>
        </w:rPr>
        <w:t>如果对偶价格</w:t>
      </w:r>
      <w:r w:rsidRPr="004F21B1">
        <w:rPr>
          <w:rFonts w:hint="eastAsia"/>
          <w:sz w:val="24"/>
          <w:u w:val="single"/>
        </w:rPr>
        <w:t>小于零</w:t>
      </w:r>
      <w:r w:rsidRPr="004F21B1">
        <w:rPr>
          <w:rFonts w:hint="eastAsia"/>
          <w:sz w:val="24"/>
        </w:rPr>
        <w:t>，则其最优目标函数值变坏。即求最大值时，变得</w:t>
      </w:r>
      <w:r w:rsidR="004D559B">
        <w:rPr>
          <w:rFonts w:hint="eastAsia"/>
          <w:sz w:val="24"/>
        </w:rPr>
        <w:t>更小</w:t>
      </w:r>
      <w:r w:rsidRPr="004F21B1">
        <w:rPr>
          <w:rFonts w:hint="eastAsia"/>
          <w:sz w:val="24"/>
        </w:rPr>
        <w:t>；求最小值时，变得大了。</w:t>
      </w:r>
    </w:p>
    <w:p w14:paraId="08587ED5" w14:textId="6E98B9D7" w:rsidR="00CB627A" w:rsidRPr="004F21B1" w:rsidRDefault="002F09D9" w:rsidP="004F21B1">
      <w:pPr>
        <w:pStyle w:val="a3"/>
        <w:numPr>
          <w:ilvl w:val="1"/>
          <w:numId w:val="10"/>
        </w:numPr>
        <w:spacing w:line="360" w:lineRule="auto"/>
        <w:ind w:firstLineChars="0"/>
        <w:rPr>
          <w:sz w:val="24"/>
        </w:rPr>
      </w:pPr>
      <w:r w:rsidRPr="004F21B1">
        <w:rPr>
          <w:rFonts w:hint="eastAsia"/>
          <w:sz w:val="24"/>
        </w:rPr>
        <w:t>如果对偶价格</w:t>
      </w:r>
      <w:r w:rsidRPr="004F21B1">
        <w:rPr>
          <w:rFonts w:hint="eastAsia"/>
          <w:sz w:val="24"/>
          <w:u w:val="single"/>
        </w:rPr>
        <w:t>等于零</w:t>
      </w:r>
      <w:r w:rsidRPr="004F21B1">
        <w:rPr>
          <w:rFonts w:hint="eastAsia"/>
          <w:sz w:val="24"/>
        </w:rPr>
        <w:t>，则其最优目标函数值不变。</w:t>
      </w:r>
    </w:p>
    <w:p w14:paraId="7F1EDC30" w14:textId="77777777" w:rsidR="00E915FE" w:rsidRDefault="00E915FE" w:rsidP="00782653">
      <w:pPr>
        <w:spacing w:line="360" w:lineRule="auto"/>
        <w:rPr>
          <w:sz w:val="24"/>
        </w:rPr>
      </w:pPr>
    </w:p>
    <w:p w14:paraId="5DF222F5" w14:textId="586F4BFE" w:rsidR="003E34FD" w:rsidRPr="00C97BA6" w:rsidRDefault="00E7593D" w:rsidP="00782653">
      <w:pPr>
        <w:spacing w:line="360" w:lineRule="auto"/>
        <w:rPr>
          <w:b/>
          <w:color w:val="FF0000"/>
          <w:sz w:val="28"/>
          <w:szCs w:val="24"/>
        </w:rPr>
      </w:pPr>
      <w:r w:rsidRPr="00C97BA6">
        <w:rPr>
          <w:rFonts w:hint="eastAsia"/>
          <w:b/>
          <w:color w:val="FF0000"/>
          <w:sz w:val="28"/>
          <w:szCs w:val="24"/>
          <w:highlight w:val="yellow"/>
        </w:rPr>
        <w:t>0</w:t>
      </w:r>
      <w:r w:rsidR="00C4752B" w:rsidRPr="00C97BA6">
        <w:rPr>
          <w:b/>
          <w:color w:val="FF0000"/>
          <w:sz w:val="28"/>
          <w:szCs w:val="24"/>
          <w:highlight w:val="yellow"/>
        </w:rPr>
        <w:t>2</w:t>
      </w:r>
      <w:r w:rsidRPr="00C97BA6">
        <w:rPr>
          <w:rFonts w:hint="eastAsia"/>
          <w:b/>
          <w:color w:val="FF0000"/>
          <w:sz w:val="28"/>
          <w:szCs w:val="24"/>
          <w:highlight w:val="yellow"/>
        </w:rPr>
        <w:t xml:space="preserve"> </w:t>
      </w:r>
      <w:r w:rsidRPr="00C97BA6">
        <w:rPr>
          <w:rFonts w:hint="eastAsia"/>
          <w:b/>
          <w:color w:val="FF0000"/>
          <w:sz w:val="28"/>
          <w:szCs w:val="24"/>
          <w:highlight w:val="yellow"/>
        </w:rPr>
        <w:t>单纯形法</w:t>
      </w:r>
    </w:p>
    <w:p w14:paraId="577DDC77" w14:textId="717E9412" w:rsidR="00051BB8" w:rsidRPr="00051BB8" w:rsidRDefault="00051BB8" w:rsidP="00782653">
      <w:pPr>
        <w:spacing w:line="360" w:lineRule="auto"/>
        <w:rPr>
          <w:b/>
          <w:sz w:val="24"/>
        </w:rPr>
      </w:pPr>
      <w:r w:rsidRPr="00051BB8">
        <w:rPr>
          <w:rFonts w:hint="eastAsia"/>
          <w:b/>
          <w:sz w:val="24"/>
        </w:rPr>
        <w:t>构造标准型</w:t>
      </w:r>
      <w:r>
        <w:rPr>
          <w:rFonts w:hint="eastAsia"/>
          <w:b/>
          <w:sz w:val="24"/>
        </w:rPr>
        <w:t>：</w:t>
      </w:r>
    </w:p>
    <w:p w14:paraId="7FC23FA3" w14:textId="6C8FBCA1" w:rsidR="00051BB8" w:rsidRDefault="00051BB8" w:rsidP="00782653">
      <w:pPr>
        <w:spacing w:line="360" w:lineRule="auto"/>
        <w:rPr>
          <w:b/>
          <w:color w:val="FF0000"/>
          <w:sz w:val="24"/>
        </w:rPr>
      </w:pPr>
      <w:r>
        <w:rPr>
          <w:noProof/>
        </w:rPr>
        <w:lastRenderedPageBreak/>
        <w:drawing>
          <wp:inline distT="0" distB="0" distL="0" distR="0" wp14:anchorId="28C495E2" wp14:editId="370E4AE8">
            <wp:extent cx="3590925" cy="1946548"/>
            <wp:effectExtent l="0" t="0" r="0" b="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96DAC541-7B7A-43D3-8B79-37D633B846F1}">
                          <asvg:svgBlip xmlns:asvg="http://schemas.microsoft.com/office/drawing/2016/SVG/main" r:embed="rId14"/>
                        </a:ext>
                      </a:extLst>
                    </a:blip>
                    <a:srcRect l="9166" t="29555" r="5667" b="8890"/>
                    <a:stretch/>
                  </pic:blipFill>
                  <pic:spPr bwMode="auto">
                    <a:xfrm>
                      <a:off x="0" y="0"/>
                      <a:ext cx="3607685" cy="1955633"/>
                    </a:xfrm>
                    <a:prstGeom prst="rect">
                      <a:avLst/>
                    </a:prstGeom>
                    <a:ln>
                      <a:noFill/>
                    </a:ln>
                    <a:extLst>
                      <a:ext uri="{53640926-AAD7-44D8-BBD7-CCE9431645EC}">
                        <a14:shadowObscured xmlns:a14="http://schemas.microsoft.com/office/drawing/2010/main"/>
                      </a:ext>
                    </a:extLst>
                  </pic:spPr>
                </pic:pic>
              </a:graphicData>
            </a:graphic>
          </wp:inline>
        </w:drawing>
      </w:r>
    </w:p>
    <w:p w14:paraId="481BB156" w14:textId="77777777" w:rsidR="00A20C49" w:rsidRDefault="00A20C49" w:rsidP="00782653">
      <w:pPr>
        <w:spacing w:line="360" w:lineRule="auto"/>
        <w:rPr>
          <w:b/>
          <w:sz w:val="24"/>
        </w:rPr>
      </w:pPr>
    </w:p>
    <w:p w14:paraId="614469D7" w14:textId="054BCD9D" w:rsidR="009E6CC6" w:rsidRPr="00F60A35" w:rsidRDefault="009E6CC6" w:rsidP="00782653">
      <w:pPr>
        <w:spacing w:line="360" w:lineRule="auto"/>
        <w:rPr>
          <w:b/>
          <w:sz w:val="24"/>
        </w:rPr>
      </w:pPr>
      <w:r w:rsidRPr="00F60A35">
        <w:rPr>
          <w:rFonts w:hint="eastAsia"/>
          <w:b/>
          <w:sz w:val="24"/>
        </w:rPr>
        <w:t>概念与定义：</w:t>
      </w:r>
    </w:p>
    <w:p w14:paraId="3CECCB6E" w14:textId="2862700A" w:rsidR="00051BB8" w:rsidRDefault="009E6CC6" w:rsidP="00782653">
      <w:pPr>
        <w:spacing w:line="360" w:lineRule="auto"/>
        <w:rPr>
          <w:sz w:val="24"/>
        </w:rPr>
      </w:pPr>
      <w:r>
        <w:rPr>
          <w:noProof/>
        </w:rPr>
        <w:drawing>
          <wp:inline distT="0" distB="0" distL="0" distR="0" wp14:anchorId="6370F28B" wp14:editId="66191D8E">
            <wp:extent cx="3587751" cy="2690813"/>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593602" cy="2695202"/>
                    </a:xfrm>
                    <a:prstGeom prst="rect">
                      <a:avLst/>
                    </a:prstGeom>
                  </pic:spPr>
                </pic:pic>
              </a:graphicData>
            </a:graphic>
          </wp:inline>
        </w:drawing>
      </w:r>
    </w:p>
    <w:p w14:paraId="009FD932" w14:textId="0423BC58" w:rsidR="00E7593D" w:rsidRPr="006F3D1B" w:rsidRDefault="00C34D7F" w:rsidP="00782653">
      <w:pPr>
        <w:spacing w:line="360" w:lineRule="auto"/>
        <w:rPr>
          <w:b/>
          <w:sz w:val="24"/>
        </w:rPr>
      </w:pPr>
      <w:r>
        <w:rPr>
          <w:rFonts w:hint="eastAsia"/>
          <w:sz w:val="24"/>
        </w:rPr>
        <w:t>最优性检验的工具：</w:t>
      </w:r>
      <w:r w:rsidRPr="006F3D1B">
        <w:rPr>
          <w:rFonts w:hint="eastAsia"/>
          <w:b/>
          <w:sz w:val="24"/>
        </w:rPr>
        <w:t>检验数</w:t>
      </w:r>
      <w:r w:rsidR="004C1903">
        <w:rPr>
          <w:rFonts w:hint="eastAsia"/>
          <w:b/>
          <w:sz w:val="24"/>
        </w:rPr>
        <w:t>（</w:t>
      </w:r>
      <w:r w:rsidR="004C1903" w:rsidRPr="004C1903">
        <w:rPr>
          <w:rFonts w:hint="eastAsia"/>
          <w:sz w:val="24"/>
        </w:rPr>
        <w:t>对于求</w:t>
      </w:r>
      <w:r w:rsidR="004C1903" w:rsidRPr="004C1903">
        <w:rPr>
          <w:rFonts w:hint="eastAsia"/>
          <w:b/>
          <w:sz w:val="24"/>
        </w:rPr>
        <w:t>最大</w:t>
      </w:r>
      <w:r w:rsidR="004C1903" w:rsidRPr="004C1903">
        <w:rPr>
          <w:rFonts w:hint="eastAsia"/>
          <w:sz w:val="24"/>
        </w:rPr>
        <w:t>目标函数的问题中，</w:t>
      </w:r>
      <w:r w:rsidR="009E6CC6">
        <w:rPr>
          <w:rFonts w:hint="eastAsia"/>
          <w:sz w:val="24"/>
        </w:rPr>
        <w:t>最优解对应的</w:t>
      </w:r>
      <w:r w:rsidR="004C1903">
        <w:rPr>
          <w:rFonts w:hint="eastAsia"/>
          <w:b/>
          <w:sz w:val="24"/>
        </w:rPr>
        <w:t>检验数需要</w:t>
      </w:r>
      <w:r w:rsidR="004C1903">
        <w:rPr>
          <w:rFonts w:hint="eastAsia"/>
          <w:b/>
          <w:sz w:val="24"/>
        </w:rPr>
        <w:t>&lt;=0</w:t>
      </w:r>
      <w:r w:rsidR="004C1903">
        <w:rPr>
          <w:rFonts w:hint="eastAsia"/>
          <w:b/>
          <w:sz w:val="24"/>
        </w:rPr>
        <w:t>）</w:t>
      </w:r>
    </w:p>
    <w:p w14:paraId="0F5C12EE" w14:textId="197CA600" w:rsidR="00C34D7F" w:rsidRDefault="00C34D7F" w:rsidP="00782653">
      <w:pPr>
        <w:spacing w:line="360" w:lineRule="auto"/>
        <w:rPr>
          <w:b/>
          <w:sz w:val="24"/>
        </w:rPr>
      </w:pPr>
      <w:r w:rsidRPr="00C34D7F">
        <w:rPr>
          <w:rFonts w:hint="eastAsia"/>
          <w:sz w:val="24"/>
        </w:rPr>
        <w:t>所有基变量的检验数</w:t>
      </w:r>
      <w:r w:rsidRPr="006F3D1B">
        <w:rPr>
          <w:rFonts w:hint="eastAsia"/>
          <w:b/>
          <w:sz w:val="24"/>
        </w:rPr>
        <w:t>=</w:t>
      </w:r>
      <w:r w:rsidRPr="006F3D1B">
        <w:rPr>
          <w:b/>
          <w:sz w:val="24"/>
        </w:rPr>
        <w:t>0</w:t>
      </w:r>
      <w:r w:rsidR="009E6CC6">
        <w:rPr>
          <w:rFonts w:hint="eastAsia"/>
          <w:b/>
          <w:sz w:val="24"/>
        </w:rPr>
        <w:t>（保证不存在基变量，目标函数令非基变量为</w:t>
      </w:r>
      <w:r w:rsidR="009E6CC6">
        <w:rPr>
          <w:rFonts w:hint="eastAsia"/>
          <w:b/>
          <w:sz w:val="24"/>
        </w:rPr>
        <w:t>0</w:t>
      </w:r>
      <w:r w:rsidR="009E6CC6">
        <w:rPr>
          <w:rFonts w:hint="eastAsia"/>
          <w:b/>
          <w:sz w:val="24"/>
        </w:rPr>
        <w:t>确实可以取到）</w:t>
      </w:r>
    </w:p>
    <w:p w14:paraId="5DF915EE" w14:textId="0003DB3D" w:rsidR="00163E72" w:rsidRDefault="00163E72" w:rsidP="00782653">
      <w:pPr>
        <w:spacing w:line="360" w:lineRule="auto"/>
        <w:rPr>
          <w:b/>
          <w:sz w:val="24"/>
        </w:rPr>
      </w:pPr>
      <w:r>
        <w:rPr>
          <w:b/>
          <w:noProof/>
          <w:sz w:val="24"/>
        </w:rPr>
        <w:drawing>
          <wp:inline distT="0" distB="0" distL="0" distR="0" wp14:anchorId="75FC4508" wp14:editId="426D4FF4">
            <wp:extent cx="3362325" cy="234551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77462" cy="2356077"/>
                    </a:xfrm>
                    <a:prstGeom prst="rect">
                      <a:avLst/>
                    </a:prstGeom>
                    <a:noFill/>
                    <a:ln>
                      <a:noFill/>
                    </a:ln>
                  </pic:spPr>
                </pic:pic>
              </a:graphicData>
            </a:graphic>
          </wp:inline>
        </w:drawing>
      </w:r>
    </w:p>
    <w:p w14:paraId="48768010" w14:textId="051BC666" w:rsidR="00F60A35" w:rsidRDefault="00F60A35" w:rsidP="00782653">
      <w:pPr>
        <w:spacing w:line="360" w:lineRule="auto"/>
        <w:rPr>
          <w:b/>
          <w:sz w:val="24"/>
        </w:rPr>
      </w:pPr>
    </w:p>
    <w:p w14:paraId="1596EFB4" w14:textId="17408C31" w:rsidR="00F60A35" w:rsidRDefault="00F60A35" w:rsidP="00782653">
      <w:pPr>
        <w:spacing w:line="360" w:lineRule="auto"/>
        <w:rPr>
          <w:b/>
          <w:sz w:val="24"/>
        </w:rPr>
      </w:pPr>
      <w:r>
        <w:rPr>
          <w:rFonts w:hint="eastAsia"/>
          <w:b/>
          <w:sz w:val="24"/>
        </w:rPr>
        <w:t>三个基本定理：</w:t>
      </w:r>
    </w:p>
    <w:p w14:paraId="224EFD75" w14:textId="5720BA46" w:rsidR="00F60A35" w:rsidRPr="00F60A35" w:rsidRDefault="00F60A35" w:rsidP="00F60A35">
      <w:pPr>
        <w:pStyle w:val="a3"/>
        <w:numPr>
          <w:ilvl w:val="0"/>
          <w:numId w:val="37"/>
        </w:numPr>
        <w:spacing w:line="360" w:lineRule="auto"/>
        <w:ind w:firstLineChars="0"/>
        <w:rPr>
          <w:b/>
          <w:sz w:val="24"/>
        </w:rPr>
      </w:pPr>
      <w:r w:rsidRPr="00F60A35">
        <w:rPr>
          <w:rFonts w:hint="eastAsia"/>
          <w:b/>
          <w:sz w:val="24"/>
        </w:rPr>
        <w:t>若线性</w:t>
      </w:r>
      <w:r w:rsidRPr="00F60A35">
        <w:rPr>
          <w:rFonts w:hint="eastAsia"/>
          <w:b/>
          <w:sz w:val="24"/>
        </w:rPr>
        <w:t>L</w:t>
      </w:r>
      <w:r w:rsidRPr="00F60A35">
        <w:rPr>
          <w:b/>
          <w:sz w:val="24"/>
        </w:rPr>
        <w:t>P</w:t>
      </w:r>
      <w:r w:rsidRPr="00F60A35">
        <w:rPr>
          <w:rFonts w:hint="eastAsia"/>
          <w:b/>
          <w:sz w:val="24"/>
        </w:rPr>
        <w:t>模型存在可行解，则可行域为凸集</w:t>
      </w:r>
    </w:p>
    <w:p w14:paraId="1171D5B8" w14:textId="3F8AB762" w:rsidR="00F60A35" w:rsidRDefault="00F60A35" w:rsidP="00F60A35">
      <w:pPr>
        <w:pStyle w:val="a3"/>
        <w:numPr>
          <w:ilvl w:val="0"/>
          <w:numId w:val="37"/>
        </w:numPr>
        <w:spacing w:line="360" w:lineRule="auto"/>
        <w:ind w:firstLineChars="0"/>
        <w:rPr>
          <w:b/>
          <w:sz w:val="24"/>
        </w:rPr>
      </w:pPr>
      <w:r>
        <w:rPr>
          <w:b/>
          <w:sz w:val="24"/>
        </w:rPr>
        <w:lastRenderedPageBreak/>
        <w:t>LP</w:t>
      </w:r>
      <w:r>
        <w:rPr>
          <w:rFonts w:hint="eastAsia"/>
          <w:b/>
          <w:sz w:val="24"/>
        </w:rPr>
        <w:t>模型的基本可行解对应其可行域的顶点</w:t>
      </w:r>
    </w:p>
    <w:p w14:paraId="47A9F18F" w14:textId="4DC58A4A" w:rsidR="00F60A35" w:rsidRPr="00F60A35" w:rsidRDefault="00F60A35" w:rsidP="00F60A35">
      <w:pPr>
        <w:pStyle w:val="a3"/>
        <w:numPr>
          <w:ilvl w:val="0"/>
          <w:numId w:val="37"/>
        </w:numPr>
        <w:spacing w:line="360" w:lineRule="auto"/>
        <w:ind w:firstLineChars="0"/>
        <w:rPr>
          <w:b/>
          <w:sz w:val="24"/>
        </w:rPr>
      </w:pPr>
      <w:r>
        <w:rPr>
          <w:rFonts w:hint="eastAsia"/>
          <w:b/>
          <w:sz w:val="24"/>
        </w:rPr>
        <w:t>若线性</w:t>
      </w:r>
      <w:r>
        <w:rPr>
          <w:rFonts w:hint="eastAsia"/>
          <w:b/>
          <w:sz w:val="24"/>
        </w:rPr>
        <w:t>L</w:t>
      </w:r>
      <w:r>
        <w:rPr>
          <w:b/>
          <w:sz w:val="24"/>
        </w:rPr>
        <w:t>P</w:t>
      </w:r>
      <w:r>
        <w:rPr>
          <w:rFonts w:hint="eastAsia"/>
          <w:b/>
          <w:sz w:val="24"/>
        </w:rPr>
        <w:t>模型有最优解，则一定存在一个基本可行解为最优解</w:t>
      </w:r>
    </w:p>
    <w:p w14:paraId="24074FBB" w14:textId="478A8A61" w:rsidR="009E6CC6" w:rsidRDefault="009E6CC6" w:rsidP="00782653">
      <w:pPr>
        <w:spacing w:line="360" w:lineRule="auto"/>
        <w:rPr>
          <w:b/>
          <w:sz w:val="24"/>
        </w:rPr>
      </w:pPr>
    </w:p>
    <w:p w14:paraId="28EB9616" w14:textId="418D2944" w:rsidR="009E6CC6" w:rsidRPr="00C34D7F" w:rsidRDefault="009E6CC6" w:rsidP="00782653">
      <w:pPr>
        <w:spacing w:line="360" w:lineRule="auto"/>
        <w:rPr>
          <w:sz w:val="24"/>
        </w:rPr>
      </w:pPr>
      <w:r>
        <w:rPr>
          <w:rFonts w:hint="eastAsia"/>
          <w:b/>
          <w:sz w:val="24"/>
        </w:rPr>
        <w:t>单纯形法求解（重点看作业题）</w:t>
      </w:r>
    </w:p>
    <w:p w14:paraId="5A4EFE0A" w14:textId="6DEE6E34" w:rsidR="00E7593D" w:rsidRPr="00045A9E" w:rsidRDefault="00E939F1" w:rsidP="00045A9E">
      <w:pPr>
        <w:pStyle w:val="a3"/>
        <w:numPr>
          <w:ilvl w:val="0"/>
          <w:numId w:val="39"/>
        </w:numPr>
        <w:spacing w:line="360" w:lineRule="auto"/>
        <w:ind w:firstLineChars="0"/>
        <w:rPr>
          <w:sz w:val="24"/>
        </w:rPr>
      </w:pPr>
      <w:r w:rsidRPr="00045A9E">
        <w:rPr>
          <w:sz w:val="24"/>
        </w:rPr>
        <w:t>基本迭代</w:t>
      </w:r>
    </w:p>
    <w:p w14:paraId="6B6DCA15" w14:textId="57EFB50C" w:rsidR="00045A9E" w:rsidRPr="00045A9E" w:rsidRDefault="00045A9E" w:rsidP="00045A9E">
      <w:pPr>
        <w:spacing w:line="360" w:lineRule="auto"/>
        <w:rPr>
          <w:sz w:val="24"/>
        </w:rPr>
      </w:pPr>
      <w:r>
        <w:rPr>
          <w:rFonts w:hint="eastAsia"/>
          <w:sz w:val="24"/>
        </w:rPr>
        <w:t>辅助变量：小于用松弛变量，大于用剩余变量，大于时构造</w:t>
      </w:r>
      <w:r w:rsidR="00DB50D0">
        <w:rPr>
          <w:rFonts w:hint="eastAsia"/>
          <w:sz w:val="24"/>
        </w:rPr>
        <w:t>基用人工变量</w:t>
      </w:r>
    </w:p>
    <w:p w14:paraId="2374B936" w14:textId="76A121E6" w:rsidR="00E939F1" w:rsidRDefault="00B37419" w:rsidP="00782653">
      <w:pPr>
        <w:spacing w:line="360" w:lineRule="auto"/>
        <w:rPr>
          <w:sz w:val="24"/>
        </w:rPr>
      </w:pPr>
      <w:r w:rsidRPr="009E6CC6">
        <w:rPr>
          <w:rFonts w:hint="eastAsia"/>
          <w:sz w:val="24"/>
          <w:highlight w:val="yellow"/>
        </w:rPr>
        <w:t xml:space="preserve">2. </w:t>
      </w:r>
      <w:r w:rsidR="00E939F1" w:rsidRPr="009E6CC6">
        <w:rPr>
          <w:sz w:val="24"/>
          <w:highlight w:val="yellow"/>
        </w:rPr>
        <w:t>大</w:t>
      </w:r>
      <w:r w:rsidR="00E939F1" w:rsidRPr="009E6CC6">
        <w:rPr>
          <w:sz w:val="24"/>
          <w:highlight w:val="yellow"/>
        </w:rPr>
        <w:t>M</w:t>
      </w:r>
      <w:r w:rsidR="00E939F1" w:rsidRPr="009E6CC6">
        <w:rPr>
          <w:sz w:val="24"/>
          <w:highlight w:val="yellow"/>
        </w:rPr>
        <w:t>法</w:t>
      </w:r>
      <w:r w:rsidR="00C4752B" w:rsidRPr="009E6CC6">
        <w:rPr>
          <w:rFonts w:hint="eastAsia"/>
          <w:sz w:val="24"/>
          <w:highlight w:val="yellow"/>
        </w:rPr>
        <w:t>+</w:t>
      </w:r>
      <w:r w:rsidR="00C4752B" w:rsidRPr="009E6CC6">
        <w:rPr>
          <w:rFonts w:hint="eastAsia"/>
          <w:sz w:val="24"/>
          <w:highlight w:val="yellow"/>
        </w:rPr>
        <w:t>两阶段法</w:t>
      </w:r>
    </w:p>
    <w:p w14:paraId="1E9E61BA" w14:textId="3D17E913" w:rsidR="00A20C49" w:rsidRDefault="00A20C49" w:rsidP="00782653">
      <w:pPr>
        <w:spacing w:line="360" w:lineRule="auto"/>
        <w:rPr>
          <w:sz w:val="24"/>
        </w:rPr>
      </w:pPr>
    </w:p>
    <w:p w14:paraId="595542D6" w14:textId="0E6766B8" w:rsidR="00A20C49" w:rsidRDefault="00A20C49" w:rsidP="00782653">
      <w:pPr>
        <w:spacing w:line="360" w:lineRule="auto"/>
        <w:rPr>
          <w:b/>
          <w:bCs/>
          <w:sz w:val="24"/>
        </w:rPr>
      </w:pPr>
      <w:r w:rsidRPr="00A20C49">
        <w:rPr>
          <w:rFonts w:hint="eastAsia"/>
          <w:b/>
          <w:bCs/>
          <w:sz w:val="24"/>
        </w:rPr>
        <w:t>基变换变量的确定法则</w:t>
      </w:r>
    </w:p>
    <w:p w14:paraId="2C465BEE" w14:textId="3792C641" w:rsidR="00A20C49" w:rsidRPr="00AB4AC3" w:rsidRDefault="00A20C49" w:rsidP="00AB4AC3">
      <w:pPr>
        <w:pStyle w:val="a3"/>
        <w:numPr>
          <w:ilvl w:val="0"/>
          <w:numId w:val="38"/>
        </w:numPr>
        <w:spacing w:line="360" w:lineRule="auto"/>
        <w:ind w:firstLineChars="0"/>
        <w:rPr>
          <w:sz w:val="24"/>
        </w:rPr>
      </w:pPr>
      <w:r w:rsidRPr="00AB4AC3">
        <w:rPr>
          <w:sz w:val="24"/>
        </w:rPr>
        <w:t>任何检验数为正的非基变量都可入基</w:t>
      </w:r>
      <w:r w:rsidRPr="00AB4AC3">
        <w:rPr>
          <w:rFonts w:hint="eastAsia"/>
          <w:sz w:val="24"/>
        </w:rPr>
        <w:t>作为</w:t>
      </w:r>
      <w:r w:rsidRPr="00AB4AC3">
        <w:rPr>
          <w:sz w:val="24"/>
        </w:rPr>
        <w:t>入基变量。</w:t>
      </w:r>
    </w:p>
    <w:p w14:paraId="2ABF01CA" w14:textId="4DF8DDCD" w:rsidR="00A20C49" w:rsidRPr="00AB4AC3" w:rsidRDefault="00A20C49" w:rsidP="00AB4AC3">
      <w:pPr>
        <w:pStyle w:val="a3"/>
        <w:numPr>
          <w:ilvl w:val="1"/>
          <w:numId w:val="38"/>
        </w:numPr>
        <w:spacing w:line="360" w:lineRule="auto"/>
        <w:ind w:firstLineChars="0"/>
        <w:rPr>
          <w:sz w:val="24"/>
        </w:rPr>
      </w:pPr>
      <w:r w:rsidRPr="00AB4AC3">
        <w:rPr>
          <w:sz w:val="24"/>
        </w:rPr>
        <w:t>若有多个，可以任选，也可以采取某种法则。比如，</w:t>
      </w:r>
      <w:r w:rsidRPr="00697928">
        <w:rPr>
          <w:sz w:val="24"/>
          <w:highlight w:val="yellow"/>
        </w:rPr>
        <w:t>最大检验数法则</w:t>
      </w:r>
      <w:r w:rsidRPr="00AB4AC3">
        <w:rPr>
          <w:sz w:val="24"/>
        </w:rPr>
        <w:t>（就是让检验数最大的那个进入），或者</w:t>
      </w:r>
      <w:r w:rsidRPr="00697928">
        <w:rPr>
          <w:sz w:val="24"/>
          <w:highlight w:val="yellow"/>
        </w:rPr>
        <w:t>最大目标函数改进法则</w:t>
      </w:r>
      <w:r w:rsidRPr="00AB4AC3">
        <w:rPr>
          <w:sz w:val="24"/>
        </w:rPr>
        <w:t>（进入后目标函数值的改进最大）。</w:t>
      </w:r>
    </w:p>
    <w:p w14:paraId="43C72BFB" w14:textId="4738C878" w:rsidR="00A20C49" w:rsidRPr="00AB4AC3" w:rsidRDefault="00A20C49" w:rsidP="00AB4AC3">
      <w:pPr>
        <w:pStyle w:val="a3"/>
        <w:numPr>
          <w:ilvl w:val="0"/>
          <w:numId w:val="38"/>
        </w:numPr>
        <w:spacing w:line="360" w:lineRule="auto"/>
        <w:ind w:firstLineChars="0"/>
        <w:rPr>
          <w:sz w:val="24"/>
        </w:rPr>
      </w:pPr>
      <w:r w:rsidRPr="00AB4AC3">
        <w:rPr>
          <w:sz w:val="24"/>
        </w:rPr>
        <w:t>决定哪个基变量被替换出，用最小比值法（方程右端常数比换入变量在单纯形表中的相应的系数，注意：只须考虑正系数）。</w:t>
      </w:r>
    </w:p>
    <w:p w14:paraId="2FDC6135" w14:textId="6F3B0CD4" w:rsidR="00A20C49" w:rsidRPr="00AB4AC3" w:rsidRDefault="00A20C49" w:rsidP="00AB4AC3">
      <w:pPr>
        <w:pStyle w:val="a3"/>
        <w:numPr>
          <w:ilvl w:val="1"/>
          <w:numId w:val="38"/>
        </w:numPr>
        <w:spacing w:line="360" w:lineRule="auto"/>
        <w:ind w:firstLineChars="0"/>
        <w:rPr>
          <w:sz w:val="24"/>
        </w:rPr>
      </w:pPr>
      <w:r w:rsidRPr="00AB4AC3">
        <w:rPr>
          <w:sz w:val="24"/>
        </w:rPr>
        <w:t>若出现多个最小比值：可任选，也可用</w:t>
      </w:r>
      <w:r w:rsidR="00AB4AC3" w:rsidRPr="00AB4AC3">
        <w:rPr>
          <w:rFonts w:hint="eastAsia"/>
          <w:sz w:val="24"/>
        </w:rPr>
        <w:t>与上面类似的</w:t>
      </w:r>
      <w:r w:rsidRPr="00AB4AC3">
        <w:rPr>
          <w:sz w:val="24"/>
        </w:rPr>
        <w:t>法则。</w:t>
      </w:r>
    </w:p>
    <w:p w14:paraId="76ECAD4E" w14:textId="70C188C9" w:rsidR="009E6CC6" w:rsidRDefault="009E6CC6" w:rsidP="00782653">
      <w:pPr>
        <w:spacing w:line="360" w:lineRule="auto"/>
        <w:rPr>
          <w:sz w:val="24"/>
        </w:rPr>
      </w:pPr>
    </w:p>
    <w:p w14:paraId="4BA9862C" w14:textId="407FF167" w:rsidR="009E6CC6" w:rsidRDefault="009E6CC6" w:rsidP="00782653">
      <w:pPr>
        <w:spacing w:line="360" w:lineRule="auto"/>
        <w:rPr>
          <w:b/>
          <w:bCs/>
          <w:sz w:val="24"/>
        </w:rPr>
      </w:pPr>
      <w:r w:rsidRPr="009E6CC6">
        <w:rPr>
          <w:rFonts w:hint="eastAsia"/>
          <w:b/>
          <w:bCs/>
          <w:sz w:val="24"/>
        </w:rPr>
        <w:t>解个数的判断</w:t>
      </w:r>
    </w:p>
    <w:p w14:paraId="5BD96429" w14:textId="77777777" w:rsidR="00653CE7" w:rsidRPr="00653CE7" w:rsidRDefault="00653CE7" w:rsidP="00653CE7">
      <w:pPr>
        <w:spacing w:line="360" w:lineRule="auto"/>
        <w:rPr>
          <w:b/>
          <w:bCs/>
          <w:sz w:val="24"/>
        </w:rPr>
      </w:pPr>
      <w:r w:rsidRPr="00653CE7">
        <w:rPr>
          <w:rFonts w:hint="eastAsia"/>
          <w:b/>
          <w:bCs/>
          <w:sz w:val="24"/>
        </w:rPr>
        <w:t>1</w:t>
      </w:r>
      <w:r w:rsidRPr="00653CE7">
        <w:rPr>
          <w:rFonts w:hint="eastAsia"/>
          <w:b/>
          <w:bCs/>
          <w:sz w:val="24"/>
        </w:rPr>
        <w:t>）当所有非基变量的检验数都小于零，则原问题有</w:t>
      </w:r>
      <w:r w:rsidRPr="00653CE7">
        <w:rPr>
          <w:rFonts w:hint="eastAsia"/>
          <w:b/>
          <w:bCs/>
          <w:sz w:val="24"/>
          <w:highlight w:val="yellow"/>
        </w:rPr>
        <w:t>唯一最优解</w:t>
      </w:r>
      <w:r w:rsidRPr="00653CE7">
        <w:rPr>
          <w:rFonts w:hint="eastAsia"/>
          <w:b/>
          <w:bCs/>
          <w:sz w:val="24"/>
        </w:rPr>
        <w:t>；</w:t>
      </w:r>
    </w:p>
    <w:p w14:paraId="3DE451AF" w14:textId="77777777" w:rsidR="00653CE7" w:rsidRPr="00653CE7" w:rsidRDefault="00653CE7" w:rsidP="00653CE7">
      <w:pPr>
        <w:spacing w:line="360" w:lineRule="auto"/>
        <w:rPr>
          <w:rFonts w:hint="eastAsia"/>
          <w:b/>
          <w:bCs/>
          <w:sz w:val="24"/>
        </w:rPr>
      </w:pPr>
      <w:r w:rsidRPr="00653CE7">
        <w:rPr>
          <w:rFonts w:hint="eastAsia"/>
          <w:b/>
          <w:bCs/>
          <w:sz w:val="24"/>
        </w:rPr>
        <w:t>2</w:t>
      </w:r>
      <w:r w:rsidRPr="00653CE7">
        <w:rPr>
          <w:rFonts w:hint="eastAsia"/>
          <w:b/>
          <w:bCs/>
          <w:sz w:val="24"/>
        </w:rPr>
        <w:t>）当所有非基变量的检验数都小于等于零，注意有等于零的检验数，则有</w:t>
      </w:r>
      <w:r w:rsidRPr="00653CE7">
        <w:rPr>
          <w:rFonts w:hint="eastAsia"/>
          <w:b/>
          <w:bCs/>
          <w:sz w:val="24"/>
          <w:highlight w:val="yellow"/>
        </w:rPr>
        <w:t>无穷多个最优解</w:t>
      </w:r>
      <w:r w:rsidRPr="00653CE7">
        <w:rPr>
          <w:rFonts w:hint="eastAsia"/>
          <w:b/>
          <w:bCs/>
          <w:sz w:val="24"/>
        </w:rPr>
        <w:t>；</w:t>
      </w:r>
    </w:p>
    <w:p w14:paraId="7B1E89C7" w14:textId="77777777" w:rsidR="00653CE7" w:rsidRPr="00653CE7" w:rsidRDefault="00653CE7" w:rsidP="00653CE7">
      <w:pPr>
        <w:spacing w:line="360" w:lineRule="auto"/>
        <w:rPr>
          <w:rFonts w:hint="eastAsia"/>
          <w:b/>
          <w:bCs/>
          <w:sz w:val="24"/>
        </w:rPr>
      </w:pPr>
      <w:r w:rsidRPr="00653CE7">
        <w:rPr>
          <w:rFonts w:hint="eastAsia"/>
          <w:b/>
          <w:bCs/>
          <w:sz w:val="24"/>
        </w:rPr>
        <w:t>3</w:t>
      </w:r>
      <w:r w:rsidRPr="00653CE7">
        <w:rPr>
          <w:rFonts w:hint="eastAsia"/>
          <w:b/>
          <w:bCs/>
          <w:sz w:val="24"/>
        </w:rPr>
        <w:t>）当任意一个大于零的非基变量的检验数，其对应的</w:t>
      </w:r>
      <w:r w:rsidRPr="00653CE7">
        <w:rPr>
          <w:rFonts w:hint="eastAsia"/>
          <w:b/>
          <w:bCs/>
          <w:sz w:val="24"/>
        </w:rPr>
        <w:t>ajk</w:t>
      </w:r>
      <w:r w:rsidRPr="00653CE7">
        <w:rPr>
          <w:rFonts w:hint="eastAsia"/>
          <w:b/>
          <w:bCs/>
          <w:sz w:val="24"/>
        </w:rPr>
        <w:t>（求最小比值的分母）都小于等于零时，则原问题有</w:t>
      </w:r>
      <w:r w:rsidRPr="00653CE7">
        <w:rPr>
          <w:rFonts w:hint="eastAsia"/>
          <w:b/>
          <w:bCs/>
          <w:sz w:val="24"/>
          <w:highlight w:val="yellow"/>
        </w:rPr>
        <w:t>无界解</w:t>
      </w:r>
      <w:r w:rsidRPr="00653CE7">
        <w:rPr>
          <w:rFonts w:hint="eastAsia"/>
          <w:b/>
          <w:bCs/>
          <w:sz w:val="24"/>
        </w:rPr>
        <w:t>；</w:t>
      </w:r>
    </w:p>
    <w:p w14:paraId="5D988403" w14:textId="77777777" w:rsidR="00653CE7" w:rsidRPr="00653CE7" w:rsidRDefault="00653CE7" w:rsidP="00653CE7">
      <w:pPr>
        <w:spacing w:line="360" w:lineRule="auto"/>
        <w:rPr>
          <w:rFonts w:hint="eastAsia"/>
          <w:b/>
          <w:bCs/>
          <w:sz w:val="24"/>
        </w:rPr>
      </w:pPr>
      <w:r w:rsidRPr="00653CE7">
        <w:rPr>
          <w:rFonts w:hint="eastAsia"/>
          <w:b/>
          <w:bCs/>
          <w:sz w:val="24"/>
        </w:rPr>
        <w:t>4</w:t>
      </w:r>
      <w:r w:rsidRPr="00653CE7">
        <w:rPr>
          <w:rFonts w:hint="eastAsia"/>
          <w:b/>
          <w:bCs/>
          <w:sz w:val="24"/>
        </w:rPr>
        <w:t>）添加人工变量后的问题，当所有非基变量的检验数都小于等于零，而基变量中有人工变量时，则原问题</w:t>
      </w:r>
      <w:r w:rsidRPr="00653CE7">
        <w:rPr>
          <w:rFonts w:hint="eastAsia"/>
          <w:b/>
          <w:bCs/>
          <w:sz w:val="24"/>
          <w:highlight w:val="yellow"/>
        </w:rPr>
        <w:t>无可行解</w:t>
      </w:r>
      <w:r w:rsidRPr="00653CE7">
        <w:rPr>
          <w:rFonts w:hint="eastAsia"/>
          <w:b/>
          <w:bCs/>
          <w:sz w:val="24"/>
        </w:rPr>
        <w:t>。</w:t>
      </w:r>
    </w:p>
    <w:p w14:paraId="7D8B8FE3" w14:textId="6E1BF5A4" w:rsidR="00DA0961" w:rsidRDefault="00DA0961" w:rsidP="00782653">
      <w:pPr>
        <w:spacing w:line="360" w:lineRule="auto"/>
        <w:rPr>
          <w:sz w:val="24"/>
        </w:rPr>
      </w:pPr>
    </w:p>
    <w:p w14:paraId="41AB9049" w14:textId="508EAED3" w:rsidR="00DA0961" w:rsidRDefault="00DA0961" w:rsidP="00782653">
      <w:pPr>
        <w:spacing w:line="360" w:lineRule="auto"/>
        <w:rPr>
          <w:b/>
          <w:bCs/>
          <w:sz w:val="24"/>
        </w:rPr>
      </w:pPr>
      <w:r w:rsidRPr="00DA0961">
        <w:rPr>
          <w:rFonts w:hint="eastAsia"/>
          <w:b/>
          <w:bCs/>
          <w:sz w:val="24"/>
          <w:highlight w:val="yellow"/>
        </w:rPr>
        <w:t>退化和循环（勃兰特法则）——老师专门提到了，但似乎也没办法考</w:t>
      </w:r>
    </w:p>
    <w:p w14:paraId="0CD5C7D2" w14:textId="57AFD336" w:rsidR="00DA0961" w:rsidRPr="00DA0961" w:rsidRDefault="00DA0961" w:rsidP="00782653">
      <w:pPr>
        <w:spacing w:line="360" w:lineRule="auto"/>
        <w:rPr>
          <w:sz w:val="24"/>
        </w:rPr>
      </w:pPr>
      <w:r w:rsidRPr="00DA0961">
        <w:rPr>
          <w:rFonts w:hint="eastAsia"/>
          <w:sz w:val="24"/>
        </w:rPr>
        <w:t>利用单纯形法求解</w:t>
      </w:r>
      <w:r w:rsidRPr="00DA0961">
        <w:rPr>
          <w:rFonts w:hint="eastAsia"/>
          <w:sz w:val="24"/>
        </w:rPr>
        <w:t>L</w:t>
      </w:r>
      <w:r w:rsidRPr="00DA0961">
        <w:rPr>
          <w:sz w:val="24"/>
        </w:rPr>
        <w:t>P</w:t>
      </w:r>
      <w:r w:rsidRPr="00DA0961">
        <w:rPr>
          <w:rFonts w:hint="eastAsia"/>
          <w:sz w:val="24"/>
        </w:rPr>
        <w:t>的过程中，有可能会出现基变量为</w:t>
      </w:r>
      <w:r w:rsidRPr="00DA0961">
        <w:rPr>
          <w:rFonts w:hint="eastAsia"/>
          <w:sz w:val="24"/>
        </w:rPr>
        <w:t>0</w:t>
      </w:r>
      <w:r w:rsidRPr="00DA0961">
        <w:rPr>
          <w:rFonts w:hint="eastAsia"/>
          <w:sz w:val="24"/>
        </w:rPr>
        <w:t>的退化解，甚至会产生不断回到已经出现过某个基解的循环状态；我们可以利用勃兰特法则冲破这个循环：（</w:t>
      </w:r>
      <w:r w:rsidRPr="00DA0961">
        <w:rPr>
          <w:rFonts w:hint="eastAsia"/>
          <w:sz w:val="24"/>
        </w:rPr>
        <w:t>1</w:t>
      </w:r>
      <w:r w:rsidRPr="00DA0961">
        <w:rPr>
          <w:rFonts w:hint="eastAsia"/>
          <w:sz w:val="24"/>
        </w:rPr>
        <w:t>）把所有的变量排列编号作为角标（</w:t>
      </w:r>
      <w:r w:rsidRPr="00DA0961">
        <w:rPr>
          <w:rFonts w:hint="eastAsia"/>
          <w:sz w:val="24"/>
        </w:rPr>
        <w:t>2</w:t>
      </w:r>
      <w:r w:rsidRPr="00DA0961">
        <w:rPr>
          <w:rFonts w:hint="eastAsia"/>
          <w:sz w:val="24"/>
        </w:rPr>
        <w:t>）在选择入基和出基变量时，如果有多个变量都可选（例如最大的检验数不止一个），那我们就总选取角标最小的一个变量</w:t>
      </w:r>
    </w:p>
    <w:p w14:paraId="7430E191" w14:textId="77777777" w:rsidR="006F3D1B" w:rsidRDefault="006F3D1B" w:rsidP="00782653">
      <w:pPr>
        <w:spacing w:line="360" w:lineRule="auto"/>
        <w:rPr>
          <w:sz w:val="24"/>
        </w:rPr>
      </w:pPr>
    </w:p>
    <w:p w14:paraId="124A807F" w14:textId="595F0A99" w:rsidR="0003218B" w:rsidRPr="00C97BA6" w:rsidRDefault="0003218B" w:rsidP="00782653">
      <w:pPr>
        <w:spacing w:line="360" w:lineRule="auto"/>
        <w:rPr>
          <w:b/>
          <w:sz w:val="28"/>
          <w:szCs w:val="24"/>
        </w:rPr>
      </w:pPr>
      <w:r w:rsidRPr="00C97BA6">
        <w:rPr>
          <w:rFonts w:hint="eastAsia"/>
          <w:b/>
          <w:sz w:val="28"/>
          <w:szCs w:val="24"/>
        </w:rPr>
        <w:t>0</w:t>
      </w:r>
      <w:r w:rsidR="00C4752B" w:rsidRPr="00C97BA6">
        <w:rPr>
          <w:b/>
          <w:sz w:val="28"/>
          <w:szCs w:val="24"/>
        </w:rPr>
        <w:t>3</w:t>
      </w:r>
      <w:r w:rsidRPr="00C97BA6">
        <w:rPr>
          <w:rFonts w:hint="eastAsia"/>
          <w:b/>
          <w:sz w:val="28"/>
          <w:szCs w:val="24"/>
        </w:rPr>
        <w:t xml:space="preserve"> </w:t>
      </w:r>
      <w:r w:rsidRPr="00C97BA6">
        <w:rPr>
          <w:rFonts w:hint="eastAsia"/>
          <w:b/>
          <w:sz w:val="28"/>
          <w:szCs w:val="24"/>
        </w:rPr>
        <w:t>对偶规划</w:t>
      </w:r>
    </w:p>
    <w:p w14:paraId="11913619" w14:textId="1B85A712" w:rsidR="0003218B" w:rsidRPr="0003218B" w:rsidRDefault="0003218B" w:rsidP="0003218B">
      <w:pPr>
        <w:spacing w:line="360" w:lineRule="auto"/>
        <w:rPr>
          <w:sz w:val="24"/>
        </w:rPr>
      </w:pPr>
      <w:r w:rsidRPr="00E915FE">
        <w:rPr>
          <w:rFonts w:hint="eastAsia"/>
          <w:b/>
          <w:sz w:val="24"/>
          <w:highlight w:val="yellow"/>
        </w:rPr>
        <w:lastRenderedPageBreak/>
        <w:t>影子价格</w:t>
      </w:r>
      <w:r w:rsidRPr="00E915FE">
        <w:rPr>
          <w:rFonts w:hint="eastAsia"/>
          <w:b/>
          <w:sz w:val="24"/>
          <w:highlight w:val="yellow"/>
        </w:rPr>
        <w:t>/</w:t>
      </w:r>
      <w:r w:rsidRPr="00E915FE">
        <w:rPr>
          <w:rFonts w:hint="eastAsia"/>
          <w:b/>
          <w:sz w:val="24"/>
          <w:highlight w:val="yellow"/>
        </w:rPr>
        <w:t>对偶价格</w:t>
      </w:r>
      <w:r w:rsidRPr="00E915FE">
        <w:rPr>
          <w:rFonts w:hint="eastAsia"/>
          <w:sz w:val="24"/>
          <w:highlight w:val="yellow"/>
        </w:rPr>
        <w:t>：</w:t>
      </w:r>
      <w:r w:rsidR="00E915FE">
        <w:rPr>
          <w:rFonts w:hint="eastAsia"/>
          <w:sz w:val="24"/>
          <w:highlight w:val="yellow"/>
        </w:rPr>
        <w:t>资源增加对总效益的影响</w:t>
      </w:r>
      <w:r w:rsidR="003B0DF0">
        <w:rPr>
          <w:rFonts w:hint="eastAsia"/>
          <w:sz w:val="24"/>
          <w:highlight w:val="yellow"/>
        </w:rPr>
        <w:t>（本质上相当于一个机会成本的概念）</w:t>
      </w:r>
      <w:r w:rsidR="00E915FE">
        <w:rPr>
          <w:sz w:val="24"/>
        </w:rPr>
        <w:br/>
      </w:r>
      <w:r w:rsidR="00E13D71" w:rsidRPr="00E13D71">
        <w:rPr>
          <w:rFonts w:hint="eastAsia"/>
          <w:b/>
          <w:bCs/>
          <w:sz w:val="24"/>
        </w:rPr>
        <w:t>定义与基本判断：</w:t>
      </w:r>
    </w:p>
    <w:p w14:paraId="7BCBFDE6" w14:textId="7ABA2446" w:rsidR="00E13D71" w:rsidRPr="00E13D71" w:rsidRDefault="00E13D71" w:rsidP="00E13D71">
      <w:pPr>
        <w:pStyle w:val="a3"/>
        <w:numPr>
          <w:ilvl w:val="0"/>
          <w:numId w:val="11"/>
        </w:numPr>
        <w:spacing w:line="360" w:lineRule="auto"/>
        <w:ind w:firstLineChars="0"/>
        <w:rPr>
          <w:sz w:val="24"/>
        </w:rPr>
      </w:pPr>
      <w:r>
        <w:rPr>
          <w:rFonts w:hint="eastAsia"/>
          <w:sz w:val="24"/>
        </w:rPr>
        <w:t>直观来看，影子价格就</w:t>
      </w:r>
      <w:r w:rsidRPr="0003218B">
        <w:rPr>
          <w:rFonts w:hint="eastAsia"/>
          <w:sz w:val="24"/>
        </w:rPr>
        <w:t>是在系统具有一定数量资源的前提下，在系统达到最优状态时，对资源价格的一种估计。</w:t>
      </w:r>
    </w:p>
    <w:p w14:paraId="0AD5143C" w14:textId="4E3253F7" w:rsidR="0003218B" w:rsidRPr="00E13D71" w:rsidRDefault="0003218B" w:rsidP="0003218B">
      <w:pPr>
        <w:pStyle w:val="a3"/>
        <w:numPr>
          <w:ilvl w:val="0"/>
          <w:numId w:val="11"/>
        </w:numPr>
        <w:spacing w:line="360" w:lineRule="auto"/>
        <w:ind w:firstLineChars="0"/>
        <w:rPr>
          <w:sz w:val="24"/>
          <w:highlight w:val="yellow"/>
        </w:rPr>
      </w:pPr>
      <w:r w:rsidRPr="00E13D71">
        <w:rPr>
          <w:rFonts w:hint="eastAsia"/>
          <w:sz w:val="24"/>
          <w:highlight w:val="yellow"/>
        </w:rPr>
        <w:t>对于有剩余的资源，影子价格等于零。</w:t>
      </w:r>
    </w:p>
    <w:p w14:paraId="2B75E949" w14:textId="726883D6" w:rsidR="0003218B" w:rsidRPr="00E13D71" w:rsidRDefault="0003218B" w:rsidP="0003218B">
      <w:pPr>
        <w:pStyle w:val="a3"/>
        <w:numPr>
          <w:ilvl w:val="0"/>
          <w:numId w:val="11"/>
        </w:numPr>
        <w:spacing w:line="360" w:lineRule="auto"/>
        <w:ind w:firstLineChars="0"/>
        <w:rPr>
          <w:sz w:val="24"/>
          <w:highlight w:val="yellow"/>
        </w:rPr>
      </w:pPr>
      <w:r w:rsidRPr="00E13D71">
        <w:rPr>
          <w:rFonts w:hint="eastAsia"/>
          <w:sz w:val="24"/>
          <w:highlight w:val="yellow"/>
        </w:rPr>
        <w:t>对于已经用尽的资源，影子价格一般大于零；在临界的情况，资源没有剩余，影子价格也可能等于零。</w:t>
      </w:r>
    </w:p>
    <w:p w14:paraId="2E96AE1E" w14:textId="2471B97A" w:rsidR="00E13D71" w:rsidRPr="00E13D71" w:rsidRDefault="00E13D71" w:rsidP="00E13D71">
      <w:pPr>
        <w:spacing w:line="360" w:lineRule="auto"/>
        <w:rPr>
          <w:b/>
          <w:bCs/>
          <w:sz w:val="24"/>
        </w:rPr>
      </w:pPr>
      <w:r w:rsidRPr="00E13D71">
        <w:rPr>
          <w:rFonts w:hint="eastAsia"/>
          <w:b/>
          <w:bCs/>
          <w:sz w:val="24"/>
        </w:rPr>
        <w:t>影子价格与实际市场价格的关系：</w:t>
      </w:r>
    </w:p>
    <w:p w14:paraId="658364CB" w14:textId="170BB5B1" w:rsidR="0003218B" w:rsidRPr="00E13D71" w:rsidRDefault="0003218B" w:rsidP="0003218B">
      <w:pPr>
        <w:pStyle w:val="a3"/>
        <w:numPr>
          <w:ilvl w:val="0"/>
          <w:numId w:val="11"/>
        </w:numPr>
        <w:spacing w:line="360" w:lineRule="auto"/>
        <w:ind w:firstLineChars="0"/>
        <w:rPr>
          <w:sz w:val="24"/>
          <w:highlight w:val="yellow"/>
        </w:rPr>
      </w:pPr>
      <w:r w:rsidRPr="00E13D71">
        <w:rPr>
          <w:rFonts w:hint="eastAsia"/>
          <w:sz w:val="24"/>
          <w:highlight w:val="yellow"/>
        </w:rPr>
        <w:t>当某种资源的市场价格</w:t>
      </w:r>
      <w:r w:rsidRPr="00E13D71">
        <w:rPr>
          <w:rFonts w:hint="eastAsia"/>
          <w:b/>
          <w:sz w:val="24"/>
          <w:highlight w:val="yellow"/>
        </w:rPr>
        <w:t>低于</w:t>
      </w:r>
      <w:r w:rsidRPr="00E13D71">
        <w:rPr>
          <w:rFonts w:hint="eastAsia"/>
          <w:sz w:val="24"/>
          <w:highlight w:val="yellow"/>
        </w:rPr>
        <w:t>影子价格时，企业应该买进该资源用于扩大生产；而当某种资源的市场价格</w:t>
      </w:r>
      <w:r w:rsidRPr="00E13D71">
        <w:rPr>
          <w:rFonts w:hint="eastAsia"/>
          <w:b/>
          <w:sz w:val="24"/>
          <w:highlight w:val="yellow"/>
        </w:rPr>
        <w:t>高于</w:t>
      </w:r>
      <w:r w:rsidRPr="00E13D71">
        <w:rPr>
          <w:rFonts w:hint="eastAsia"/>
          <w:sz w:val="24"/>
          <w:highlight w:val="yellow"/>
        </w:rPr>
        <w:t>影子价格时，企业应该卖出资源获得利润。</w:t>
      </w:r>
    </w:p>
    <w:p w14:paraId="3745F934" w14:textId="32197270" w:rsidR="003B0DF0" w:rsidRDefault="003B0DF0" w:rsidP="003B0DF0">
      <w:pPr>
        <w:spacing w:line="360" w:lineRule="auto"/>
        <w:rPr>
          <w:sz w:val="24"/>
        </w:rPr>
      </w:pPr>
    </w:p>
    <w:p w14:paraId="38E391C9" w14:textId="77777777" w:rsidR="003B0DF0" w:rsidRPr="003B0DF0" w:rsidRDefault="003B0DF0" w:rsidP="003B0DF0">
      <w:pPr>
        <w:spacing w:line="360" w:lineRule="auto"/>
        <w:rPr>
          <w:sz w:val="24"/>
        </w:rPr>
      </w:pPr>
      <w:r w:rsidRPr="003B0DF0">
        <w:rPr>
          <w:rFonts w:hint="eastAsia"/>
          <w:b/>
          <w:bCs/>
          <w:sz w:val="24"/>
        </w:rPr>
        <w:t>影子价格的经济含义</w:t>
      </w:r>
    </w:p>
    <w:p w14:paraId="366AB98F" w14:textId="7E98EEA1" w:rsidR="003B0DF0" w:rsidRPr="003B0DF0" w:rsidRDefault="003B0DF0" w:rsidP="003B0DF0">
      <w:pPr>
        <w:pStyle w:val="a3"/>
        <w:numPr>
          <w:ilvl w:val="0"/>
          <w:numId w:val="11"/>
        </w:numPr>
        <w:spacing w:line="360" w:lineRule="auto"/>
        <w:ind w:firstLineChars="0"/>
        <w:rPr>
          <w:sz w:val="24"/>
        </w:rPr>
      </w:pPr>
      <w:r w:rsidRPr="003B0DF0">
        <w:rPr>
          <w:rFonts w:hint="eastAsia"/>
          <w:sz w:val="24"/>
        </w:rPr>
        <w:t>影子价格是对现有资源实现最大效益时的一种估价</w:t>
      </w:r>
    </w:p>
    <w:p w14:paraId="1547F959" w14:textId="7B9DFD68" w:rsidR="003B0DF0" w:rsidRDefault="003B0DF0" w:rsidP="003B0DF0">
      <w:pPr>
        <w:pStyle w:val="a3"/>
        <w:numPr>
          <w:ilvl w:val="0"/>
          <w:numId w:val="11"/>
        </w:numPr>
        <w:spacing w:line="360" w:lineRule="auto"/>
        <w:ind w:firstLineChars="0"/>
        <w:rPr>
          <w:sz w:val="24"/>
        </w:rPr>
      </w:pPr>
      <w:r w:rsidRPr="003B0DF0">
        <w:rPr>
          <w:rFonts w:hint="eastAsia"/>
          <w:sz w:val="24"/>
        </w:rPr>
        <w:t>影子价格表明资源增加对总效益产生的影响</w:t>
      </w:r>
    </w:p>
    <w:p w14:paraId="770F886C" w14:textId="0FACDC98" w:rsidR="00DA0CDE" w:rsidRDefault="00DA0CDE" w:rsidP="00DA0CDE">
      <w:pPr>
        <w:spacing w:line="360" w:lineRule="auto"/>
        <w:rPr>
          <w:sz w:val="24"/>
        </w:rPr>
      </w:pPr>
    </w:p>
    <w:p w14:paraId="4F6AA862" w14:textId="77777777" w:rsidR="00DA0CDE" w:rsidRDefault="00DA0CDE" w:rsidP="00DA0CDE">
      <w:pPr>
        <w:spacing w:line="360" w:lineRule="auto"/>
        <w:rPr>
          <w:b/>
          <w:bCs/>
          <w:sz w:val="24"/>
        </w:rPr>
      </w:pPr>
      <w:r>
        <w:rPr>
          <w:rFonts w:hint="eastAsia"/>
          <w:b/>
          <w:bCs/>
          <w:sz w:val="24"/>
        </w:rPr>
        <w:t>线性规划的对偶理论：</w:t>
      </w:r>
    </w:p>
    <w:p w14:paraId="75977B86" w14:textId="1A478A32" w:rsidR="00DA0CDE" w:rsidRPr="00D06F07" w:rsidRDefault="00DA0CDE" w:rsidP="00DA0CDE">
      <w:pPr>
        <w:pStyle w:val="a3"/>
        <w:numPr>
          <w:ilvl w:val="0"/>
          <w:numId w:val="21"/>
        </w:numPr>
        <w:spacing w:line="360" w:lineRule="auto"/>
        <w:ind w:firstLineChars="0"/>
        <w:rPr>
          <w:sz w:val="24"/>
        </w:rPr>
      </w:pPr>
      <w:r w:rsidRPr="00DB0473">
        <w:rPr>
          <w:rFonts w:hint="eastAsia"/>
          <w:b/>
          <w:bCs/>
          <w:sz w:val="24"/>
        </w:rPr>
        <w:t>从另一个角度来思考同一个问题，将一个生产计划问题转化为资源定价问题：</w:t>
      </w:r>
      <w:r>
        <w:rPr>
          <w:rFonts w:hint="eastAsia"/>
          <w:b/>
          <w:bCs/>
          <w:sz w:val="24"/>
        </w:rPr>
        <w:t>相当于求解的是</w:t>
      </w:r>
      <w:r w:rsidRPr="00DB0473">
        <w:rPr>
          <w:rFonts w:hint="eastAsia"/>
          <w:b/>
          <w:bCs/>
          <w:sz w:val="24"/>
          <w:highlight w:val="yellow"/>
        </w:rPr>
        <w:t>没有</w:t>
      </w:r>
      <w:r w:rsidRPr="00DB0473">
        <w:rPr>
          <w:rFonts w:hint="eastAsia"/>
          <w:b/>
          <w:bCs/>
          <w:sz w:val="24"/>
          <w:highlight w:val="yellow"/>
          <w:u w:val="single"/>
        </w:rPr>
        <w:t>机会损失</w:t>
      </w:r>
      <w:r w:rsidRPr="00DB0473">
        <w:rPr>
          <w:rFonts w:hint="eastAsia"/>
          <w:b/>
          <w:bCs/>
          <w:sz w:val="24"/>
          <w:highlight w:val="yellow"/>
        </w:rPr>
        <w:t>时的最低资源出售收入</w:t>
      </w:r>
    </w:p>
    <w:p w14:paraId="458D6D0A" w14:textId="598A5183" w:rsidR="00D06F07" w:rsidRPr="00DA0CDE" w:rsidRDefault="00D06F07" w:rsidP="00DA0CDE">
      <w:pPr>
        <w:pStyle w:val="a3"/>
        <w:numPr>
          <w:ilvl w:val="0"/>
          <w:numId w:val="21"/>
        </w:numPr>
        <w:spacing w:line="360" w:lineRule="auto"/>
        <w:ind w:firstLineChars="0"/>
        <w:rPr>
          <w:sz w:val="24"/>
        </w:rPr>
      </w:pPr>
      <w:r w:rsidRPr="00D06F07">
        <w:rPr>
          <w:rFonts w:hint="eastAsia"/>
          <w:b/>
          <w:bCs/>
          <w:sz w:val="24"/>
        </w:rPr>
        <w:t>对偶问题的最优解（最佳租金）等于原问题各种设备的对偶价格。即各种设备出租的租金应该等于该种设备每台时给工厂所带来的利润</w:t>
      </w:r>
    </w:p>
    <w:p w14:paraId="5BDC4570" w14:textId="4C45886A" w:rsidR="003B0DF0" w:rsidRPr="003B0DF0" w:rsidRDefault="003B0DF0" w:rsidP="003B0DF0">
      <w:pPr>
        <w:spacing w:line="360" w:lineRule="auto"/>
        <w:rPr>
          <w:sz w:val="24"/>
        </w:rPr>
      </w:pPr>
    </w:p>
    <w:p w14:paraId="3A843E00" w14:textId="77777777" w:rsidR="000537AA" w:rsidRDefault="00094B51" w:rsidP="00782653">
      <w:pPr>
        <w:spacing w:line="360" w:lineRule="auto"/>
        <w:rPr>
          <w:b/>
          <w:bCs/>
          <w:sz w:val="24"/>
        </w:rPr>
      </w:pPr>
      <w:r w:rsidRPr="00094B51">
        <w:rPr>
          <w:rFonts w:hint="eastAsia"/>
          <w:b/>
          <w:bCs/>
          <w:sz w:val="24"/>
        </w:rPr>
        <w:t>对偶规划的性质</w:t>
      </w:r>
    </w:p>
    <w:p w14:paraId="7CBEA053" w14:textId="42651285" w:rsidR="0003218B" w:rsidRPr="000537AA" w:rsidRDefault="000537AA" w:rsidP="00782653">
      <w:pPr>
        <w:spacing w:line="360" w:lineRule="auto"/>
        <w:rPr>
          <w:b/>
          <w:bCs/>
        </w:rPr>
      </w:pPr>
      <w:r>
        <w:rPr>
          <w:rFonts w:hint="eastAsia"/>
          <w:b/>
          <w:bCs/>
          <w:sz w:val="24"/>
        </w:rPr>
        <w:t>假设</w:t>
      </w:r>
      <w:r w:rsidRPr="000537AA">
        <w:rPr>
          <w:rFonts w:hint="eastAsia"/>
          <w:b/>
          <w:bCs/>
          <w:sz w:val="24"/>
        </w:rPr>
        <w:t>原规划求最大，对偶规划求最小：</w:t>
      </w:r>
    </w:p>
    <w:p w14:paraId="38199587" w14:textId="77777777" w:rsidR="00094B51" w:rsidRPr="00094B51" w:rsidRDefault="00094B51" w:rsidP="00094B51">
      <w:pPr>
        <w:spacing w:line="360" w:lineRule="auto"/>
        <w:rPr>
          <w:sz w:val="24"/>
        </w:rPr>
      </w:pPr>
      <w:r w:rsidRPr="00094B51">
        <w:rPr>
          <w:rFonts w:hint="eastAsia"/>
          <w:sz w:val="24"/>
        </w:rPr>
        <w:t>1</w:t>
      </w:r>
      <w:r w:rsidRPr="00094B51">
        <w:rPr>
          <w:rFonts w:hint="eastAsia"/>
          <w:sz w:val="24"/>
        </w:rPr>
        <w:t>、对称性：对偶规划的对偶为原规划。</w:t>
      </w:r>
    </w:p>
    <w:p w14:paraId="488A1BCF" w14:textId="721292FE" w:rsidR="0003218B" w:rsidRPr="000537AA" w:rsidRDefault="00094B51" w:rsidP="00094B51">
      <w:pPr>
        <w:spacing w:line="360" w:lineRule="auto"/>
        <w:rPr>
          <w:sz w:val="24"/>
        </w:rPr>
      </w:pPr>
      <w:r w:rsidRPr="00E13D71">
        <w:rPr>
          <w:rFonts w:hint="eastAsia"/>
          <w:sz w:val="24"/>
          <w:highlight w:val="yellow"/>
        </w:rPr>
        <w:t>2</w:t>
      </w:r>
      <w:r w:rsidRPr="00E13D71">
        <w:rPr>
          <w:rFonts w:hint="eastAsia"/>
          <w:sz w:val="24"/>
          <w:highlight w:val="yellow"/>
        </w:rPr>
        <w:t>、弱对偶定理：原规划任意可行解的目标函数值</w:t>
      </w:r>
      <w:r w:rsidRPr="00E13D71">
        <w:rPr>
          <w:rFonts w:hint="eastAsia"/>
          <w:b/>
          <w:sz w:val="24"/>
          <w:highlight w:val="yellow"/>
        </w:rPr>
        <w:t>小于等于</w:t>
      </w:r>
      <w:r w:rsidRPr="00E13D71">
        <w:rPr>
          <w:rFonts w:hint="eastAsia"/>
          <w:sz w:val="24"/>
          <w:highlight w:val="yellow"/>
        </w:rPr>
        <w:t>对偶规划可行解的目标函数值</w:t>
      </w:r>
      <w:r w:rsidR="000537AA" w:rsidRPr="00E13D71">
        <w:rPr>
          <w:rFonts w:hint="eastAsia"/>
          <w:sz w:val="24"/>
          <w:highlight w:val="yellow"/>
        </w:rPr>
        <w:t>；</w:t>
      </w:r>
      <w:r w:rsidR="000537AA" w:rsidRPr="00E13D71">
        <w:rPr>
          <w:rFonts w:hint="eastAsia"/>
          <w:b/>
          <w:bCs/>
          <w:sz w:val="24"/>
          <w:highlight w:val="yellow"/>
        </w:rPr>
        <w:t>或者表述为：如果</w:t>
      </w:r>
      <w:r w:rsidR="000537AA" w:rsidRPr="00E13D71">
        <w:rPr>
          <w:rFonts w:hint="eastAsia"/>
          <w:b/>
          <w:bCs/>
          <w:sz w:val="24"/>
          <w:highlight w:val="yellow"/>
        </w:rPr>
        <w:t xml:space="preserve">x ,y </w:t>
      </w:r>
      <w:r w:rsidR="000537AA" w:rsidRPr="00E13D71">
        <w:rPr>
          <w:rFonts w:hint="eastAsia"/>
          <w:b/>
          <w:bCs/>
          <w:sz w:val="24"/>
          <w:highlight w:val="yellow"/>
        </w:rPr>
        <w:t>分别是线性规划与对偶规划可行解，则</w:t>
      </w:r>
      <w:r w:rsidR="000537AA" w:rsidRPr="00E13D71">
        <w:rPr>
          <w:rFonts w:hint="eastAsia"/>
          <w:b/>
          <w:bCs/>
          <w:sz w:val="24"/>
          <w:highlight w:val="yellow"/>
        </w:rPr>
        <w:t xml:space="preserve"> CX </w:t>
      </w:r>
      <w:r w:rsidR="000537AA" w:rsidRPr="00E13D71">
        <w:rPr>
          <w:rFonts w:hint="eastAsia"/>
          <w:b/>
          <w:bCs/>
          <w:sz w:val="24"/>
          <w:highlight w:val="yellow"/>
        </w:rPr>
        <w:t>≤</w:t>
      </w:r>
      <w:r w:rsidR="000537AA" w:rsidRPr="00E13D71">
        <w:rPr>
          <w:rFonts w:hint="eastAsia"/>
          <w:b/>
          <w:bCs/>
          <w:sz w:val="24"/>
          <w:highlight w:val="yellow"/>
        </w:rPr>
        <w:t xml:space="preserve"> Yb</w:t>
      </w:r>
      <w:r w:rsidR="00706EED" w:rsidRPr="00E13D71">
        <w:rPr>
          <w:rFonts w:hint="eastAsia"/>
          <w:b/>
          <w:bCs/>
          <w:sz w:val="24"/>
          <w:highlight w:val="yellow"/>
        </w:rPr>
        <w:t>（弱对偶和强对偶的区别在于，一个是针对可行解，一个是针对最优解）</w:t>
      </w:r>
    </w:p>
    <w:p w14:paraId="75599DC7" w14:textId="39E548A0" w:rsidR="0003218B" w:rsidRDefault="00094B51" w:rsidP="00782653">
      <w:pPr>
        <w:spacing w:line="360" w:lineRule="auto"/>
        <w:rPr>
          <w:sz w:val="24"/>
        </w:rPr>
      </w:pPr>
      <w:r w:rsidRPr="00D06F07">
        <w:rPr>
          <w:rFonts w:hint="eastAsia"/>
          <w:sz w:val="24"/>
          <w:highlight w:val="yellow"/>
        </w:rPr>
        <w:t>3</w:t>
      </w:r>
      <w:r w:rsidRPr="00D06F07">
        <w:rPr>
          <w:rFonts w:hint="eastAsia"/>
          <w:sz w:val="24"/>
          <w:highlight w:val="yellow"/>
        </w:rPr>
        <w:t>、</w:t>
      </w:r>
      <w:r w:rsidR="00E13D71">
        <w:rPr>
          <w:rFonts w:hint="eastAsia"/>
          <w:sz w:val="24"/>
          <w:highlight w:val="yellow"/>
        </w:rPr>
        <w:t>强</w:t>
      </w:r>
      <w:r w:rsidRPr="00D06F07">
        <w:rPr>
          <w:rFonts w:hint="eastAsia"/>
          <w:sz w:val="24"/>
          <w:highlight w:val="yellow"/>
        </w:rPr>
        <w:t>对偶定理：若</w:t>
      </w:r>
      <w:r w:rsidRPr="00D06F07">
        <w:rPr>
          <w:rFonts w:hint="eastAsia"/>
          <w:sz w:val="24"/>
          <w:highlight w:val="yellow"/>
        </w:rPr>
        <w:t>x*</w:t>
      </w:r>
      <w:r w:rsidRPr="00D06F07">
        <w:rPr>
          <w:rFonts w:hint="eastAsia"/>
          <w:sz w:val="24"/>
          <w:highlight w:val="yellow"/>
        </w:rPr>
        <w:t>和</w:t>
      </w:r>
      <w:r w:rsidRPr="00D06F07">
        <w:rPr>
          <w:rFonts w:hint="eastAsia"/>
          <w:sz w:val="24"/>
          <w:highlight w:val="yellow"/>
        </w:rPr>
        <w:t>y*</w:t>
      </w:r>
      <w:r w:rsidRPr="00D06F07">
        <w:rPr>
          <w:rFonts w:hint="eastAsia"/>
          <w:sz w:val="24"/>
          <w:highlight w:val="yellow"/>
        </w:rPr>
        <w:t>分别是原规划和对偶规划的可行解，则</w:t>
      </w:r>
      <w:r w:rsidRPr="00D06F07">
        <w:rPr>
          <w:rFonts w:hint="eastAsia"/>
          <w:sz w:val="24"/>
          <w:highlight w:val="yellow"/>
        </w:rPr>
        <w:t>x*</w:t>
      </w:r>
      <w:r w:rsidRPr="00D06F07">
        <w:rPr>
          <w:rFonts w:hint="eastAsia"/>
          <w:sz w:val="24"/>
          <w:highlight w:val="yellow"/>
        </w:rPr>
        <w:t>和</w:t>
      </w:r>
      <w:r w:rsidRPr="00D06F07">
        <w:rPr>
          <w:rFonts w:hint="eastAsia"/>
          <w:sz w:val="24"/>
          <w:highlight w:val="yellow"/>
        </w:rPr>
        <w:t>y*</w:t>
      </w:r>
      <w:r w:rsidRPr="00D06F07">
        <w:rPr>
          <w:rFonts w:hint="eastAsia"/>
          <w:sz w:val="24"/>
          <w:highlight w:val="yellow"/>
        </w:rPr>
        <w:t>是最优解的</w:t>
      </w:r>
      <w:r w:rsidRPr="00D06F07">
        <w:rPr>
          <w:rFonts w:hint="eastAsia"/>
          <w:b/>
          <w:sz w:val="24"/>
          <w:highlight w:val="yellow"/>
        </w:rPr>
        <w:t>充要条件</w:t>
      </w:r>
      <w:r w:rsidRPr="00D06F07">
        <w:rPr>
          <w:rFonts w:hint="eastAsia"/>
          <w:sz w:val="24"/>
          <w:highlight w:val="yellow"/>
        </w:rPr>
        <w:t>是它们对应的目标函数值相等</w:t>
      </w:r>
      <w:r w:rsidR="00706EED">
        <w:rPr>
          <w:rFonts w:hint="eastAsia"/>
          <w:sz w:val="24"/>
          <w:highlight w:val="yellow"/>
        </w:rPr>
        <w:t>；</w:t>
      </w:r>
      <w:r w:rsidR="00706EED" w:rsidRPr="00706EED">
        <w:rPr>
          <w:rFonts w:hint="eastAsia"/>
          <w:b/>
          <w:bCs/>
          <w:sz w:val="24"/>
          <w:highlight w:val="yellow"/>
        </w:rPr>
        <w:t>或者</w:t>
      </w:r>
      <w:r w:rsidR="00706EED">
        <w:rPr>
          <w:rFonts w:hint="eastAsia"/>
          <w:b/>
          <w:bCs/>
          <w:sz w:val="24"/>
          <w:highlight w:val="yellow"/>
        </w:rPr>
        <w:t>表达为：</w:t>
      </w:r>
      <w:r w:rsidR="00706EED" w:rsidRPr="00706EED">
        <w:rPr>
          <w:rFonts w:hint="eastAsia"/>
          <w:b/>
          <w:bCs/>
          <w:sz w:val="24"/>
          <w:highlight w:val="yellow"/>
        </w:rPr>
        <w:t>X</w:t>
      </w:r>
      <w:r w:rsidR="00706EED" w:rsidRPr="00706EED">
        <w:rPr>
          <w:rFonts w:hint="eastAsia"/>
          <w:b/>
          <w:bCs/>
          <w:sz w:val="24"/>
          <w:highlight w:val="yellow"/>
          <w:vertAlign w:val="superscript"/>
        </w:rPr>
        <w:t>*</w:t>
      </w:r>
      <w:r w:rsidR="00706EED" w:rsidRPr="00706EED">
        <w:rPr>
          <w:rFonts w:hint="eastAsia"/>
          <w:b/>
          <w:bCs/>
          <w:sz w:val="24"/>
          <w:highlight w:val="yellow"/>
        </w:rPr>
        <w:t xml:space="preserve"> ,Y</w:t>
      </w:r>
      <w:r w:rsidR="00706EED" w:rsidRPr="00706EED">
        <w:rPr>
          <w:rFonts w:hint="eastAsia"/>
          <w:b/>
          <w:bCs/>
          <w:sz w:val="24"/>
          <w:highlight w:val="yellow"/>
          <w:vertAlign w:val="superscript"/>
        </w:rPr>
        <w:t>*</w:t>
      </w:r>
      <w:r w:rsidR="00706EED" w:rsidRPr="00706EED">
        <w:rPr>
          <w:rFonts w:hint="eastAsia"/>
          <w:b/>
          <w:bCs/>
          <w:sz w:val="24"/>
          <w:highlight w:val="yellow"/>
        </w:rPr>
        <w:t>分别是线性规划与对偶规划最优解的充要条件是</w:t>
      </w:r>
      <w:r w:rsidR="00706EED" w:rsidRPr="00706EED">
        <w:rPr>
          <w:rFonts w:hint="eastAsia"/>
          <w:b/>
          <w:bCs/>
          <w:sz w:val="24"/>
          <w:highlight w:val="yellow"/>
        </w:rPr>
        <w:t xml:space="preserve"> CX</w:t>
      </w:r>
      <w:r w:rsidR="00706EED" w:rsidRPr="00706EED">
        <w:rPr>
          <w:rFonts w:hint="eastAsia"/>
          <w:b/>
          <w:bCs/>
          <w:sz w:val="24"/>
          <w:highlight w:val="yellow"/>
          <w:vertAlign w:val="superscript"/>
        </w:rPr>
        <w:t>*</w:t>
      </w:r>
      <w:r w:rsidR="00706EED" w:rsidRPr="00706EED">
        <w:rPr>
          <w:rFonts w:hint="eastAsia"/>
          <w:b/>
          <w:bCs/>
          <w:sz w:val="24"/>
          <w:highlight w:val="yellow"/>
        </w:rPr>
        <w:t xml:space="preserve"> =Y</w:t>
      </w:r>
      <w:r w:rsidR="00706EED" w:rsidRPr="00706EED">
        <w:rPr>
          <w:rFonts w:hint="eastAsia"/>
          <w:b/>
          <w:bCs/>
          <w:sz w:val="24"/>
          <w:highlight w:val="yellow"/>
          <w:vertAlign w:val="superscript"/>
        </w:rPr>
        <w:t>*</w:t>
      </w:r>
      <w:r w:rsidR="00706EED" w:rsidRPr="00706EED">
        <w:rPr>
          <w:rFonts w:hint="eastAsia"/>
          <w:b/>
          <w:bCs/>
          <w:sz w:val="24"/>
          <w:highlight w:val="yellow"/>
        </w:rPr>
        <w:t>b</w:t>
      </w:r>
    </w:p>
    <w:p w14:paraId="0A06C35F" w14:textId="50B49FE3" w:rsidR="00CB78EB" w:rsidRPr="00F27DC9" w:rsidRDefault="00FD460C" w:rsidP="00782653">
      <w:pPr>
        <w:spacing w:line="360" w:lineRule="auto"/>
        <w:rPr>
          <w:sz w:val="24"/>
        </w:rPr>
      </w:pPr>
      <w:r w:rsidRPr="00FD460C">
        <w:rPr>
          <w:rFonts w:hint="eastAsia"/>
          <w:sz w:val="24"/>
        </w:rPr>
        <w:t>4</w:t>
      </w:r>
      <w:r w:rsidRPr="00FD460C">
        <w:rPr>
          <w:rFonts w:hint="eastAsia"/>
          <w:sz w:val="24"/>
        </w:rPr>
        <w:t>、互补松弛定理：若</w:t>
      </w:r>
      <w:r w:rsidRPr="00FD460C">
        <w:rPr>
          <w:rFonts w:hint="eastAsia"/>
          <w:sz w:val="24"/>
        </w:rPr>
        <w:t>x*</w:t>
      </w:r>
      <w:r w:rsidRPr="00FD460C">
        <w:rPr>
          <w:rFonts w:hint="eastAsia"/>
          <w:sz w:val="24"/>
        </w:rPr>
        <w:t>和</w:t>
      </w:r>
      <w:r w:rsidRPr="00FD460C">
        <w:rPr>
          <w:rFonts w:hint="eastAsia"/>
          <w:sz w:val="24"/>
        </w:rPr>
        <w:t>y*</w:t>
      </w:r>
      <w:r w:rsidRPr="00FD460C">
        <w:rPr>
          <w:rFonts w:hint="eastAsia"/>
          <w:sz w:val="24"/>
        </w:rPr>
        <w:t>分别是原规划和对偶规划的最优解，则原问题松弛变量取值和相应的对</w:t>
      </w:r>
      <w:r w:rsidRPr="00FD460C">
        <w:rPr>
          <w:rFonts w:hint="eastAsia"/>
          <w:sz w:val="24"/>
        </w:rPr>
        <w:lastRenderedPageBreak/>
        <w:t>偶规划变量取值乘积为</w:t>
      </w:r>
      <w:r w:rsidRPr="00FD460C">
        <w:rPr>
          <w:rFonts w:hint="eastAsia"/>
          <w:sz w:val="24"/>
        </w:rPr>
        <w:t>0</w:t>
      </w:r>
      <w:r w:rsidRPr="00FD460C">
        <w:rPr>
          <w:rFonts w:hint="eastAsia"/>
          <w:sz w:val="24"/>
        </w:rPr>
        <w:t>，对偶问题松弛变量取值和相应的原规划变量取值乘积为</w:t>
      </w:r>
      <w:r w:rsidRPr="00FD460C">
        <w:rPr>
          <w:rFonts w:hint="eastAsia"/>
          <w:sz w:val="24"/>
        </w:rPr>
        <w:t>0</w:t>
      </w:r>
      <w:r w:rsidRPr="00FD460C">
        <w:rPr>
          <w:rFonts w:hint="eastAsia"/>
          <w:sz w:val="24"/>
        </w:rPr>
        <w:t>（注：其逆也成立）。</w:t>
      </w:r>
      <w:r w:rsidR="00F27DC9">
        <w:rPr>
          <w:rFonts w:hint="eastAsia"/>
          <w:sz w:val="24"/>
        </w:rPr>
        <w:t>或者表达为：</w:t>
      </w:r>
      <w:r w:rsidR="00F27DC9" w:rsidRPr="00F27DC9">
        <w:rPr>
          <w:rFonts w:hint="eastAsia"/>
          <w:b/>
          <w:bCs/>
          <w:sz w:val="24"/>
        </w:rPr>
        <w:t>X</w:t>
      </w:r>
      <w:r w:rsidR="00F27DC9" w:rsidRPr="00F27DC9">
        <w:rPr>
          <w:rFonts w:hint="eastAsia"/>
          <w:b/>
          <w:bCs/>
          <w:sz w:val="24"/>
          <w:vertAlign w:val="superscript"/>
        </w:rPr>
        <w:t>*</w:t>
      </w:r>
      <w:r w:rsidR="00F27DC9" w:rsidRPr="00F27DC9">
        <w:rPr>
          <w:rFonts w:hint="eastAsia"/>
          <w:b/>
          <w:bCs/>
          <w:sz w:val="24"/>
        </w:rPr>
        <w:t xml:space="preserve"> ,Y</w:t>
      </w:r>
      <w:r w:rsidR="00F27DC9" w:rsidRPr="00F27DC9">
        <w:rPr>
          <w:rFonts w:hint="eastAsia"/>
          <w:b/>
          <w:bCs/>
          <w:sz w:val="24"/>
          <w:vertAlign w:val="superscript"/>
        </w:rPr>
        <w:t>*</w:t>
      </w:r>
      <w:r w:rsidR="00F27DC9" w:rsidRPr="00F27DC9">
        <w:rPr>
          <w:rFonts w:hint="eastAsia"/>
          <w:b/>
          <w:bCs/>
          <w:sz w:val="24"/>
        </w:rPr>
        <w:t>分别是线性规划与对偶规划最优解的充要条件是：</w:t>
      </w:r>
      <w:r w:rsidR="00F27DC9" w:rsidRPr="00F27DC9">
        <w:rPr>
          <w:rFonts w:hint="eastAsia"/>
          <w:b/>
          <w:bCs/>
          <w:sz w:val="24"/>
        </w:rPr>
        <w:t>(b-AX</w:t>
      </w:r>
      <w:r w:rsidR="00F27DC9" w:rsidRPr="00F27DC9">
        <w:rPr>
          <w:rFonts w:hint="eastAsia"/>
          <w:b/>
          <w:bCs/>
          <w:sz w:val="24"/>
          <w:vertAlign w:val="superscript"/>
        </w:rPr>
        <w:t>*</w:t>
      </w:r>
      <w:r w:rsidR="00F27DC9" w:rsidRPr="00F27DC9">
        <w:rPr>
          <w:rFonts w:hint="eastAsia"/>
          <w:b/>
          <w:bCs/>
          <w:sz w:val="24"/>
        </w:rPr>
        <w:t>)Y</w:t>
      </w:r>
      <w:r w:rsidR="00F27DC9" w:rsidRPr="00F27DC9">
        <w:rPr>
          <w:rFonts w:hint="eastAsia"/>
          <w:b/>
          <w:bCs/>
          <w:sz w:val="24"/>
          <w:vertAlign w:val="superscript"/>
        </w:rPr>
        <w:t>*</w:t>
      </w:r>
      <w:r w:rsidR="00F27DC9" w:rsidRPr="00F27DC9">
        <w:rPr>
          <w:rFonts w:hint="eastAsia"/>
          <w:b/>
          <w:bCs/>
          <w:sz w:val="24"/>
        </w:rPr>
        <w:t>=0 ,(C-Y</w:t>
      </w:r>
      <w:r w:rsidR="00F27DC9" w:rsidRPr="00F27DC9">
        <w:rPr>
          <w:rFonts w:hint="eastAsia"/>
          <w:b/>
          <w:bCs/>
          <w:sz w:val="24"/>
          <w:vertAlign w:val="superscript"/>
        </w:rPr>
        <w:t>*</w:t>
      </w:r>
      <w:r w:rsidR="00F27DC9" w:rsidRPr="00F27DC9">
        <w:rPr>
          <w:rFonts w:hint="eastAsia"/>
          <w:b/>
          <w:bCs/>
          <w:sz w:val="24"/>
        </w:rPr>
        <w:t>A)X</w:t>
      </w:r>
      <w:r w:rsidR="00F27DC9" w:rsidRPr="00F27DC9">
        <w:rPr>
          <w:rFonts w:hint="eastAsia"/>
          <w:b/>
          <w:bCs/>
          <w:sz w:val="24"/>
          <w:vertAlign w:val="superscript"/>
        </w:rPr>
        <w:t>*</w:t>
      </w:r>
      <w:r w:rsidR="00F27DC9" w:rsidRPr="00F27DC9">
        <w:rPr>
          <w:rFonts w:hint="eastAsia"/>
          <w:b/>
          <w:bCs/>
          <w:sz w:val="24"/>
        </w:rPr>
        <w:t>=0</w:t>
      </w:r>
    </w:p>
    <w:p w14:paraId="452A1EE9" w14:textId="23E81A59" w:rsidR="00D06F07" w:rsidRPr="00D06F07" w:rsidRDefault="00DA0CDE" w:rsidP="00782653">
      <w:pPr>
        <w:spacing w:line="360" w:lineRule="auto"/>
        <w:rPr>
          <w:sz w:val="24"/>
          <w:vertAlign w:val="superscript"/>
        </w:rPr>
      </w:pPr>
      <w:r w:rsidRPr="00473433">
        <w:rPr>
          <w:rFonts w:hint="eastAsia"/>
          <w:sz w:val="24"/>
        </w:rPr>
        <w:t>5</w:t>
      </w:r>
      <w:r w:rsidRPr="00473433">
        <w:rPr>
          <w:rFonts w:hint="eastAsia"/>
          <w:sz w:val="24"/>
        </w:rPr>
        <w:t>、对偶问题约束条件的系数矩阵是原问题约束条件的系数矩阵</w:t>
      </w:r>
      <w:r w:rsidRPr="00473433">
        <w:rPr>
          <w:sz w:val="24"/>
        </w:rPr>
        <w:t>A</w:t>
      </w:r>
      <w:r w:rsidRPr="00473433">
        <w:rPr>
          <w:rFonts w:hint="eastAsia"/>
          <w:sz w:val="24"/>
        </w:rPr>
        <w:t>的转置</w:t>
      </w:r>
      <w:r w:rsidRPr="00473433">
        <w:rPr>
          <w:sz w:val="24"/>
        </w:rPr>
        <w:t xml:space="preserve">A </w:t>
      </w:r>
      <w:r w:rsidRPr="00473433">
        <w:rPr>
          <w:sz w:val="24"/>
          <w:vertAlign w:val="superscript"/>
        </w:rPr>
        <w:t>T</w:t>
      </w:r>
    </w:p>
    <w:p w14:paraId="09C145AF" w14:textId="01D64B08" w:rsidR="00CB78EB" w:rsidRDefault="00CB78EB" w:rsidP="00782653">
      <w:pPr>
        <w:spacing w:line="360" w:lineRule="auto"/>
        <w:rPr>
          <w:sz w:val="24"/>
        </w:rPr>
      </w:pPr>
    </w:p>
    <w:p w14:paraId="6C26695F" w14:textId="77777777" w:rsidR="001D1D22" w:rsidRDefault="00C97BA6" w:rsidP="002E59ED">
      <w:pPr>
        <w:spacing w:line="360" w:lineRule="auto"/>
        <w:rPr>
          <w:b/>
          <w:bCs/>
          <w:sz w:val="24"/>
          <w:highlight w:val="yellow"/>
        </w:rPr>
      </w:pPr>
      <w:r>
        <w:rPr>
          <w:rFonts w:hint="eastAsia"/>
          <w:b/>
          <w:bCs/>
          <w:sz w:val="24"/>
          <w:highlight w:val="yellow"/>
        </w:rPr>
        <w:t>原问题和对偶问题的关系：需要</w:t>
      </w:r>
      <w:r w:rsidRPr="00C97BA6">
        <w:rPr>
          <w:rFonts w:hint="eastAsia"/>
          <w:b/>
          <w:bCs/>
          <w:sz w:val="24"/>
          <w:highlight w:val="yellow"/>
        </w:rPr>
        <w:t>重点记忆</w:t>
      </w:r>
      <w:r>
        <w:rPr>
          <w:rFonts w:hint="eastAsia"/>
          <w:b/>
          <w:bCs/>
          <w:sz w:val="24"/>
          <w:highlight w:val="yellow"/>
        </w:rPr>
        <w:t>，每年都会考根据</w:t>
      </w:r>
    </w:p>
    <w:p w14:paraId="61BBBFA9" w14:textId="21AFB102" w:rsidR="00B15B90" w:rsidRDefault="00C97BA6" w:rsidP="002E59ED">
      <w:pPr>
        <w:spacing w:line="360" w:lineRule="auto"/>
        <w:rPr>
          <w:b/>
          <w:bCs/>
          <w:sz w:val="24"/>
        </w:rPr>
      </w:pPr>
      <w:r>
        <w:rPr>
          <w:rFonts w:hint="eastAsia"/>
          <w:b/>
          <w:bCs/>
          <w:sz w:val="24"/>
          <w:highlight w:val="yellow"/>
        </w:rPr>
        <w:t>原问题写出对偶问题</w:t>
      </w:r>
    </w:p>
    <w:p w14:paraId="0CF8B0D5" w14:textId="0B1F2A83" w:rsidR="00855DBC" w:rsidRPr="00855DBC" w:rsidRDefault="00855DBC" w:rsidP="002E59ED">
      <w:pPr>
        <w:spacing w:line="360" w:lineRule="auto"/>
        <w:rPr>
          <w:sz w:val="24"/>
        </w:rPr>
      </w:pPr>
      <w:r w:rsidRPr="00855DBC">
        <w:rPr>
          <w:rFonts w:hint="eastAsia"/>
          <w:sz w:val="24"/>
        </w:rPr>
        <w:t>特别注意看清原问题是求</w:t>
      </w:r>
      <w:r w:rsidRPr="00855DBC">
        <w:rPr>
          <w:rFonts w:hint="eastAsia"/>
          <w:sz w:val="24"/>
        </w:rPr>
        <w:t>max</w:t>
      </w:r>
      <w:r w:rsidRPr="00855DBC">
        <w:rPr>
          <w:rFonts w:hint="eastAsia"/>
          <w:sz w:val="24"/>
        </w:rPr>
        <w:t>还是</w:t>
      </w:r>
      <w:r w:rsidRPr="00855DBC">
        <w:rPr>
          <w:rFonts w:hint="eastAsia"/>
          <w:sz w:val="24"/>
        </w:rPr>
        <w:t>min</w:t>
      </w:r>
      <w:r w:rsidRPr="00855DBC">
        <w:rPr>
          <w:rFonts w:hint="eastAsia"/>
          <w:sz w:val="24"/>
        </w:rPr>
        <w:t>，如果求</w:t>
      </w:r>
      <w:r w:rsidRPr="00855DBC">
        <w:rPr>
          <w:rFonts w:hint="eastAsia"/>
          <w:sz w:val="24"/>
        </w:rPr>
        <w:t>min</w:t>
      </w:r>
      <w:r w:rsidRPr="00855DBC">
        <w:rPr>
          <w:rFonts w:hint="eastAsia"/>
          <w:sz w:val="24"/>
        </w:rPr>
        <w:t>要把下表从右往左看</w:t>
      </w:r>
    </w:p>
    <w:p w14:paraId="7AB4AB34" w14:textId="5274171B" w:rsidR="0056161A" w:rsidRDefault="00C97BA6" w:rsidP="0056161A">
      <w:pPr>
        <w:spacing w:line="360" w:lineRule="auto"/>
        <w:rPr>
          <w:b/>
          <w:sz w:val="24"/>
        </w:rPr>
      </w:pPr>
      <w:r w:rsidRPr="00FD460C">
        <w:rPr>
          <w:noProof/>
          <w:sz w:val="24"/>
        </w:rPr>
        <w:drawing>
          <wp:inline distT="0" distB="0" distL="0" distR="0" wp14:anchorId="4AA7461E" wp14:editId="0E39C88A">
            <wp:extent cx="4581525" cy="2619375"/>
            <wp:effectExtent l="0" t="0" r="9525" b="9525"/>
            <wp:docPr id="4" name="图片 4" descr="C:\Users\Kelsey\AppData\Local\Temp\AD9.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elsey\AppData\Local\Temp\AD9.tmp.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1525" cy="2619375"/>
                    </a:xfrm>
                    <a:prstGeom prst="rect">
                      <a:avLst/>
                    </a:prstGeom>
                    <a:noFill/>
                    <a:ln>
                      <a:noFill/>
                    </a:ln>
                  </pic:spPr>
                </pic:pic>
              </a:graphicData>
            </a:graphic>
          </wp:inline>
        </w:drawing>
      </w:r>
    </w:p>
    <w:p w14:paraId="77880DA4" w14:textId="3A397316" w:rsidR="00C97BA6" w:rsidRDefault="00855DBC" w:rsidP="0056161A">
      <w:pPr>
        <w:spacing w:line="360" w:lineRule="auto"/>
        <w:rPr>
          <w:b/>
          <w:sz w:val="24"/>
        </w:rPr>
      </w:pPr>
      <w:r>
        <w:rPr>
          <w:b/>
          <w:noProof/>
          <w:sz w:val="24"/>
        </w:rPr>
        <w:drawing>
          <wp:inline distT="0" distB="0" distL="0" distR="0" wp14:anchorId="2026575E" wp14:editId="722CC2C8">
            <wp:extent cx="4567238" cy="2319239"/>
            <wp:effectExtent l="0" t="0" r="508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7911" cy="2324659"/>
                    </a:xfrm>
                    <a:prstGeom prst="rect">
                      <a:avLst/>
                    </a:prstGeom>
                    <a:noFill/>
                    <a:ln>
                      <a:noFill/>
                    </a:ln>
                  </pic:spPr>
                </pic:pic>
              </a:graphicData>
            </a:graphic>
          </wp:inline>
        </w:drawing>
      </w:r>
    </w:p>
    <w:p w14:paraId="19A5382B" w14:textId="77777777" w:rsidR="00E13D71" w:rsidRDefault="00E13D71" w:rsidP="001D1D22">
      <w:pPr>
        <w:spacing w:line="360" w:lineRule="auto"/>
        <w:rPr>
          <w:sz w:val="24"/>
        </w:rPr>
      </w:pPr>
    </w:p>
    <w:p w14:paraId="1528CBA1" w14:textId="56CD3633" w:rsidR="001D1D22" w:rsidRPr="00E13D71" w:rsidRDefault="001D1D22" w:rsidP="001D1D22">
      <w:pPr>
        <w:spacing w:line="360" w:lineRule="auto"/>
        <w:rPr>
          <w:b/>
          <w:bCs/>
          <w:sz w:val="24"/>
        </w:rPr>
      </w:pPr>
      <w:r w:rsidRPr="00E13D71">
        <w:rPr>
          <w:rFonts w:hint="eastAsia"/>
          <w:b/>
          <w:bCs/>
          <w:sz w:val="24"/>
        </w:rPr>
        <w:t>二、敏感性分析</w:t>
      </w:r>
      <w:r w:rsidRPr="00E13D71">
        <w:rPr>
          <w:rFonts w:hint="eastAsia"/>
          <w:b/>
          <w:bCs/>
          <w:sz w:val="24"/>
        </w:rPr>
        <w:t>+</w:t>
      </w:r>
      <w:r w:rsidRPr="00E13D71">
        <w:rPr>
          <w:rFonts w:hint="eastAsia"/>
          <w:b/>
          <w:bCs/>
          <w:sz w:val="24"/>
        </w:rPr>
        <w:t>百分之一百法则</w:t>
      </w:r>
    </w:p>
    <w:p w14:paraId="53D7BAC3" w14:textId="27425B18" w:rsidR="00672A77" w:rsidRPr="00672A77" w:rsidRDefault="00672A77" w:rsidP="00672A77">
      <w:pPr>
        <w:pStyle w:val="a3"/>
        <w:numPr>
          <w:ilvl w:val="0"/>
          <w:numId w:val="9"/>
        </w:numPr>
        <w:spacing w:line="360" w:lineRule="auto"/>
        <w:ind w:firstLineChars="0"/>
        <w:rPr>
          <w:b/>
          <w:bCs/>
          <w:sz w:val="24"/>
          <w:highlight w:val="yellow"/>
        </w:rPr>
      </w:pPr>
      <w:r w:rsidRPr="00672A77">
        <w:rPr>
          <w:rFonts w:hint="eastAsia"/>
          <w:b/>
          <w:bCs/>
          <w:sz w:val="24"/>
          <w:highlight w:val="yellow"/>
        </w:rPr>
        <w:t>灵敏度分析：</w:t>
      </w:r>
    </w:p>
    <w:p w14:paraId="5918A206" w14:textId="77777777" w:rsidR="001D1D22" w:rsidRPr="004F21B1" w:rsidRDefault="001D1D22" w:rsidP="00672A77">
      <w:pPr>
        <w:pStyle w:val="a3"/>
        <w:numPr>
          <w:ilvl w:val="1"/>
          <w:numId w:val="9"/>
        </w:numPr>
        <w:spacing w:line="360" w:lineRule="auto"/>
        <w:ind w:firstLineChars="0"/>
        <w:rPr>
          <w:b/>
          <w:sz w:val="24"/>
        </w:rPr>
      </w:pPr>
      <w:r w:rsidRPr="004F21B1">
        <w:rPr>
          <w:rFonts w:hint="eastAsia"/>
          <w:b/>
          <w:sz w:val="24"/>
        </w:rPr>
        <w:t>目标函数系数的灵敏度分析：</w:t>
      </w:r>
      <w:r w:rsidRPr="004F21B1">
        <w:rPr>
          <w:rFonts w:hint="eastAsia"/>
          <w:bCs/>
          <w:sz w:val="24"/>
        </w:rPr>
        <w:t>在目标函数某个系数</w:t>
      </w:r>
      <w:r w:rsidRPr="004F21B1">
        <w:rPr>
          <w:rFonts w:hint="eastAsia"/>
          <w:bCs/>
          <w:sz w:val="24"/>
        </w:rPr>
        <w:t>C</w:t>
      </w:r>
      <w:r w:rsidRPr="004F21B1">
        <w:rPr>
          <w:bCs/>
          <w:sz w:val="24"/>
        </w:rPr>
        <w:t>1</w:t>
      </w:r>
      <w:r w:rsidRPr="004F21B1">
        <w:rPr>
          <w:rFonts w:hint="eastAsia"/>
          <w:bCs/>
          <w:sz w:val="24"/>
        </w:rPr>
        <w:t>确定的情况下，改变</w:t>
      </w:r>
      <w:r w:rsidRPr="004F21B1">
        <w:rPr>
          <w:rFonts w:hint="eastAsia"/>
          <w:bCs/>
          <w:sz w:val="24"/>
        </w:rPr>
        <w:t>C</w:t>
      </w:r>
      <w:r w:rsidRPr="004F21B1">
        <w:rPr>
          <w:bCs/>
          <w:sz w:val="24"/>
        </w:rPr>
        <w:t>2</w:t>
      </w:r>
      <w:r w:rsidRPr="004F21B1">
        <w:rPr>
          <w:rFonts w:hint="eastAsia"/>
          <w:bCs/>
          <w:sz w:val="24"/>
        </w:rPr>
        <w:t>看最优解是否会改变，本质上是在看目标函数直线斜率的变化</w:t>
      </w:r>
    </w:p>
    <w:p w14:paraId="210CA569" w14:textId="77777777" w:rsidR="001D1D22" w:rsidRPr="004F21B1" w:rsidRDefault="001D1D22" w:rsidP="00672A77">
      <w:pPr>
        <w:pStyle w:val="a3"/>
        <w:numPr>
          <w:ilvl w:val="1"/>
          <w:numId w:val="9"/>
        </w:numPr>
        <w:spacing w:line="360" w:lineRule="auto"/>
        <w:ind w:firstLineChars="0"/>
        <w:rPr>
          <w:b/>
          <w:sz w:val="24"/>
        </w:rPr>
      </w:pPr>
      <w:r w:rsidRPr="004F21B1">
        <w:rPr>
          <w:rFonts w:hint="eastAsia"/>
          <w:b/>
          <w:sz w:val="24"/>
        </w:rPr>
        <w:t>约束条件右边系数的灵敏度分析：</w:t>
      </w:r>
      <w:r w:rsidRPr="004F21B1">
        <w:rPr>
          <w:rFonts w:hint="eastAsia"/>
          <w:bCs/>
          <w:sz w:val="24"/>
        </w:rPr>
        <w:t>本质上改变了可行域</w:t>
      </w:r>
    </w:p>
    <w:p w14:paraId="7D326FD4" w14:textId="7594E465" w:rsidR="001D1D22" w:rsidRPr="007C075D" w:rsidRDefault="001D1D22" w:rsidP="001D1D22">
      <w:pPr>
        <w:pStyle w:val="a3"/>
        <w:numPr>
          <w:ilvl w:val="0"/>
          <w:numId w:val="9"/>
        </w:numPr>
        <w:spacing w:line="360" w:lineRule="auto"/>
        <w:ind w:firstLineChars="0"/>
        <w:rPr>
          <w:bCs/>
          <w:sz w:val="24"/>
          <w:highlight w:val="yellow"/>
        </w:rPr>
      </w:pPr>
      <w:r w:rsidRPr="00C4752B">
        <w:rPr>
          <w:rFonts w:hint="eastAsia"/>
          <w:b/>
          <w:bCs/>
          <w:sz w:val="24"/>
          <w:highlight w:val="yellow"/>
        </w:rPr>
        <w:t>百分</w:t>
      </w:r>
      <w:r>
        <w:rPr>
          <w:rFonts w:hint="eastAsia"/>
          <w:b/>
          <w:bCs/>
          <w:sz w:val="24"/>
          <w:highlight w:val="yellow"/>
        </w:rPr>
        <w:t>之一</w:t>
      </w:r>
      <w:r w:rsidRPr="00C4752B">
        <w:rPr>
          <w:rFonts w:hint="eastAsia"/>
          <w:b/>
          <w:bCs/>
          <w:sz w:val="24"/>
          <w:highlight w:val="yellow"/>
        </w:rPr>
        <w:t>百</w:t>
      </w:r>
      <w:r>
        <w:rPr>
          <w:rFonts w:hint="eastAsia"/>
          <w:b/>
          <w:bCs/>
          <w:sz w:val="24"/>
          <w:highlight w:val="yellow"/>
        </w:rPr>
        <w:t>法则</w:t>
      </w:r>
      <w:r w:rsidRPr="00C4752B">
        <w:rPr>
          <w:rFonts w:hint="eastAsia"/>
          <w:bCs/>
          <w:sz w:val="24"/>
          <w:highlight w:val="yellow"/>
        </w:rPr>
        <w:t>：对于所有变化的目标函数决策变量系数</w:t>
      </w:r>
      <w:r>
        <w:rPr>
          <w:rFonts w:hint="eastAsia"/>
          <w:bCs/>
          <w:sz w:val="24"/>
          <w:highlight w:val="yellow"/>
        </w:rPr>
        <w:t>/</w:t>
      </w:r>
      <w:r w:rsidRPr="001D1D22">
        <w:rPr>
          <w:rFonts w:hint="eastAsia"/>
          <w:sz w:val="24"/>
          <w:highlight w:val="yellow"/>
        </w:rPr>
        <w:t>约束方程左端系数</w:t>
      </w:r>
      <w:r w:rsidRPr="001D1D22">
        <w:rPr>
          <w:rFonts w:hint="eastAsia"/>
          <w:sz w:val="24"/>
          <w:highlight w:val="yellow"/>
        </w:rPr>
        <w:t>/</w:t>
      </w:r>
      <w:r w:rsidRPr="001D1D22">
        <w:rPr>
          <w:rFonts w:hint="eastAsia"/>
          <w:sz w:val="24"/>
          <w:highlight w:val="yellow"/>
        </w:rPr>
        <w:t>约束方程右端常数，</w:t>
      </w:r>
      <w:r w:rsidRPr="00C4752B">
        <w:rPr>
          <w:rFonts w:hint="eastAsia"/>
          <w:bCs/>
          <w:sz w:val="24"/>
          <w:highlight w:val="yellow"/>
        </w:rPr>
        <w:lastRenderedPageBreak/>
        <w:t>当其所允许增加百分比和允许减少百分比之和不超过</w:t>
      </w:r>
      <w:r w:rsidRPr="00C4752B">
        <w:rPr>
          <w:rFonts w:hint="eastAsia"/>
          <w:bCs/>
          <w:sz w:val="24"/>
          <w:highlight w:val="yellow"/>
        </w:rPr>
        <w:t>1</w:t>
      </w:r>
      <w:r w:rsidRPr="00C4752B">
        <w:rPr>
          <w:bCs/>
          <w:sz w:val="24"/>
          <w:highlight w:val="yellow"/>
        </w:rPr>
        <w:t>00</w:t>
      </w:r>
      <w:r w:rsidRPr="00C4752B">
        <w:rPr>
          <w:rFonts w:hint="eastAsia"/>
          <w:bCs/>
          <w:sz w:val="24"/>
          <w:highlight w:val="yellow"/>
        </w:rPr>
        <w:t>%</w:t>
      </w:r>
      <w:r w:rsidRPr="00C4752B">
        <w:rPr>
          <w:rFonts w:hint="eastAsia"/>
          <w:bCs/>
          <w:sz w:val="24"/>
          <w:highlight w:val="yellow"/>
        </w:rPr>
        <w:t>时，最优解不变。</w:t>
      </w:r>
    </w:p>
    <w:p w14:paraId="12F90B2F" w14:textId="77777777" w:rsidR="001D1D22" w:rsidRPr="005E7163" w:rsidRDefault="001D1D22" w:rsidP="001D1D22">
      <w:pPr>
        <w:pStyle w:val="a3"/>
        <w:numPr>
          <w:ilvl w:val="1"/>
          <w:numId w:val="9"/>
        </w:numPr>
        <w:spacing w:line="360" w:lineRule="auto"/>
        <w:ind w:firstLineChars="0"/>
        <w:rPr>
          <w:sz w:val="24"/>
        </w:rPr>
      </w:pPr>
      <w:r w:rsidRPr="005E7163">
        <w:rPr>
          <w:rFonts w:hint="eastAsia"/>
          <w:sz w:val="24"/>
        </w:rPr>
        <w:t>此处允许增加量</w:t>
      </w:r>
      <w:r w:rsidRPr="005E7163">
        <w:rPr>
          <w:rFonts w:hint="eastAsia"/>
          <w:sz w:val="24"/>
        </w:rPr>
        <w:t>=</w:t>
      </w:r>
      <w:r w:rsidRPr="005E7163">
        <w:rPr>
          <w:rFonts w:hint="eastAsia"/>
          <w:sz w:val="24"/>
        </w:rPr>
        <w:t>上限</w:t>
      </w:r>
      <w:r w:rsidRPr="005E7163">
        <w:rPr>
          <w:rFonts w:hint="eastAsia"/>
          <w:sz w:val="24"/>
        </w:rPr>
        <w:t>-</w:t>
      </w:r>
      <w:r w:rsidRPr="005E7163">
        <w:rPr>
          <w:rFonts w:hint="eastAsia"/>
          <w:sz w:val="24"/>
        </w:rPr>
        <w:t>现在值，允许减少量</w:t>
      </w:r>
      <w:r w:rsidRPr="005E7163">
        <w:rPr>
          <w:rFonts w:hint="eastAsia"/>
          <w:sz w:val="24"/>
        </w:rPr>
        <w:t>=</w:t>
      </w:r>
      <w:r w:rsidRPr="005E7163">
        <w:rPr>
          <w:rFonts w:hint="eastAsia"/>
          <w:sz w:val="24"/>
        </w:rPr>
        <w:t>现在值</w:t>
      </w:r>
      <w:r w:rsidRPr="005E7163">
        <w:rPr>
          <w:rFonts w:hint="eastAsia"/>
          <w:sz w:val="24"/>
        </w:rPr>
        <w:t>-</w:t>
      </w:r>
      <w:r w:rsidRPr="005E7163">
        <w:rPr>
          <w:rFonts w:hint="eastAsia"/>
          <w:sz w:val="24"/>
        </w:rPr>
        <w:t>下限</w:t>
      </w:r>
    </w:p>
    <w:p w14:paraId="772EC497" w14:textId="77777777" w:rsidR="001D1D22" w:rsidRPr="005E7163" w:rsidRDefault="001D1D22" w:rsidP="001D1D22">
      <w:pPr>
        <w:pStyle w:val="a3"/>
        <w:numPr>
          <w:ilvl w:val="1"/>
          <w:numId w:val="9"/>
        </w:numPr>
        <w:spacing w:line="360" w:lineRule="auto"/>
        <w:ind w:firstLineChars="0"/>
        <w:rPr>
          <w:sz w:val="24"/>
        </w:rPr>
      </w:pPr>
      <w:r w:rsidRPr="005E7163">
        <w:rPr>
          <w:rFonts w:hint="eastAsia"/>
          <w:sz w:val="24"/>
        </w:rPr>
        <w:t>例</w:t>
      </w:r>
      <w:r>
        <w:rPr>
          <w:rFonts w:hint="eastAsia"/>
          <w:sz w:val="24"/>
        </w:rPr>
        <w:t>如</w:t>
      </w:r>
      <w:r w:rsidRPr="005E7163">
        <w:rPr>
          <w:rFonts w:hint="eastAsia"/>
          <w:sz w:val="24"/>
        </w:rPr>
        <w:t>：如果原始目标函数为</w:t>
      </w:r>
      <w:r w:rsidRPr="005E7163">
        <w:rPr>
          <w:rFonts w:hint="eastAsia"/>
          <w:sz w:val="24"/>
        </w:rPr>
        <w:t>W</w:t>
      </w:r>
      <w:r w:rsidRPr="005E7163">
        <w:rPr>
          <w:sz w:val="24"/>
        </w:rPr>
        <w:t>=2X</w:t>
      </w:r>
      <w:r w:rsidRPr="005E7163">
        <w:rPr>
          <w:sz w:val="24"/>
          <w:vertAlign w:val="subscript"/>
        </w:rPr>
        <w:t>1</w:t>
      </w:r>
      <w:r w:rsidRPr="005E7163">
        <w:rPr>
          <w:rFonts w:hint="eastAsia"/>
          <w:sz w:val="24"/>
        </w:rPr>
        <w:t>+</w:t>
      </w:r>
      <w:r w:rsidRPr="005E7163">
        <w:rPr>
          <w:sz w:val="24"/>
        </w:rPr>
        <w:t>3X</w:t>
      </w:r>
      <w:r w:rsidRPr="005E7163">
        <w:rPr>
          <w:sz w:val="24"/>
          <w:vertAlign w:val="subscript"/>
        </w:rPr>
        <w:t>2</w:t>
      </w:r>
      <w:r w:rsidRPr="005E7163">
        <w:rPr>
          <w:rFonts w:hint="eastAsia"/>
          <w:sz w:val="24"/>
        </w:rPr>
        <w:t>变为</w:t>
      </w:r>
      <w:r w:rsidRPr="005E7163">
        <w:rPr>
          <w:rFonts w:hint="eastAsia"/>
          <w:sz w:val="24"/>
        </w:rPr>
        <w:t>W</w:t>
      </w:r>
      <w:r w:rsidRPr="005E7163">
        <w:rPr>
          <w:sz w:val="24"/>
        </w:rPr>
        <w:t>=5X</w:t>
      </w:r>
      <w:r w:rsidRPr="005E7163">
        <w:rPr>
          <w:sz w:val="24"/>
          <w:vertAlign w:val="subscript"/>
        </w:rPr>
        <w:t>1</w:t>
      </w:r>
      <w:r w:rsidRPr="005E7163">
        <w:rPr>
          <w:sz w:val="24"/>
        </w:rPr>
        <w:t>+X</w:t>
      </w:r>
      <w:r w:rsidRPr="005E7163">
        <w:rPr>
          <w:sz w:val="24"/>
          <w:vertAlign w:val="subscript"/>
        </w:rPr>
        <w:t>2</w:t>
      </w:r>
      <w:r w:rsidRPr="005E7163">
        <w:rPr>
          <w:rFonts w:hint="eastAsia"/>
          <w:sz w:val="24"/>
        </w:rPr>
        <w:t>，就相当于增加百分比</w:t>
      </w:r>
      <w:r w:rsidRPr="005E7163">
        <w:rPr>
          <w:rFonts w:hint="eastAsia"/>
          <w:sz w:val="24"/>
        </w:rPr>
        <w:t>=</w:t>
      </w:r>
      <w:r w:rsidRPr="005E7163">
        <w:rPr>
          <w:sz w:val="24"/>
        </w:rPr>
        <w:t>3/</w:t>
      </w:r>
      <w:r w:rsidRPr="005E7163">
        <w:rPr>
          <w:rFonts w:hint="eastAsia"/>
          <w:sz w:val="24"/>
        </w:rPr>
        <w:t>无穷</w:t>
      </w:r>
      <w:r w:rsidRPr="005E7163">
        <w:rPr>
          <w:rFonts w:hint="eastAsia"/>
          <w:sz w:val="24"/>
        </w:rPr>
        <w:t>=</w:t>
      </w:r>
      <w:r w:rsidRPr="005E7163">
        <w:rPr>
          <w:sz w:val="24"/>
        </w:rPr>
        <w:t>0</w:t>
      </w:r>
      <w:r w:rsidRPr="005E7163">
        <w:rPr>
          <w:rFonts w:hint="eastAsia"/>
          <w:sz w:val="24"/>
        </w:rPr>
        <w:t>，减少百分比</w:t>
      </w:r>
      <w:r w:rsidRPr="005E7163">
        <w:rPr>
          <w:rFonts w:hint="eastAsia"/>
          <w:sz w:val="24"/>
        </w:rPr>
        <w:t>=</w:t>
      </w:r>
      <w:r w:rsidRPr="005E7163">
        <w:rPr>
          <w:sz w:val="24"/>
        </w:rPr>
        <w:t>2/3</w:t>
      </w:r>
      <w:r w:rsidRPr="005E7163">
        <w:rPr>
          <w:rFonts w:hint="eastAsia"/>
          <w:sz w:val="24"/>
        </w:rPr>
        <w:t>，整体百分比之和</w:t>
      </w:r>
      <w:r w:rsidRPr="005E7163">
        <w:rPr>
          <w:rFonts w:hint="eastAsia"/>
          <w:sz w:val="24"/>
        </w:rPr>
        <w:t>&lt;</w:t>
      </w:r>
      <w:r w:rsidRPr="005E7163">
        <w:rPr>
          <w:sz w:val="24"/>
        </w:rPr>
        <w:t>100%</w:t>
      </w:r>
      <w:r w:rsidRPr="005E7163">
        <w:rPr>
          <w:rFonts w:hint="eastAsia"/>
          <w:sz w:val="24"/>
        </w:rPr>
        <w:t>，因此最优解不变</w:t>
      </w:r>
    </w:p>
    <w:p w14:paraId="4900EA49" w14:textId="13B8ED43" w:rsidR="00855DBC" w:rsidRPr="001D1D22" w:rsidRDefault="001D1D22" w:rsidP="0056161A">
      <w:pPr>
        <w:pStyle w:val="a3"/>
        <w:numPr>
          <w:ilvl w:val="1"/>
          <w:numId w:val="9"/>
        </w:numPr>
        <w:spacing w:line="360" w:lineRule="auto"/>
        <w:ind w:firstLineChars="0"/>
        <w:rPr>
          <w:b/>
          <w:bCs/>
          <w:sz w:val="24"/>
        </w:rPr>
      </w:pPr>
      <w:r w:rsidRPr="005E7163">
        <w:rPr>
          <w:rFonts w:hint="eastAsia"/>
          <w:b/>
          <w:bCs/>
          <w:sz w:val="24"/>
        </w:rPr>
        <w:t>注意：本法则需要针对某一类系数（目标函数决策变量系数</w:t>
      </w:r>
      <w:r w:rsidRPr="005E7163">
        <w:rPr>
          <w:rFonts w:hint="eastAsia"/>
          <w:b/>
          <w:bCs/>
          <w:sz w:val="24"/>
        </w:rPr>
        <w:t>/</w:t>
      </w:r>
      <w:bookmarkStart w:id="0" w:name="_Hlk91321378"/>
      <w:r>
        <w:rPr>
          <w:rFonts w:hint="eastAsia"/>
          <w:b/>
          <w:bCs/>
          <w:sz w:val="24"/>
        </w:rPr>
        <w:t>约束方程左端系数</w:t>
      </w:r>
      <w:r>
        <w:rPr>
          <w:rFonts w:hint="eastAsia"/>
          <w:b/>
          <w:bCs/>
          <w:sz w:val="24"/>
        </w:rPr>
        <w:t>/</w:t>
      </w:r>
      <w:r w:rsidRPr="005E7163">
        <w:rPr>
          <w:rFonts w:hint="eastAsia"/>
          <w:b/>
          <w:bCs/>
          <w:sz w:val="24"/>
        </w:rPr>
        <w:t>约束方程右端常数</w:t>
      </w:r>
      <w:bookmarkEnd w:id="0"/>
      <w:r w:rsidRPr="005E7163">
        <w:rPr>
          <w:rFonts w:hint="eastAsia"/>
          <w:b/>
          <w:bCs/>
          <w:sz w:val="24"/>
        </w:rPr>
        <w:t>）其中的一类整体使用，</w:t>
      </w:r>
      <w:r w:rsidRPr="00672A77">
        <w:rPr>
          <w:rFonts w:hint="eastAsia"/>
          <w:b/>
          <w:bCs/>
          <w:sz w:val="24"/>
          <w:highlight w:val="yellow"/>
        </w:rPr>
        <w:t>如果不同类系数同时发生变化，就需要重新求解</w:t>
      </w:r>
      <w:r w:rsidRPr="005E7163">
        <w:rPr>
          <w:rFonts w:hint="eastAsia"/>
          <w:b/>
          <w:bCs/>
          <w:sz w:val="24"/>
        </w:rPr>
        <w:t>；此外，</w:t>
      </w:r>
      <w:r w:rsidRPr="005E7163">
        <w:rPr>
          <w:rFonts w:hint="eastAsia"/>
          <w:b/>
          <w:bCs/>
          <w:sz w:val="24"/>
          <w:highlight w:val="yellow"/>
        </w:rPr>
        <w:t>百分之一百法则是充分条件而不是必要条件</w:t>
      </w:r>
      <w:r w:rsidRPr="005E7163">
        <w:rPr>
          <w:rFonts w:hint="eastAsia"/>
          <w:b/>
          <w:bCs/>
          <w:sz w:val="24"/>
        </w:rPr>
        <w:t>，我们只能用它来判断改变系数后是否可以保证原有最优解的稳定性，但并不能说明最优解一定在此条件下取到</w:t>
      </w:r>
    </w:p>
    <w:p w14:paraId="3DEBABC0" w14:textId="77777777" w:rsidR="001D1D22" w:rsidRDefault="001D1D22" w:rsidP="0056161A">
      <w:pPr>
        <w:spacing w:line="360" w:lineRule="auto"/>
        <w:rPr>
          <w:b/>
          <w:sz w:val="24"/>
        </w:rPr>
      </w:pPr>
    </w:p>
    <w:p w14:paraId="0018F0EA" w14:textId="5D958647" w:rsidR="00505B3E" w:rsidRDefault="00505B3E" w:rsidP="0056161A">
      <w:pPr>
        <w:spacing w:line="360" w:lineRule="auto"/>
        <w:rPr>
          <w:b/>
          <w:sz w:val="28"/>
          <w:szCs w:val="24"/>
        </w:rPr>
      </w:pPr>
      <w:r w:rsidRPr="00C97BA6">
        <w:rPr>
          <w:rFonts w:hint="eastAsia"/>
          <w:b/>
          <w:sz w:val="28"/>
          <w:szCs w:val="24"/>
        </w:rPr>
        <w:t>0</w:t>
      </w:r>
      <w:r w:rsidR="00C4752B" w:rsidRPr="00C97BA6">
        <w:rPr>
          <w:b/>
          <w:sz w:val="28"/>
          <w:szCs w:val="24"/>
        </w:rPr>
        <w:t>4</w:t>
      </w:r>
      <w:r w:rsidRPr="00C97BA6">
        <w:rPr>
          <w:rFonts w:hint="eastAsia"/>
          <w:b/>
          <w:sz w:val="28"/>
          <w:szCs w:val="24"/>
        </w:rPr>
        <w:t xml:space="preserve"> </w:t>
      </w:r>
      <w:r w:rsidRPr="00C97BA6">
        <w:rPr>
          <w:b/>
          <w:sz w:val="28"/>
          <w:szCs w:val="24"/>
        </w:rPr>
        <w:t>整数规划</w:t>
      </w:r>
    </w:p>
    <w:p w14:paraId="4C4D32D3" w14:textId="5A94A13A" w:rsidR="003130AF" w:rsidRPr="003130AF" w:rsidRDefault="003130AF" w:rsidP="0056161A">
      <w:pPr>
        <w:spacing w:line="360" w:lineRule="auto"/>
        <w:rPr>
          <w:sz w:val="24"/>
        </w:rPr>
      </w:pPr>
      <w:r w:rsidRPr="003130AF">
        <w:rPr>
          <w:rFonts w:hint="eastAsia"/>
          <w:sz w:val="24"/>
        </w:rPr>
        <w:t>整数规划可大致分为纯整数规划</w:t>
      </w:r>
      <w:r w:rsidR="00A902F4">
        <w:rPr>
          <w:rFonts w:hint="eastAsia"/>
          <w:sz w:val="24"/>
        </w:rPr>
        <w:t>（全部变量为整数）</w:t>
      </w:r>
      <w:r w:rsidRPr="003130AF">
        <w:rPr>
          <w:rFonts w:hint="eastAsia"/>
          <w:sz w:val="24"/>
        </w:rPr>
        <w:t>、混合整数规划</w:t>
      </w:r>
      <w:r w:rsidR="00A902F4">
        <w:rPr>
          <w:rFonts w:hint="eastAsia"/>
          <w:sz w:val="24"/>
        </w:rPr>
        <w:t>（部分变量为整数）</w:t>
      </w:r>
      <w:r w:rsidRPr="003130AF">
        <w:rPr>
          <w:rFonts w:hint="eastAsia"/>
          <w:sz w:val="24"/>
        </w:rPr>
        <w:t>、</w:t>
      </w:r>
      <w:r w:rsidRPr="003130AF">
        <w:rPr>
          <w:rFonts w:hint="eastAsia"/>
          <w:sz w:val="24"/>
        </w:rPr>
        <w:t>0-</w:t>
      </w:r>
      <w:r w:rsidRPr="003130AF">
        <w:rPr>
          <w:sz w:val="24"/>
        </w:rPr>
        <w:t>1</w:t>
      </w:r>
      <w:r w:rsidRPr="003130AF">
        <w:rPr>
          <w:rFonts w:hint="eastAsia"/>
          <w:sz w:val="24"/>
        </w:rPr>
        <w:t>规划，其中</w:t>
      </w:r>
      <w:r w:rsidRPr="003130AF">
        <w:rPr>
          <w:rFonts w:hint="eastAsia"/>
          <w:sz w:val="24"/>
          <w:highlight w:val="yellow"/>
        </w:rPr>
        <w:t>纯整数</w:t>
      </w:r>
      <w:r>
        <w:rPr>
          <w:rFonts w:hint="eastAsia"/>
          <w:sz w:val="24"/>
          <w:highlight w:val="yellow"/>
        </w:rPr>
        <w:t>规划</w:t>
      </w:r>
      <w:r w:rsidRPr="003130AF">
        <w:rPr>
          <w:rFonts w:hint="eastAsia"/>
          <w:sz w:val="24"/>
          <w:highlight w:val="yellow"/>
        </w:rPr>
        <w:t>和</w:t>
      </w:r>
      <w:r w:rsidRPr="003130AF">
        <w:rPr>
          <w:rFonts w:hint="eastAsia"/>
          <w:sz w:val="24"/>
          <w:highlight w:val="yellow"/>
        </w:rPr>
        <w:t>0-</w:t>
      </w:r>
      <w:r w:rsidRPr="003130AF">
        <w:rPr>
          <w:sz w:val="24"/>
          <w:highlight w:val="yellow"/>
        </w:rPr>
        <w:t>1</w:t>
      </w:r>
      <w:r w:rsidRPr="003130AF">
        <w:rPr>
          <w:rFonts w:hint="eastAsia"/>
          <w:sz w:val="24"/>
          <w:highlight w:val="yellow"/>
        </w:rPr>
        <w:t>规划比较重要</w:t>
      </w:r>
    </w:p>
    <w:p w14:paraId="57DF00C5" w14:textId="77777777" w:rsidR="00505B3E" w:rsidRPr="0056161A" w:rsidRDefault="009C1F4D" w:rsidP="0056161A">
      <w:pPr>
        <w:spacing w:line="360" w:lineRule="auto"/>
        <w:rPr>
          <w:b/>
          <w:sz w:val="24"/>
        </w:rPr>
      </w:pPr>
      <w:r>
        <w:rPr>
          <w:b/>
          <w:sz w:val="24"/>
        </w:rPr>
        <w:t>一</w:t>
      </w:r>
      <w:r>
        <w:rPr>
          <w:rFonts w:hint="eastAsia"/>
          <w:b/>
          <w:sz w:val="24"/>
        </w:rPr>
        <w:t>、</w:t>
      </w:r>
      <w:r w:rsidR="0056161A" w:rsidRPr="0056161A">
        <w:rPr>
          <w:b/>
          <w:sz w:val="24"/>
        </w:rPr>
        <w:t>整数规划的性质</w:t>
      </w:r>
      <w:r w:rsidR="0056161A" w:rsidRPr="0056161A">
        <w:rPr>
          <w:rFonts w:hint="eastAsia"/>
          <w:b/>
          <w:sz w:val="24"/>
        </w:rPr>
        <w:t>：</w:t>
      </w:r>
    </w:p>
    <w:p w14:paraId="212D7583" w14:textId="77777777" w:rsidR="0056161A" w:rsidRPr="0056161A" w:rsidRDefault="0056161A" w:rsidP="0056161A">
      <w:pPr>
        <w:spacing w:line="360" w:lineRule="auto"/>
        <w:rPr>
          <w:sz w:val="24"/>
        </w:rPr>
      </w:pPr>
      <w:r>
        <w:rPr>
          <w:rFonts w:hint="eastAsia"/>
          <w:sz w:val="24"/>
        </w:rPr>
        <w:t>①</w:t>
      </w:r>
      <w:r>
        <w:rPr>
          <w:rFonts w:hint="eastAsia"/>
          <w:sz w:val="24"/>
        </w:rPr>
        <w:t xml:space="preserve"> </w:t>
      </w:r>
      <w:r w:rsidRPr="0056161A">
        <w:rPr>
          <w:rFonts w:hint="eastAsia"/>
          <w:sz w:val="24"/>
        </w:rPr>
        <w:t>整数规划（</w:t>
      </w:r>
      <w:r w:rsidRPr="0056161A">
        <w:rPr>
          <w:rFonts w:hint="eastAsia"/>
          <w:sz w:val="24"/>
        </w:rPr>
        <w:t>IP</w:t>
      </w:r>
      <w:r w:rsidRPr="0056161A">
        <w:rPr>
          <w:rFonts w:hint="eastAsia"/>
          <w:sz w:val="24"/>
        </w:rPr>
        <w:t>）的可行解也是原线性规划（</w:t>
      </w:r>
      <w:r w:rsidRPr="0056161A">
        <w:rPr>
          <w:rFonts w:hint="eastAsia"/>
          <w:sz w:val="24"/>
        </w:rPr>
        <w:t>LP</w:t>
      </w:r>
      <w:r w:rsidRPr="0056161A">
        <w:rPr>
          <w:rFonts w:hint="eastAsia"/>
          <w:sz w:val="24"/>
        </w:rPr>
        <w:t>）的可行解。</w:t>
      </w:r>
    </w:p>
    <w:p w14:paraId="6801F1F0" w14:textId="77777777" w:rsidR="00505B3E" w:rsidRPr="0056161A" w:rsidRDefault="0056161A" w:rsidP="0056161A">
      <w:pPr>
        <w:spacing w:line="360" w:lineRule="auto"/>
        <w:rPr>
          <w:sz w:val="24"/>
        </w:rPr>
      </w:pPr>
      <w:r>
        <w:rPr>
          <w:rFonts w:hint="eastAsia"/>
          <w:sz w:val="24"/>
        </w:rPr>
        <w:t>②</w:t>
      </w:r>
      <w:r>
        <w:rPr>
          <w:rFonts w:hint="eastAsia"/>
          <w:sz w:val="24"/>
        </w:rPr>
        <w:t xml:space="preserve"> </w:t>
      </w:r>
      <w:r w:rsidRPr="0056161A">
        <w:rPr>
          <w:rFonts w:hint="eastAsia"/>
          <w:sz w:val="24"/>
        </w:rPr>
        <w:t>若原线性规划（</w:t>
      </w:r>
      <w:r w:rsidRPr="0056161A">
        <w:rPr>
          <w:rFonts w:hint="eastAsia"/>
          <w:sz w:val="24"/>
        </w:rPr>
        <w:t>LP</w:t>
      </w:r>
      <w:r w:rsidRPr="0056161A">
        <w:rPr>
          <w:rFonts w:hint="eastAsia"/>
          <w:sz w:val="24"/>
        </w:rPr>
        <w:t>）有最优解，且解是整数，则它也是整数规划（</w:t>
      </w:r>
      <w:r w:rsidRPr="0056161A">
        <w:rPr>
          <w:rFonts w:hint="eastAsia"/>
          <w:sz w:val="24"/>
        </w:rPr>
        <w:t>IP</w:t>
      </w:r>
      <w:r w:rsidRPr="0056161A">
        <w:rPr>
          <w:rFonts w:hint="eastAsia"/>
          <w:sz w:val="24"/>
        </w:rPr>
        <w:t>）的最优解。</w:t>
      </w:r>
    </w:p>
    <w:p w14:paraId="24510C8D" w14:textId="0AABC060" w:rsidR="00505B3E" w:rsidRPr="0056161A" w:rsidRDefault="0056161A" w:rsidP="0056161A">
      <w:pPr>
        <w:spacing w:line="360" w:lineRule="auto"/>
        <w:rPr>
          <w:sz w:val="24"/>
        </w:rPr>
      </w:pPr>
      <w:r>
        <w:rPr>
          <w:rFonts w:hint="eastAsia"/>
          <w:sz w:val="24"/>
        </w:rPr>
        <w:t>③</w:t>
      </w:r>
      <w:r>
        <w:rPr>
          <w:rFonts w:hint="eastAsia"/>
          <w:sz w:val="24"/>
        </w:rPr>
        <w:t xml:space="preserve"> </w:t>
      </w:r>
      <w:r w:rsidR="00AA61E9">
        <w:rPr>
          <w:rFonts w:hint="eastAsia"/>
          <w:sz w:val="24"/>
        </w:rPr>
        <w:t>由于线性规划的可行域包含了相应整数规划的可行域，因此</w:t>
      </w:r>
      <w:r w:rsidRPr="006E3452">
        <w:rPr>
          <w:rFonts w:hint="eastAsia"/>
          <w:sz w:val="24"/>
          <w:highlight w:val="yellow"/>
        </w:rPr>
        <w:t>任何求最大目标函数值的纯整数规划或混合整数规划的最大目标函数值</w:t>
      </w:r>
      <w:r w:rsidRPr="006E3452">
        <w:rPr>
          <w:rFonts w:hint="eastAsia"/>
          <w:b/>
          <w:sz w:val="24"/>
          <w:highlight w:val="yellow"/>
        </w:rPr>
        <w:t>小于或等于</w:t>
      </w:r>
      <w:r w:rsidRPr="006E3452">
        <w:rPr>
          <w:rFonts w:hint="eastAsia"/>
          <w:sz w:val="24"/>
          <w:highlight w:val="yellow"/>
        </w:rPr>
        <w:t>相应的线性规划的最大目标函数值</w:t>
      </w:r>
      <w:r w:rsidR="00AA61E9">
        <w:rPr>
          <w:rFonts w:hint="eastAsia"/>
          <w:sz w:val="24"/>
        </w:rPr>
        <w:t>；</w:t>
      </w:r>
      <w:r w:rsidRPr="0056161A">
        <w:rPr>
          <w:rFonts w:hint="eastAsia"/>
          <w:sz w:val="24"/>
        </w:rPr>
        <w:t>任何求最小目标函数值的纯整数规划或混合整数规划的最小目标函数值</w:t>
      </w:r>
      <w:r w:rsidRPr="0056161A">
        <w:rPr>
          <w:rFonts w:hint="eastAsia"/>
          <w:b/>
          <w:sz w:val="24"/>
        </w:rPr>
        <w:t>大于或等于</w:t>
      </w:r>
      <w:r w:rsidRPr="0056161A">
        <w:rPr>
          <w:rFonts w:hint="eastAsia"/>
          <w:sz w:val="24"/>
        </w:rPr>
        <w:t>相应的线性规划的最小目标函数值。</w:t>
      </w:r>
    </w:p>
    <w:p w14:paraId="4938D6F7" w14:textId="77777777" w:rsidR="00A902F4" w:rsidRDefault="00A902F4" w:rsidP="009C1F4D">
      <w:pPr>
        <w:spacing w:line="360" w:lineRule="auto"/>
        <w:rPr>
          <w:sz w:val="24"/>
        </w:rPr>
      </w:pPr>
    </w:p>
    <w:p w14:paraId="7B4B9117" w14:textId="3E26437A" w:rsidR="00505B3E" w:rsidRDefault="009C1F4D" w:rsidP="009C1F4D">
      <w:pPr>
        <w:spacing w:line="360" w:lineRule="auto"/>
        <w:rPr>
          <w:sz w:val="24"/>
        </w:rPr>
      </w:pPr>
      <w:r>
        <w:rPr>
          <w:rFonts w:hint="eastAsia"/>
          <w:sz w:val="24"/>
        </w:rPr>
        <w:t>二、</w:t>
      </w:r>
      <w:r w:rsidRPr="009C1F4D">
        <w:rPr>
          <w:rFonts w:hint="eastAsia"/>
          <w:sz w:val="24"/>
        </w:rPr>
        <w:t>整数规划的</w:t>
      </w:r>
      <w:r w:rsidR="006E3452" w:rsidRPr="006E3452">
        <w:rPr>
          <w:rFonts w:hint="eastAsia"/>
          <w:sz w:val="24"/>
          <w:highlight w:val="yellow"/>
        </w:rPr>
        <w:t>分支定界法</w:t>
      </w:r>
      <w:r w:rsidR="006E3452">
        <w:rPr>
          <w:rFonts w:hint="eastAsia"/>
          <w:sz w:val="24"/>
          <w:highlight w:val="yellow"/>
        </w:rPr>
        <w:t>（比较重要</w:t>
      </w:r>
      <w:r w:rsidR="00AA61E9">
        <w:rPr>
          <w:rFonts w:hint="eastAsia"/>
          <w:sz w:val="24"/>
          <w:highlight w:val="yellow"/>
        </w:rPr>
        <w:t>，可能会给题设和终解让你按步骤写出过程</w:t>
      </w:r>
      <w:r w:rsidR="006E3452">
        <w:rPr>
          <w:rFonts w:hint="eastAsia"/>
          <w:sz w:val="24"/>
          <w:highlight w:val="yellow"/>
        </w:rPr>
        <w:t>）</w:t>
      </w:r>
    </w:p>
    <w:p w14:paraId="5CF76CB8" w14:textId="58BC8EFB" w:rsidR="00A902F4" w:rsidRPr="00A902F4" w:rsidRDefault="00A902F4" w:rsidP="009C1F4D">
      <w:pPr>
        <w:spacing w:line="360" w:lineRule="auto"/>
        <w:rPr>
          <w:b/>
          <w:bCs/>
          <w:sz w:val="24"/>
        </w:rPr>
      </w:pPr>
      <w:r>
        <w:rPr>
          <w:rFonts w:hint="eastAsia"/>
          <w:b/>
          <w:bCs/>
          <w:sz w:val="24"/>
        </w:rPr>
        <w:t>背景</w:t>
      </w:r>
      <w:r w:rsidRPr="00A902F4">
        <w:rPr>
          <w:rFonts w:hint="eastAsia"/>
          <w:b/>
          <w:bCs/>
          <w:sz w:val="24"/>
        </w:rPr>
        <w:t>：</w:t>
      </w:r>
      <w:r w:rsidRPr="00A902F4">
        <w:rPr>
          <w:rFonts w:hint="eastAsia"/>
          <w:b/>
          <w:bCs/>
          <w:sz w:val="24"/>
        </w:rPr>
        <w:t>L</w:t>
      </w:r>
      <w:r w:rsidRPr="00A902F4">
        <w:rPr>
          <w:b/>
          <w:bCs/>
          <w:sz w:val="24"/>
        </w:rPr>
        <w:t>P</w:t>
      </w:r>
      <w:r w:rsidRPr="00A902F4">
        <w:rPr>
          <w:rFonts w:hint="eastAsia"/>
          <w:b/>
          <w:bCs/>
          <w:sz w:val="24"/>
        </w:rPr>
        <w:t>和</w:t>
      </w:r>
      <w:r w:rsidRPr="00A902F4">
        <w:rPr>
          <w:rFonts w:hint="eastAsia"/>
          <w:b/>
          <w:bCs/>
          <w:sz w:val="24"/>
        </w:rPr>
        <w:t>I</w:t>
      </w:r>
      <w:r w:rsidRPr="00A902F4">
        <w:rPr>
          <w:b/>
          <w:bCs/>
          <w:sz w:val="24"/>
        </w:rPr>
        <w:t>P</w:t>
      </w:r>
      <w:r w:rsidRPr="00A902F4">
        <w:rPr>
          <w:rFonts w:hint="eastAsia"/>
          <w:b/>
          <w:bCs/>
          <w:sz w:val="24"/>
        </w:rPr>
        <w:t>的关系</w:t>
      </w:r>
      <w:r>
        <w:rPr>
          <w:rFonts w:hint="eastAsia"/>
          <w:b/>
          <w:bCs/>
          <w:sz w:val="24"/>
        </w:rPr>
        <w:t>如下</w:t>
      </w:r>
    </w:p>
    <w:p w14:paraId="205E412B" w14:textId="719ED407" w:rsidR="00A902F4" w:rsidRDefault="00A902F4" w:rsidP="009C1F4D">
      <w:pPr>
        <w:spacing w:line="360" w:lineRule="auto"/>
        <w:rPr>
          <w:sz w:val="24"/>
        </w:rPr>
      </w:pPr>
      <w:r>
        <w:rPr>
          <w:rFonts w:hint="eastAsia"/>
          <w:noProof/>
          <w:sz w:val="24"/>
        </w:rPr>
        <w:drawing>
          <wp:inline distT="0" distB="0" distL="0" distR="0" wp14:anchorId="5573FED5" wp14:editId="64702AC9">
            <wp:extent cx="3796495" cy="2376488"/>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05808" cy="2382318"/>
                    </a:xfrm>
                    <a:prstGeom prst="rect">
                      <a:avLst/>
                    </a:prstGeom>
                    <a:noFill/>
                    <a:ln>
                      <a:noFill/>
                    </a:ln>
                  </pic:spPr>
                </pic:pic>
              </a:graphicData>
            </a:graphic>
          </wp:inline>
        </w:drawing>
      </w:r>
    </w:p>
    <w:p w14:paraId="3402F952" w14:textId="77777777" w:rsidR="005E01FF" w:rsidRDefault="00AA61E9" w:rsidP="00AA61E9">
      <w:pPr>
        <w:spacing w:line="360" w:lineRule="auto"/>
        <w:rPr>
          <w:b/>
          <w:bCs/>
          <w:sz w:val="24"/>
        </w:rPr>
      </w:pPr>
      <w:r>
        <w:rPr>
          <w:rFonts w:hint="eastAsia"/>
          <w:b/>
          <w:bCs/>
          <w:sz w:val="24"/>
        </w:rPr>
        <w:t>假设要求解</w:t>
      </w:r>
      <w:r w:rsidRPr="00AA61E9">
        <w:rPr>
          <w:rFonts w:hint="eastAsia"/>
          <w:b/>
          <w:bCs/>
          <w:sz w:val="24"/>
        </w:rPr>
        <w:t>整数规划</w:t>
      </w:r>
      <w:r w:rsidRPr="00AA61E9">
        <w:rPr>
          <w:rFonts w:hint="eastAsia"/>
          <w:b/>
          <w:bCs/>
          <w:sz w:val="24"/>
        </w:rPr>
        <w:t>A</w:t>
      </w:r>
      <w:r w:rsidRPr="00AA61E9">
        <w:rPr>
          <w:rFonts w:hint="eastAsia"/>
          <w:b/>
          <w:bCs/>
          <w:sz w:val="24"/>
        </w:rPr>
        <w:t>，对应的线性规划问题为</w:t>
      </w:r>
      <w:r w:rsidRPr="00AA61E9">
        <w:rPr>
          <w:rFonts w:hint="eastAsia"/>
          <w:b/>
          <w:bCs/>
          <w:sz w:val="24"/>
        </w:rPr>
        <w:t>B</w:t>
      </w:r>
      <w:r w:rsidRPr="00AA61E9">
        <w:rPr>
          <w:rFonts w:hint="eastAsia"/>
          <w:b/>
          <w:bCs/>
          <w:sz w:val="24"/>
        </w:rPr>
        <w:t>，则</w:t>
      </w:r>
    </w:p>
    <w:p w14:paraId="045655E4" w14:textId="522F75E9" w:rsidR="00AA61E9" w:rsidRPr="00AA61E9" w:rsidRDefault="005E01FF" w:rsidP="00AA61E9">
      <w:pPr>
        <w:spacing w:line="360" w:lineRule="auto"/>
        <w:rPr>
          <w:sz w:val="24"/>
        </w:rPr>
      </w:pPr>
      <w:r>
        <w:rPr>
          <w:rFonts w:hint="eastAsia"/>
          <w:b/>
          <w:bCs/>
          <w:sz w:val="24"/>
        </w:rPr>
        <w:lastRenderedPageBreak/>
        <w:t>1</w:t>
      </w:r>
      <w:r>
        <w:rPr>
          <w:rFonts w:hint="eastAsia"/>
          <w:b/>
          <w:bCs/>
          <w:sz w:val="24"/>
        </w:rPr>
        <w:t>、</w:t>
      </w:r>
      <w:r w:rsidR="00AA61E9" w:rsidRPr="00AA61E9">
        <w:rPr>
          <w:rFonts w:hint="eastAsia"/>
          <w:b/>
          <w:bCs/>
          <w:sz w:val="24"/>
        </w:rPr>
        <w:t>首先求</w:t>
      </w:r>
      <w:r>
        <w:rPr>
          <w:rFonts w:hint="eastAsia"/>
          <w:b/>
          <w:bCs/>
          <w:sz w:val="24"/>
        </w:rPr>
        <w:t>解</w:t>
      </w:r>
      <w:r w:rsidR="00AA61E9" w:rsidRPr="00AA61E9">
        <w:rPr>
          <w:rFonts w:hint="eastAsia"/>
          <w:b/>
          <w:bCs/>
          <w:sz w:val="24"/>
        </w:rPr>
        <w:t>B</w:t>
      </w:r>
      <w:r>
        <w:rPr>
          <w:rFonts w:hint="eastAsia"/>
          <w:b/>
          <w:bCs/>
          <w:sz w:val="24"/>
        </w:rPr>
        <w:t>的最优解</w:t>
      </w:r>
      <w:r w:rsidR="00AA61E9" w:rsidRPr="00AA61E9">
        <w:rPr>
          <w:rFonts w:hint="eastAsia"/>
          <w:b/>
          <w:bCs/>
          <w:sz w:val="24"/>
        </w:rPr>
        <w:t>（先不考虑整数约束，求解</w:t>
      </w:r>
      <w:r w:rsidR="00AA61E9" w:rsidRPr="00AA61E9">
        <w:rPr>
          <w:rFonts w:hint="eastAsia"/>
          <w:b/>
          <w:bCs/>
          <w:sz w:val="24"/>
        </w:rPr>
        <w:t>LP</w:t>
      </w:r>
      <w:r w:rsidR="00AA61E9" w:rsidRPr="00AA61E9">
        <w:rPr>
          <w:rFonts w:hint="eastAsia"/>
          <w:b/>
          <w:bCs/>
          <w:sz w:val="24"/>
        </w:rPr>
        <w:t>）</w:t>
      </w:r>
    </w:p>
    <w:p w14:paraId="7F29B0EA" w14:textId="77777777" w:rsidR="00AA61E9" w:rsidRPr="00AA61E9" w:rsidRDefault="00AA61E9" w:rsidP="00AA61E9">
      <w:pPr>
        <w:numPr>
          <w:ilvl w:val="0"/>
          <w:numId w:val="32"/>
        </w:numPr>
        <w:spacing w:line="360" w:lineRule="auto"/>
        <w:rPr>
          <w:sz w:val="24"/>
        </w:rPr>
      </w:pPr>
      <w:r w:rsidRPr="00AA61E9">
        <w:rPr>
          <w:rFonts w:hint="eastAsia"/>
          <w:b/>
          <w:bCs/>
          <w:sz w:val="24"/>
        </w:rPr>
        <w:t>B</w:t>
      </w:r>
      <w:r w:rsidRPr="00AA61E9">
        <w:rPr>
          <w:rFonts w:hint="eastAsia"/>
          <w:b/>
          <w:bCs/>
          <w:sz w:val="24"/>
        </w:rPr>
        <w:t>无可行解，则</w:t>
      </w:r>
      <w:r w:rsidRPr="00AA61E9">
        <w:rPr>
          <w:rFonts w:hint="eastAsia"/>
          <w:b/>
          <w:bCs/>
          <w:sz w:val="24"/>
        </w:rPr>
        <w:t>A</w:t>
      </w:r>
      <w:r w:rsidRPr="00AA61E9">
        <w:rPr>
          <w:rFonts w:hint="eastAsia"/>
          <w:b/>
          <w:bCs/>
          <w:sz w:val="24"/>
        </w:rPr>
        <w:t>也无可行解，停止</w:t>
      </w:r>
    </w:p>
    <w:p w14:paraId="7D74FDD6" w14:textId="77777777" w:rsidR="00AA61E9" w:rsidRPr="00AA61E9" w:rsidRDefault="00AA61E9" w:rsidP="00AA61E9">
      <w:pPr>
        <w:numPr>
          <w:ilvl w:val="0"/>
          <w:numId w:val="32"/>
        </w:numPr>
        <w:spacing w:line="360" w:lineRule="auto"/>
        <w:rPr>
          <w:sz w:val="24"/>
        </w:rPr>
      </w:pPr>
      <w:r w:rsidRPr="00AA61E9">
        <w:rPr>
          <w:rFonts w:hint="eastAsia"/>
          <w:b/>
          <w:bCs/>
          <w:sz w:val="24"/>
        </w:rPr>
        <w:t>B</w:t>
      </w:r>
      <w:r w:rsidRPr="00AA61E9">
        <w:rPr>
          <w:rFonts w:hint="eastAsia"/>
          <w:b/>
          <w:bCs/>
          <w:sz w:val="24"/>
        </w:rPr>
        <w:t>有整数可行解，则</w:t>
      </w:r>
      <w:r w:rsidRPr="00AA61E9">
        <w:rPr>
          <w:rFonts w:hint="eastAsia"/>
          <w:b/>
          <w:bCs/>
          <w:sz w:val="24"/>
        </w:rPr>
        <w:t>B</w:t>
      </w:r>
      <w:r w:rsidRPr="00AA61E9">
        <w:rPr>
          <w:rFonts w:hint="eastAsia"/>
          <w:b/>
          <w:bCs/>
          <w:sz w:val="24"/>
        </w:rPr>
        <w:t>最优解为</w:t>
      </w:r>
      <w:r w:rsidRPr="00AA61E9">
        <w:rPr>
          <w:rFonts w:hint="eastAsia"/>
          <w:b/>
          <w:bCs/>
          <w:sz w:val="24"/>
        </w:rPr>
        <w:t>A</w:t>
      </w:r>
      <w:r w:rsidRPr="00AA61E9">
        <w:rPr>
          <w:rFonts w:hint="eastAsia"/>
          <w:b/>
          <w:bCs/>
          <w:sz w:val="24"/>
        </w:rPr>
        <w:t>最优解，停止</w:t>
      </w:r>
    </w:p>
    <w:p w14:paraId="6E170A93" w14:textId="56A2A2C4" w:rsidR="005E01FF" w:rsidRDefault="00AA61E9" w:rsidP="005E01FF">
      <w:pPr>
        <w:numPr>
          <w:ilvl w:val="0"/>
          <w:numId w:val="32"/>
        </w:numPr>
        <w:spacing w:line="360" w:lineRule="auto"/>
        <w:rPr>
          <w:sz w:val="24"/>
        </w:rPr>
      </w:pPr>
      <w:r w:rsidRPr="00AA61E9">
        <w:rPr>
          <w:rFonts w:hint="eastAsia"/>
          <w:b/>
          <w:bCs/>
          <w:sz w:val="24"/>
        </w:rPr>
        <w:t>B</w:t>
      </w:r>
      <w:r w:rsidRPr="00AA61E9">
        <w:rPr>
          <w:rFonts w:hint="eastAsia"/>
          <w:b/>
          <w:bCs/>
          <w:sz w:val="24"/>
        </w:rPr>
        <w:t>有最优解，但不满足</w:t>
      </w:r>
      <w:r w:rsidRPr="00AA61E9">
        <w:rPr>
          <w:rFonts w:hint="eastAsia"/>
          <w:b/>
          <w:bCs/>
          <w:sz w:val="24"/>
        </w:rPr>
        <w:t>A</w:t>
      </w:r>
      <w:r w:rsidRPr="00AA61E9">
        <w:rPr>
          <w:rFonts w:hint="eastAsia"/>
          <w:b/>
          <w:bCs/>
          <w:sz w:val="24"/>
        </w:rPr>
        <w:t>的整数条件，记为</w:t>
      </w:r>
      <w:r w:rsidRPr="00AA61E9">
        <w:rPr>
          <w:rFonts w:hint="eastAsia"/>
          <w:b/>
          <w:bCs/>
          <w:sz w:val="24"/>
        </w:rPr>
        <w:t>x</w:t>
      </w:r>
    </w:p>
    <w:p w14:paraId="5CE2218A" w14:textId="2E964A06" w:rsidR="005E01FF" w:rsidRPr="005E01FF" w:rsidRDefault="005E01FF" w:rsidP="005E01FF">
      <w:pPr>
        <w:pStyle w:val="a3"/>
        <w:numPr>
          <w:ilvl w:val="0"/>
          <w:numId w:val="33"/>
        </w:numPr>
        <w:spacing w:line="360" w:lineRule="auto"/>
        <w:ind w:firstLineChars="0"/>
        <w:rPr>
          <w:sz w:val="24"/>
        </w:rPr>
      </w:pPr>
      <w:r>
        <w:rPr>
          <w:rFonts w:hint="eastAsia"/>
          <w:sz w:val="24"/>
        </w:rPr>
        <w:t>利用</w:t>
      </w:r>
      <w:r w:rsidRPr="005E01FF">
        <w:rPr>
          <w:rFonts w:hint="eastAsia"/>
          <w:sz w:val="24"/>
        </w:rPr>
        <w:t>观察法找</w:t>
      </w:r>
      <w:r w:rsidRPr="005E01FF">
        <w:rPr>
          <w:rFonts w:hint="eastAsia"/>
          <w:sz w:val="24"/>
        </w:rPr>
        <w:t>A</w:t>
      </w:r>
      <w:r w:rsidRPr="005E01FF">
        <w:rPr>
          <w:rFonts w:hint="eastAsia"/>
          <w:sz w:val="24"/>
        </w:rPr>
        <w:t>的一个整数可行解，试探，求其目标函数值，记为</w:t>
      </w:r>
      <w:r w:rsidRPr="005E01FF">
        <w:rPr>
          <w:rFonts w:hint="eastAsia"/>
          <w:sz w:val="24"/>
        </w:rPr>
        <w:t>y</w:t>
      </w:r>
      <w:r>
        <w:rPr>
          <w:rFonts w:hint="eastAsia"/>
          <w:sz w:val="24"/>
        </w:rPr>
        <w:t>，</w:t>
      </w:r>
      <w:r w:rsidRPr="005E01FF">
        <w:rPr>
          <w:rFonts w:hint="eastAsia"/>
          <w:sz w:val="24"/>
        </w:rPr>
        <w:t>则</w:t>
      </w:r>
      <w:r w:rsidRPr="005E01FF">
        <w:rPr>
          <w:rFonts w:hint="eastAsia"/>
          <w:sz w:val="24"/>
        </w:rPr>
        <w:t>y</w:t>
      </w:r>
      <w:r w:rsidRPr="005E01FF">
        <w:rPr>
          <w:rFonts w:hint="eastAsia"/>
          <w:sz w:val="24"/>
        </w:rPr>
        <w:t>≤</w:t>
      </w:r>
      <w:r w:rsidRPr="005E01FF">
        <w:rPr>
          <w:rFonts w:hint="eastAsia"/>
          <w:sz w:val="24"/>
        </w:rPr>
        <w:t>Z*</w:t>
      </w:r>
      <w:r w:rsidRPr="005E01FF">
        <w:rPr>
          <w:rFonts w:hint="eastAsia"/>
          <w:sz w:val="24"/>
        </w:rPr>
        <w:t>≤</w:t>
      </w:r>
      <w:r w:rsidRPr="005E01FF">
        <w:rPr>
          <w:rFonts w:hint="eastAsia"/>
          <w:sz w:val="24"/>
        </w:rPr>
        <w:t xml:space="preserve">x </w:t>
      </w:r>
    </w:p>
    <w:p w14:paraId="244F6154" w14:textId="03A77005" w:rsidR="006E3452" w:rsidRPr="00A902F4" w:rsidRDefault="005E01FF" w:rsidP="00A902F4">
      <w:pPr>
        <w:pStyle w:val="a3"/>
        <w:numPr>
          <w:ilvl w:val="0"/>
          <w:numId w:val="33"/>
        </w:numPr>
        <w:spacing w:line="360" w:lineRule="auto"/>
        <w:ind w:firstLineChars="0"/>
        <w:rPr>
          <w:sz w:val="24"/>
        </w:rPr>
      </w:pPr>
      <w:r w:rsidRPr="00A902F4">
        <w:rPr>
          <w:rFonts w:hint="eastAsia"/>
          <w:sz w:val="24"/>
        </w:rPr>
        <w:t>迭代：先分枝，再比较与剪枝</w:t>
      </w:r>
    </w:p>
    <w:p w14:paraId="4E2D827F" w14:textId="50A91F3B" w:rsidR="00A902F4" w:rsidRDefault="00B176FA" w:rsidP="00A902F4">
      <w:pPr>
        <w:spacing w:line="360" w:lineRule="auto"/>
        <w:rPr>
          <w:sz w:val="24"/>
        </w:rPr>
      </w:pPr>
      <w:r>
        <w:rPr>
          <w:noProof/>
          <w:sz w:val="24"/>
        </w:rPr>
        <w:drawing>
          <wp:inline distT="0" distB="0" distL="0" distR="0" wp14:anchorId="541E7272" wp14:editId="7A6004E8">
            <wp:extent cx="4090988" cy="2446763"/>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02684" cy="2453758"/>
                    </a:xfrm>
                    <a:prstGeom prst="rect">
                      <a:avLst/>
                    </a:prstGeom>
                    <a:noFill/>
                    <a:ln>
                      <a:noFill/>
                    </a:ln>
                  </pic:spPr>
                </pic:pic>
              </a:graphicData>
            </a:graphic>
          </wp:inline>
        </w:drawing>
      </w:r>
    </w:p>
    <w:p w14:paraId="03200A75" w14:textId="77777777" w:rsidR="00B176FA" w:rsidRPr="00A902F4" w:rsidRDefault="00B176FA" w:rsidP="00A902F4">
      <w:pPr>
        <w:spacing w:line="360" w:lineRule="auto"/>
        <w:rPr>
          <w:sz w:val="24"/>
        </w:rPr>
      </w:pPr>
    </w:p>
    <w:p w14:paraId="1D0A20D6" w14:textId="3E440B59" w:rsidR="009C1F4D" w:rsidRDefault="009658F9" w:rsidP="009C1F4D">
      <w:pPr>
        <w:spacing w:line="360" w:lineRule="auto"/>
        <w:rPr>
          <w:sz w:val="24"/>
        </w:rPr>
      </w:pPr>
      <w:r>
        <w:rPr>
          <w:sz w:val="24"/>
        </w:rPr>
        <w:t>三</w:t>
      </w:r>
      <w:r>
        <w:rPr>
          <w:rFonts w:hint="eastAsia"/>
          <w:sz w:val="24"/>
        </w:rPr>
        <w:t>、</w:t>
      </w:r>
      <w:r w:rsidRPr="009658F9">
        <w:rPr>
          <w:rFonts w:hint="eastAsia"/>
          <w:sz w:val="24"/>
        </w:rPr>
        <w:t>整数规划应用</w:t>
      </w:r>
      <w:r w:rsidR="00A666DB">
        <w:rPr>
          <w:rFonts w:hint="eastAsia"/>
          <w:sz w:val="24"/>
        </w:rPr>
        <w:t>（以</w:t>
      </w:r>
      <w:r w:rsidR="00A666DB">
        <w:rPr>
          <w:rFonts w:hint="eastAsia"/>
          <w:sz w:val="24"/>
        </w:rPr>
        <w:t>0-</w:t>
      </w:r>
      <w:r w:rsidR="00A666DB">
        <w:rPr>
          <w:sz w:val="24"/>
        </w:rPr>
        <w:t>1</w:t>
      </w:r>
      <w:r w:rsidR="00A666DB">
        <w:rPr>
          <w:rFonts w:hint="eastAsia"/>
          <w:sz w:val="24"/>
        </w:rPr>
        <w:t>规划为主</w:t>
      </w:r>
      <w:r w:rsidR="00FD7C38">
        <w:rPr>
          <w:rFonts w:hint="eastAsia"/>
          <w:sz w:val="24"/>
        </w:rPr>
        <w:t>要考点</w:t>
      </w:r>
      <w:r w:rsidR="00A666DB">
        <w:rPr>
          <w:rFonts w:hint="eastAsia"/>
          <w:sz w:val="24"/>
        </w:rPr>
        <w:t>）</w:t>
      </w:r>
    </w:p>
    <w:p w14:paraId="289A606D" w14:textId="71DE635D" w:rsidR="009658F9" w:rsidRPr="009658F9" w:rsidRDefault="009658F9" w:rsidP="009658F9">
      <w:pPr>
        <w:spacing w:line="360" w:lineRule="auto"/>
        <w:rPr>
          <w:sz w:val="24"/>
        </w:rPr>
      </w:pPr>
      <w:r>
        <w:rPr>
          <w:rFonts w:hint="eastAsia"/>
          <w:sz w:val="24"/>
        </w:rPr>
        <w:t>1</w:t>
      </w:r>
      <w:r>
        <w:rPr>
          <w:rFonts w:hint="eastAsia"/>
          <w:sz w:val="24"/>
        </w:rPr>
        <w:t>、</w:t>
      </w:r>
      <w:r w:rsidRPr="009658F9">
        <w:rPr>
          <w:rFonts w:hint="eastAsia"/>
          <w:sz w:val="24"/>
        </w:rPr>
        <w:t>选址问题</w:t>
      </w:r>
      <w:r w:rsidR="00B176FA">
        <w:rPr>
          <w:rFonts w:hint="eastAsia"/>
          <w:sz w:val="24"/>
        </w:rPr>
        <w:t>（消防站设置）</w:t>
      </w:r>
    </w:p>
    <w:p w14:paraId="4571EF4B" w14:textId="1826ABD5" w:rsidR="009658F9" w:rsidRDefault="009658F9" w:rsidP="009658F9">
      <w:pPr>
        <w:spacing w:line="360" w:lineRule="auto"/>
        <w:rPr>
          <w:sz w:val="24"/>
        </w:rPr>
      </w:pPr>
      <w:r w:rsidRPr="00047BE9">
        <w:rPr>
          <w:rFonts w:hint="eastAsia"/>
          <w:sz w:val="24"/>
          <w:highlight w:val="yellow"/>
        </w:rPr>
        <w:t>2</w:t>
      </w:r>
      <w:r w:rsidRPr="00047BE9">
        <w:rPr>
          <w:rFonts w:hint="eastAsia"/>
          <w:sz w:val="24"/>
          <w:highlight w:val="yellow"/>
        </w:rPr>
        <w:t>、固定成本问题</w:t>
      </w:r>
      <w:r w:rsidR="00A666DB">
        <w:rPr>
          <w:rFonts w:hint="eastAsia"/>
          <w:sz w:val="24"/>
          <w:highlight w:val="yellow"/>
        </w:rPr>
        <w:t>——可用作分段函数的线性表示</w:t>
      </w:r>
      <w:r w:rsidR="00AB4D77">
        <w:rPr>
          <w:rFonts w:hint="eastAsia"/>
          <w:sz w:val="24"/>
          <w:highlight w:val="yellow"/>
        </w:rPr>
        <w:t>（此处</w:t>
      </w:r>
      <w:r w:rsidR="00AB4D77">
        <w:rPr>
          <w:rFonts w:hint="eastAsia"/>
          <w:sz w:val="24"/>
          <w:highlight w:val="yellow"/>
        </w:rPr>
        <w:t>M</w:t>
      </w:r>
      <w:r w:rsidR="00C60B02">
        <w:rPr>
          <w:rFonts w:hint="eastAsia"/>
          <w:sz w:val="24"/>
          <w:highlight w:val="yellow"/>
        </w:rPr>
        <w:t>和之前大</w:t>
      </w:r>
      <w:r w:rsidR="00C60B02">
        <w:rPr>
          <w:sz w:val="24"/>
          <w:highlight w:val="yellow"/>
        </w:rPr>
        <w:t>M</w:t>
      </w:r>
      <w:r w:rsidR="00C60B02">
        <w:rPr>
          <w:rFonts w:hint="eastAsia"/>
          <w:sz w:val="24"/>
          <w:highlight w:val="yellow"/>
        </w:rPr>
        <w:t>法的作用类似，也是创造出一个尽可能大的自然数</w:t>
      </w:r>
      <w:r w:rsidR="00AB4D77">
        <w:rPr>
          <w:rFonts w:hint="eastAsia"/>
          <w:sz w:val="24"/>
          <w:highlight w:val="yellow"/>
        </w:rPr>
        <w:t>）</w:t>
      </w:r>
    </w:p>
    <w:p w14:paraId="7A58E8B7" w14:textId="47A438D8" w:rsidR="00047BE9" w:rsidRPr="006E3452" w:rsidRDefault="00047BE9" w:rsidP="009658F9">
      <w:pPr>
        <w:pStyle w:val="a3"/>
        <w:numPr>
          <w:ilvl w:val="0"/>
          <w:numId w:val="23"/>
        </w:numPr>
        <w:spacing w:line="360" w:lineRule="auto"/>
        <w:ind w:firstLineChars="0"/>
        <w:rPr>
          <w:sz w:val="24"/>
        </w:rPr>
      </w:pPr>
      <w:r>
        <w:rPr>
          <w:rFonts w:hint="eastAsia"/>
          <w:b/>
          <w:bCs/>
          <w:sz w:val="24"/>
        </w:rPr>
        <w:t>固定费用</w:t>
      </w:r>
      <w:r>
        <w:rPr>
          <w:rFonts w:hint="eastAsia"/>
          <w:b/>
          <w:bCs/>
          <w:sz w:val="24"/>
        </w:rPr>
        <w:t>y</w:t>
      </w:r>
      <w:r>
        <w:rPr>
          <w:rFonts w:hint="eastAsia"/>
          <w:b/>
          <w:bCs/>
          <w:sz w:val="24"/>
        </w:rPr>
        <w:t>为</w:t>
      </w:r>
      <w:r>
        <w:rPr>
          <w:rFonts w:hint="eastAsia"/>
          <w:b/>
          <w:bCs/>
          <w:sz w:val="24"/>
        </w:rPr>
        <w:t>0-</w:t>
      </w:r>
      <w:r>
        <w:rPr>
          <w:b/>
          <w:bCs/>
          <w:sz w:val="24"/>
        </w:rPr>
        <w:t>1</w:t>
      </w:r>
      <w:r>
        <w:rPr>
          <w:rFonts w:hint="eastAsia"/>
          <w:b/>
          <w:bCs/>
          <w:sz w:val="24"/>
        </w:rPr>
        <w:t>变量：</w:t>
      </w:r>
      <w:r w:rsidRPr="00047BE9">
        <w:rPr>
          <w:rFonts w:hint="eastAsia"/>
          <w:b/>
          <w:bCs/>
          <w:sz w:val="24"/>
        </w:rPr>
        <w:t>x</w:t>
      </w:r>
      <w:r w:rsidRPr="00047BE9">
        <w:rPr>
          <w:rFonts w:hint="eastAsia"/>
          <w:b/>
          <w:bCs/>
          <w:sz w:val="24"/>
          <w:vertAlign w:val="subscript"/>
        </w:rPr>
        <w:t>i</w:t>
      </w:r>
      <w:r w:rsidRPr="00047BE9">
        <w:rPr>
          <w:rFonts w:hint="eastAsia"/>
          <w:b/>
          <w:bCs/>
          <w:sz w:val="24"/>
        </w:rPr>
        <w:t>&lt;=My</w:t>
      </w:r>
      <w:r w:rsidRPr="00047BE9">
        <w:rPr>
          <w:rFonts w:hint="eastAsia"/>
          <w:b/>
          <w:bCs/>
          <w:sz w:val="24"/>
          <w:vertAlign w:val="subscript"/>
        </w:rPr>
        <w:t>i</w:t>
      </w:r>
      <w:r w:rsidRPr="00047BE9">
        <w:rPr>
          <w:rFonts w:hint="eastAsia"/>
          <w:b/>
          <w:bCs/>
          <w:sz w:val="24"/>
        </w:rPr>
        <w:t xml:space="preserve"> </w:t>
      </w:r>
      <w:r w:rsidR="00AB4D77">
        <w:rPr>
          <w:rFonts w:hint="eastAsia"/>
          <w:b/>
          <w:bCs/>
          <w:sz w:val="24"/>
        </w:rPr>
        <w:t>（</w:t>
      </w:r>
      <w:r w:rsidRPr="00047BE9">
        <w:rPr>
          <w:rFonts w:hint="eastAsia"/>
          <w:b/>
          <w:bCs/>
          <w:sz w:val="24"/>
        </w:rPr>
        <w:t>当</w:t>
      </w:r>
      <w:r w:rsidRPr="00047BE9">
        <w:rPr>
          <w:rFonts w:hint="eastAsia"/>
          <w:b/>
          <w:bCs/>
          <w:sz w:val="24"/>
        </w:rPr>
        <w:t>x</w:t>
      </w:r>
      <w:r w:rsidRPr="00047BE9">
        <w:rPr>
          <w:rFonts w:hint="eastAsia"/>
          <w:b/>
          <w:bCs/>
          <w:sz w:val="24"/>
          <w:vertAlign w:val="subscript"/>
        </w:rPr>
        <w:t>i</w:t>
      </w:r>
      <w:r w:rsidRPr="00047BE9">
        <w:rPr>
          <w:rFonts w:hint="eastAsia"/>
          <w:b/>
          <w:bCs/>
          <w:sz w:val="24"/>
        </w:rPr>
        <w:t>&gt;0</w:t>
      </w:r>
      <w:r w:rsidRPr="00047BE9">
        <w:rPr>
          <w:rFonts w:hint="eastAsia"/>
          <w:b/>
          <w:bCs/>
          <w:sz w:val="24"/>
        </w:rPr>
        <w:t>时，</w:t>
      </w:r>
      <w:r w:rsidRPr="00047BE9">
        <w:rPr>
          <w:rFonts w:hint="eastAsia"/>
          <w:b/>
          <w:bCs/>
          <w:sz w:val="24"/>
        </w:rPr>
        <w:t>y</w:t>
      </w:r>
      <w:r w:rsidRPr="00047BE9">
        <w:rPr>
          <w:rFonts w:hint="eastAsia"/>
          <w:b/>
          <w:bCs/>
          <w:sz w:val="24"/>
          <w:vertAlign w:val="subscript"/>
        </w:rPr>
        <w:t>i</w:t>
      </w:r>
      <w:r w:rsidRPr="00047BE9">
        <w:rPr>
          <w:rFonts w:hint="eastAsia"/>
          <w:b/>
          <w:bCs/>
          <w:sz w:val="24"/>
        </w:rPr>
        <w:t>必须为</w:t>
      </w:r>
      <w:r w:rsidRPr="00047BE9">
        <w:rPr>
          <w:rFonts w:hint="eastAsia"/>
          <w:b/>
          <w:bCs/>
          <w:sz w:val="24"/>
        </w:rPr>
        <w:t>1</w:t>
      </w:r>
      <w:r w:rsidRPr="00047BE9">
        <w:rPr>
          <w:rFonts w:hint="eastAsia"/>
          <w:b/>
          <w:bCs/>
          <w:sz w:val="24"/>
        </w:rPr>
        <w:t>，而不可能为</w:t>
      </w:r>
      <w:r w:rsidRPr="00047BE9">
        <w:rPr>
          <w:rFonts w:hint="eastAsia"/>
          <w:b/>
          <w:bCs/>
          <w:sz w:val="24"/>
        </w:rPr>
        <w:t>0</w:t>
      </w:r>
      <w:r w:rsidR="00AB4D77">
        <w:rPr>
          <w:rFonts w:hint="eastAsia"/>
          <w:b/>
          <w:bCs/>
          <w:sz w:val="24"/>
        </w:rPr>
        <w:t>）</w:t>
      </w:r>
    </w:p>
    <w:p w14:paraId="41200FE9" w14:textId="7DF4D86E" w:rsidR="009658F9" w:rsidRDefault="00674686" w:rsidP="009658F9">
      <w:pPr>
        <w:spacing w:line="360" w:lineRule="auto"/>
        <w:rPr>
          <w:sz w:val="24"/>
        </w:rPr>
      </w:pPr>
      <w:r w:rsidRPr="00EA4BC5">
        <w:rPr>
          <w:sz w:val="24"/>
          <w:highlight w:val="yellow"/>
        </w:rPr>
        <w:t>3</w:t>
      </w:r>
      <w:r w:rsidR="009658F9" w:rsidRPr="00EA4BC5">
        <w:rPr>
          <w:rFonts w:hint="eastAsia"/>
          <w:sz w:val="24"/>
          <w:highlight w:val="yellow"/>
        </w:rPr>
        <w:t>、指派</w:t>
      </w:r>
      <w:r w:rsidR="00EA4BC5" w:rsidRPr="00EA4BC5">
        <w:rPr>
          <w:rFonts w:hint="eastAsia"/>
          <w:sz w:val="24"/>
          <w:highlight w:val="yellow"/>
        </w:rPr>
        <w:t>/</w:t>
      </w:r>
      <w:r w:rsidR="00EA4BC5" w:rsidRPr="00EA4BC5">
        <w:rPr>
          <w:rFonts w:hint="eastAsia"/>
          <w:sz w:val="24"/>
          <w:highlight w:val="yellow"/>
        </w:rPr>
        <w:t>分配</w:t>
      </w:r>
      <w:r w:rsidR="009658F9" w:rsidRPr="00EA4BC5">
        <w:rPr>
          <w:rFonts w:hint="eastAsia"/>
          <w:sz w:val="24"/>
          <w:highlight w:val="yellow"/>
        </w:rPr>
        <w:t>问题</w:t>
      </w:r>
    </w:p>
    <w:p w14:paraId="060F40B4" w14:textId="77777777" w:rsidR="00B20DB4" w:rsidRDefault="00B20DB4" w:rsidP="009658F9">
      <w:pPr>
        <w:spacing w:line="360" w:lineRule="auto"/>
        <w:rPr>
          <w:sz w:val="24"/>
        </w:rPr>
      </w:pPr>
      <w:r>
        <w:rPr>
          <w:rFonts w:hint="eastAsia"/>
          <w:sz w:val="24"/>
        </w:rPr>
        <w:t>（</w:t>
      </w:r>
      <w:r>
        <w:rPr>
          <w:rFonts w:hint="eastAsia"/>
          <w:sz w:val="24"/>
        </w:rPr>
        <w:t>1</w:t>
      </w:r>
      <w:r>
        <w:rPr>
          <w:rFonts w:hint="eastAsia"/>
          <w:sz w:val="24"/>
        </w:rPr>
        <w:t>）</w:t>
      </w:r>
      <w:r w:rsidRPr="00B20DB4">
        <w:rPr>
          <w:rFonts w:hint="eastAsia"/>
          <w:sz w:val="24"/>
        </w:rPr>
        <w:t>每人只能从事一项工作，每项工作只能一人从事，如何分配效率最高？</w:t>
      </w:r>
    </w:p>
    <w:p w14:paraId="1231F1D1" w14:textId="77777777" w:rsidR="00B20DB4" w:rsidRDefault="00B20DB4" w:rsidP="009658F9">
      <w:pPr>
        <w:spacing w:line="360" w:lineRule="auto"/>
        <w:rPr>
          <w:sz w:val="24"/>
        </w:rPr>
      </w:pPr>
      <w:r>
        <w:rPr>
          <w:rFonts w:hint="eastAsia"/>
          <w:sz w:val="24"/>
        </w:rPr>
        <w:t>（</w:t>
      </w:r>
      <w:r>
        <w:rPr>
          <w:rFonts w:hint="eastAsia"/>
          <w:sz w:val="24"/>
        </w:rPr>
        <w:t>2</w:t>
      </w:r>
      <w:r>
        <w:rPr>
          <w:rFonts w:hint="eastAsia"/>
          <w:sz w:val="24"/>
        </w:rPr>
        <w:t>）</w:t>
      </w:r>
      <w:r w:rsidRPr="00B20DB4">
        <w:rPr>
          <w:rFonts w:hint="eastAsia"/>
          <w:sz w:val="24"/>
        </w:rPr>
        <w:t>每人只能从事一项工作，每项工作只能一人从事</w:t>
      </w:r>
      <w:r>
        <w:rPr>
          <w:rFonts w:hint="eastAsia"/>
          <w:sz w:val="24"/>
        </w:rPr>
        <w:t>，</w:t>
      </w:r>
      <w:r w:rsidRPr="00B20DB4">
        <w:rPr>
          <w:rFonts w:hint="eastAsia"/>
          <w:sz w:val="24"/>
        </w:rPr>
        <w:t>如何分配，才能使最慢完成工作的时间最短？</w:t>
      </w:r>
    </w:p>
    <w:p w14:paraId="211689C9" w14:textId="77777777" w:rsidR="00B20DB4" w:rsidRDefault="00B20DB4" w:rsidP="009658F9">
      <w:pPr>
        <w:spacing w:line="360" w:lineRule="auto"/>
        <w:rPr>
          <w:sz w:val="24"/>
        </w:rPr>
      </w:pPr>
      <w:r>
        <w:rPr>
          <w:rFonts w:hint="eastAsia"/>
          <w:sz w:val="24"/>
        </w:rPr>
        <w:t>（</w:t>
      </w:r>
      <w:r>
        <w:rPr>
          <w:rFonts w:hint="eastAsia"/>
          <w:sz w:val="24"/>
        </w:rPr>
        <w:t>3</w:t>
      </w:r>
      <w:r>
        <w:rPr>
          <w:rFonts w:hint="eastAsia"/>
          <w:sz w:val="24"/>
        </w:rPr>
        <w:t>）</w:t>
      </w:r>
      <w:r w:rsidR="00C74624" w:rsidRPr="00B20DB4">
        <w:rPr>
          <w:rFonts w:hint="eastAsia"/>
          <w:sz w:val="24"/>
        </w:rPr>
        <w:t>每人只能从事一项工作，每项工作只能一人从事</w:t>
      </w:r>
      <w:r w:rsidR="00C74624">
        <w:rPr>
          <w:rFonts w:hint="eastAsia"/>
          <w:sz w:val="24"/>
        </w:rPr>
        <w:t>，</w:t>
      </w:r>
      <w:r w:rsidR="00C74624" w:rsidRPr="00C74624">
        <w:rPr>
          <w:rFonts w:hint="eastAsia"/>
          <w:sz w:val="24"/>
        </w:rPr>
        <w:t>如何分配，才能使最快和最慢完成工作的时间之差最小？</w:t>
      </w:r>
    </w:p>
    <w:p w14:paraId="78B0B9F6" w14:textId="77777777" w:rsidR="00254618" w:rsidRPr="00254618" w:rsidRDefault="00254618" w:rsidP="009658F9">
      <w:pPr>
        <w:spacing w:line="360" w:lineRule="auto"/>
        <w:rPr>
          <w:rFonts w:ascii="楷体" w:eastAsia="楷体" w:hAnsi="楷体"/>
          <w:sz w:val="24"/>
        </w:rPr>
      </w:pPr>
      <w:r w:rsidRPr="00254618">
        <w:rPr>
          <w:rFonts w:ascii="楷体" w:eastAsia="楷体" w:hAnsi="楷体" w:hint="eastAsia"/>
          <w:sz w:val="24"/>
        </w:rPr>
        <w:t>注意：解整数规划，可能得不到最优解。</w:t>
      </w:r>
    </w:p>
    <w:p w14:paraId="2EDAF952" w14:textId="77777777" w:rsidR="00254618" w:rsidRPr="009658F9" w:rsidRDefault="007F75F5" w:rsidP="009658F9">
      <w:pPr>
        <w:spacing w:line="360" w:lineRule="auto"/>
        <w:rPr>
          <w:sz w:val="24"/>
        </w:rPr>
      </w:pPr>
      <w:r>
        <w:rPr>
          <w:rFonts w:hint="eastAsia"/>
          <w:sz w:val="24"/>
        </w:rPr>
        <w:t>（</w:t>
      </w:r>
      <w:r>
        <w:rPr>
          <w:rFonts w:hint="eastAsia"/>
          <w:sz w:val="24"/>
        </w:rPr>
        <w:t>4</w:t>
      </w:r>
      <w:r>
        <w:rPr>
          <w:rFonts w:hint="eastAsia"/>
          <w:sz w:val="24"/>
        </w:rPr>
        <w:t>）</w:t>
      </w:r>
      <w:r w:rsidRPr="007F75F5">
        <w:rPr>
          <w:rFonts w:hint="eastAsia"/>
          <w:sz w:val="24"/>
        </w:rPr>
        <w:t>每个人最多干两项工作，每项工作最多两人干，如何？</w:t>
      </w:r>
    </w:p>
    <w:p w14:paraId="1263E7E7" w14:textId="0A3B3D5F" w:rsidR="009658F9" w:rsidRDefault="003F6C51" w:rsidP="009658F9">
      <w:pPr>
        <w:spacing w:line="360" w:lineRule="auto"/>
        <w:rPr>
          <w:sz w:val="24"/>
        </w:rPr>
      </w:pPr>
      <w:r>
        <w:rPr>
          <w:sz w:val="24"/>
          <w:highlight w:val="yellow"/>
        </w:rPr>
        <w:t>4</w:t>
      </w:r>
      <w:r w:rsidR="00E5180F" w:rsidRPr="00733975">
        <w:rPr>
          <w:rFonts w:hint="eastAsia"/>
          <w:sz w:val="24"/>
          <w:highlight w:val="yellow"/>
        </w:rPr>
        <w:t>、</w:t>
      </w:r>
      <w:r w:rsidR="009658F9" w:rsidRPr="00733975">
        <w:rPr>
          <w:rFonts w:hint="eastAsia"/>
          <w:sz w:val="24"/>
          <w:highlight w:val="yellow"/>
        </w:rPr>
        <w:t>相互排斥的约束问题</w:t>
      </w:r>
      <w:r w:rsidR="00EF25D0">
        <w:rPr>
          <w:rFonts w:hint="eastAsia"/>
          <w:sz w:val="24"/>
          <w:highlight w:val="yellow"/>
        </w:rPr>
        <w:t>——选择性约束问题</w:t>
      </w:r>
      <w:r>
        <w:rPr>
          <w:rFonts w:hint="eastAsia"/>
          <w:sz w:val="24"/>
          <w:highlight w:val="yellow"/>
        </w:rPr>
        <w:t>（再次用到</w:t>
      </w:r>
      <w:r>
        <w:rPr>
          <w:rFonts w:hint="eastAsia"/>
          <w:sz w:val="24"/>
          <w:highlight w:val="yellow"/>
        </w:rPr>
        <w:t>M</w:t>
      </w:r>
      <w:r>
        <w:rPr>
          <w:rFonts w:hint="eastAsia"/>
          <w:sz w:val="24"/>
          <w:highlight w:val="yellow"/>
        </w:rPr>
        <w:t>法）</w:t>
      </w:r>
    </w:p>
    <w:p w14:paraId="0FAEF970" w14:textId="3FE23E14" w:rsidR="00DA76D4" w:rsidRDefault="003F6C51" w:rsidP="00DA76D4">
      <w:pPr>
        <w:spacing w:line="360" w:lineRule="auto"/>
        <w:rPr>
          <w:sz w:val="24"/>
        </w:rPr>
      </w:pPr>
      <w:r>
        <w:rPr>
          <w:rFonts w:hint="eastAsia"/>
          <w:sz w:val="24"/>
        </w:rPr>
        <w:t>例</w:t>
      </w:r>
      <w:r w:rsidR="00DA76D4" w:rsidRPr="00DA76D4">
        <w:rPr>
          <w:rFonts w:hint="eastAsia"/>
          <w:sz w:val="24"/>
        </w:rPr>
        <w:t>如：小班上课不超过</w:t>
      </w:r>
      <w:r w:rsidR="00DA76D4" w:rsidRPr="00DA76D4">
        <w:rPr>
          <w:rFonts w:hint="eastAsia"/>
          <w:sz w:val="24"/>
        </w:rPr>
        <w:t>50</w:t>
      </w:r>
      <w:r w:rsidR="00DA76D4" w:rsidRPr="00DA76D4">
        <w:rPr>
          <w:rFonts w:hint="eastAsia"/>
          <w:sz w:val="24"/>
        </w:rPr>
        <w:t>人；大班上课不超过</w:t>
      </w:r>
      <w:r w:rsidR="00DA76D4" w:rsidRPr="00DA76D4">
        <w:rPr>
          <w:rFonts w:hint="eastAsia"/>
          <w:sz w:val="24"/>
        </w:rPr>
        <w:t>100</w:t>
      </w:r>
      <w:r w:rsidR="00DA76D4" w:rsidRPr="00DA76D4">
        <w:rPr>
          <w:rFonts w:hint="eastAsia"/>
          <w:sz w:val="24"/>
        </w:rPr>
        <w:t>人。</w:t>
      </w:r>
    </w:p>
    <w:p w14:paraId="46A40A44" w14:textId="77777777" w:rsidR="00DA76D4" w:rsidRPr="00DA76D4" w:rsidRDefault="00DA76D4" w:rsidP="00DA76D4">
      <w:pPr>
        <w:spacing w:line="360" w:lineRule="auto"/>
        <w:rPr>
          <w:sz w:val="24"/>
        </w:rPr>
      </w:pPr>
      <w:r w:rsidRPr="00DA76D4">
        <w:rPr>
          <w:rFonts w:hint="eastAsia"/>
          <w:sz w:val="24"/>
        </w:rPr>
        <w:t>若</w:t>
      </w:r>
      <w:r w:rsidRPr="00DA76D4">
        <w:rPr>
          <w:rFonts w:hint="eastAsia"/>
          <w:sz w:val="24"/>
        </w:rPr>
        <w:t>X</w:t>
      </w:r>
      <w:r w:rsidRPr="00DA76D4">
        <w:rPr>
          <w:rFonts w:hint="eastAsia"/>
          <w:sz w:val="24"/>
        </w:rPr>
        <w:t>为选课人数，设</w:t>
      </w:r>
      <w:r w:rsidRPr="00DA76D4">
        <w:rPr>
          <w:rFonts w:hint="eastAsia"/>
          <w:sz w:val="24"/>
        </w:rPr>
        <w:t>Y</w:t>
      </w:r>
      <w:r w:rsidRPr="00DA76D4">
        <w:rPr>
          <w:rFonts w:hint="eastAsia"/>
          <w:sz w:val="24"/>
        </w:rPr>
        <w:t>为</w:t>
      </w:r>
      <w:r w:rsidRPr="00DA76D4">
        <w:rPr>
          <w:rFonts w:hint="eastAsia"/>
          <w:sz w:val="24"/>
        </w:rPr>
        <w:t>0-1</w:t>
      </w:r>
      <w:r w:rsidRPr="00DA76D4">
        <w:rPr>
          <w:rFonts w:hint="eastAsia"/>
          <w:sz w:val="24"/>
        </w:rPr>
        <w:t>变量，</w:t>
      </w:r>
      <w:r w:rsidRPr="00DA76D4">
        <w:rPr>
          <w:rFonts w:hint="eastAsia"/>
          <w:sz w:val="24"/>
        </w:rPr>
        <w:t>Y=0</w:t>
      </w:r>
      <w:r w:rsidRPr="00DA76D4">
        <w:rPr>
          <w:rFonts w:hint="eastAsia"/>
          <w:sz w:val="24"/>
        </w:rPr>
        <w:t>小班上课，</w:t>
      </w:r>
      <w:r w:rsidRPr="00DA76D4">
        <w:rPr>
          <w:rFonts w:hint="eastAsia"/>
          <w:sz w:val="24"/>
        </w:rPr>
        <w:t>Y =1</w:t>
      </w:r>
      <w:r w:rsidRPr="00DA76D4">
        <w:rPr>
          <w:rFonts w:hint="eastAsia"/>
          <w:sz w:val="24"/>
        </w:rPr>
        <w:t>大班上课；如何表示？</w:t>
      </w:r>
    </w:p>
    <w:p w14:paraId="1E2A9E9C" w14:textId="77777777" w:rsidR="00DA76D4" w:rsidRPr="00DA76D4" w:rsidRDefault="00DA76D4" w:rsidP="00DA76D4">
      <w:pPr>
        <w:spacing w:line="360" w:lineRule="auto"/>
        <w:rPr>
          <w:sz w:val="24"/>
        </w:rPr>
      </w:pPr>
      <w:r w:rsidRPr="00DA76D4">
        <w:rPr>
          <w:rFonts w:hint="eastAsia"/>
          <w:sz w:val="24"/>
        </w:rPr>
        <w:lastRenderedPageBreak/>
        <w:t>X&lt;=50</w:t>
      </w:r>
      <w:r w:rsidRPr="00DA76D4">
        <w:rPr>
          <w:rFonts w:hint="eastAsia"/>
          <w:sz w:val="24"/>
        </w:rPr>
        <w:t>或</w:t>
      </w:r>
      <w:r w:rsidRPr="00DA76D4">
        <w:rPr>
          <w:rFonts w:hint="eastAsia"/>
          <w:sz w:val="24"/>
        </w:rPr>
        <w:t>X&lt;=100</w:t>
      </w:r>
      <w:r w:rsidRPr="00DA76D4">
        <w:rPr>
          <w:rFonts w:hint="eastAsia"/>
          <w:sz w:val="24"/>
        </w:rPr>
        <w:t>相互排斥，用以下约束表示：</w:t>
      </w:r>
    </w:p>
    <w:p w14:paraId="64137A38" w14:textId="764E4283" w:rsidR="00DA76D4" w:rsidRPr="00DA76D4" w:rsidRDefault="00DA76D4" w:rsidP="00DA76D4">
      <w:pPr>
        <w:spacing w:line="360" w:lineRule="auto"/>
        <w:rPr>
          <w:sz w:val="24"/>
        </w:rPr>
      </w:pPr>
      <w:r w:rsidRPr="00DA76D4">
        <w:rPr>
          <w:sz w:val="24"/>
        </w:rPr>
        <w:t>X&lt;=50+</w:t>
      </w:r>
      <w:r w:rsidR="003F6C51">
        <w:rPr>
          <w:b/>
          <w:sz w:val="24"/>
        </w:rPr>
        <w:t>M</w:t>
      </w:r>
      <w:r w:rsidRPr="00DA76D4">
        <w:rPr>
          <w:sz w:val="24"/>
        </w:rPr>
        <w:t>Y</w:t>
      </w:r>
    </w:p>
    <w:p w14:paraId="5A44B559" w14:textId="04BB6FA4" w:rsidR="00DA76D4" w:rsidRDefault="00DA76D4" w:rsidP="00DA76D4">
      <w:pPr>
        <w:spacing w:line="360" w:lineRule="auto"/>
        <w:rPr>
          <w:sz w:val="24"/>
        </w:rPr>
      </w:pPr>
      <w:r w:rsidRPr="00DA76D4">
        <w:rPr>
          <w:sz w:val="24"/>
        </w:rPr>
        <w:t>X&lt;=100+</w:t>
      </w:r>
      <w:r w:rsidR="003F6C51">
        <w:rPr>
          <w:b/>
          <w:sz w:val="24"/>
        </w:rPr>
        <w:t>M</w:t>
      </w:r>
      <w:r w:rsidRPr="00DA76D4">
        <w:rPr>
          <w:sz w:val="24"/>
        </w:rPr>
        <w:t>(1-Y)</w:t>
      </w:r>
    </w:p>
    <w:p w14:paraId="3977A54D" w14:textId="46DBF93C" w:rsidR="00EF25D0" w:rsidRDefault="003F6C51" w:rsidP="00DA76D4">
      <w:pPr>
        <w:spacing w:line="360" w:lineRule="auto"/>
        <w:rPr>
          <w:sz w:val="24"/>
        </w:rPr>
      </w:pPr>
      <w:r w:rsidRPr="00EF25D0">
        <w:rPr>
          <w:sz w:val="24"/>
          <w:highlight w:val="yellow"/>
        </w:rPr>
        <w:t>5</w:t>
      </w:r>
      <w:r w:rsidRPr="00EF25D0">
        <w:rPr>
          <w:rFonts w:hint="eastAsia"/>
          <w:sz w:val="24"/>
          <w:highlight w:val="yellow"/>
        </w:rPr>
        <w:t>、</w:t>
      </w:r>
      <w:r w:rsidR="00EF25D0" w:rsidRPr="00EF25D0">
        <w:rPr>
          <w:rFonts w:hint="eastAsia"/>
          <w:sz w:val="24"/>
          <w:highlight w:val="yellow"/>
        </w:rPr>
        <w:t>条件性约束问题（很重要）</w:t>
      </w:r>
    </w:p>
    <w:p w14:paraId="25B6A5D2" w14:textId="2A02D224" w:rsidR="003F6C51" w:rsidRDefault="00EF25D0" w:rsidP="00DA76D4">
      <w:pPr>
        <w:spacing w:line="360" w:lineRule="auto"/>
        <w:rPr>
          <w:sz w:val="24"/>
        </w:rPr>
      </w:pPr>
      <w:r>
        <w:rPr>
          <w:sz w:val="24"/>
        </w:rPr>
        <w:t>6</w:t>
      </w:r>
      <w:r>
        <w:rPr>
          <w:rFonts w:hint="eastAsia"/>
          <w:sz w:val="24"/>
        </w:rPr>
        <w:t>、</w:t>
      </w:r>
      <w:r w:rsidR="003F6C51" w:rsidRPr="009658F9">
        <w:rPr>
          <w:rFonts w:hint="eastAsia"/>
          <w:sz w:val="24"/>
        </w:rPr>
        <w:t>批量定价问题</w:t>
      </w:r>
      <w:r w:rsidR="0099711B">
        <w:rPr>
          <w:rFonts w:hint="eastAsia"/>
          <w:sz w:val="24"/>
        </w:rPr>
        <w:t>/</w:t>
      </w:r>
      <w:r w:rsidR="003F6C51">
        <w:rPr>
          <w:sz w:val="24"/>
        </w:rPr>
        <w:t>折扣问题</w:t>
      </w:r>
    </w:p>
    <w:p w14:paraId="14171B60" w14:textId="38A84BD5" w:rsidR="0099711B" w:rsidRPr="003F6C51" w:rsidRDefault="0099711B" w:rsidP="00DA76D4">
      <w:pPr>
        <w:spacing w:line="360" w:lineRule="auto"/>
        <w:rPr>
          <w:sz w:val="24"/>
        </w:rPr>
      </w:pPr>
      <w:r w:rsidRPr="0099711B">
        <w:rPr>
          <w:rFonts w:hint="eastAsia"/>
          <w:sz w:val="24"/>
          <w:highlight w:val="yellow"/>
        </w:rPr>
        <w:t>7</w:t>
      </w:r>
      <w:r w:rsidRPr="0099711B">
        <w:rPr>
          <w:rFonts w:hint="eastAsia"/>
          <w:sz w:val="24"/>
          <w:highlight w:val="yellow"/>
        </w:rPr>
        <w:t>、背包和装箱问题（</w:t>
      </w:r>
      <w:r>
        <w:rPr>
          <w:rFonts w:hint="eastAsia"/>
          <w:sz w:val="24"/>
          <w:highlight w:val="yellow"/>
        </w:rPr>
        <w:t>作为附加题考过）</w:t>
      </w:r>
    </w:p>
    <w:p w14:paraId="18C12918" w14:textId="77777777" w:rsidR="0090754D" w:rsidRDefault="0090754D" w:rsidP="00DA76D4">
      <w:pPr>
        <w:spacing w:line="360" w:lineRule="auto"/>
        <w:rPr>
          <w:sz w:val="24"/>
        </w:rPr>
      </w:pPr>
    </w:p>
    <w:p w14:paraId="45523517" w14:textId="5C0C413B" w:rsidR="00501751" w:rsidRPr="003F6C51" w:rsidRDefault="00501751" w:rsidP="00DA76D4">
      <w:pPr>
        <w:spacing w:line="360" w:lineRule="auto"/>
        <w:rPr>
          <w:b/>
          <w:sz w:val="28"/>
          <w:szCs w:val="24"/>
        </w:rPr>
      </w:pPr>
      <w:r w:rsidRPr="003F6C51">
        <w:rPr>
          <w:rFonts w:hint="eastAsia"/>
          <w:b/>
          <w:sz w:val="28"/>
          <w:szCs w:val="24"/>
        </w:rPr>
        <w:t>0</w:t>
      </w:r>
      <w:r w:rsidR="00C4752B" w:rsidRPr="003F6C51">
        <w:rPr>
          <w:b/>
          <w:sz w:val="28"/>
          <w:szCs w:val="24"/>
        </w:rPr>
        <w:t>5</w:t>
      </w:r>
      <w:r w:rsidRPr="003F6C51">
        <w:rPr>
          <w:rFonts w:hint="eastAsia"/>
          <w:b/>
          <w:sz w:val="28"/>
          <w:szCs w:val="24"/>
        </w:rPr>
        <w:t xml:space="preserve"> </w:t>
      </w:r>
      <w:r w:rsidRPr="003F6C51">
        <w:rPr>
          <w:rFonts w:hint="eastAsia"/>
          <w:b/>
          <w:sz w:val="28"/>
          <w:szCs w:val="24"/>
        </w:rPr>
        <w:t>图与网络</w:t>
      </w:r>
    </w:p>
    <w:p w14:paraId="7DCB961C" w14:textId="77777777" w:rsidR="00C40D72" w:rsidRDefault="00C40D72" w:rsidP="00DA76D4">
      <w:pPr>
        <w:spacing w:line="360" w:lineRule="auto"/>
        <w:rPr>
          <w:b/>
          <w:sz w:val="24"/>
        </w:rPr>
      </w:pPr>
      <w:r>
        <w:rPr>
          <w:b/>
          <w:sz w:val="24"/>
        </w:rPr>
        <w:t>一</w:t>
      </w:r>
      <w:r>
        <w:rPr>
          <w:rFonts w:hint="eastAsia"/>
          <w:b/>
          <w:sz w:val="24"/>
        </w:rPr>
        <w:t>、</w:t>
      </w:r>
      <w:r>
        <w:rPr>
          <w:b/>
          <w:sz w:val="24"/>
        </w:rPr>
        <w:t>图论简介</w:t>
      </w:r>
    </w:p>
    <w:p w14:paraId="064A9973" w14:textId="77777777" w:rsidR="00FD0967" w:rsidRDefault="00C40D72" w:rsidP="00DA76D4">
      <w:pPr>
        <w:spacing w:line="360" w:lineRule="auto"/>
        <w:rPr>
          <w:b/>
          <w:sz w:val="24"/>
        </w:rPr>
      </w:pPr>
      <w:r>
        <w:rPr>
          <w:rFonts w:hint="eastAsia"/>
          <w:b/>
          <w:sz w:val="24"/>
        </w:rPr>
        <w:t>1</w:t>
      </w:r>
      <w:r>
        <w:rPr>
          <w:rFonts w:hint="eastAsia"/>
          <w:b/>
          <w:sz w:val="24"/>
        </w:rPr>
        <w:t>、无向图的概念</w:t>
      </w:r>
    </w:p>
    <w:p w14:paraId="76ED8C31" w14:textId="77777777" w:rsidR="00FD0967" w:rsidRDefault="00FD0967" w:rsidP="00DA76D4">
      <w:pPr>
        <w:spacing w:line="360" w:lineRule="auto"/>
        <w:rPr>
          <w:sz w:val="24"/>
        </w:rPr>
      </w:pPr>
      <w:r w:rsidRPr="00FD0967">
        <w:rPr>
          <w:rFonts w:hint="eastAsia"/>
          <w:b/>
          <w:sz w:val="24"/>
        </w:rPr>
        <w:t>无向图</w:t>
      </w:r>
      <w:r w:rsidRPr="00FD0967">
        <w:rPr>
          <w:rFonts w:hint="eastAsia"/>
          <w:sz w:val="24"/>
        </w:rPr>
        <w:t>：由点和边构成</w:t>
      </w:r>
    </w:p>
    <w:p w14:paraId="12283594" w14:textId="77777777" w:rsidR="00FD0967" w:rsidRPr="00FD0967" w:rsidRDefault="00FD0967" w:rsidP="00FD0967">
      <w:pPr>
        <w:spacing w:line="360" w:lineRule="auto"/>
        <w:rPr>
          <w:sz w:val="24"/>
        </w:rPr>
      </w:pPr>
      <w:r w:rsidRPr="00FD0967">
        <w:rPr>
          <w:rFonts w:hint="eastAsia"/>
          <w:sz w:val="24"/>
        </w:rPr>
        <w:t>度：与该点相邻的边数称为“度”</w:t>
      </w:r>
    </w:p>
    <w:p w14:paraId="2B9C3952" w14:textId="77777777" w:rsidR="00FD0967" w:rsidRPr="00FD0967" w:rsidRDefault="00FD0967" w:rsidP="00FD0967">
      <w:pPr>
        <w:spacing w:line="360" w:lineRule="auto"/>
        <w:rPr>
          <w:sz w:val="24"/>
        </w:rPr>
      </w:pPr>
      <w:r w:rsidRPr="00FD0967">
        <w:rPr>
          <w:rFonts w:hint="eastAsia"/>
          <w:sz w:val="24"/>
        </w:rPr>
        <w:t>奇点：度为奇数的点</w:t>
      </w:r>
    </w:p>
    <w:p w14:paraId="234FCE5D" w14:textId="77777777" w:rsidR="00FD0967" w:rsidRPr="00FD0967" w:rsidRDefault="00FD0967" w:rsidP="00FD0967">
      <w:pPr>
        <w:spacing w:line="360" w:lineRule="auto"/>
        <w:rPr>
          <w:sz w:val="24"/>
        </w:rPr>
      </w:pPr>
      <w:r w:rsidRPr="00FD0967">
        <w:rPr>
          <w:rFonts w:hint="eastAsia"/>
          <w:sz w:val="24"/>
        </w:rPr>
        <w:t>偶点：度为偶数的点</w:t>
      </w:r>
    </w:p>
    <w:p w14:paraId="47AC9BE1" w14:textId="77777777" w:rsidR="00FD0967" w:rsidRPr="002C6F53" w:rsidRDefault="00FD0967" w:rsidP="00FD0967">
      <w:pPr>
        <w:spacing w:line="360" w:lineRule="auto"/>
        <w:rPr>
          <w:sz w:val="24"/>
          <w:highlight w:val="yellow"/>
          <w:u w:val="single"/>
        </w:rPr>
      </w:pPr>
      <w:r w:rsidRPr="002C6F53">
        <w:rPr>
          <w:rFonts w:hint="eastAsia"/>
          <w:sz w:val="24"/>
          <w:highlight w:val="yellow"/>
          <w:u w:val="single"/>
        </w:rPr>
        <w:t>定理：一个图中奇点的个数一定为偶数。</w:t>
      </w:r>
    </w:p>
    <w:p w14:paraId="43E4D543" w14:textId="77777777" w:rsidR="00FD0967" w:rsidRPr="00FD0967" w:rsidRDefault="00FD0967" w:rsidP="00FD0967">
      <w:pPr>
        <w:spacing w:line="360" w:lineRule="auto"/>
        <w:rPr>
          <w:sz w:val="24"/>
          <w:u w:val="single"/>
        </w:rPr>
      </w:pPr>
      <w:r w:rsidRPr="002C6F53">
        <w:rPr>
          <w:rFonts w:hint="eastAsia"/>
          <w:sz w:val="24"/>
          <w:highlight w:val="yellow"/>
          <w:u w:val="single"/>
        </w:rPr>
        <w:t>图中各点度的总和等于边数的</w:t>
      </w:r>
      <w:r w:rsidRPr="002C6F53">
        <w:rPr>
          <w:rFonts w:hint="eastAsia"/>
          <w:sz w:val="24"/>
          <w:highlight w:val="yellow"/>
          <w:u w:val="single"/>
        </w:rPr>
        <w:t>2</w:t>
      </w:r>
      <w:r w:rsidRPr="002C6F53">
        <w:rPr>
          <w:rFonts w:hint="eastAsia"/>
          <w:sz w:val="24"/>
          <w:highlight w:val="yellow"/>
          <w:u w:val="single"/>
        </w:rPr>
        <w:t>倍。</w:t>
      </w:r>
    </w:p>
    <w:p w14:paraId="3CD652F7" w14:textId="77777777" w:rsidR="00FD0967" w:rsidRPr="00FD0967" w:rsidRDefault="00FD0967" w:rsidP="00FD0967">
      <w:pPr>
        <w:spacing w:line="360" w:lineRule="auto"/>
        <w:rPr>
          <w:sz w:val="24"/>
        </w:rPr>
      </w:pPr>
      <w:r>
        <w:rPr>
          <w:rFonts w:hint="eastAsia"/>
          <w:sz w:val="24"/>
        </w:rPr>
        <w:t>链——</w:t>
      </w:r>
      <w:r w:rsidRPr="00FD0967">
        <w:rPr>
          <w:rFonts w:hint="eastAsia"/>
          <w:sz w:val="24"/>
        </w:rPr>
        <w:t>无向图中的点和边交错相连的序列</w:t>
      </w:r>
    </w:p>
    <w:p w14:paraId="0539AF97" w14:textId="77777777" w:rsidR="00FD0967" w:rsidRPr="00FD0967" w:rsidRDefault="00FD0967" w:rsidP="00FD0967">
      <w:pPr>
        <w:spacing w:line="360" w:lineRule="auto"/>
        <w:rPr>
          <w:sz w:val="24"/>
        </w:rPr>
      </w:pPr>
      <w:r w:rsidRPr="00FD0967">
        <w:rPr>
          <w:rFonts w:hint="eastAsia"/>
          <w:sz w:val="24"/>
        </w:rPr>
        <w:t>圈－－起点与终点相同的链</w:t>
      </w:r>
    </w:p>
    <w:p w14:paraId="1111EFE0" w14:textId="77777777" w:rsidR="00FD0967" w:rsidRPr="00FD0967" w:rsidRDefault="00FD0967" w:rsidP="00FD0967">
      <w:pPr>
        <w:spacing w:line="360" w:lineRule="auto"/>
        <w:rPr>
          <w:sz w:val="24"/>
        </w:rPr>
      </w:pPr>
      <w:r w:rsidRPr="00FD0967">
        <w:rPr>
          <w:rFonts w:hint="eastAsia"/>
          <w:sz w:val="24"/>
        </w:rPr>
        <w:t>连通图－－对于图中任意两点，都有连接它们的链。</w:t>
      </w:r>
    </w:p>
    <w:p w14:paraId="782C2ACE" w14:textId="77777777" w:rsidR="00FD0967" w:rsidRPr="00FD0967" w:rsidRDefault="00FD0967" w:rsidP="00FD0967">
      <w:pPr>
        <w:spacing w:line="360" w:lineRule="auto"/>
        <w:rPr>
          <w:sz w:val="24"/>
        </w:rPr>
      </w:pPr>
      <w:r w:rsidRPr="00FD0967">
        <w:rPr>
          <w:rFonts w:hint="eastAsia"/>
          <w:sz w:val="24"/>
        </w:rPr>
        <w:t>赋权图－－边（无向图）或弧（有向图）有相应的指标（权重），例如距离、费用等，这样的图称为赋权图。无向图边上的指标称为权。</w:t>
      </w:r>
    </w:p>
    <w:p w14:paraId="51731726" w14:textId="4FEAEEE0" w:rsidR="00FD0967" w:rsidRPr="002C6F53" w:rsidRDefault="00FD0967" w:rsidP="00DA76D4">
      <w:pPr>
        <w:spacing w:line="360" w:lineRule="auto"/>
        <w:rPr>
          <w:b/>
          <w:sz w:val="24"/>
          <w:highlight w:val="yellow"/>
        </w:rPr>
      </w:pPr>
      <w:r w:rsidRPr="002C6F53">
        <w:rPr>
          <w:b/>
          <w:sz w:val="24"/>
          <w:highlight w:val="yellow"/>
        </w:rPr>
        <w:t>欧拉回路</w:t>
      </w:r>
      <w:r w:rsidR="002C6F53" w:rsidRPr="002C6F53">
        <w:rPr>
          <w:rFonts w:hint="eastAsia"/>
          <w:b/>
          <w:sz w:val="24"/>
          <w:highlight w:val="yellow"/>
        </w:rPr>
        <w:t>（一笔画问题）</w:t>
      </w:r>
    </w:p>
    <w:p w14:paraId="474BDF73" w14:textId="77777777" w:rsidR="00FD0967" w:rsidRPr="00FD0967" w:rsidRDefault="00FD0967" w:rsidP="00DA76D4">
      <w:pPr>
        <w:spacing w:line="360" w:lineRule="auto"/>
        <w:rPr>
          <w:sz w:val="24"/>
        </w:rPr>
      </w:pPr>
      <w:r w:rsidRPr="002C6F53">
        <w:rPr>
          <w:rFonts w:hint="eastAsia"/>
          <w:sz w:val="24"/>
          <w:highlight w:val="yellow"/>
        </w:rPr>
        <w:t>连通图</w:t>
      </w:r>
      <w:r w:rsidRPr="002C6F53">
        <w:rPr>
          <w:rFonts w:hint="eastAsia"/>
          <w:sz w:val="24"/>
          <w:highlight w:val="yellow"/>
        </w:rPr>
        <w:t>G</w:t>
      </w:r>
      <w:r w:rsidRPr="002C6F53">
        <w:rPr>
          <w:rFonts w:hint="eastAsia"/>
          <w:sz w:val="24"/>
          <w:highlight w:val="yellow"/>
        </w:rPr>
        <w:t>中若存在一条道路（回路），过每边一次且仅一次，当且仅当该图无奇点或只有两个奇点。</w:t>
      </w:r>
    </w:p>
    <w:p w14:paraId="44C82607" w14:textId="77777777" w:rsidR="00C40D72" w:rsidRDefault="00C40D72" w:rsidP="00FD0967">
      <w:pPr>
        <w:spacing w:line="360" w:lineRule="auto"/>
        <w:rPr>
          <w:b/>
          <w:sz w:val="24"/>
        </w:rPr>
      </w:pPr>
      <w:r>
        <w:rPr>
          <w:rFonts w:hint="eastAsia"/>
          <w:b/>
          <w:sz w:val="24"/>
        </w:rPr>
        <w:t>2</w:t>
      </w:r>
      <w:r>
        <w:rPr>
          <w:rFonts w:hint="eastAsia"/>
          <w:b/>
          <w:sz w:val="24"/>
        </w:rPr>
        <w:t>、有向图的概念</w:t>
      </w:r>
    </w:p>
    <w:p w14:paraId="4D67BFEC" w14:textId="77777777" w:rsidR="00FD0967" w:rsidRPr="00FD0967" w:rsidRDefault="00FD0967" w:rsidP="00FD0967">
      <w:pPr>
        <w:spacing w:line="360" w:lineRule="auto"/>
        <w:rPr>
          <w:sz w:val="24"/>
        </w:rPr>
      </w:pPr>
      <w:r w:rsidRPr="00FD0967">
        <w:rPr>
          <w:rFonts w:hint="eastAsia"/>
          <w:b/>
          <w:sz w:val="24"/>
        </w:rPr>
        <w:t>有向图：</w:t>
      </w:r>
      <w:r w:rsidRPr="00FD0967">
        <w:rPr>
          <w:rFonts w:hint="eastAsia"/>
          <w:sz w:val="24"/>
        </w:rPr>
        <w:t>由点和弧构成</w:t>
      </w:r>
      <w:r>
        <w:rPr>
          <w:rFonts w:hint="eastAsia"/>
          <w:sz w:val="24"/>
        </w:rPr>
        <w:t>（</w:t>
      </w:r>
      <w:r w:rsidRPr="00FD0967">
        <w:rPr>
          <w:rFonts w:hint="eastAsia"/>
          <w:sz w:val="24"/>
        </w:rPr>
        <w:t>“弧”</w:t>
      </w:r>
      <w:r>
        <w:rPr>
          <w:rFonts w:hint="eastAsia"/>
          <w:sz w:val="24"/>
        </w:rPr>
        <w:t>：带箭头的连线</w:t>
      </w:r>
      <w:r w:rsidRPr="00FD0967">
        <w:rPr>
          <w:rFonts w:hint="eastAsia"/>
          <w:sz w:val="24"/>
        </w:rPr>
        <w:t xml:space="preserve"> </w:t>
      </w:r>
      <w:r>
        <w:rPr>
          <w:rFonts w:hint="eastAsia"/>
          <w:sz w:val="24"/>
        </w:rPr>
        <w:t>）</w:t>
      </w:r>
    </w:p>
    <w:p w14:paraId="203A915C" w14:textId="77777777" w:rsidR="00FD0967" w:rsidRPr="00FD0967" w:rsidRDefault="00FD0967" w:rsidP="00FD0967">
      <w:pPr>
        <w:spacing w:line="360" w:lineRule="auto"/>
        <w:rPr>
          <w:sz w:val="24"/>
        </w:rPr>
      </w:pPr>
      <w:r w:rsidRPr="00FD0967">
        <w:rPr>
          <w:rFonts w:hint="eastAsia"/>
          <w:sz w:val="24"/>
        </w:rPr>
        <w:t>路－－有向图中的点和弧交错相连的序列</w:t>
      </w:r>
    </w:p>
    <w:p w14:paraId="01E73AFC" w14:textId="77777777" w:rsidR="00FD0967" w:rsidRPr="00FD0967" w:rsidRDefault="00FD0967" w:rsidP="00FD0967">
      <w:pPr>
        <w:spacing w:line="360" w:lineRule="auto"/>
        <w:rPr>
          <w:sz w:val="24"/>
        </w:rPr>
      </w:pPr>
      <w:r w:rsidRPr="00FD0967">
        <w:rPr>
          <w:rFonts w:hint="eastAsia"/>
          <w:sz w:val="24"/>
        </w:rPr>
        <w:t>回路－－起点与终点相同的路</w:t>
      </w:r>
    </w:p>
    <w:p w14:paraId="1ECE90BE" w14:textId="77777777" w:rsidR="00FD0967" w:rsidRPr="00FD0967" w:rsidRDefault="00FD0967" w:rsidP="00FD0967">
      <w:pPr>
        <w:spacing w:line="360" w:lineRule="auto"/>
        <w:rPr>
          <w:sz w:val="24"/>
        </w:rPr>
      </w:pPr>
      <w:r w:rsidRPr="00FD0967">
        <w:rPr>
          <w:rFonts w:hint="eastAsia"/>
          <w:sz w:val="24"/>
        </w:rPr>
        <w:t>无向图是特殊的有向图</w:t>
      </w:r>
      <w:r w:rsidR="00FC6FB3">
        <w:rPr>
          <w:rFonts w:hint="eastAsia"/>
          <w:sz w:val="24"/>
        </w:rPr>
        <w:t>（</w:t>
      </w:r>
      <w:r w:rsidRPr="00FD0967">
        <w:rPr>
          <w:rFonts w:hint="eastAsia"/>
          <w:sz w:val="24"/>
        </w:rPr>
        <w:t>每条边转化成两条反向弧</w:t>
      </w:r>
      <w:r w:rsidR="00FC6FB3">
        <w:rPr>
          <w:rFonts w:hint="eastAsia"/>
          <w:sz w:val="24"/>
        </w:rPr>
        <w:t>）</w:t>
      </w:r>
    </w:p>
    <w:p w14:paraId="75938F88" w14:textId="77777777" w:rsidR="003F114C" w:rsidRPr="003F114C" w:rsidRDefault="003F114C" w:rsidP="003F114C">
      <w:pPr>
        <w:spacing w:line="360" w:lineRule="auto"/>
        <w:rPr>
          <w:sz w:val="24"/>
        </w:rPr>
      </w:pPr>
      <w:r w:rsidRPr="003F114C">
        <w:rPr>
          <w:rFonts w:hint="eastAsia"/>
          <w:sz w:val="24"/>
        </w:rPr>
        <w:t>网络：有发点、收点、中间点的赋权</w:t>
      </w:r>
      <w:r w:rsidRPr="003F114C">
        <w:rPr>
          <w:rFonts w:hint="eastAsia"/>
          <w:b/>
          <w:sz w:val="24"/>
        </w:rPr>
        <w:t>有向图</w:t>
      </w:r>
      <w:r w:rsidRPr="003F114C">
        <w:rPr>
          <w:rFonts w:hint="eastAsia"/>
          <w:sz w:val="24"/>
        </w:rPr>
        <w:t>，称为网络。</w:t>
      </w:r>
    </w:p>
    <w:p w14:paraId="38F64254" w14:textId="77777777" w:rsidR="00FD0967" w:rsidRPr="00FD0967" w:rsidRDefault="003F114C" w:rsidP="00DA76D4">
      <w:pPr>
        <w:spacing w:line="360" w:lineRule="auto"/>
        <w:rPr>
          <w:sz w:val="24"/>
        </w:rPr>
      </w:pPr>
      <w:r w:rsidRPr="003F114C">
        <w:rPr>
          <w:rFonts w:hint="eastAsia"/>
          <w:sz w:val="24"/>
        </w:rPr>
        <w:t>弧上的赋权数，为弧的容量</w:t>
      </w:r>
    </w:p>
    <w:p w14:paraId="5A5B55F9" w14:textId="4872F3FB" w:rsidR="004364BF" w:rsidRPr="003F114C" w:rsidRDefault="003F114C" w:rsidP="004364BF">
      <w:pPr>
        <w:spacing w:line="360" w:lineRule="auto"/>
        <w:rPr>
          <w:b/>
          <w:sz w:val="24"/>
        </w:rPr>
      </w:pPr>
      <w:r w:rsidRPr="003F114C">
        <w:rPr>
          <w:rFonts w:hint="eastAsia"/>
          <w:b/>
          <w:sz w:val="24"/>
        </w:rPr>
        <w:t>二、</w:t>
      </w:r>
      <w:r w:rsidR="004364BF" w:rsidRPr="003F114C">
        <w:rPr>
          <w:rFonts w:hint="eastAsia"/>
          <w:b/>
          <w:sz w:val="24"/>
        </w:rPr>
        <w:t>最小</w:t>
      </w:r>
      <w:r w:rsidR="00682272">
        <w:rPr>
          <w:rFonts w:hint="eastAsia"/>
          <w:b/>
          <w:sz w:val="24"/>
        </w:rPr>
        <w:t>支撑</w:t>
      </w:r>
      <w:r w:rsidR="004364BF" w:rsidRPr="003F114C">
        <w:rPr>
          <w:rFonts w:hint="eastAsia"/>
          <w:b/>
          <w:sz w:val="24"/>
        </w:rPr>
        <w:t>树</w:t>
      </w:r>
      <w:r w:rsidR="000427A2">
        <w:rPr>
          <w:rFonts w:hint="eastAsia"/>
          <w:b/>
          <w:sz w:val="24"/>
        </w:rPr>
        <w:t>/</w:t>
      </w:r>
      <w:r w:rsidR="000427A2">
        <w:rPr>
          <w:rFonts w:hint="eastAsia"/>
          <w:b/>
          <w:sz w:val="24"/>
        </w:rPr>
        <w:t>生成树</w:t>
      </w:r>
      <w:r w:rsidR="004364BF" w:rsidRPr="003F114C">
        <w:rPr>
          <w:rFonts w:hint="eastAsia"/>
          <w:b/>
          <w:sz w:val="24"/>
        </w:rPr>
        <w:t>问题</w:t>
      </w:r>
    </w:p>
    <w:p w14:paraId="7CFE19E7" w14:textId="27884C37" w:rsidR="003F114C" w:rsidRDefault="003F114C" w:rsidP="004364BF">
      <w:pPr>
        <w:spacing w:line="360" w:lineRule="auto"/>
        <w:rPr>
          <w:sz w:val="24"/>
        </w:rPr>
      </w:pPr>
      <w:r>
        <w:rPr>
          <w:rFonts w:hint="eastAsia"/>
          <w:sz w:val="24"/>
        </w:rPr>
        <w:lastRenderedPageBreak/>
        <w:t>树：无圈，连通图（</w:t>
      </w:r>
      <w:r w:rsidRPr="003F114C">
        <w:rPr>
          <w:rFonts w:hint="eastAsia"/>
          <w:sz w:val="24"/>
        </w:rPr>
        <w:t>边数＝点数－</w:t>
      </w:r>
      <w:r w:rsidRPr="003F114C">
        <w:rPr>
          <w:rFonts w:hint="eastAsia"/>
          <w:sz w:val="24"/>
        </w:rPr>
        <w:t>1</w:t>
      </w:r>
      <w:r>
        <w:rPr>
          <w:rFonts w:hint="eastAsia"/>
          <w:sz w:val="24"/>
        </w:rPr>
        <w:t>）</w:t>
      </w:r>
    </w:p>
    <w:p w14:paraId="30FFD9EE" w14:textId="4F21DBEC" w:rsidR="000427A2" w:rsidRPr="000427A2" w:rsidRDefault="000427A2" w:rsidP="000427A2">
      <w:pPr>
        <w:spacing w:line="360" w:lineRule="auto"/>
        <w:rPr>
          <w:sz w:val="24"/>
        </w:rPr>
      </w:pPr>
      <w:r w:rsidRPr="000427A2">
        <w:rPr>
          <w:rFonts w:hint="eastAsia"/>
          <w:sz w:val="24"/>
        </w:rPr>
        <w:t>支撑子图：无向图中保留所有点和一部分边，得到的图称支撑（生成）子图</w:t>
      </w:r>
    </w:p>
    <w:p w14:paraId="32E09D31" w14:textId="72C2E20B" w:rsidR="000427A2" w:rsidRDefault="000427A2" w:rsidP="000427A2">
      <w:pPr>
        <w:spacing w:line="360" w:lineRule="auto"/>
        <w:rPr>
          <w:sz w:val="24"/>
        </w:rPr>
      </w:pPr>
      <w:r>
        <w:rPr>
          <w:rFonts w:hint="eastAsia"/>
          <w:sz w:val="24"/>
        </w:rPr>
        <w:t>支撑树：</w:t>
      </w:r>
      <w:r w:rsidRPr="000427A2">
        <w:rPr>
          <w:rFonts w:hint="eastAsia"/>
          <w:sz w:val="24"/>
        </w:rPr>
        <w:t>若图的支撑子图是树，称支撑（生成）树</w:t>
      </w:r>
    </w:p>
    <w:p w14:paraId="3966BE53" w14:textId="31D194AD" w:rsidR="000427A2" w:rsidRDefault="000427A2" w:rsidP="000427A2">
      <w:pPr>
        <w:spacing w:line="360" w:lineRule="auto"/>
        <w:rPr>
          <w:sz w:val="24"/>
        </w:rPr>
      </w:pPr>
      <w:r>
        <w:rPr>
          <w:rFonts w:hint="eastAsia"/>
          <w:sz w:val="24"/>
        </w:rPr>
        <w:t>最小支撑树：权重之和最小的支撑树</w:t>
      </w:r>
    </w:p>
    <w:p w14:paraId="50416FB6" w14:textId="60775B6A" w:rsidR="000427A2" w:rsidRPr="000427A2" w:rsidRDefault="000427A2" w:rsidP="000427A2">
      <w:pPr>
        <w:spacing w:line="360" w:lineRule="auto"/>
        <w:rPr>
          <w:sz w:val="24"/>
          <w:highlight w:val="yellow"/>
        </w:rPr>
      </w:pPr>
      <w:r w:rsidRPr="000427A2">
        <w:rPr>
          <w:rFonts w:hint="eastAsia"/>
          <w:sz w:val="24"/>
          <w:highlight w:val="yellow"/>
        </w:rPr>
        <w:t>算法：贪心算法</w:t>
      </w:r>
    </w:p>
    <w:p w14:paraId="3B34BB10" w14:textId="77777777" w:rsidR="003F114C" w:rsidRPr="000427A2" w:rsidRDefault="007C5083" w:rsidP="004364BF">
      <w:pPr>
        <w:spacing w:line="360" w:lineRule="auto"/>
        <w:rPr>
          <w:sz w:val="24"/>
          <w:highlight w:val="yellow"/>
        </w:rPr>
      </w:pPr>
      <w:r w:rsidRPr="000427A2">
        <w:rPr>
          <w:rFonts w:hint="eastAsia"/>
          <w:sz w:val="24"/>
          <w:highlight w:val="yellow"/>
        </w:rPr>
        <w:t>1</w:t>
      </w:r>
      <w:r w:rsidRPr="000427A2">
        <w:rPr>
          <w:rFonts w:hint="eastAsia"/>
          <w:sz w:val="24"/>
          <w:highlight w:val="yellow"/>
        </w:rPr>
        <w:t>、避圈法</w:t>
      </w:r>
    </w:p>
    <w:p w14:paraId="70F9304C" w14:textId="77777777" w:rsidR="003F114C" w:rsidRDefault="007C5083" w:rsidP="004364BF">
      <w:pPr>
        <w:spacing w:line="360" w:lineRule="auto"/>
        <w:rPr>
          <w:sz w:val="24"/>
        </w:rPr>
      </w:pPr>
      <w:r w:rsidRPr="000427A2">
        <w:rPr>
          <w:rFonts w:hint="eastAsia"/>
          <w:sz w:val="24"/>
          <w:highlight w:val="yellow"/>
        </w:rPr>
        <w:t>2</w:t>
      </w:r>
      <w:r w:rsidRPr="000427A2">
        <w:rPr>
          <w:rFonts w:hint="eastAsia"/>
          <w:sz w:val="24"/>
          <w:highlight w:val="yellow"/>
        </w:rPr>
        <w:t>、破圈法</w:t>
      </w:r>
    </w:p>
    <w:p w14:paraId="22BECB7F" w14:textId="42F00D35" w:rsidR="004364BF" w:rsidRDefault="003F114C" w:rsidP="004364BF">
      <w:pPr>
        <w:spacing w:line="360" w:lineRule="auto"/>
        <w:rPr>
          <w:b/>
          <w:sz w:val="24"/>
        </w:rPr>
      </w:pPr>
      <w:r w:rsidRPr="007C5083">
        <w:rPr>
          <w:b/>
          <w:sz w:val="24"/>
        </w:rPr>
        <w:t>三</w:t>
      </w:r>
      <w:r w:rsidRPr="007C5083">
        <w:rPr>
          <w:rFonts w:hint="eastAsia"/>
          <w:b/>
          <w:sz w:val="24"/>
        </w:rPr>
        <w:t>、</w:t>
      </w:r>
      <w:r w:rsidR="004364BF" w:rsidRPr="007C5083">
        <w:rPr>
          <w:rFonts w:hint="eastAsia"/>
          <w:b/>
          <w:sz w:val="24"/>
        </w:rPr>
        <w:t>最短路问题</w:t>
      </w:r>
    </w:p>
    <w:p w14:paraId="0E3775C9" w14:textId="6ECC2A46" w:rsidR="00C52BF6" w:rsidRPr="00C52BF6" w:rsidRDefault="00C52BF6" w:rsidP="004364BF">
      <w:pPr>
        <w:spacing w:line="360" w:lineRule="auto"/>
        <w:rPr>
          <w:b/>
          <w:sz w:val="24"/>
        </w:rPr>
      </w:pPr>
      <w:r w:rsidRPr="00C52BF6">
        <w:rPr>
          <w:rFonts w:hint="eastAsia"/>
          <w:b/>
          <w:sz w:val="24"/>
        </w:rPr>
        <w:t>基本定义：</w:t>
      </w:r>
    </w:p>
    <w:p w14:paraId="08EBFCEA" w14:textId="77777777" w:rsidR="00C52BF6" w:rsidRPr="00C52BF6" w:rsidRDefault="00C52BF6" w:rsidP="00C52BF6">
      <w:pPr>
        <w:numPr>
          <w:ilvl w:val="0"/>
          <w:numId w:val="35"/>
        </w:numPr>
        <w:spacing w:line="360" w:lineRule="auto"/>
        <w:rPr>
          <w:bCs/>
          <w:sz w:val="24"/>
        </w:rPr>
      </w:pPr>
      <w:r w:rsidRPr="00C52BF6">
        <w:rPr>
          <w:rFonts w:hint="eastAsia"/>
          <w:bCs/>
          <w:sz w:val="24"/>
        </w:rPr>
        <w:t>在网络中选择一条路，这条路始于某一节点，这节点叫作起点，终于另一个节点，这个节点叫作终点（目的地）。</w:t>
      </w:r>
    </w:p>
    <w:p w14:paraId="60523F66" w14:textId="77777777" w:rsidR="00C52BF6" w:rsidRPr="00C52BF6" w:rsidRDefault="00C52BF6" w:rsidP="00C52BF6">
      <w:pPr>
        <w:numPr>
          <w:ilvl w:val="0"/>
          <w:numId w:val="35"/>
        </w:numPr>
        <w:spacing w:line="360" w:lineRule="auto"/>
        <w:rPr>
          <w:bCs/>
          <w:sz w:val="24"/>
        </w:rPr>
      </w:pPr>
      <w:r w:rsidRPr="00C52BF6">
        <w:rPr>
          <w:rFonts w:hint="eastAsia"/>
          <w:bCs/>
          <w:sz w:val="24"/>
        </w:rPr>
        <w:t>连接两个节点的连线通常叫作边（允许任一个方向的行进），虽然也允许存在弧（只允许沿着一个方向行进）。</w:t>
      </w:r>
    </w:p>
    <w:p w14:paraId="4E571434" w14:textId="77777777" w:rsidR="00C52BF6" w:rsidRPr="00C52BF6" w:rsidRDefault="00C52BF6" w:rsidP="00C52BF6">
      <w:pPr>
        <w:numPr>
          <w:ilvl w:val="0"/>
          <w:numId w:val="35"/>
        </w:numPr>
        <w:spacing w:line="360" w:lineRule="auto"/>
        <w:rPr>
          <w:bCs/>
          <w:sz w:val="24"/>
        </w:rPr>
      </w:pPr>
      <w:r w:rsidRPr="00C52BF6">
        <w:rPr>
          <w:rFonts w:hint="eastAsia"/>
          <w:bCs/>
          <w:sz w:val="24"/>
        </w:rPr>
        <w:t>和每条边相关的一个非负数，叫作该边的长度。</w:t>
      </w:r>
    </w:p>
    <w:p w14:paraId="297EC04F" w14:textId="20967123" w:rsidR="00C52BF6" w:rsidRPr="008F097A" w:rsidRDefault="00C52BF6" w:rsidP="004364BF">
      <w:pPr>
        <w:spacing w:line="360" w:lineRule="auto"/>
        <w:rPr>
          <w:b/>
          <w:sz w:val="24"/>
          <w:highlight w:val="yellow"/>
        </w:rPr>
      </w:pPr>
      <w:r w:rsidRPr="008F097A">
        <w:rPr>
          <w:rFonts w:hint="eastAsia"/>
          <w:b/>
          <w:sz w:val="24"/>
          <w:highlight w:val="yellow"/>
        </w:rPr>
        <w:t>算法：</w:t>
      </w:r>
    </w:p>
    <w:p w14:paraId="0C919298" w14:textId="3B80A379" w:rsidR="003C56AE" w:rsidRDefault="003C56AE" w:rsidP="004364BF">
      <w:pPr>
        <w:spacing w:line="360" w:lineRule="auto"/>
        <w:rPr>
          <w:sz w:val="24"/>
        </w:rPr>
      </w:pPr>
      <w:r w:rsidRPr="008F097A">
        <w:rPr>
          <w:rFonts w:hint="eastAsia"/>
          <w:sz w:val="24"/>
          <w:highlight w:val="yellow"/>
        </w:rPr>
        <w:t>1</w:t>
      </w:r>
      <w:r w:rsidRPr="008F097A">
        <w:rPr>
          <w:rFonts w:hint="eastAsia"/>
          <w:sz w:val="24"/>
          <w:highlight w:val="yellow"/>
        </w:rPr>
        <w:t>、“双标号法”</w:t>
      </w:r>
    </w:p>
    <w:p w14:paraId="5D488EB8" w14:textId="77777777" w:rsidR="008F097A" w:rsidRDefault="008F097A" w:rsidP="004364BF">
      <w:pPr>
        <w:spacing w:line="360" w:lineRule="auto"/>
        <w:rPr>
          <w:b/>
          <w:bCs/>
          <w:sz w:val="24"/>
        </w:rPr>
      </w:pPr>
      <w:r>
        <w:rPr>
          <w:rFonts w:hint="eastAsia"/>
          <w:b/>
          <w:bCs/>
          <w:sz w:val="24"/>
        </w:rPr>
        <w:t>双标号法：</w:t>
      </w:r>
    </w:p>
    <w:p w14:paraId="510C2B61" w14:textId="252A27E0" w:rsidR="008F097A" w:rsidRPr="008F097A" w:rsidRDefault="008F097A" w:rsidP="004364BF">
      <w:pPr>
        <w:spacing w:line="360" w:lineRule="auto"/>
        <w:rPr>
          <w:sz w:val="24"/>
        </w:rPr>
      </w:pPr>
      <w:r w:rsidRPr="008F097A">
        <w:rPr>
          <w:rFonts w:hint="eastAsia"/>
          <w:sz w:val="24"/>
        </w:rPr>
        <w:t>对图中的点</w:t>
      </w:r>
      <w:r w:rsidRPr="008F097A">
        <w:rPr>
          <w:rFonts w:hint="eastAsia"/>
          <w:sz w:val="24"/>
        </w:rPr>
        <w:t>v</w:t>
      </w:r>
      <w:r w:rsidRPr="008F097A">
        <w:rPr>
          <w:rFonts w:hint="eastAsia"/>
          <w:sz w:val="24"/>
          <w:vertAlign w:val="subscript"/>
        </w:rPr>
        <w:t>j</w:t>
      </w:r>
      <w:r w:rsidRPr="008F097A">
        <w:rPr>
          <w:rFonts w:hint="eastAsia"/>
          <w:sz w:val="24"/>
        </w:rPr>
        <w:t>赋予两个标号（</w:t>
      </w:r>
      <w:r w:rsidRPr="008F097A">
        <w:rPr>
          <w:rFonts w:hint="eastAsia"/>
          <w:sz w:val="24"/>
        </w:rPr>
        <w:t>l</w:t>
      </w:r>
      <w:r w:rsidRPr="008F097A">
        <w:rPr>
          <w:rFonts w:hint="eastAsia"/>
          <w:sz w:val="24"/>
          <w:vertAlign w:val="subscript"/>
        </w:rPr>
        <w:t>j</w:t>
      </w:r>
      <w:r w:rsidRPr="008F097A">
        <w:rPr>
          <w:rFonts w:hint="eastAsia"/>
          <w:sz w:val="24"/>
        </w:rPr>
        <w:t>，</w:t>
      </w:r>
      <w:r w:rsidRPr="008F097A">
        <w:rPr>
          <w:rFonts w:hint="eastAsia"/>
          <w:sz w:val="24"/>
        </w:rPr>
        <w:t>k</w:t>
      </w:r>
      <w:r w:rsidRPr="008F097A">
        <w:rPr>
          <w:rFonts w:hint="eastAsia"/>
          <w:sz w:val="24"/>
          <w:vertAlign w:val="subscript"/>
        </w:rPr>
        <w:t>j</w:t>
      </w:r>
      <w:r w:rsidRPr="008F097A">
        <w:rPr>
          <w:rFonts w:hint="eastAsia"/>
          <w:sz w:val="24"/>
        </w:rPr>
        <w:t>），第一个标号</w:t>
      </w:r>
      <w:r w:rsidRPr="008F097A">
        <w:rPr>
          <w:rFonts w:hint="eastAsia"/>
          <w:sz w:val="24"/>
        </w:rPr>
        <w:t>l</w:t>
      </w:r>
      <w:r w:rsidRPr="008F097A">
        <w:rPr>
          <w:rFonts w:hint="eastAsia"/>
          <w:sz w:val="24"/>
          <w:vertAlign w:val="subscript"/>
        </w:rPr>
        <w:t>j</w:t>
      </w:r>
      <w:r w:rsidRPr="008F097A">
        <w:rPr>
          <w:rFonts w:hint="eastAsia"/>
          <w:sz w:val="24"/>
        </w:rPr>
        <w:t>表示起点</w:t>
      </w:r>
      <w:r w:rsidRPr="008F097A">
        <w:rPr>
          <w:rFonts w:hint="eastAsia"/>
          <w:sz w:val="24"/>
        </w:rPr>
        <w:t>v</w:t>
      </w:r>
      <w:r w:rsidRPr="008F097A">
        <w:rPr>
          <w:rFonts w:hint="eastAsia"/>
          <w:sz w:val="24"/>
          <w:vertAlign w:val="subscript"/>
        </w:rPr>
        <w:t>s</w:t>
      </w:r>
      <w:r w:rsidRPr="008F097A">
        <w:rPr>
          <w:rFonts w:hint="eastAsia"/>
          <w:sz w:val="24"/>
        </w:rPr>
        <w:t>至</w:t>
      </w:r>
      <w:r w:rsidRPr="008F097A">
        <w:rPr>
          <w:rFonts w:hint="eastAsia"/>
          <w:sz w:val="24"/>
        </w:rPr>
        <w:t>v</w:t>
      </w:r>
      <w:r w:rsidRPr="008F097A">
        <w:rPr>
          <w:rFonts w:hint="eastAsia"/>
          <w:sz w:val="24"/>
          <w:vertAlign w:val="subscript"/>
        </w:rPr>
        <w:t>j</w:t>
      </w:r>
      <w:r w:rsidRPr="008F097A">
        <w:rPr>
          <w:rFonts w:hint="eastAsia"/>
          <w:sz w:val="24"/>
        </w:rPr>
        <w:t>的最短路的长度，第二个标号</w:t>
      </w:r>
      <w:r w:rsidRPr="008F097A">
        <w:rPr>
          <w:rFonts w:hint="eastAsia"/>
          <w:sz w:val="24"/>
        </w:rPr>
        <w:t>k</w:t>
      </w:r>
      <w:r w:rsidRPr="008F097A">
        <w:rPr>
          <w:rFonts w:hint="eastAsia"/>
          <w:sz w:val="24"/>
          <w:vertAlign w:val="subscript"/>
        </w:rPr>
        <w:t>j</w:t>
      </w:r>
      <w:r w:rsidRPr="008F097A">
        <w:rPr>
          <w:rFonts w:hint="eastAsia"/>
          <w:sz w:val="24"/>
        </w:rPr>
        <w:t>表示在</w:t>
      </w:r>
      <w:r w:rsidRPr="008F097A">
        <w:rPr>
          <w:rFonts w:hint="eastAsia"/>
          <w:sz w:val="24"/>
        </w:rPr>
        <w:t>v</w:t>
      </w:r>
      <w:r w:rsidRPr="008F097A">
        <w:rPr>
          <w:rFonts w:hint="eastAsia"/>
          <w:sz w:val="24"/>
          <w:vertAlign w:val="subscript"/>
        </w:rPr>
        <w:t>s</w:t>
      </w:r>
      <w:r w:rsidRPr="008F097A">
        <w:rPr>
          <w:rFonts w:hint="eastAsia"/>
          <w:sz w:val="24"/>
        </w:rPr>
        <w:t>至</w:t>
      </w:r>
      <w:r w:rsidRPr="008F097A">
        <w:rPr>
          <w:rFonts w:hint="eastAsia"/>
          <w:sz w:val="24"/>
        </w:rPr>
        <w:t>v</w:t>
      </w:r>
      <w:r w:rsidRPr="008F097A">
        <w:rPr>
          <w:rFonts w:hint="eastAsia"/>
          <w:sz w:val="24"/>
          <w:vertAlign w:val="subscript"/>
        </w:rPr>
        <w:t>j</w:t>
      </w:r>
      <w:r w:rsidRPr="008F097A">
        <w:rPr>
          <w:rFonts w:hint="eastAsia"/>
          <w:sz w:val="24"/>
        </w:rPr>
        <w:t>的最短路上，</w:t>
      </w:r>
      <w:r w:rsidRPr="008F097A">
        <w:rPr>
          <w:rFonts w:hint="eastAsia"/>
          <w:sz w:val="24"/>
        </w:rPr>
        <w:t>v</w:t>
      </w:r>
      <w:r w:rsidRPr="008F097A">
        <w:rPr>
          <w:rFonts w:hint="eastAsia"/>
          <w:sz w:val="24"/>
          <w:vertAlign w:val="subscript"/>
        </w:rPr>
        <w:t>j</w:t>
      </w:r>
      <w:r w:rsidRPr="008F097A">
        <w:rPr>
          <w:rFonts w:hint="eastAsia"/>
          <w:sz w:val="24"/>
        </w:rPr>
        <w:t>前面一个邻点的下标。从起点标到终点，从而找到</w:t>
      </w:r>
      <w:r w:rsidRPr="008F097A">
        <w:rPr>
          <w:rFonts w:hint="eastAsia"/>
          <w:sz w:val="24"/>
        </w:rPr>
        <w:t>v</w:t>
      </w:r>
      <w:r w:rsidRPr="008F097A">
        <w:rPr>
          <w:rFonts w:hint="eastAsia"/>
          <w:sz w:val="24"/>
          <w:vertAlign w:val="subscript"/>
        </w:rPr>
        <w:t>s</w:t>
      </w:r>
      <w:r w:rsidRPr="008F097A">
        <w:rPr>
          <w:rFonts w:hint="eastAsia"/>
          <w:sz w:val="24"/>
        </w:rPr>
        <w:t>到</w:t>
      </w:r>
      <w:r w:rsidRPr="008F097A">
        <w:rPr>
          <w:rFonts w:hint="eastAsia"/>
          <w:sz w:val="24"/>
        </w:rPr>
        <w:t>v</w:t>
      </w:r>
      <w:r w:rsidRPr="008F097A">
        <w:rPr>
          <w:rFonts w:hint="eastAsia"/>
          <w:sz w:val="24"/>
          <w:vertAlign w:val="subscript"/>
        </w:rPr>
        <w:t>t</w:t>
      </w:r>
      <w:r w:rsidRPr="008F097A">
        <w:rPr>
          <w:rFonts w:hint="eastAsia"/>
          <w:sz w:val="24"/>
        </w:rPr>
        <w:t>的最短路及</w:t>
      </w:r>
      <w:r w:rsidRPr="008F097A">
        <w:rPr>
          <w:rFonts w:hint="eastAsia"/>
          <w:sz w:val="24"/>
        </w:rPr>
        <w:t>v</w:t>
      </w:r>
      <w:r w:rsidRPr="008F097A">
        <w:rPr>
          <w:rFonts w:hint="eastAsia"/>
          <w:sz w:val="24"/>
          <w:vertAlign w:val="subscript"/>
        </w:rPr>
        <w:t>s</w:t>
      </w:r>
      <w:r w:rsidRPr="008F097A">
        <w:rPr>
          <w:rFonts w:hint="eastAsia"/>
          <w:sz w:val="24"/>
        </w:rPr>
        <w:t>到</w:t>
      </w:r>
      <w:r w:rsidRPr="008F097A">
        <w:rPr>
          <w:rFonts w:hint="eastAsia"/>
          <w:sz w:val="24"/>
        </w:rPr>
        <w:t>v</w:t>
      </w:r>
      <w:r w:rsidRPr="008F097A">
        <w:rPr>
          <w:rFonts w:hint="eastAsia"/>
          <w:sz w:val="24"/>
          <w:vertAlign w:val="subscript"/>
        </w:rPr>
        <w:t>t</w:t>
      </w:r>
      <w:r w:rsidRPr="008F097A">
        <w:rPr>
          <w:rFonts w:hint="eastAsia"/>
          <w:sz w:val="24"/>
        </w:rPr>
        <w:t>的路径。</w:t>
      </w:r>
    </w:p>
    <w:p w14:paraId="3D40BBFE" w14:textId="7092F1B3" w:rsidR="008F097A" w:rsidRDefault="008F097A" w:rsidP="008F097A">
      <w:pPr>
        <w:spacing w:line="360" w:lineRule="auto"/>
        <w:rPr>
          <w:b/>
          <w:bCs/>
          <w:sz w:val="24"/>
        </w:rPr>
      </w:pPr>
      <w:r>
        <w:rPr>
          <w:rFonts w:hint="eastAsia"/>
          <w:b/>
          <w:bCs/>
          <w:sz w:val="24"/>
        </w:rPr>
        <w:t>具体过程：</w:t>
      </w:r>
    </w:p>
    <w:p w14:paraId="0EAD94EA" w14:textId="43981A96" w:rsidR="008F097A" w:rsidRPr="008F097A" w:rsidRDefault="008F097A" w:rsidP="008F097A">
      <w:pPr>
        <w:spacing w:line="360" w:lineRule="auto"/>
        <w:rPr>
          <w:sz w:val="24"/>
        </w:rPr>
      </w:pPr>
      <w:r w:rsidRPr="008F097A">
        <w:rPr>
          <w:rFonts w:hint="eastAsia"/>
          <w:sz w:val="24"/>
        </w:rPr>
        <w:t>1</w:t>
      </w:r>
      <w:r w:rsidRPr="008F097A">
        <w:rPr>
          <w:rFonts w:hint="eastAsia"/>
          <w:sz w:val="24"/>
        </w:rPr>
        <w:t>）起点</w:t>
      </w:r>
      <w:r w:rsidRPr="008F097A">
        <w:rPr>
          <w:rFonts w:hint="eastAsia"/>
          <w:sz w:val="24"/>
        </w:rPr>
        <w:t>S</w:t>
      </w:r>
      <w:r w:rsidRPr="008F097A">
        <w:rPr>
          <w:rFonts w:hint="eastAsia"/>
          <w:sz w:val="24"/>
        </w:rPr>
        <w:t>得到永久标号，值为</w:t>
      </w:r>
      <w:r w:rsidRPr="008F097A">
        <w:rPr>
          <w:rFonts w:hint="eastAsia"/>
          <w:sz w:val="24"/>
        </w:rPr>
        <w:t>0</w:t>
      </w:r>
      <w:r w:rsidRPr="008F097A">
        <w:rPr>
          <w:rFonts w:hint="eastAsia"/>
          <w:sz w:val="24"/>
        </w:rPr>
        <w:t>；其它点临时标号，值为无穷。</w:t>
      </w:r>
    </w:p>
    <w:p w14:paraId="343685CA" w14:textId="77777777" w:rsidR="008F097A" w:rsidRPr="008F097A" w:rsidRDefault="008F097A" w:rsidP="008F097A">
      <w:pPr>
        <w:spacing w:line="360" w:lineRule="auto"/>
        <w:rPr>
          <w:sz w:val="24"/>
        </w:rPr>
      </w:pPr>
      <w:r w:rsidRPr="008F097A">
        <w:rPr>
          <w:rFonts w:hint="eastAsia"/>
          <w:sz w:val="24"/>
        </w:rPr>
        <w:t>2</w:t>
      </w:r>
      <w:r w:rsidRPr="008F097A">
        <w:rPr>
          <w:rFonts w:hint="eastAsia"/>
          <w:sz w:val="24"/>
        </w:rPr>
        <w:t>）从刚得到永久标号的点</w:t>
      </w:r>
      <w:r w:rsidRPr="008F097A">
        <w:rPr>
          <w:rFonts w:hint="eastAsia"/>
          <w:sz w:val="24"/>
        </w:rPr>
        <w:t xml:space="preserve"> k </w:t>
      </w:r>
      <w:r w:rsidRPr="008F097A">
        <w:rPr>
          <w:rFonts w:hint="eastAsia"/>
          <w:sz w:val="24"/>
        </w:rPr>
        <w:t>（标号值为</w:t>
      </w:r>
      <w:r w:rsidRPr="008F097A">
        <w:rPr>
          <w:rFonts w:hint="eastAsia"/>
          <w:sz w:val="24"/>
        </w:rPr>
        <w:t xml:space="preserve"> yk) </w:t>
      </w:r>
      <w:r w:rsidRPr="008F097A">
        <w:rPr>
          <w:rFonts w:hint="eastAsia"/>
          <w:sz w:val="24"/>
        </w:rPr>
        <w:t>出发直接到达尚未得到永久标号的点，如点</w:t>
      </w:r>
      <w:r w:rsidRPr="008F097A">
        <w:rPr>
          <w:rFonts w:hint="eastAsia"/>
          <w:sz w:val="24"/>
        </w:rPr>
        <w:t xml:space="preserve"> j </w:t>
      </w:r>
      <w:r w:rsidRPr="008F097A">
        <w:rPr>
          <w:rFonts w:hint="eastAsia"/>
          <w:sz w:val="24"/>
        </w:rPr>
        <w:t>（原有临时标号值为</w:t>
      </w:r>
      <w:r w:rsidRPr="008F097A">
        <w:rPr>
          <w:rFonts w:hint="eastAsia"/>
          <w:sz w:val="24"/>
        </w:rPr>
        <w:t xml:space="preserve"> xj</w:t>
      </w:r>
      <w:r w:rsidRPr="008F097A">
        <w:rPr>
          <w:rFonts w:hint="eastAsia"/>
          <w:sz w:val="24"/>
        </w:rPr>
        <w:t>），若</w:t>
      </w:r>
      <w:r w:rsidRPr="008F097A">
        <w:rPr>
          <w:rFonts w:hint="eastAsia"/>
          <w:sz w:val="24"/>
        </w:rPr>
        <w:t xml:space="preserve"> yk + ckj &lt; xj </w:t>
      </w:r>
      <w:r w:rsidRPr="008F097A">
        <w:rPr>
          <w:rFonts w:hint="eastAsia"/>
          <w:sz w:val="24"/>
        </w:rPr>
        <w:t>，则调整临时标号为</w:t>
      </w:r>
      <w:r w:rsidRPr="008F097A">
        <w:rPr>
          <w:rFonts w:hint="eastAsia"/>
          <w:sz w:val="24"/>
        </w:rPr>
        <w:t xml:space="preserve"> xj </w:t>
      </w:r>
      <w:r w:rsidRPr="008F097A">
        <w:rPr>
          <w:rFonts w:hint="eastAsia"/>
          <w:sz w:val="24"/>
        </w:rPr>
        <w:t>＝</w:t>
      </w:r>
      <w:r w:rsidRPr="008F097A">
        <w:rPr>
          <w:rFonts w:hint="eastAsia"/>
          <w:sz w:val="24"/>
        </w:rPr>
        <w:t xml:space="preserve">yk + ckj </w:t>
      </w:r>
    </w:p>
    <w:p w14:paraId="2AB75360" w14:textId="77777777" w:rsidR="008F097A" w:rsidRPr="008F097A" w:rsidRDefault="008F097A" w:rsidP="008F097A">
      <w:pPr>
        <w:spacing w:line="360" w:lineRule="auto"/>
        <w:rPr>
          <w:sz w:val="24"/>
        </w:rPr>
      </w:pPr>
      <w:r w:rsidRPr="008F097A">
        <w:rPr>
          <w:rFonts w:hint="eastAsia"/>
          <w:sz w:val="24"/>
        </w:rPr>
        <w:t>3</w:t>
      </w:r>
      <w:r w:rsidRPr="008F097A">
        <w:rPr>
          <w:rFonts w:hint="eastAsia"/>
          <w:sz w:val="24"/>
        </w:rPr>
        <w:t>）从所有得到临时标号的点中，选取标号值最小的一个，变成永久标号点。</w:t>
      </w:r>
    </w:p>
    <w:p w14:paraId="728AE530" w14:textId="56065E2B" w:rsidR="008F097A" w:rsidRPr="008F097A" w:rsidRDefault="008F097A" w:rsidP="008F097A">
      <w:pPr>
        <w:spacing w:line="360" w:lineRule="auto"/>
        <w:rPr>
          <w:sz w:val="24"/>
        </w:rPr>
      </w:pPr>
      <w:r w:rsidRPr="008F097A">
        <w:rPr>
          <w:rFonts w:hint="eastAsia"/>
          <w:sz w:val="24"/>
        </w:rPr>
        <w:t>4</w:t>
      </w:r>
      <w:r w:rsidRPr="008F097A">
        <w:rPr>
          <w:rFonts w:hint="eastAsia"/>
          <w:sz w:val="24"/>
        </w:rPr>
        <w:t>）若点</w:t>
      </w:r>
      <w:r w:rsidRPr="008F097A">
        <w:rPr>
          <w:rFonts w:hint="eastAsia"/>
          <w:sz w:val="24"/>
        </w:rPr>
        <w:t>T</w:t>
      </w:r>
      <w:r w:rsidRPr="008F097A">
        <w:rPr>
          <w:rFonts w:hint="eastAsia"/>
          <w:sz w:val="24"/>
        </w:rPr>
        <w:t>没有得到永久标号，返回</w:t>
      </w:r>
      <w:r w:rsidRPr="008F097A">
        <w:rPr>
          <w:rFonts w:hint="eastAsia"/>
          <w:sz w:val="24"/>
        </w:rPr>
        <w:t>2</w:t>
      </w:r>
      <w:r w:rsidRPr="008F097A">
        <w:rPr>
          <w:rFonts w:hint="eastAsia"/>
          <w:sz w:val="24"/>
        </w:rPr>
        <w:t>）；否则，</w:t>
      </w:r>
      <w:r w:rsidRPr="008F097A">
        <w:rPr>
          <w:rFonts w:hint="eastAsia"/>
          <w:sz w:val="24"/>
        </w:rPr>
        <w:t>T</w:t>
      </w:r>
      <w:r w:rsidRPr="008F097A">
        <w:rPr>
          <w:rFonts w:hint="eastAsia"/>
          <w:sz w:val="24"/>
        </w:rPr>
        <w:t>的永久标号值即最短路的长，追索标号的路径，得到最短路。</w:t>
      </w:r>
    </w:p>
    <w:p w14:paraId="47B18153" w14:textId="77777777" w:rsidR="0062496C" w:rsidRDefault="0062496C" w:rsidP="004364BF">
      <w:pPr>
        <w:spacing w:line="360" w:lineRule="auto"/>
        <w:rPr>
          <w:sz w:val="24"/>
        </w:rPr>
      </w:pPr>
      <w:r w:rsidRPr="0062496C">
        <w:rPr>
          <w:noProof/>
          <w:sz w:val="24"/>
        </w:rPr>
        <w:lastRenderedPageBreak/>
        <w:drawing>
          <wp:inline distT="0" distB="0" distL="0" distR="0" wp14:anchorId="7251E49B" wp14:editId="20E63B60">
            <wp:extent cx="3710741" cy="1819275"/>
            <wp:effectExtent l="0" t="0" r="4445" b="0"/>
            <wp:docPr id="3" name="图片 3" descr="C:\Users\Kelsey\AppData\Local\Temp\4F92.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elsey\AppData\Local\Temp\4F92.tmp.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20257" cy="1823940"/>
                    </a:xfrm>
                    <a:prstGeom prst="rect">
                      <a:avLst/>
                    </a:prstGeom>
                    <a:noFill/>
                    <a:ln>
                      <a:noFill/>
                    </a:ln>
                  </pic:spPr>
                </pic:pic>
              </a:graphicData>
            </a:graphic>
          </wp:inline>
        </w:drawing>
      </w:r>
    </w:p>
    <w:p w14:paraId="7FBB1827" w14:textId="3EA8F0EC" w:rsidR="007C5083" w:rsidRDefault="003C56AE" w:rsidP="004364BF">
      <w:pPr>
        <w:spacing w:line="360" w:lineRule="auto"/>
        <w:rPr>
          <w:sz w:val="24"/>
        </w:rPr>
      </w:pPr>
      <w:r w:rsidRPr="008F097A">
        <w:rPr>
          <w:rFonts w:hint="eastAsia"/>
          <w:sz w:val="24"/>
          <w:highlight w:val="yellow"/>
        </w:rPr>
        <w:t>2</w:t>
      </w:r>
      <w:r w:rsidRPr="008F097A">
        <w:rPr>
          <w:rFonts w:hint="eastAsia"/>
          <w:sz w:val="24"/>
          <w:highlight w:val="yellow"/>
        </w:rPr>
        <w:t>、线性规划模型</w:t>
      </w:r>
      <w:r w:rsidR="008F097A" w:rsidRPr="008F097A">
        <w:rPr>
          <w:rFonts w:hint="eastAsia"/>
          <w:sz w:val="24"/>
          <w:highlight w:val="yellow"/>
        </w:rPr>
        <w:t>-</w:t>
      </w:r>
      <w:r w:rsidR="008F097A" w:rsidRPr="008F097A">
        <w:rPr>
          <w:rFonts w:hint="eastAsia"/>
          <w:sz w:val="24"/>
          <w:highlight w:val="yellow"/>
        </w:rPr>
        <w:t>与前面的</w:t>
      </w:r>
      <w:r w:rsidR="008F097A" w:rsidRPr="008F097A">
        <w:rPr>
          <w:rFonts w:hint="eastAsia"/>
          <w:sz w:val="24"/>
          <w:highlight w:val="yellow"/>
        </w:rPr>
        <w:t>0-</w:t>
      </w:r>
      <w:r w:rsidR="008F097A" w:rsidRPr="008F097A">
        <w:rPr>
          <w:sz w:val="24"/>
          <w:highlight w:val="yellow"/>
        </w:rPr>
        <w:t>1</w:t>
      </w:r>
      <w:r w:rsidR="008F097A" w:rsidRPr="008F097A">
        <w:rPr>
          <w:rFonts w:hint="eastAsia"/>
          <w:sz w:val="24"/>
          <w:highlight w:val="yellow"/>
        </w:rPr>
        <w:t>规划联系</w:t>
      </w:r>
    </w:p>
    <w:p w14:paraId="66AE9058" w14:textId="38C0BB35" w:rsidR="008F097A" w:rsidRDefault="008F097A" w:rsidP="004364BF">
      <w:pPr>
        <w:spacing w:line="360" w:lineRule="auto"/>
        <w:rPr>
          <w:sz w:val="24"/>
        </w:rPr>
      </w:pPr>
      <w:r>
        <w:rPr>
          <w:rFonts w:hint="eastAsia"/>
          <w:sz w:val="24"/>
        </w:rPr>
        <w:t>区分：有向图节点是入</w:t>
      </w:r>
      <w:r>
        <w:rPr>
          <w:rFonts w:hint="eastAsia"/>
          <w:sz w:val="24"/>
        </w:rPr>
        <w:t>=</w:t>
      </w:r>
      <w:r>
        <w:rPr>
          <w:rFonts w:hint="eastAsia"/>
          <w:sz w:val="24"/>
        </w:rPr>
        <w:t>出，无向图节点是所有方向和为</w:t>
      </w:r>
      <w:r>
        <w:rPr>
          <w:rFonts w:hint="eastAsia"/>
          <w:sz w:val="24"/>
        </w:rPr>
        <w:t>0</w:t>
      </w:r>
      <w:r>
        <w:rPr>
          <w:rFonts w:hint="eastAsia"/>
          <w:sz w:val="24"/>
        </w:rPr>
        <w:t>或</w:t>
      </w:r>
      <w:r>
        <w:rPr>
          <w:rFonts w:hint="eastAsia"/>
          <w:sz w:val="24"/>
        </w:rPr>
        <w:t>2</w:t>
      </w:r>
    </w:p>
    <w:p w14:paraId="479A898D" w14:textId="00C1F984" w:rsidR="00013C22" w:rsidRPr="008F097A" w:rsidRDefault="008F097A" w:rsidP="008F097A">
      <w:pPr>
        <w:spacing w:line="360" w:lineRule="auto"/>
        <w:rPr>
          <w:sz w:val="24"/>
        </w:rPr>
      </w:pPr>
      <w:r>
        <w:rPr>
          <w:rFonts w:hint="eastAsia"/>
          <w:sz w:val="24"/>
        </w:rPr>
        <w:t>（</w:t>
      </w:r>
      <w:r>
        <w:rPr>
          <w:rFonts w:hint="eastAsia"/>
          <w:sz w:val="24"/>
        </w:rPr>
        <w:t>1</w:t>
      </w:r>
      <w:r>
        <w:rPr>
          <w:rFonts w:hint="eastAsia"/>
          <w:sz w:val="24"/>
        </w:rPr>
        <w:t>）</w:t>
      </w:r>
      <w:r w:rsidR="00013C22" w:rsidRPr="008F097A">
        <w:rPr>
          <w:rFonts w:hint="eastAsia"/>
          <w:sz w:val="24"/>
        </w:rPr>
        <w:t>有向图用</w:t>
      </w:r>
      <w:r w:rsidR="00013C22" w:rsidRPr="008F097A">
        <w:rPr>
          <w:rFonts w:hint="eastAsia"/>
          <w:sz w:val="24"/>
        </w:rPr>
        <w:t>0-1</w:t>
      </w:r>
      <w:r w:rsidR="00013C22" w:rsidRPr="008F097A">
        <w:rPr>
          <w:rFonts w:hint="eastAsia"/>
          <w:sz w:val="24"/>
        </w:rPr>
        <w:t>规划求解</w:t>
      </w:r>
    </w:p>
    <w:p w14:paraId="7218DAEB" w14:textId="1B540885" w:rsidR="008F097A" w:rsidRDefault="008F097A" w:rsidP="004364BF">
      <w:pPr>
        <w:spacing w:line="360" w:lineRule="auto"/>
        <w:rPr>
          <w:sz w:val="24"/>
        </w:rPr>
      </w:pPr>
      <w:r>
        <w:rPr>
          <w:noProof/>
        </w:rPr>
        <w:drawing>
          <wp:inline distT="0" distB="0" distL="0" distR="0" wp14:anchorId="01D7A9F1" wp14:editId="44EE7940">
            <wp:extent cx="3242945" cy="2271712"/>
            <wp:effectExtent l="0" t="0" r="0" b="0"/>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96DAC541-7B7A-43D3-8B79-37D633B846F1}">
                          <asvg:svgBlip xmlns:asvg="http://schemas.microsoft.com/office/drawing/2016/SVG/main" r:embed="rId24"/>
                        </a:ext>
                      </a:extLst>
                    </a:blip>
                    <a:srcRect l="17335" t="40444" r="25917" b="6551"/>
                    <a:stretch/>
                  </pic:blipFill>
                  <pic:spPr bwMode="auto">
                    <a:xfrm>
                      <a:off x="0" y="0"/>
                      <a:ext cx="3243189" cy="2271883"/>
                    </a:xfrm>
                    <a:prstGeom prst="rect">
                      <a:avLst/>
                    </a:prstGeom>
                    <a:ln>
                      <a:noFill/>
                    </a:ln>
                    <a:extLst>
                      <a:ext uri="{53640926-AAD7-44D8-BBD7-CCE9431645EC}">
                        <a14:shadowObscured xmlns:a14="http://schemas.microsoft.com/office/drawing/2010/main"/>
                      </a:ext>
                    </a:extLst>
                  </pic:spPr>
                </pic:pic>
              </a:graphicData>
            </a:graphic>
          </wp:inline>
        </w:drawing>
      </w:r>
    </w:p>
    <w:p w14:paraId="099F666B" w14:textId="33DA5699" w:rsidR="00013C22" w:rsidRPr="00563742" w:rsidRDefault="008F097A" w:rsidP="004364BF">
      <w:pPr>
        <w:spacing w:line="360" w:lineRule="auto"/>
        <w:rPr>
          <w:sz w:val="24"/>
        </w:rPr>
      </w:pPr>
      <w:r>
        <w:rPr>
          <w:rFonts w:hint="eastAsia"/>
          <w:sz w:val="24"/>
        </w:rPr>
        <w:t>（</w:t>
      </w:r>
      <w:r>
        <w:rPr>
          <w:rFonts w:hint="eastAsia"/>
          <w:sz w:val="24"/>
        </w:rPr>
        <w:t>2</w:t>
      </w:r>
      <w:r>
        <w:rPr>
          <w:rFonts w:hint="eastAsia"/>
          <w:sz w:val="24"/>
        </w:rPr>
        <w:t>）</w:t>
      </w:r>
      <w:r w:rsidR="00E40073">
        <w:rPr>
          <w:rFonts w:hint="eastAsia"/>
          <w:sz w:val="24"/>
        </w:rPr>
        <w:t>无向图用</w:t>
      </w:r>
      <w:r w:rsidR="00E40073">
        <w:rPr>
          <w:rFonts w:hint="eastAsia"/>
          <w:sz w:val="24"/>
        </w:rPr>
        <w:t>0-</w:t>
      </w:r>
      <w:r w:rsidR="00E40073">
        <w:rPr>
          <w:sz w:val="24"/>
        </w:rPr>
        <w:t>1</w:t>
      </w:r>
      <w:r w:rsidR="00E40073">
        <w:rPr>
          <w:sz w:val="24"/>
        </w:rPr>
        <w:t>规划求解</w:t>
      </w:r>
    </w:p>
    <w:p w14:paraId="026AB483" w14:textId="3F47F5C9" w:rsidR="008F097A" w:rsidRDefault="008F097A" w:rsidP="004364BF">
      <w:pPr>
        <w:spacing w:line="360" w:lineRule="auto"/>
        <w:rPr>
          <w:b/>
          <w:sz w:val="24"/>
        </w:rPr>
      </w:pPr>
      <w:r>
        <w:rPr>
          <w:noProof/>
        </w:rPr>
        <w:drawing>
          <wp:inline distT="0" distB="0" distL="0" distR="0" wp14:anchorId="46ACE34E" wp14:editId="2D824BBC">
            <wp:extent cx="3124200" cy="2421255"/>
            <wp:effectExtent l="0" t="0" r="0" b="0"/>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96DAC541-7B7A-43D3-8B79-37D633B846F1}">
                          <asvg:svgBlip xmlns:asvg="http://schemas.microsoft.com/office/drawing/2016/SVG/main" r:embed="rId26"/>
                        </a:ext>
                      </a:extLst>
                    </a:blip>
                    <a:srcRect l="20833" t="28666" r="15833" b="5889"/>
                    <a:stretch/>
                  </pic:blipFill>
                  <pic:spPr bwMode="auto">
                    <a:xfrm>
                      <a:off x="0" y="0"/>
                      <a:ext cx="3129096" cy="2425049"/>
                    </a:xfrm>
                    <a:prstGeom prst="rect">
                      <a:avLst/>
                    </a:prstGeom>
                    <a:ln>
                      <a:noFill/>
                    </a:ln>
                    <a:extLst>
                      <a:ext uri="{53640926-AAD7-44D8-BBD7-CCE9431645EC}">
                        <a14:shadowObscured xmlns:a14="http://schemas.microsoft.com/office/drawing/2010/main"/>
                      </a:ext>
                    </a:extLst>
                  </pic:spPr>
                </pic:pic>
              </a:graphicData>
            </a:graphic>
          </wp:inline>
        </w:drawing>
      </w:r>
    </w:p>
    <w:p w14:paraId="3C28A691" w14:textId="715D53A4" w:rsidR="008F097A" w:rsidRDefault="008F097A" w:rsidP="004364BF">
      <w:pPr>
        <w:spacing w:line="360" w:lineRule="auto"/>
        <w:rPr>
          <w:b/>
          <w:sz w:val="24"/>
        </w:rPr>
      </w:pPr>
      <w:r w:rsidRPr="008F097A">
        <w:rPr>
          <w:rFonts w:hint="eastAsia"/>
          <w:b/>
          <w:sz w:val="24"/>
          <w:highlight w:val="yellow"/>
        </w:rPr>
        <w:t>以下问题以及</w:t>
      </w:r>
      <w:r w:rsidRPr="008F097A">
        <w:rPr>
          <w:rFonts w:hint="eastAsia"/>
          <w:b/>
          <w:sz w:val="24"/>
          <w:highlight w:val="yellow"/>
        </w:rPr>
        <w:t>0</w:t>
      </w:r>
      <w:r w:rsidRPr="008F097A">
        <w:rPr>
          <w:b/>
          <w:sz w:val="24"/>
          <w:highlight w:val="yellow"/>
        </w:rPr>
        <w:t>6</w:t>
      </w:r>
      <w:r w:rsidRPr="008F097A">
        <w:rPr>
          <w:rFonts w:hint="eastAsia"/>
          <w:b/>
          <w:sz w:val="24"/>
          <w:highlight w:val="yellow"/>
        </w:rPr>
        <w:t>运输规划今年没讲，但据说可能会出成附加题</w:t>
      </w:r>
    </w:p>
    <w:p w14:paraId="245EA32E" w14:textId="77777777" w:rsidR="008F097A" w:rsidRDefault="008F097A" w:rsidP="004364BF">
      <w:pPr>
        <w:spacing w:line="360" w:lineRule="auto"/>
        <w:rPr>
          <w:b/>
          <w:sz w:val="24"/>
        </w:rPr>
      </w:pPr>
    </w:p>
    <w:p w14:paraId="4328C301" w14:textId="529BC02F" w:rsidR="004364BF" w:rsidRPr="00563742" w:rsidRDefault="003F114C" w:rsidP="004364BF">
      <w:pPr>
        <w:spacing w:line="360" w:lineRule="auto"/>
        <w:rPr>
          <w:b/>
          <w:sz w:val="24"/>
        </w:rPr>
      </w:pPr>
      <w:r w:rsidRPr="00563742">
        <w:rPr>
          <w:rFonts w:hint="eastAsia"/>
          <w:b/>
          <w:sz w:val="24"/>
        </w:rPr>
        <w:t>四、</w:t>
      </w:r>
      <w:r w:rsidR="004364BF" w:rsidRPr="00563742">
        <w:rPr>
          <w:rFonts w:hint="eastAsia"/>
          <w:b/>
          <w:sz w:val="24"/>
        </w:rPr>
        <w:t>最大流问题</w:t>
      </w:r>
    </w:p>
    <w:p w14:paraId="0DCDD6AE" w14:textId="77777777" w:rsidR="00BF53A3" w:rsidRDefault="00BF53A3" w:rsidP="00BF53A3">
      <w:pPr>
        <w:spacing w:line="360" w:lineRule="auto"/>
        <w:rPr>
          <w:sz w:val="24"/>
        </w:rPr>
      </w:pPr>
      <w:r>
        <w:rPr>
          <w:rFonts w:hint="eastAsia"/>
          <w:sz w:val="24"/>
        </w:rPr>
        <w:t>1</w:t>
      </w:r>
      <w:r>
        <w:rPr>
          <w:rFonts w:hint="eastAsia"/>
          <w:sz w:val="24"/>
        </w:rPr>
        <w:t>、</w:t>
      </w:r>
      <w:r w:rsidRPr="00BF53A3">
        <w:rPr>
          <w:rFonts w:hint="eastAsia"/>
          <w:sz w:val="24"/>
        </w:rPr>
        <w:t>最小截截量法</w:t>
      </w:r>
    </w:p>
    <w:p w14:paraId="2CB19878" w14:textId="77777777" w:rsidR="00B70A4C" w:rsidRPr="00B70A4C" w:rsidRDefault="00B70A4C" w:rsidP="00BF53A3">
      <w:pPr>
        <w:spacing w:line="360" w:lineRule="auto"/>
        <w:rPr>
          <w:rFonts w:ascii="楷体" w:eastAsia="楷体" w:hAnsi="楷体"/>
          <w:sz w:val="24"/>
        </w:rPr>
      </w:pPr>
      <w:r w:rsidRPr="00B70A4C">
        <w:rPr>
          <w:rFonts w:ascii="楷体" w:eastAsia="楷体" w:hAnsi="楷体"/>
          <w:sz w:val="24"/>
        </w:rPr>
        <w:lastRenderedPageBreak/>
        <w:t>使起点和终点在截开的两面</w:t>
      </w:r>
    </w:p>
    <w:p w14:paraId="34330378" w14:textId="77777777" w:rsidR="00B70A4C" w:rsidRPr="00B70A4C" w:rsidRDefault="00B70A4C" w:rsidP="00BF53A3">
      <w:pPr>
        <w:spacing w:line="360" w:lineRule="auto"/>
        <w:rPr>
          <w:sz w:val="24"/>
          <w:u w:val="single"/>
        </w:rPr>
      </w:pPr>
      <w:r w:rsidRPr="00B70A4C">
        <w:rPr>
          <w:rFonts w:hint="eastAsia"/>
          <w:sz w:val="24"/>
          <w:u w:val="single"/>
        </w:rPr>
        <w:t>定理：最大流的流量等于最小截的截量。</w:t>
      </w:r>
    </w:p>
    <w:p w14:paraId="2418DE33" w14:textId="77777777" w:rsidR="00563742" w:rsidRDefault="00BF53A3" w:rsidP="00BF53A3">
      <w:pPr>
        <w:spacing w:line="360" w:lineRule="auto"/>
        <w:rPr>
          <w:sz w:val="24"/>
        </w:rPr>
      </w:pPr>
      <w:r>
        <w:rPr>
          <w:rFonts w:hint="eastAsia"/>
          <w:sz w:val="24"/>
        </w:rPr>
        <w:t>2</w:t>
      </w:r>
      <w:r>
        <w:rPr>
          <w:rFonts w:hint="eastAsia"/>
          <w:sz w:val="24"/>
        </w:rPr>
        <w:t>、</w:t>
      </w:r>
      <w:r w:rsidRPr="00BF53A3">
        <w:rPr>
          <w:rFonts w:hint="eastAsia"/>
          <w:sz w:val="24"/>
        </w:rPr>
        <w:t>线性规划法</w:t>
      </w:r>
    </w:p>
    <w:p w14:paraId="69110891" w14:textId="77777777" w:rsidR="00925D3B" w:rsidRPr="00925D3B" w:rsidRDefault="00925D3B" w:rsidP="00925D3B">
      <w:pPr>
        <w:pStyle w:val="a3"/>
        <w:numPr>
          <w:ilvl w:val="0"/>
          <w:numId w:val="12"/>
        </w:numPr>
        <w:spacing w:line="360" w:lineRule="auto"/>
        <w:ind w:firstLineChars="0"/>
        <w:rPr>
          <w:sz w:val="24"/>
        </w:rPr>
      </w:pPr>
      <w:r w:rsidRPr="00925D3B">
        <w:rPr>
          <w:rFonts w:hint="eastAsia"/>
          <w:sz w:val="24"/>
        </w:rPr>
        <w:t>守恒条件：</w:t>
      </w:r>
    </w:p>
    <w:p w14:paraId="4D828BCD" w14:textId="77777777" w:rsidR="00925D3B" w:rsidRPr="00925D3B" w:rsidRDefault="00925D3B" w:rsidP="00925D3B">
      <w:pPr>
        <w:spacing w:line="360" w:lineRule="auto"/>
        <w:rPr>
          <w:sz w:val="24"/>
        </w:rPr>
      </w:pPr>
      <w:r w:rsidRPr="00925D3B">
        <w:rPr>
          <w:rFonts w:hint="eastAsia"/>
          <w:sz w:val="24"/>
        </w:rPr>
        <w:t>网络中的流量必须满足守恒条件，发点的总流出量等于收点的总流入量；</w:t>
      </w:r>
    </w:p>
    <w:p w14:paraId="243A0B3F" w14:textId="77777777" w:rsidR="00925D3B" w:rsidRPr="00925D3B" w:rsidRDefault="00925D3B" w:rsidP="00925D3B">
      <w:pPr>
        <w:pStyle w:val="a3"/>
        <w:numPr>
          <w:ilvl w:val="0"/>
          <w:numId w:val="12"/>
        </w:numPr>
        <w:spacing w:line="360" w:lineRule="auto"/>
        <w:ind w:firstLineChars="0"/>
        <w:rPr>
          <w:sz w:val="24"/>
        </w:rPr>
      </w:pPr>
      <w:r w:rsidRPr="00925D3B">
        <w:rPr>
          <w:rFonts w:hint="eastAsia"/>
          <w:sz w:val="24"/>
        </w:rPr>
        <w:t>流量可行条件：</w:t>
      </w:r>
    </w:p>
    <w:p w14:paraId="61CE2635" w14:textId="77777777" w:rsidR="00925D3B" w:rsidRPr="00925D3B" w:rsidRDefault="00925D3B" w:rsidP="00925D3B">
      <w:pPr>
        <w:spacing w:line="360" w:lineRule="auto"/>
        <w:rPr>
          <w:sz w:val="24"/>
        </w:rPr>
      </w:pPr>
      <w:r>
        <w:rPr>
          <w:rFonts w:hint="eastAsia"/>
          <w:sz w:val="24"/>
        </w:rPr>
        <w:t>①</w:t>
      </w:r>
      <w:r>
        <w:rPr>
          <w:rFonts w:hint="eastAsia"/>
          <w:sz w:val="24"/>
        </w:rPr>
        <w:t xml:space="preserve"> </w:t>
      </w:r>
      <w:r w:rsidRPr="00925D3B">
        <w:rPr>
          <w:rFonts w:hint="eastAsia"/>
          <w:sz w:val="24"/>
        </w:rPr>
        <w:t>中间点的总流入量等于总流出量；</w:t>
      </w:r>
    </w:p>
    <w:p w14:paraId="3C9CB38B" w14:textId="77777777" w:rsidR="00925D3B" w:rsidRDefault="00925D3B" w:rsidP="00925D3B">
      <w:pPr>
        <w:spacing w:line="360" w:lineRule="auto"/>
        <w:rPr>
          <w:sz w:val="24"/>
        </w:rPr>
      </w:pPr>
      <w:r>
        <w:rPr>
          <w:rFonts w:hint="eastAsia"/>
          <w:sz w:val="24"/>
        </w:rPr>
        <w:t>②</w:t>
      </w:r>
      <w:r>
        <w:rPr>
          <w:rFonts w:hint="eastAsia"/>
          <w:sz w:val="24"/>
        </w:rPr>
        <w:t xml:space="preserve"> </w:t>
      </w:r>
      <w:r w:rsidRPr="00925D3B">
        <w:rPr>
          <w:rFonts w:hint="eastAsia"/>
          <w:sz w:val="24"/>
        </w:rPr>
        <w:t>每一条弧的流量应小于等于弧的容量；</w:t>
      </w:r>
    </w:p>
    <w:p w14:paraId="62A0B1BD" w14:textId="77777777" w:rsidR="00563742" w:rsidRPr="004364BF" w:rsidRDefault="00925D3B" w:rsidP="004364BF">
      <w:pPr>
        <w:spacing w:line="360" w:lineRule="auto"/>
        <w:rPr>
          <w:sz w:val="24"/>
        </w:rPr>
      </w:pPr>
      <w:r>
        <w:rPr>
          <w:rFonts w:hint="eastAsia"/>
          <w:sz w:val="24"/>
        </w:rPr>
        <w:t>③</w:t>
      </w:r>
      <w:r>
        <w:rPr>
          <w:rFonts w:hint="eastAsia"/>
          <w:sz w:val="24"/>
        </w:rPr>
        <w:t xml:space="preserve"> </w:t>
      </w:r>
      <w:r w:rsidRPr="00925D3B">
        <w:rPr>
          <w:rFonts w:hint="eastAsia"/>
          <w:sz w:val="24"/>
        </w:rPr>
        <w:t>每一条弧的流量应大于等于零。</w:t>
      </w:r>
    </w:p>
    <w:p w14:paraId="49CF7C1F" w14:textId="77777777" w:rsidR="00501751" w:rsidRPr="00563742" w:rsidRDefault="003F114C" w:rsidP="004364BF">
      <w:pPr>
        <w:spacing w:line="360" w:lineRule="auto"/>
        <w:rPr>
          <w:b/>
          <w:sz w:val="24"/>
        </w:rPr>
      </w:pPr>
      <w:r w:rsidRPr="00563742">
        <w:rPr>
          <w:rFonts w:hint="eastAsia"/>
          <w:b/>
          <w:sz w:val="24"/>
        </w:rPr>
        <w:t>五、</w:t>
      </w:r>
      <w:r w:rsidR="004364BF" w:rsidRPr="00563742">
        <w:rPr>
          <w:rFonts w:hint="eastAsia"/>
          <w:b/>
          <w:sz w:val="24"/>
        </w:rPr>
        <w:t>最小费用最大流问题</w:t>
      </w:r>
    </w:p>
    <w:p w14:paraId="37D990A5" w14:textId="77777777" w:rsidR="00563742" w:rsidRDefault="00D344AC" w:rsidP="004364BF">
      <w:pPr>
        <w:spacing w:line="360" w:lineRule="auto"/>
        <w:rPr>
          <w:sz w:val="24"/>
        </w:rPr>
      </w:pPr>
      <w:r>
        <w:rPr>
          <w:rFonts w:hint="eastAsia"/>
          <w:sz w:val="24"/>
        </w:rPr>
        <w:t>1</w:t>
      </w:r>
      <w:r>
        <w:rPr>
          <w:rFonts w:hint="eastAsia"/>
          <w:sz w:val="24"/>
        </w:rPr>
        <w:t>、</w:t>
      </w:r>
      <w:r w:rsidR="0018108E">
        <w:rPr>
          <w:rFonts w:hint="eastAsia"/>
          <w:sz w:val="24"/>
        </w:rPr>
        <w:t>先求出最大流，</w:t>
      </w:r>
      <w:r w:rsidRPr="00D344AC">
        <w:rPr>
          <w:rFonts w:hint="eastAsia"/>
          <w:sz w:val="24"/>
        </w:rPr>
        <w:t>再求最小费用。</w:t>
      </w:r>
    </w:p>
    <w:p w14:paraId="308EEC8C" w14:textId="77777777" w:rsidR="00563742" w:rsidRPr="0018108E" w:rsidRDefault="0018108E" w:rsidP="004364BF">
      <w:pPr>
        <w:spacing w:line="360" w:lineRule="auto"/>
        <w:rPr>
          <w:sz w:val="24"/>
        </w:rPr>
      </w:pPr>
      <w:r>
        <w:rPr>
          <w:sz w:val="24"/>
        </w:rPr>
        <w:t>目标函数</w:t>
      </w:r>
      <w:r>
        <w:rPr>
          <w:rFonts w:hint="eastAsia"/>
          <w:sz w:val="24"/>
        </w:rPr>
        <w:t>：</w:t>
      </w:r>
      <w:r w:rsidR="00114DA4">
        <w:rPr>
          <w:rFonts w:hint="eastAsia"/>
          <w:sz w:val="24"/>
        </w:rPr>
        <w:t>Min</w:t>
      </w:r>
      <w:r w:rsidR="00E07DD1">
        <w:rPr>
          <w:rFonts w:hint="eastAsia"/>
          <w:sz w:val="24"/>
        </w:rPr>
        <w:t>总</w:t>
      </w:r>
      <w:r>
        <w:rPr>
          <w:sz w:val="24"/>
        </w:rPr>
        <w:t>费用</w:t>
      </w:r>
    </w:p>
    <w:p w14:paraId="76159232" w14:textId="77777777" w:rsidR="00563742" w:rsidRDefault="0018108E" w:rsidP="004364BF">
      <w:pPr>
        <w:spacing w:line="360" w:lineRule="auto"/>
        <w:rPr>
          <w:sz w:val="24"/>
        </w:rPr>
      </w:pPr>
      <w:r>
        <w:rPr>
          <w:sz w:val="24"/>
        </w:rPr>
        <w:t>约束条件</w:t>
      </w:r>
      <w:r>
        <w:rPr>
          <w:rFonts w:hint="eastAsia"/>
          <w:sz w:val="24"/>
        </w:rPr>
        <w:t>：</w:t>
      </w:r>
      <w:r>
        <w:rPr>
          <w:sz w:val="24"/>
        </w:rPr>
        <w:t>发点总流出量</w:t>
      </w:r>
      <w:r>
        <w:rPr>
          <w:rFonts w:hint="eastAsia"/>
          <w:sz w:val="24"/>
        </w:rPr>
        <w:t>=</w:t>
      </w:r>
      <w:r>
        <w:rPr>
          <w:sz w:val="24"/>
        </w:rPr>
        <w:t>收点总流入量</w:t>
      </w:r>
      <w:r w:rsidRPr="00CD03A7">
        <w:rPr>
          <w:rFonts w:hint="eastAsia"/>
          <w:b/>
          <w:sz w:val="24"/>
        </w:rPr>
        <w:t>=</w:t>
      </w:r>
      <w:r w:rsidRPr="00CD03A7">
        <w:rPr>
          <w:b/>
          <w:sz w:val="24"/>
        </w:rPr>
        <w:t>求得的最大流</w:t>
      </w:r>
    </w:p>
    <w:p w14:paraId="3496721D" w14:textId="77777777" w:rsidR="0018108E" w:rsidRDefault="0018108E" w:rsidP="004364BF">
      <w:pPr>
        <w:spacing w:line="360" w:lineRule="auto"/>
        <w:rPr>
          <w:sz w:val="24"/>
        </w:rPr>
      </w:pPr>
      <w:r>
        <w:rPr>
          <w:rFonts w:hint="eastAsia"/>
          <w:sz w:val="24"/>
        </w:rPr>
        <w:t xml:space="preserve">          </w:t>
      </w:r>
      <w:r>
        <w:rPr>
          <w:rFonts w:hint="eastAsia"/>
          <w:sz w:val="24"/>
        </w:rPr>
        <w:t>中间点总流入量</w:t>
      </w:r>
      <w:r>
        <w:rPr>
          <w:rFonts w:hint="eastAsia"/>
          <w:sz w:val="24"/>
        </w:rPr>
        <w:t>=</w:t>
      </w:r>
      <w:r>
        <w:rPr>
          <w:rFonts w:hint="eastAsia"/>
          <w:sz w:val="24"/>
        </w:rPr>
        <w:t>总流出量</w:t>
      </w:r>
    </w:p>
    <w:p w14:paraId="0AA49662" w14:textId="77777777" w:rsidR="0018108E" w:rsidRDefault="0018108E" w:rsidP="004364BF">
      <w:pPr>
        <w:spacing w:line="360" w:lineRule="auto"/>
        <w:rPr>
          <w:sz w:val="24"/>
        </w:rPr>
      </w:pPr>
      <w:r>
        <w:rPr>
          <w:rFonts w:hint="eastAsia"/>
          <w:sz w:val="24"/>
        </w:rPr>
        <w:t xml:space="preserve">          </w:t>
      </w:r>
      <w:r>
        <w:rPr>
          <w:sz w:val="24"/>
        </w:rPr>
        <w:t>0</w:t>
      </w:r>
      <w:r>
        <w:rPr>
          <w:rFonts w:hint="eastAsia"/>
          <w:sz w:val="24"/>
        </w:rPr>
        <w:t>&lt;=</w:t>
      </w:r>
      <w:r>
        <w:rPr>
          <w:rFonts w:hint="eastAsia"/>
          <w:sz w:val="24"/>
        </w:rPr>
        <w:t>每一条弧的流量</w:t>
      </w:r>
      <w:r>
        <w:rPr>
          <w:rFonts w:hint="eastAsia"/>
          <w:sz w:val="24"/>
        </w:rPr>
        <w:t>&lt;=</w:t>
      </w:r>
      <w:r>
        <w:rPr>
          <w:rFonts w:hint="eastAsia"/>
          <w:sz w:val="24"/>
        </w:rPr>
        <w:t>容量</w:t>
      </w:r>
    </w:p>
    <w:p w14:paraId="6729EAE4" w14:textId="77777777" w:rsidR="0001643C" w:rsidRDefault="00784CD1" w:rsidP="004364BF">
      <w:pPr>
        <w:spacing w:line="360" w:lineRule="auto"/>
        <w:rPr>
          <w:sz w:val="24"/>
        </w:rPr>
      </w:pPr>
      <w:r>
        <w:rPr>
          <w:rFonts w:hint="eastAsia"/>
          <w:sz w:val="24"/>
        </w:rPr>
        <w:t>2</w:t>
      </w:r>
      <w:r>
        <w:rPr>
          <w:rFonts w:hint="eastAsia"/>
          <w:sz w:val="24"/>
        </w:rPr>
        <w:t>、线性规划法</w:t>
      </w:r>
    </w:p>
    <w:p w14:paraId="4E251CFF" w14:textId="77777777" w:rsidR="004B734F" w:rsidRPr="004B734F" w:rsidRDefault="004B734F" w:rsidP="004B734F">
      <w:pPr>
        <w:spacing w:line="360" w:lineRule="auto"/>
        <w:rPr>
          <w:sz w:val="24"/>
        </w:rPr>
      </w:pPr>
      <w:r w:rsidRPr="004B734F">
        <w:rPr>
          <w:sz w:val="24"/>
        </w:rPr>
        <w:t>MAX 100F-C</w:t>
      </w:r>
    </w:p>
    <w:p w14:paraId="00D63942" w14:textId="77777777" w:rsidR="00784CD1" w:rsidRDefault="004B734F" w:rsidP="004B734F">
      <w:pPr>
        <w:spacing w:line="360" w:lineRule="auto"/>
        <w:rPr>
          <w:sz w:val="24"/>
        </w:rPr>
      </w:pPr>
      <w:r w:rsidRPr="004B734F">
        <w:rPr>
          <w:sz w:val="24"/>
        </w:rPr>
        <w:t>ST</w:t>
      </w:r>
    </w:p>
    <w:p w14:paraId="355F4B8E" w14:textId="77777777" w:rsidR="004B734F" w:rsidRDefault="004B734F" w:rsidP="004B734F">
      <w:pPr>
        <w:spacing w:line="360" w:lineRule="auto"/>
        <w:rPr>
          <w:sz w:val="24"/>
        </w:rPr>
      </w:pPr>
      <w:r>
        <w:rPr>
          <w:sz w:val="24"/>
        </w:rPr>
        <w:t>F</w:t>
      </w:r>
      <w:r>
        <w:rPr>
          <w:rFonts w:hint="eastAsia"/>
          <w:sz w:val="24"/>
        </w:rPr>
        <w:t>=</w:t>
      </w:r>
      <w:r w:rsidR="00114DA4">
        <w:rPr>
          <w:sz w:val="24"/>
        </w:rPr>
        <w:t>发点总流出量</w:t>
      </w:r>
      <w:r w:rsidR="00114DA4">
        <w:rPr>
          <w:rFonts w:hint="eastAsia"/>
          <w:sz w:val="24"/>
        </w:rPr>
        <w:t>=</w:t>
      </w:r>
      <w:r w:rsidR="00114DA4">
        <w:rPr>
          <w:sz w:val="24"/>
        </w:rPr>
        <w:t>收点总流入量</w:t>
      </w:r>
    </w:p>
    <w:p w14:paraId="3C584CC4" w14:textId="5D2F6EDD" w:rsidR="003A19A6" w:rsidRDefault="00114DA4" w:rsidP="004B734F">
      <w:pPr>
        <w:spacing w:line="360" w:lineRule="auto"/>
        <w:rPr>
          <w:sz w:val="24"/>
        </w:rPr>
      </w:pPr>
      <w:r>
        <w:rPr>
          <w:sz w:val="24"/>
        </w:rPr>
        <w:t>C</w:t>
      </w:r>
      <w:r>
        <w:rPr>
          <w:rFonts w:hint="eastAsia"/>
          <w:sz w:val="24"/>
        </w:rPr>
        <w:t>=</w:t>
      </w:r>
      <w:r w:rsidR="00B2300E">
        <w:rPr>
          <w:rFonts w:hint="eastAsia"/>
          <w:sz w:val="24"/>
        </w:rPr>
        <w:t>总</w:t>
      </w:r>
      <w:r>
        <w:rPr>
          <w:rFonts w:hint="eastAsia"/>
          <w:sz w:val="24"/>
        </w:rPr>
        <w:t>费用</w:t>
      </w:r>
    </w:p>
    <w:p w14:paraId="7FBD0CD7" w14:textId="12A29E47" w:rsidR="00C4752B" w:rsidRDefault="00C4752B" w:rsidP="004B734F">
      <w:pPr>
        <w:spacing w:line="360" w:lineRule="auto"/>
        <w:rPr>
          <w:sz w:val="24"/>
        </w:rPr>
      </w:pPr>
    </w:p>
    <w:p w14:paraId="7B7F555B" w14:textId="1E3A4964" w:rsidR="00C4752B" w:rsidRPr="00DB50D0" w:rsidRDefault="00C4752B" w:rsidP="00C4752B">
      <w:pPr>
        <w:spacing w:line="360" w:lineRule="auto"/>
        <w:rPr>
          <w:b/>
          <w:sz w:val="28"/>
          <w:szCs w:val="24"/>
        </w:rPr>
      </w:pPr>
      <w:r w:rsidRPr="00DB50D0">
        <w:rPr>
          <w:rFonts w:hint="eastAsia"/>
          <w:b/>
          <w:sz w:val="28"/>
          <w:szCs w:val="24"/>
        </w:rPr>
        <w:t>0</w:t>
      </w:r>
      <w:r w:rsidRPr="00DB50D0">
        <w:rPr>
          <w:b/>
          <w:sz w:val="28"/>
          <w:szCs w:val="24"/>
        </w:rPr>
        <w:t>6</w:t>
      </w:r>
      <w:r w:rsidRPr="00DB50D0">
        <w:rPr>
          <w:rFonts w:hint="eastAsia"/>
          <w:b/>
          <w:sz w:val="28"/>
          <w:szCs w:val="24"/>
        </w:rPr>
        <w:t xml:space="preserve"> </w:t>
      </w:r>
      <w:r w:rsidRPr="00DB50D0">
        <w:rPr>
          <w:rFonts w:hint="eastAsia"/>
          <w:b/>
          <w:sz w:val="28"/>
          <w:szCs w:val="24"/>
        </w:rPr>
        <w:t>运输问题（今年没讲）</w:t>
      </w:r>
    </w:p>
    <w:p w14:paraId="5EFA841C" w14:textId="77777777" w:rsidR="00C4752B" w:rsidRDefault="00C4752B" w:rsidP="00C4752B">
      <w:pPr>
        <w:spacing w:line="360" w:lineRule="auto"/>
        <w:rPr>
          <w:sz w:val="24"/>
        </w:rPr>
      </w:pPr>
      <w:r>
        <w:rPr>
          <w:sz w:val="24"/>
        </w:rPr>
        <w:t>一</w:t>
      </w:r>
      <w:r>
        <w:rPr>
          <w:rFonts w:hint="eastAsia"/>
          <w:sz w:val="24"/>
        </w:rPr>
        <w:t>、运输问题</w:t>
      </w:r>
    </w:p>
    <w:p w14:paraId="4BAB1058" w14:textId="77777777" w:rsidR="00C4752B" w:rsidRDefault="00C4752B" w:rsidP="00C4752B">
      <w:pPr>
        <w:spacing w:line="360" w:lineRule="auto"/>
        <w:rPr>
          <w:sz w:val="24"/>
        </w:rPr>
      </w:pPr>
      <w:r>
        <w:rPr>
          <w:rFonts w:hint="eastAsia"/>
          <w:sz w:val="24"/>
        </w:rPr>
        <w:t>1</w:t>
      </w:r>
      <w:r>
        <w:rPr>
          <w:rFonts w:hint="eastAsia"/>
          <w:sz w:val="24"/>
        </w:rPr>
        <w:t>、产销平衡问题</w:t>
      </w:r>
    </w:p>
    <w:p w14:paraId="7C9EE891" w14:textId="77777777" w:rsidR="00C4752B" w:rsidRPr="00872B23" w:rsidRDefault="00C4752B" w:rsidP="00C4752B">
      <w:pPr>
        <w:spacing w:line="360" w:lineRule="auto"/>
        <w:rPr>
          <w:sz w:val="24"/>
        </w:rPr>
      </w:pPr>
      <w:r w:rsidRPr="00872B23">
        <w:rPr>
          <w:rFonts w:hint="eastAsia"/>
          <w:sz w:val="24"/>
        </w:rPr>
        <w:t>产销平衡的运输问题可以用</w:t>
      </w:r>
      <w:r w:rsidRPr="00872B23">
        <w:rPr>
          <w:rFonts w:hint="eastAsia"/>
          <w:b/>
          <w:sz w:val="24"/>
        </w:rPr>
        <w:t>等式</w:t>
      </w:r>
      <w:r w:rsidRPr="00872B23">
        <w:rPr>
          <w:rFonts w:hint="eastAsia"/>
          <w:sz w:val="24"/>
        </w:rPr>
        <w:t>约束，也可以</w:t>
      </w:r>
      <w:r w:rsidRPr="00872B23">
        <w:rPr>
          <w:rFonts w:hint="eastAsia"/>
          <w:b/>
          <w:sz w:val="24"/>
        </w:rPr>
        <w:t>对供给用</w:t>
      </w:r>
      <w:r w:rsidRPr="00872B23">
        <w:rPr>
          <w:rFonts w:hint="eastAsia"/>
          <w:b/>
          <w:sz w:val="24"/>
        </w:rPr>
        <w:t>&lt;=</w:t>
      </w:r>
      <w:r w:rsidRPr="00872B23">
        <w:rPr>
          <w:rFonts w:hint="eastAsia"/>
          <w:b/>
          <w:sz w:val="24"/>
        </w:rPr>
        <w:t>，对需求用</w:t>
      </w:r>
      <w:r w:rsidRPr="00872B23">
        <w:rPr>
          <w:rFonts w:hint="eastAsia"/>
          <w:b/>
          <w:sz w:val="24"/>
        </w:rPr>
        <w:t xml:space="preserve"> &gt;= </w:t>
      </w:r>
      <w:r w:rsidRPr="00872B23">
        <w:rPr>
          <w:rFonts w:hint="eastAsia"/>
          <w:sz w:val="24"/>
        </w:rPr>
        <w:t>。</w:t>
      </w:r>
    </w:p>
    <w:p w14:paraId="774CF264" w14:textId="77777777" w:rsidR="00C4752B" w:rsidRDefault="00C4752B" w:rsidP="00C4752B">
      <w:pPr>
        <w:spacing w:line="360" w:lineRule="auto"/>
        <w:rPr>
          <w:sz w:val="24"/>
        </w:rPr>
      </w:pPr>
      <w:r>
        <w:rPr>
          <w:rFonts w:hint="eastAsia"/>
          <w:sz w:val="24"/>
        </w:rPr>
        <w:t>2</w:t>
      </w:r>
      <w:r>
        <w:rPr>
          <w:rFonts w:hint="eastAsia"/>
          <w:sz w:val="24"/>
        </w:rPr>
        <w:t>、</w:t>
      </w:r>
      <w:r>
        <w:rPr>
          <w:sz w:val="24"/>
        </w:rPr>
        <w:t>产销不平衡问题</w:t>
      </w:r>
    </w:p>
    <w:p w14:paraId="5DFBDFEF" w14:textId="77777777" w:rsidR="00C4752B" w:rsidRDefault="00C4752B" w:rsidP="00C4752B">
      <w:pPr>
        <w:spacing w:line="360" w:lineRule="auto"/>
        <w:rPr>
          <w:sz w:val="24"/>
        </w:rPr>
      </w:pPr>
      <w:r>
        <w:rPr>
          <w:rFonts w:hint="eastAsia"/>
          <w:sz w:val="24"/>
        </w:rPr>
        <w:t>（</w:t>
      </w:r>
      <w:r>
        <w:rPr>
          <w:rFonts w:hint="eastAsia"/>
          <w:sz w:val="24"/>
        </w:rPr>
        <w:t>1</w:t>
      </w:r>
      <w:r>
        <w:rPr>
          <w:rFonts w:hint="eastAsia"/>
          <w:sz w:val="24"/>
        </w:rPr>
        <w:t>）</w:t>
      </w:r>
      <w:r w:rsidRPr="00457408">
        <w:rPr>
          <w:rFonts w:hint="eastAsia"/>
          <w:sz w:val="24"/>
        </w:rPr>
        <w:t>产大于销问题（供过于求）</w:t>
      </w:r>
    </w:p>
    <w:p w14:paraId="22CACC89" w14:textId="77777777" w:rsidR="00C4752B" w:rsidRPr="00FA0FFE" w:rsidRDefault="00C4752B" w:rsidP="00C4752B">
      <w:pPr>
        <w:pStyle w:val="a3"/>
        <w:numPr>
          <w:ilvl w:val="0"/>
          <w:numId w:val="12"/>
        </w:numPr>
        <w:spacing w:line="360" w:lineRule="auto"/>
        <w:ind w:firstLineChars="0"/>
        <w:rPr>
          <w:sz w:val="24"/>
        </w:rPr>
      </w:pPr>
      <w:r w:rsidRPr="00FA0FFE">
        <w:rPr>
          <w:rFonts w:hint="eastAsia"/>
          <w:sz w:val="24"/>
        </w:rPr>
        <w:t>建立假想销地，假想销地运费为</w:t>
      </w:r>
      <w:r w:rsidRPr="00FA0FFE">
        <w:rPr>
          <w:rFonts w:hint="eastAsia"/>
          <w:sz w:val="24"/>
        </w:rPr>
        <w:t>0</w:t>
      </w:r>
    </w:p>
    <w:p w14:paraId="59156F25" w14:textId="77777777" w:rsidR="00C4752B" w:rsidRPr="00FA0FFE" w:rsidRDefault="00C4752B" w:rsidP="00C4752B">
      <w:pPr>
        <w:pStyle w:val="a3"/>
        <w:numPr>
          <w:ilvl w:val="0"/>
          <w:numId w:val="12"/>
        </w:numPr>
        <w:spacing w:line="360" w:lineRule="auto"/>
        <w:ind w:firstLineChars="0"/>
        <w:rPr>
          <w:sz w:val="24"/>
        </w:rPr>
      </w:pPr>
      <w:r w:rsidRPr="00FA0FFE">
        <w:rPr>
          <w:rFonts w:hint="eastAsia"/>
          <w:sz w:val="24"/>
        </w:rPr>
        <w:t>也可以不假设有仓库</w:t>
      </w:r>
      <w:r>
        <w:rPr>
          <w:rFonts w:hint="eastAsia"/>
          <w:sz w:val="24"/>
        </w:rPr>
        <w:t>，</w:t>
      </w:r>
      <w:r w:rsidRPr="00872B23">
        <w:rPr>
          <w:rFonts w:hint="eastAsia"/>
          <w:b/>
          <w:sz w:val="24"/>
        </w:rPr>
        <w:t>对供给用</w:t>
      </w:r>
      <w:r w:rsidRPr="00872B23">
        <w:rPr>
          <w:rFonts w:hint="eastAsia"/>
          <w:b/>
          <w:sz w:val="24"/>
        </w:rPr>
        <w:t>&lt;=</w:t>
      </w:r>
      <w:r w:rsidRPr="00872B23">
        <w:rPr>
          <w:rFonts w:hint="eastAsia"/>
          <w:b/>
          <w:sz w:val="24"/>
        </w:rPr>
        <w:t>，对需求用</w:t>
      </w:r>
      <w:r w:rsidRPr="00872B23">
        <w:rPr>
          <w:rFonts w:hint="eastAsia"/>
          <w:b/>
          <w:sz w:val="24"/>
        </w:rPr>
        <w:t xml:space="preserve"> &gt;=</w:t>
      </w:r>
    </w:p>
    <w:p w14:paraId="2655D44E" w14:textId="77777777" w:rsidR="00C4752B" w:rsidRDefault="00C4752B" w:rsidP="00C4752B">
      <w:pPr>
        <w:spacing w:line="360" w:lineRule="auto"/>
        <w:rPr>
          <w:sz w:val="24"/>
        </w:rPr>
      </w:pPr>
      <w:r>
        <w:rPr>
          <w:rFonts w:hint="eastAsia"/>
          <w:sz w:val="24"/>
        </w:rPr>
        <w:t>（</w:t>
      </w:r>
      <w:r>
        <w:rPr>
          <w:rFonts w:hint="eastAsia"/>
          <w:sz w:val="24"/>
        </w:rPr>
        <w:t>2</w:t>
      </w:r>
      <w:r>
        <w:rPr>
          <w:rFonts w:hint="eastAsia"/>
          <w:sz w:val="24"/>
        </w:rPr>
        <w:t>）</w:t>
      </w:r>
      <w:r w:rsidRPr="00457408">
        <w:rPr>
          <w:rFonts w:hint="eastAsia"/>
          <w:sz w:val="24"/>
        </w:rPr>
        <w:t>销大于产问题（供不应求）</w:t>
      </w:r>
    </w:p>
    <w:p w14:paraId="45BE8376" w14:textId="77777777" w:rsidR="00C4752B" w:rsidRPr="00CE7C7B" w:rsidRDefault="00C4752B" w:rsidP="00C4752B">
      <w:pPr>
        <w:pStyle w:val="a3"/>
        <w:numPr>
          <w:ilvl w:val="0"/>
          <w:numId w:val="13"/>
        </w:numPr>
        <w:spacing w:line="360" w:lineRule="auto"/>
        <w:ind w:firstLineChars="0"/>
        <w:rPr>
          <w:sz w:val="24"/>
        </w:rPr>
      </w:pPr>
      <w:r w:rsidRPr="00CE7C7B">
        <w:rPr>
          <w:rFonts w:hint="eastAsia"/>
          <w:sz w:val="24"/>
        </w:rPr>
        <w:t>建立假想的产地</w:t>
      </w:r>
    </w:p>
    <w:p w14:paraId="38C61884" w14:textId="77777777" w:rsidR="00C4752B" w:rsidRPr="00FA0FFE" w:rsidRDefault="00C4752B" w:rsidP="00C4752B">
      <w:pPr>
        <w:pStyle w:val="a3"/>
        <w:numPr>
          <w:ilvl w:val="0"/>
          <w:numId w:val="12"/>
        </w:numPr>
        <w:spacing w:line="360" w:lineRule="auto"/>
        <w:ind w:firstLineChars="0"/>
        <w:rPr>
          <w:sz w:val="24"/>
        </w:rPr>
      </w:pPr>
      <w:r>
        <w:rPr>
          <w:sz w:val="24"/>
        </w:rPr>
        <w:lastRenderedPageBreak/>
        <w:t>也可以不设有假想产地</w:t>
      </w:r>
      <w:r>
        <w:rPr>
          <w:rFonts w:hint="eastAsia"/>
          <w:sz w:val="24"/>
        </w:rPr>
        <w:t>，</w:t>
      </w:r>
      <w:r w:rsidRPr="00872B23">
        <w:rPr>
          <w:rFonts w:hint="eastAsia"/>
          <w:b/>
          <w:sz w:val="24"/>
        </w:rPr>
        <w:t>对供给用</w:t>
      </w:r>
      <w:r>
        <w:rPr>
          <w:rFonts w:hint="eastAsia"/>
          <w:b/>
          <w:sz w:val="24"/>
        </w:rPr>
        <w:t xml:space="preserve"> </w:t>
      </w:r>
      <w:r w:rsidRPr="00872B23">
        <w:rPr>
          <w:rFonts w:hint="eastAsia"/>
          <w:b/>
          <w:sz w:val="24"/>
        </w:rPr>
        <w:t>=</w:t>
      </w:r>
      <w:r w:rsidRPr="00872B23">
        <w:rPr>
          <w:rFonts w:hint="eastAsia"/>
          <w:b/>
          <w:sz w:val="24"/>
        </w:rPr>
        <w:t>，对需求用</w:t>
      </w:r>
      <w:r>
        <w:rPr>
          <w:rFonts w:hint="eastAsia"/>
          <w:b/>
          <w:sz w:val="24"/>
        </w:rPr>
        <w:t xml:space="preserve"> &lt;</w:t>
      </w:r>
      <w:r w:rsidRPr="00872B23">
        <w:rPr>
          <w:rFonts w:hint="eastAsia"/>
          <w:b/>
          <w:sz w:val="24"/>
        </w:rPr>
        <w:t>=</w:t>
      </w:r>
    </w:p>
    <w:p w14:paraId="22A740D8" w14:textId="77777777" w:rsidR="00C4752B" w:rsidRDefault="00C4752B" w:rsidP="00C4752B">
      <w:pPr>
        <w:spacing w:line="360" w:lineRule="auto"/>
        <w:rPr>
          <w:sz w:val="24"/>
        </w:rPr>
      </w:pPr>
      <w:r>
        <w:rPr>
          <w:rFonts w:hint="eastAsia"/>
          <w:sz w:val="24"/>
        </w:rPr>
        <w:t>二、运输问题应用</w:t>
      </w:r>
    </w:p>
    <w:p w14:paraId="056F5D7D" w14:textId="77777777" w:rsidR="00C4752B" w:rsidRDefault="00C4752B" w:rsidP="00C4752B">
      <w:pPr>
        <w:spacing w:line="360" w:lineRule="auto"/>
        <w:rPr>
          <w:sz w:val="24"/>
        </w:rPr>
      </w:pPr>
      <w:r w:rsidRPr="005C61B5">
        <w:rPr>
          <w:rFonts w:hint="eastAsia"/>
          <w:sz w:val="24"/>
          <w:highlight w:val="yellow"/>
        </w:rPr>
        <w:t>1</w:t>
      </w:r>
      <w:r w:rsidRPr="005C61B5">
        <w:rPr>
          <w:rFonts w:hint="eastAsia"/>
          <w:sz w:val="24"/>
          <w:highlight w:val="yellow"/>
        </w:rPr>
        <w:t>、产销不平衡的运输问题（</w:t>
      </w:r>
      <w:r w:rsidRPr="005C61B5">
        <w:rPr>
          <w:rFonts w:hint="eastAsia"/>
          <w:sz w:val="24"/>
          <w:highlight w:val="yellow"/>
          <w:u w:val="single"/>
        </w:rPr>
        <w:t>尽量满足需求</w:t>
      </w:r>
      <w:r w:rsidRPr="005C61B5">
        <w:rPr>
          <w:rFonts w:hint="eastAsia"/>
          <w:sz w:val="24"/>
          <w:highlight w:val="yellow"/>
        </w:rPr>
        <w:t>）</w:t>
      </w:r>
    </w:p>
    <w:p w14:paraId="1C622EAC" w14:textId="77777777" w:rsidR="00C4752B" w:rsidRDefault="00C4752B" w:rsidP="00C4752B">
      <w:pPr>
        <w:spacing w:line="360" w:lineRule="auto"/>
        <w:rPr>
          <w:sz w:val="24"/>
        </w:rPr>
      </w:pPr>
      <w:r>
        <w:rPr>
          <w:rFonts w:hint="eastAsia"/>
          <w:sz w:val="24"/>
        </w:rPr>
        <w:t>【例】</w:t>
      </w:r>
    </w:p>
    <w:p w14:paraId="7DA5410A" w14:textId="77777777" w:rsidR="00C4752B" w:rsidRDefault="00C4752B" w:rsidP="00C4752B">
      <w:pPr>
        <w:spacing w:line="360" w:lineRule="auto"/>
        <w:rPr>
          <w:sz w:val="24"/>
        </w:rPr>
      </w:pPr>
      <w:r>
        <w:rPr>
          <w:noProof/>
          <w:sz w:val="24"/>
        </w:rPr>
        <w:drawing>
          <wp:inline distT="0" distB="0" distL="0" distR="0" wp14:anchorId="1E436E4E" wp14:editId="1BEB582A">
            <wp:extent cx="2371725" cy="1329828"/>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82377" cy="1335801"/>
                    </a:xfrm>
                    <a:prstGeom prst="rect">
                      <a:avLst/>
                    </a:prstGeom>
                    <a:noFill/>
                  </pic:spPr>
                </pic:pic>
              </a:graphicData>
            </a:graphic>
          </wp:inline>
        </w:drawing>
      </w:r>
    </w:p>
    <w:p w14:paraId="47BD248D" w14:textId="77777777" w:rsidR="00C4752B" w:rsidRPr="00485654" w:rsidRDefault="00C4752B" w:rsidP="00C4752B">
      <w:pPr>
        <w:spacing w:line="360" w:lineRule="auto"/>
        <w:rPr>
          <w:sz w:val="24"/>
        </w:rPr>
      </w:pPr>
      <w:r w:rsidRPr="00485654">
        <w:rPr>
          <w:sz w:val="24"/>
        </w:rPr>
        <w:t xml:space="preserve">MIN 1.63X11+1.69X12+1.74X13+1.58X21+1.61X22+1.73X23 </w:t>
      </w:r>
    </w:p>
    <w:p w14:paraId="3E30223E" w14:textId="77777777" w:rsidR="00C4752B" w:rsidRPr="00485654" w:rsidRDefault="00C4752B" w:rsidP="00C4752B">
      <w:pPr>
        <w:spacing w:line="360" w:lineRule="auto"/>
        <w:rPr>
          <w:sz w:val="24"/>
        </w:rPr>
      </w:pPr>
      <w:r w:rsidRPr="00485654">
        <w:rPr>
          <w:sz w:val="24"/>
        </w:rPr>
        <w:t>ST</w:t>
      </w:r>
    </w:p>
    <w:p w14:paraId="579E8960" w14:textId="77777777" w:rsidR="00C4752B" w:rsidRPr="005C61B5" w:rsidRDefault="00C4752B" w:rsidP="00C4752B">
      <w:pPr>
        <w:spacing w:line="360" w:lineRule="auto"/>
        <w:rPr>
          <w:b/>
          <w:sz w:val="24"/>
          <w:highlight w:val="yellow"/>
        </w:rPr>
      </w:pPr>
      <w:r w:rsidRPr="005C61B5">
        <w:rPr>
          <w:sz w:val="24"/>
          <w:highlight w:val="yellow"/>
        </w:rPr>
        <w:t>X11+X12+X13</w:t>
      </w:r>
      <w:r w:rsidRPr="005C61B5">
        <w:rPr>
          <w:b/>
          <w:color w:val="FF0000"/>
          <w:sz w:val="24"/>
          <w:highlight w:val="yellow"/>
        </w:rPr>
        <w:t>=</w:t>
      </w:r>
      <w:r w:rsidRPr="005C61B5">
        <w:rPr>
          <w:b/>
          <w:sz w:val="24"/>
          <w:highlight w:val="yellow"/>
        </w:rPr>
        <w:t>4000</w:t>
      </w:r>
    </w:p>
    <w:p w14:paraId="78091471" w14:textId="77777777" w:rsidR="00C4752B" w:rsidRPr="00485654" w:rsidRDefault="00C4752B" w:rsidP="00C4752B">
      <w:pPr>
        <w:spacing w:line="360" w:lineRule="auto"/>
        <w:rPr>
          <w:sz w:val="24"/>
        </w:rPr>
      </w:pPr>
      <w:r w:rsidRPr="005C61B5">
        <w:rPr>
          <w:sz w:val="24"/>
          <w:highlight w:val="yellow"/>
        </w:rPr>
        <w:t>X21+X22+X23</w:t>
      </w:r>
      <w:r w:rsidRPr="005C61B5">
        <w:rPr>
          <w:b/>
          <w:color w:val="FF0000"/>
          <w:sz w:val="24"/>
          <w:highlight w:val="yellow"/>
        </w:rPr>
        <w:t>=</w:t>
      </w:r>
      <w:r w:rsidRPr="005C61B5">
        <w:rPr>
          <w:b/>
          <w:sz w:val="24"/>
          <w:highlight w:val="yellow"/>
        </w:rPr>
        <w:t>1500</w:t>
      </w:r>
    </w:p>
    <w:p w14:paraId="0F623AD3" w14:textId="77777777" w:rsidR="00C4752B" w:rsidRPr="00485654" w:rsidRDefault="00C4752B" w:rsidP="00C4752B">
      <w:pPr>
        <w:spacing w:line="360" w:lineRule="auto"/>
        <w:rPr>
          <w:sz w:val="24"/>
        </w:rPr>
      </w:pPr>
      <w:r w:rsidRPr="00485654">
        <w:rPr>
          <w:sz w:val="24"/>
        </w:rPr>
        <w:t>X11+X21&lt;=3000</w:t>
      </w:r>
    </w:p>
    <w:p w14:paraId="46776939" w14:textId="77777777" w:rsidR="00C4752B" w:rsidRPr="00485654" w:rsidRDefault="00C4752B" w:rsidP="00C4752B">
      <w:pPr>
        <w:spacing w:line="360" w:lineRule="auto"/>
        <w:rPr>
          <w:sz w:val="24"/>
        </w:rPr>
      </w:pPr>
      <w:r w:rsidRPr="00485654">
        <w:rPr>
          <w:sz w:val="24"/>
        </w:rPr>
        <w:t>X11+X21&gt;=2500</w:t>
      </w:r>
    </w:p>
    <w:p w14:paraId="6E0C8EDD" w14:textId="77777777" w:rsidR="00C4752B" w:rsidRPr="00485654" w:rsidRDefault="00C4752B" w:rsidP="00C4752B">
      <w:pPr>
        <w:spacing w:line="360" w:lineRule="auto"/>
        <w:rPr>
          <w:sz w:val="24"/>
        </w:rPr>
      </w:pPr>
      <w:r w:rsidRPr="00485654">
        <w:rPr>
          <w:sz w:val="24"/>
        </w:rPr>
        <w:t>X12+X22 =1000</w:t>
      </w:r>
    </w:p>
    <w:p w14:paraId="72D1A859" w14:textId="77777777" w:rsidR="00C4752B" w:rsidRPr="00485654" w:rsidRDefault="00C4752B" w:rsidP="00C4752B">
      <w:pPr>
        <w:spacing w:line="360" w:lineRule="auto"/>
        <w:rPr>
          <w:sz w:val="24"/>
        </w:rPr>
      </w:pPr>
      <w:r w:rsidRPr="00485654">
        <w:rPr>
          <w:sz w:val="24"/>
        </w:rPr>
        <w:t>X13+X23&lt;=2000</w:t>
      </w:r>
    </w:p>
    <w:p w14:paraId="7034461B" w14:textId="77777777" w:rsidR="00C4752B" w:rsidRPr="00485654" w:rsidRDefault="00C4752B" w:rsidP="00C4752B">
      <w:pPr>
        <w:spacing w:line="360" w:lineRule="auto"/>
        <w:rPr>
          <w:sz w:val="24"/>
        </w:rPr>
      </w:pPr>
      <w:r w:rsidRPr="00485654">
        <w:rPr>
          <w:sz w:val="24"/>
        </w:rPr>
        <w:t>X13+X23&gt;=1200</w:t>
      </w:r>
    </w:p>
    <w:p w14:paraId="207269AE" w14:textId="77777777" w:rsidR="00C4752B" w:rsidRDefault="00C4752B" w:rsidP="00C4752B">
      <w:pPr>
        <w:spacing w:line="360" w:lineRule="auto"/>
        <w:rPr>
          <w:sz w:val="24"/>
        </w:rPr>
      </w:pPr>
      <w:r w:rsidRPr="00485654">
        <w:rPr>
          <w:sz w:val="24"/>
        </w:rPr>
        <w:t>end</w:t>
      </w:r>
    </w:p>
    <w:p w14:paraId="604CF307" w14:textId="77777777" w:rsidR="00C4752B" w:rsidRDefault="00C4752B" w:rsidP="00C4752B">
      <w:pPr>
        <w:spacing w:line="360" w:lineRule="auto"/>
        <w:rPr>
          <w:sz w:val="24"/>
        </w:rPr>
      </w:pPr>
      <w:r w:rsidRPr="00C25958">
        <w:rPr>
          <w:rFonts w:hint="eastAsia"/>
          <w:sz w:val="24"/>
        </w:rPr>
        <w:t>2</w:t>
      </w:r>
      <w:r w:rsidRPr="00C25958">
        <w:rPr>
          <w:rFonts w:hint="eastAsia"/>
          <w:sz w:val="24"/>
        </w:rPr>
        <w:t>、配置问题</w:t>
      </w:r>
    </w:p>
    <w:p w14:paraId="031443F0" w14:textId="77777777" w:rsidR="00C4752B" w:rsidRPr="005D27E3" w:rsidRDefault="00C4752B" w:rsidP="00C4752B">
      <w:pPr>
        <w:spacing w:line="360" w:lineRule="auto"/>
        <w:rPr>
          <w:sz w:val="24"/>
        </w:rPr>
      </w:pPr>
      <w:r>
        <w:rPr>
          <w:rFonts w:hint="eastAsia"/>
          <w:sz w:val="24"/>
        </w:rPr>
        <w:t>（</w:t>
      </w:r>
      <w:r>
        <w:rPr>
          <w:rFonts w:hint="eastAsia"/>
          <w:sz w:val="24"/>
        </w:rPr>
        <w:t>1</w:t>
      </w:r>
      <w:r>
        <w:rPr>
          <w:rFonts w:hint="eastAsia"/>
          <w:sz w:val="24"/>
        </w:rPr>
        <w:t>）</w:t>
      </w:r>
      <w:r w:rsidRPr="005D27E3">
        <w:rPr>
          <w:rFonts w:hint="eastAsia"/>
          <w:sz w:val="24"/>
        </w:rPr>
        <w:t>机器配置</w:t>
      </w:r>
    </w:p>
    <w:p w14:paraId="3B7F1359" w14:textId="77777777" w:rsidR="00C4752B" w:rsidRPr="005D27E3" w:rsidRDefault="00C4752B" w:rsidP="00C4752B">
      <w:pPr>
        <w:spacing w:line="360" w:lineRule="auto"/>
        <w:rPr>
          <w:sz w:val="24"/>
        </w:rPr>
      </w:pPr>
      <w:r>
        <w:rPr>
          <w:rFonts w:hint="eastAsia"/>
          <w:sz w:val="24"/>
        </w:rPr>
        <w:t>（</w:t>
      </w:r>
      <w:r w:rsidRPr="005D27E3">
        <w:rPr>
          <w:rFonts w:hint="eastAsia"/>
          <w:sz w:val="24"/>
        </w:rPr>
        <w:t>2</w:t>
      </w:r>
      <w:r>
        <w:rPr>
          <w:rFonts w:hint="eastAsia"/>
          <w:sz w:val="24"/>
        </w:rPr>
        <w:t>）</w:t>
      </w:r>
      <w:r w:rsidRPr="005D27E3">
        <w:rPr>
          <w:rFonts w:hint="eastAsia"/>
          <w:sz w:val="24"/>
        </w:rPr>
        <w:t>任务配置（要求完成时间最短）——</w:t>
      </w:r>
      <w:r w:rsidRPr="005D27E3">
        <w:rPr>
          <w:rFonts w:hint="eastAsia"/>
          <w:sz w:val="24"/>
        </w:rPr>
        <w:t xml:space="preserve"> </w:t>
      </w:r>
      <w:r w:rsidRPr="005D27E3">
        <w:rPr>
          <w:rFonts w:hint="eastAsia"/>
          <w:sz w:val="24"/>
        </w:rPr>
        <w:t>指派问题（</w:t>
      </w:r>
      <w:r w:rsidRPr="005D27E3">
        <w:rPr>
          <w:rFonts w:hint="eastAsia"/>
          <w:sz w:val="24"/>
        </w:rPr>
        <w:t>0-1</w:t>
      </w:r>
      <w:r w:rsidRPr="005D27E3">
        <w:rPr>
          <w:rFonts w:hint="eastAsia"/>
          <w:sz w:val="24"/>
        </w:rPr>
        <w:t>规划）</w:t>
      </w:r>
    </w:p>
    <w:p w14:paraId="151609EA" w14:textId="77777777" w:rsidR="00C4752B" w:rsidRPr="004D73B3" w:rsidRDefault="00C4752B" w:rsidP="00C4752B">
      <w:pPr>
        <w:spacing w:line="360" w:lineRule="auto"/>
        <w:rPr>
          <w:sz w:val="24"/>
        </w:rPr>
      </w:pPr>
      <w:r>
        <w:rPr>
          <w:rFonts w:hint="eastAsia"/>
          <w:sz w:val="24"/>
        </w:rPr>
        <w:t>（</w:t>
      </w:r>
      <w:r>
        <w:rPr>
          <w:rFonts w:hint="eastAsia"/>
          <w:sz w:val="24"/>
        </w:rPr>
        <w:t>3</w:t>
      </w:r>
      <w:r>
        <w:rPr>
          <w:rFonts w:hint="eastAsia"/>
          <w:sz w:val="24"/>
        </w:rPr>
        <w:t>）</w:t>
      </w:r>
      <w:r w:rsidRPr="005D27E3">
        <w:rPr>
          <w:rFonts w:hint="eastAsia"/>
          <w:sz w:val="24"/>
        </w:rPr>
        <w:t>销售人员与销售区域配置</w:t>
      </w:r>
    </w:p>
    <w:p w14:paraId="0987128E" w14:textId="77777777" w:rsidR="00C4752B" w:rsidRDefault="00C4752B" w:rsidP="00C4752B">
      <w:pPr>
        <w:spacing w:line="360" w:lineRule="auto"/>
        <w:rPr>
          <w:sz w:val="24"/>
        </w:rPr>
      </w:pPr>
      <w:r w:rsidRPr="00C25958">
        <w:rPr>
          <w:rFonts w:hint="eastAsia"/>
          <w:sz w:val="24"/>
        </w:rPr>
        <w:t>3</w:t>
      </w:r>
      <w:r w:rsidRPr="00C25958">
        <w:rPr>
          <w:rFonts w:hint="eastAsia"/>
          <w:sz w:val="24"/>
        </w:rPr>
        <w:t>、生产与存储问题</w:t>
      </w:r>
    </w:p>
    <w:p w14:paraId="1DDF7C13" w14:textId="77777777" w:rsidR="00C4752B" w:rsidRPr="00C25958" w:rsidRDefault="00C4752B" w:rsidP="00C4752B">
      <w:pPr>
        <w:spacing w:line="360" w:lineRule="auto"/>
        <w:rPr>
          <w:sz w:val="24"/>
        </w:rPr>
      </w:pPr>
    </w:p>
    <w:p w14:paraId="21A79801" w14:textId="77777777" w:rsidR="00C4752B" w:rsidRDefault="00C4752B" w:rsidP="00C4752B">
      <w:pPr>
        <w:spacing w:line="360" w:lineRule="auto"/>
        <w:rPr>
          <w:sz w:val="24"/>
        </w:rPr>
      </w:pPr>
      <w:r w:rsidRPr="00C25958">
        <w:rPr>
          <w:rFonts w:hint="eastAsia"/>
          <w:sz w:val="24"/>
        </w:rPr>
        <w:t>4</w:t>
      </w:r>
      <w:r w:rsidRPr="00C25958">
        <w:rPr>
          <w:rFonts w:hint="eastAsia"/>
          <w:sz w:val="24"/>
        </w:rPr>
        <w:t>、转运问题（网络流程问题）</w:t>
      </w:r>
    </w:p>
    <w:p w14:paraId="357F338F" w14:textId="77777777" w:rsidR="00C4752B" w:rsidRDefault="00C4752B" w:rsidP="00C4752B">
      <w:pPr>
        <w:spacing w:line="360" w:lineRule="auto"/>
        <w:rPr>
          <w:sz w:val="24"/>
        </w:rPr>
      </w:pPr>
      <w:r>
        <w:rPr>
          <w:sz w:val="24"/>
        </w:rPr>
        <w:t>运输网络图</w:t>
      </w:r>
    </w:p>
    <w:p w14:paraId="6BE9BC94" w14:textId="77777777" w:rsidR="00C4752B" w:rsidRDefault="00C4752B" w:rsidP="00C4752B">
      <w:pPr>
        <w:spacing w:line="360" w:lineRule="auto"/>
        <w:rPr>
          <w:sz w:val="24"/>
        </w:rPr>
      </w:pPr>
      <w:r>
        <w:rPr>
          <w:rFonts w:hint="eastAsia"/>
          <w:sz w:val="24"/>
        </w:rPr>
        <w:t>（</w:t>
      </w:r>
      <w:r>
        <w:rPr>
          <w:rFonts w:hint="eastAsia"/>
          <w:sz w:val="24"/>
        </w:rPr>
        <w:t>1</w:t>
      </w:r>
      <w:r>
        <w:rPr>
          <w:rFonts w:hint="eastAsia"/>
          <w:sz w:val="24"/>
        </w:rPr>
        <w:t>）</w:t>
      </w:r>
      <w:r>
        <w:rPr>
          <w:sz w:val="24"/>
        </w:rPr>
        <w:t>供销平衡</w:t>
      </w:r>
      <w:r>
        <w:rPr>
          <w:rFonts w:hint="eastAsia"/>
          <w:sz w:val="24"/>
        </w:rPr>
        <w:t>：</w:t>
      </w:r>
      <w:r>
        <w:rPr>
          <w:sz w:val="24"/>
        </w:rPr>
        <w:t>对供给用</w:t>
      </w:r>
      <w:r>
        <w:rPr>
          <w:rFonts w:hint="eastAsia"/>
          <w:sz w:val="24"/>
        </w:rPr>
        <w:t xml:space="preserve"> &lt;=</w:t>
      </w:r>
      <w:r>
        <w:rPr>
          <w:sz w:val="24"/>
        </w:rPr>
        <w:t xml:space="preserve"> </w:t>
      </w:r>
      <w:r>
        <w:rPr>
          <w:rFonts w:hint="eastAsia"/>
          <w:sz w:val="24"/>
        </w:rPr>
        <w:t>，</w:t>
      </w:r>
      <w:r>
        <w:rPr>
          <w:sz w:val="24"/>
        </w:rPr>
        <w:t>中转点左右相等</w:t>
      </w:r>
      <w:r>
        <w:rPr>
          <w:rFonts w:hint="eastAsia"/>
          <w:sz w:val="24"/>
        </w:rPr>
        <w:t>，</w:t>
      </w:r>
      <w:r>
        <w:rPr>
          <w:sz w:val="24"/>
        </w:rPr>
        <w:t>需求用</w:t>
      </w:r>
      <w:r>
        <w:rPr>
          <w:rFonts w:hint="eastAsia"/>
          <w:sz w:val="24"/>
        </w:rPr>
        <w:t>=</w:t>
      </w:r>
    </w:p>
    <w:p w14:paraId="00F46C7C" w14:textId="77777777" w:rsidR="00C4752B" w:rsidRDefault="00C4752B" w:rsidP="00C4752B">
      <w:pPr>
        <w:spacing w:line="360" w:lineRule="auto"/>
        <w:rPr>
          <w:sz w:val="24"/>
        </w:rPr>
      </w:pPr>
      <w:r>
        <w:rPr>
          <w:rFonts w:hint="eastAsia"/>
          <w:sz w:val="24"/>
        </w:rPr>
        <w:t>（</w:t>
      </w:r>
      <w:r>
        <w:rPr>
          <w:rFonts w:hint="eastAsia"/>
          <w:sz w:val="24"/>
        </w:rPr>
        <w:t>2</w:t>
      </w:r>
      <w:r>
        <w:rPr>
          <w:rFonts w:hint="eastAsia"/>
          <w:sz w:val="24"/>
        </w:rPr>
        <w:t>）</w:t>
      </w:r>
      <w:r w:rsidRPr="002E59ED">
        <w:rPr>
          <w:rFonts w:hint="eastAsia"/>
          <w:sz w:val="24"/>
        </w:rPr>
        <w:t>供销不平衡</w:t>
      </w:r>
      <w:r>
        <w:rPr>
          <w:rFonts w:hint="eastAsia"/>
          <w:sz w:val="24"/>
        </w:rPr>
        <w:t>：</w:t>
      </w:r>
    </w:p>
    <w:p w14:paraId="3BF2881F" w14:textId="77777777" w:rsidR="00C4752B" w:rsidRPr="002E59ED" w:rsidRDefault="00C4752B" w:rsidP="00C4752B">
      <w:pPr>
        <w:spacing w:line="360" w:lineRule="auto"/>
        <w:rPr>
          <w:sz w:val="24"/>
        </w:rPr>
      </w:pPr>
      <w:r>
        <w:rPr>
          <w:rFonts w:hint="eastAsia"/>
          <w:sz w:val="24"/>
        </w:rPr>
        <w:t>①</w:t>
      </w:r>
      <w:r>
        <w:rPr>
          <w:rFonts w:hint="eastAsia"/>
          <w:sz w:val="24"/>
        </w:rPr>
        <w:t xml:space="preserve"> </w:t>
      </w:r>
      <w:r w:rsidRPr="002E59ED">
        <w:rPr>
          <w:rFonts w:hint="eastAsia"/>
          <w:sz w:val="24"/>
        </w:rPr>
        <w:t>供应</w:t>
      </w:r>
      <w:r w:rsidRPr="002E59ED">
        <w:rPr>
          <w:rFonts w:hint="eastAsia"/>
          <w:sz w:val="24"/>
        </w:rPr>
        <w:t>&gt;</w:t>
      </w:r>
      <w:r>
        <w:rPr>
          <w:rFonts w:hint="eastAsia"/>
          <w:sz w:val="24"/>
        </w:rPr>
        <w:t>需求：</w:t>
      </w:r>
      <w:r w:rsidRPr="002E59ED">
        <w:rPr>
          <w:rFonts w:hint="eastAsia"/>
          <w:sz w:val="24"/>
        </w:rPr>
        <w:t>发点的约束写成“</w:t>
      </w:r>
      <w:r w:rsidRPr="00505B3E">
        <w:rPr>
          <w:rFonts w:hint="eastAsia"/>
          <w:b/>
          <w:sz w:val="24"/>
        </w:rPr>
        <w:t>&lt;=</w:t>
      </w:r>
      <w:r w:rsidRPr="002E59ED">
        <w:rPr>
          <w:rFonts w:hint="eastAsia"/>
          <w:sz w:val="24"/>
        </w:rPr>
        <w:t>”，不能写“</w:t>
      </w:r>
      <w:r w:rsidRPr="002E59ED">
        <w:rPr>
          <w:rFonts w:hint="eastAsia"/>
          <w:sz w:val="24"/>
        </w:rPr>
        <w:t>=</w:t>
      </w:r>
      <w:r w:rsidRPr="002E59ED">
        <w:rPr>
          <w:rFonts w:hint="eastAsia"/>
          <w:sz w:val="24"/>
        </w:rPr>
        <w:t>”；收点写成“</w:t>
      </w:r>
      <w:r w:rsidRPr="00505B3E">
        <w:rPr>
          <w:rFonts w:hint="eastAsia"/>
          <w:b/>
          <w:sz w:val="24"/>
        </w:rPr>
        <w:t>=</w:t>
      </w:r>
      <w:r w:rsidRPr="002E59ED">
        <w:rPr>
          <w:rFonts w:hint="eastAsia"/>
          <w:sz w:val="24"/>
        </w:rPr>
        <w:t>”或“</w:t>
      </w:r>
      <w:r w:rsidRPr="00505B3E">
        <w:rPr>
          <w:rFonts w:hint="eastAsia"/>
          <w:b/>
          <w:sz w:val="24"/>
        </w:rPr>
        <w:t>&gt;=</w:t>
      </w:r>
      <w:r w:rsidRPr="002E59ED">
        <w:rPr>
          <w:rFonts w:hint="eastAsia"/>
          <w:sz w:val="24"/>
        </w:rPr>
        <w:t>”，但不能同时写成“</w:t>
      </w:r>
      <w:r w:rsidRPr="002E59ED">
        <w:rPr>
          <w:rFonts w:hint="eastAsia"/>
          <w:sz w:val="24"/>
        </w:rPr>
        <w:t>&lt;=</w:t>
      </w:r>
      <w:r w:rsidRPr="002E59ED">
        <w:rPr>
          <w:rFonts w:hint="eastAsia"/>
          <w:sz w:val="24"/>
        </w:rPr>
        <w:t>”。</w:t>
      </w:r>
    </w:p>
    <w:p w14:paraId="039EBB2D" w14:textId="625CD425" w:rsidR="00C4752B" w:rsidRDefault="00C4752B" w:rsidP="00C4752B">
      <w:pPr>
        <w:spacing w:line="360" w:lineRule="auto"/>
        <w:rPr>
          <w:sz w:val="24"/>
        </w:rPr>
      </w:pPr>
      <w:r>
        <w:rPr>
          <w:rFonts w:hint="eastAsia"/>
          <w:sz w:val="24"/>
        </w:rPr>
        <w:t>②</w:t>
      </w:r>
      <w:r>
        <w:rPr>
          <w:rFonts w:hint="eastAsia"/>
          <w:sz w:val="24"/>
        </w:rPr>
        <w:t xml:space="preserve"> </w:t>
      </w:r>
      <w:r w:rsidRPr="002E59ED">
        <w:rPr>
          <w:rFonts w:hint="eastAsia"/>
          <w:sz w:val="24"/>
        </w:rPr>
        <w:t>供应</w:t>
      </w:r>
      <w:r w:rsidRPr="002E59ED">
        <w:rPr>
          <w:rFonts w:hint="eastAsia"/>
          <w:sz w:val="24"/>
        </w:rPr>
        <w:t>&lt;</w:t>
      </w:r>
      <w:r>
        <w:rPr>
          <w:rFonts w:hint="eastAsia"/>
          <w:sz w:val="24"/>
        </w:rPr>
        <w:t>需求：</w:t>
      </w:r>
      <w:r w:rsidRPr="002E59ED">
        <w:rPr>
          <w:rFonts w:hint="eastAsia"/>
          <w:sz w:val="24"/>
        </w:rPr>
        <w:t>发点的约束写成“</w:t>
      </w:r>
      <w:r w:rsidRPr="00505B3E">
        <w:rPr>
          <w:rFonts w:hint="eastAsia"/>
          <w:b/>
          <w:sz w:val="24"/>
        </w:rPr>
        <w:t>=</w:t>
      </w:r>
      <w:r w:rsidRPr="002E59ED">
        <w:rPr>
          <w:rFonts w:hint="eastAsia"/>
          <w:sz w:val="24"/>
        </w:rPr>
        <w:t>”，收点写成“</w:t>
      </w:r>
      <w:r w:rsidRPr="00505B3E">
        <w:rPr>
          <w:rFonts w:hint="eastAsia"/>
          <w:b/>
          <w:sz w:val="24"/>
        </w:rPr>
        <w:t>&lt;=</w:t>
      </w:r>
      <w:r w:rsidRPr="002E59ED">
        <w:rPr>
          <w:rFonts w:hint="eastAsia"/>
          <w:sz w:val="24"/>
        </w:rPr>
        <w:t>”。</w:t>
      </w:r>
    </w:p>
    <w:sectPr w:rsidR="00C4752B" w:rsidSect="00DB5995">
      <w:footerReference w:type="default" r:id="rId2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25F1C" w14:textId="77777777" w:rsidR="00082EDB" w:rsidRDefault="00082EDB" w:rsidP="0003218B">
      <w:r>
        <w:separator/>
      </w:r>
    </w:p>
  </w:endnote>
  <w:endnote w:type="continuationSeparator" w:id="0">
    <w:p w14:paraId="4DCAD33C" w14:textId="77777777" w:rsidR="00082EDB" w:rsidRDefault="00082EDB" w:rsidP="00032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otype Sorts">
    <w:altName w:val="Times New Roman"/>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mn-cs">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8422894"/>
      <w:docPartObj>
        <w:docPartGallery w:val="Page Numbers (Bottom of Page)"/>
        <w:docPartUnique/>
      </w:docPartObj>
    </w:sdtPr>
    <w:sdtEndPr/>
    <w:sdtContent>
      <w:p w14:paraId="01569B74" w14:textId="77777777" w:rsidR="006C2D8B" w:rsidRDefault="006C2D8B">
        <w:pPr>
          <w:pStyle w:val="a6"/>
          <w:jc w:val="center"/>
        </w:pPr>
        <w:r>
          <w:fldChar w:fldCharType="begin"/>
        </w:r>
        <w:r>
          <w:instrText>PAGE   \* MERGEFORMAT</w:instrText>
        </w:r>
        <w:r>
          <w:fldChar w:fldCharType="separate"/>
        </w:r>
        <w:r w:rsidR="003F03D1" w:rsidRPr="003F03D1">
          <w:rPr>
            <w:noProof/>
            <w:lang w:val="zh-CN"/>
          </w:rPr>
          <w:t>6</w:t>
        </w:r>
        <w:r>
          <w:fldChar w:fldCharType="end"/>
        </w:r>
      </w:p>
    </w:sdtContent>
  </w:sdt>
  <w:p w14:paraId="729667D6" w14:textId="77777777" w:rsidR="006C2D8B" w:rsidRDefault="006C2D8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CC9FC" w14:textId="77777777" w:rsidR="00082EDB" w:rsidRDefault="00082EDB" w:rsidP="0003218B">
      <w:r>
        <w:separator/>
      </w:r>
    </w:p>
  </w:footnote>
  <w:footnote w:type="continuationSeparator" w:id="0">
    <w:p w14:paraId="49D2AC1D" w14:textId="77777777" w:rsidR="00082EDB" w:rsidRDefault="00082EDB" w:rsidP="00032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1093"/>
    <w:multiLevelType w:val="hybridMultilevel"/>
    <w:tmpl w:val="08FAE2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1F54BCC"/>
    <w:multiLevelType w:val="hybridMultilevel"/>
    <w:tmpl w:val="CBBC7DE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5314A44"/>
    <w:multiLevelType w:val="hybridMultilevel"/>
    <w:tmpl w:val="E2E06270"/>
    <w:lvl w:ilvl="0" w:tplc="530ED8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B1C53A4"/>
    <w:multiLevelType w:val="hybridMultilevel"/>
    <w:tmpl w:val="17A09594"/>
    <w:lvl w:ilvl="0" w:tplc="C5FC03CC">
      <w:start w:val="1"/>
      <w:numFmt w:val="bullet"/>
      <w:lvlText w:val=""/>
      <w:lvlJc w:val="left"/>
      <w:pPr>
        <w:tabs>
          <w:tab w:val="num" w:pos="720"/>
        </w:tabs>
        <w:ind w:left="720" w:hanging="360"/>
      </w:pPr>
      <w:rPr>
        <w:rFonts w:ascii="Wingdings" w:hAnsi="Wingdings" w:hint="default"/>
      </w:rPr>
    </w:lvl>
    <w:lvl w:ilvl="1" w:tplc="EFD2E952" w:tentative="1">
      <w:start w:val="1"/>
      <w:numFmt w:val="bullet"/>
      <w:lvlText w:val=""/>
      <w:lvlJc w:val="left"/>
      <w:pPr>
        <w:tabs>
          <w:tab w:val="num" w:pos="1440"/>
        </w:tabs>
        <w:ind w:left="1440" w:hanging="360"/>
      </w:pPr>
      <w:rPr>
        <w:rFonts w:ascii="Wingdings" w:hAnsi="Wingdings" w:hint="default"/>
      </w:rPr>
    </w:lvl>
    <w:lvl w:ilvl="2" w:tplc="761ED30E" w:tentative="1">
      <w:start w:val="1"/>
      <w:numFmt w:val="bullet"/>
      <w:lvlText w:val=""/>
      <w:lvlJc w:val="left"/>
      <w:pPr>
        <w:tabs>
          <w:tab w:val="num" w:pos="2160"/>
        </w:tabs>
        <w:ind w:left="2160" w:hanging="360"/>
      </w:pPr>
      <w:rPr>
        <w:rFonts w:ascii="Wingdings" w:hAnsi="Wingdings" w:hint="default"/>
      </w:rPr>
    </w:lvl>
    <w:lvl w:ilvl="3" w:tplc="692C2064" w:tentative="1">
      <w:start w:val="1"/>
      <w:numFmt w:val="bullet"/>
      <w:lvlText w:val=""/>
      <w:lvlJc w:val="left"/>
      <w:pPr>
        <w:tabs>
          <w:tab w:val="num" w:pos="2880"/>
        </w:tabs>
        <w:ind w:left="2880" w:hanging="360"/>
      </w:pPr>
      <w:rPr>
        <w:rFonts w:ascii="Wingdings" w:hAnsi="Wingdings" w:hint="default"/>
      </w:rPr>
    </w:lvl>
    <w:lvl w:ilvl="4" w:tplc="20A6E116" w:tentative="1">
      <w:start w:val="1"/>
      <w:numFmt w:val="bullet"/>
      <w:lvlText w:val=""/>
      <w:lvlJc w:val="left"/>
      <w:pPr>
        <w:tabs>
          <w:tab w:val="num" w:pos="3600"/>
        </w:tabs>
        <w:ind w:left="3600" w:hanging="360"/>
      </w:pPr>
      <w:rPr>
        <w:rFonts w:ascii="Wingdings" w:hAnsi="Wingdings" w:hint="default"/>
      </w:rPr>
    </w:lvl>
    <w:lvl w:ilvl="5" w:tplc="A79E0D02" w:tentative="1">
      <w:start w:val="1"/>
      <w:numFmt w:val="bullet"/>
      <w:lvlText w:val=""/>
      <w:lvlJc w:val="left"/>
      <w:pPr>
        <w:tabs>
          <w:tab w:val="num" w:pos="4320"/>
        </w:tabs>
        <w:ind w:left="4320" w:hanging="360"/>
      </w:pPr>
      <w:rPr>
        <w:rFonts w:ascii="Wingdings" w:hAnsi="Wingdings" w:hint="default"/>
      </w:rPr>
    </w:lvl>
    <w:lvl w:ilvl="6" w:tplc="794A9D20" w:tentative="1">
      <w:start w:val="1"/>
      <w:numFmt w:val="bullet"/>
      <w:lvlText w:val=""/>
      <w:lvlJc w:val="left"/>
      <w:pPr>
        <w:tabs>
          <w:tab w:val="num" w:pos="5040"/>
        </w:tabs>
        <w:ind w:left="5040" w:hanging="360"/>
      </w:pPr>
      <w:rPr>
        <w:rFonts w:ascii="Wingdings" w:hAnsi="Wingdings" w:hint="default"/>
      </w:rPr>
    </w:lvl>
    <w:lvl w:ilvl="7" w:tplc="46C09422" w:tentative="1">
      <w:start w:val="1"/>
      <w:numFmt w:val="bullet"/>
      <w:lvlText w:val=""/>
      <w:lvlJc w:val="left"/>
      <w:pPr>
        <w:tabs>
          <w:tab w:val="num" w:pos="5760"/>
        </w:tabs>
        <w:ind w:left="5760" w:hanging="360"/>
      </w:pPr>
      <w:rPr>
        <w:rFonts w:ascii="Wingdings" w:hAnsi="Wingdings" w:hint="default"/>
      </w:rPr>
    </w:lvl>
    <w:lvl w:ilvl="8" w:tplc="6FA2174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BE1CF3"/>
    <w:multiLevelType w:val="hybridMultilevel"/>
    <w:tmpl w:val="7A1E41FC"/>
    <w:lvl w:ilvl="0" w:tplc="CFF237D0">
      <w:start w:val="1"/>
      <w:numFmt w:val="bullet"/>
      <w:lvlText w:val=""/>
      <w:lvlJc w:val="left"/>
      <w:pPr>
        <w:tabs>
          <w:tab w:val="num" w:pos="720"/>
        </w:tabs>
        <w:ind w:left="720" w:hanging="360"/>
      </w:pPr>
      <w:rPr>
        <w:rFonts w:ascii="Wingdings" w:hAnsi="Wingdings" w:hint="default"/>
      </w:rPr>
    </w:lvl>
    <w:lvl w:ilvl="1" w:tplc="7C903EEE">
      <w:start w:val="1"/>
      <w:numFmt w:val="bullet"/>
      <w:lvlText w:val=""/>
      <w:lvlJc w:val="left"/>
      <w:pPr>
        <w:tabs>
          <w:tab w:val="num" w:pos="1440"/>
        </w:tabs>
        <w:ind w:left="1440" w:hanging="360"/>
      </w:pPr>
      <w:rPr>
        <w:rFonts w:ascii="Wingdings" w:hAnsi="Wingdings" w:hint="default"/>
      </w:rPr>
    </w:lvl>
    <w:lvl w:ilvl="2" w:tplc="BE9C1122">
      <w:numFmt w:val="bullet"/>
      <w:lvlText w:val=""/>
      <w:lvlJc w:val="left"/>
      <w:pPr>
        <w:tabs>
          <w:tab w:val="num" w:pos="2160"/>
        </w:tabs>
        <w:ind w:left="2160" w:hanging="360"/>
      </w:pPr>
      <w:rPr>
        <w:rFonts w:ascii="Wingdings" w:hAnsi="Wingdings" w:hint="default"/>
      </w:rPr>
    </w:lvl>
    <w:lvl w:ilvl="3" w:tplc="C0BA288A" w:tentative="1">
      <w:start w:val="1"/>
      <w:numFmt w:val="bullet"/>
      <w:lvlText w:val=""/>
      <w:lvlJc w:val="left"/>
      <w:pPr>
        <w:tabs>
          <w:tab w:val="num" w:pos="2880"/>
        </w:tabs>
        <w:ind w:left="2880" w:hanging="360"/>
      </w:pPr>
      <w:rPr>
        <w:rFonts w:ascii="Wingdings" w:hAnsi="Wingdings" w:hint="default"/>
      </w:rPr>
    </w:lvl>
    <w:lvl w:ilvl="4" w:tplc="B6E4CF8E" w:tentative="1">
      <w:start w:val="1"/>
      <w:numFmt w:val="bullet"/>
      <w:lvlText w:val=""/>
      <w:lvlJc w:val="left"/>
      <w:pPr>
        <w:tabs>
          <w:tab w:val="num" w:pos="3600"/>
        </w:tabs>
        <w:ind w:left="3600" w:hanging="360"/>
      </w:pPr>
      <w:rPr>
        <w:rFonts w:ascii="Wingdings" w:hAnsi="Wingdings" w:hint="default"/>
      </w:rPr>
    </w:lvl>
    <w:lvl w:ilvl="5" w:tplc="289443A4" w:tentative="1">
      <w:start w:val="1"/>
      <w:numFmt w:val="bullet"/>
      <w:lvlText w:val=""/>
      <w:lvlJc w:val="left"/>
      <w:pPr>
        <w:tabs>
          <w:tab w:val="num" w:pos="4320"/>
        </w:tabs>
        <w:ind w:left="4320" w:hanging="360"/>
      </w:pPr>
      <w:rPr>
        <w:rFonts w:ascii="Wingdings" w:hAnsi="Wingdings" w:hint="default"/>
      </w:rPr>
    </w:lvl>
    <w:lvl w:ilvl="6" w:tplc="51B64576" w:tentative="1">
      <w:start w:val="1"/>
      <w:numFmt w:val="bullet"/>
      <w:lvlText w:val=""/>
      <w:lvlJc w:val="left"/>
      <w:pPr>
        <w:tabs>
          <w:tab w:val="num" w:pos="5040"/>
        </w:tabs>
        <w:ind w:left="5040" w:hanging="360"/>
      </w:pPr>
      <w:rPr>
        <w:rFonts w:ascii="Wingdings" w:hAnsi="Wingdings" w:hint="default"/>
      </w:rPr>
    </w:lvl>
    <w:lvl w:ilvl="7" w:tplc="47C25C2A" w:tentative="1">
      <w:start w:val="1"/>
      <w:numFmt w:val="bullet"/>
      <w:lvlText w:val=""/>
      <w:lvlJc w:val="left"/>
      <w:pPr>
        <w:tabs>
          <w:tab w:val="num" w:pos="5760"/>
        </w:tabs>
        <w:ind w:left="5760" w:hanging="360"/>
      </w:pPr>
      <w:rPr>
        <w:rFonts w:ascii="Wingdings" w:hAnsi="Wingdings" w:hint="default"/>
      </w:rPr>
    </w:lvl>
    <w:lvl w:ilvl="8" w:tplc="46582B6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B07F84"/>
    <w:multiLevelType w:val="hybridMultilevel"/>
    <w:tmpl w:val="85349022"/>
    <w:lvl w:ilvl="0" w:tplc="04090001">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6" w15:restartNumberingAfterBreak="0">
    <w:nsid w:val="0F456D1B"/>
    <w:multiLevelType w:val="hybridMultilevel"/>
    <w:tmpl w:val="A2E4972A"/>
    <w:lvl w:ilvl="0" w:tplc="530ED8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0FA0132B"/>
    <w:multiLevelType w:val="hybridMultilevel"/>
    <w:tmpl w:val="508C746E"/>
    <w:lvl w:ilvl="0" w:tplc="530ED8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4CF04D0"/>
    <w:multiLevelType w:val="hybridMultilevel"/>
    <w:tmpl w:val="A816E5E6"/>
    <w:lvl w:ilvl="0" w:tplc="3098B802">
      <w:start w:val="1"/>
      <w:numFmt w:val="bullet"/>
      <w:lvlText w:val=""/>
      <w:lvlJc w:val="left"/>
      <w:pPr>
        <w:tabs>
          <w:tab w:val="num" w:pos="720"/>
        </w:tabs>
        <w:ind w:left="720" w:hanging="360"/>
      </w:pPr>
      <w:rPr>
        <w:rFonts w:ascii="Wingdings" w:hAnsi="Wingdings" w:hint="default"/>
      </w:rPr>
    </w:lvl>
    <w:lvl w:ilvl="1" w:tplc="B66E1F9E" w:tentative="1">
      <w:start w:val="1"/>
      <w:numFmt w:val="bullet"/>
      <w:lvlText w:val=""/>
      <w:lvlJc w:val="left"/>
      <w:pPr>
        <w:tabs>
          <w:tab w:val="num" w:pos="1440"/>
        </w:tabs>
        <w:ind w:left="1440" w:hanging="360"/>
      </w:pPr>
      <w:rPr>
        <w:rFonts w:ascii="Wingdings" w:hAnsi="Wingdings" w:hint="default"/>
      </w:rPr>
    </w:lvl>
    <w:lvl w:ilvl="2" w:tplc="32400D76" w:tentative="1">
      <w:start w:val="1"/>
      <w:numFmt w:val="bullet"/>
      <w:lvlText w:val=""/>
      <w:lvlJc w:val="left"/>
      <w:pPr>
        <w:tabs>
          <w:tab w:val="num" w:pos="2160"/>
        </w:tabs>
        <w:ind w:left="2160" w:hanging="360"/>
      </w:pPr>
      <w:rPr>
        <w:rFonts w:ascii="Wingdings" w:hAnsi="Wingdings" w:hint="default"/>
      </w:rPr>
    </w:lvl>
    <w:lvl w:ilvl="3" w:tplc="CB7E4BA2" w:tentative="1">
      <w:start w:val="1"/>
      <w:numFmt w:val="bullet"/>
      <w:lvlText w:val=""/>
      <w:lvlJc w:val="left"/>
      <w:pPr>
        <w:tabs>
          <w:tab w:val="num" w:pos="2880"/>
        </w:tabs>
        <w:ind w:left="2880" w:hanging="360"/>
      </w:pPr>
      <w:rPr>
        <w:rFonts w:ascii="Wingdings" w:hAnsi="Wingdings" w:hint="default"/>
      </w:rPr>
    </w:lvl>
    <w:lvl w:ilvl="4" w:tplc="F474B65A" w:tentative="1">
      <w:start w:val="1"/>
      <w:numFmt w:val="bullet"/>
      <w:lvlText w:val=""/>
      <w:lvlJc w:val="left"/>
      <w:pPr>
        <w:tabs>
          <w:tab w:val="num" w:pos="3600"/>
        </w:tabs>
        <w:ind w:left="3600" w:hanging="360"/>
      </w:pPr>
      <w:rPr>
        <w:rFonts w:ascii="Wingdings" w:hAnsi="Wingdings" w:hint="default"/>
      </w:rPr>
    </w:lvl>
    <w:lvl w:ilvl="5" w:tplc="37CE5BD0" w:tentative="1">
      <w:start w:val="1"/>
      <w:numFmt w:val="bullet"/>
      <w:lvlText w:val=""/>
      <w:lvlJc w:val="left"/>
      <w:pPr>
        <w:tabs>
          <w:tab w:val="num" w:pos="4320"/>
        </w:tabs>
        <w:ind w:left="4320" w:hanging="360"/>
      </w:pPr>
      <w:rPr>
        <w:rFonts w:ascii="Wingdings" w:hAnsi="Wingdings" w:hint="default"/>
      </w:rPr>
    </w:lvl>
    <w:lvl w:ilvl="6" w:tplc="C97AC66C" w:tentative="1">
      <w:start w:val="1"/>
      <w:numFmt w:val="bullet"/>
      <w:lvlText w:val=""/>
      <w:lvlJc w:val="left"/>
      <w:pPr>
        <w:tabs>
          <w:tab w:val="num" w:pos="5040"/>
        </w:tabs>
        <w:ind w:left="5040" w:hanging="360"/>
      </w:pPr>
      <w:rPr>
        <w:rFonts w:ascii="Wingdings" w:hAnsi="Wingdings" w:hint="default"/>
      </w:rPr>
    </w:lvl>
    <w:lvl w:ilvl="7" w:tplc="B28651A8" w:tentative="1">
      <w:start w:val="1"/>
      <w:numFmt w:val="bullet"/>
      <w:lvlText w:val=""/>
      <w:lvlJc w:val="left"/>
      <w:pPr>
        <w:tabs>
          <w:tab w:val="num" w:pos="5760"/>
        </w:tabs>
        <w:ind w:left="5760" w:hanging="360"/>
      </w:pPr>
      <w:rPr>
        <w:rFonts w:ascii="Wingdings" w:hAnsi="Wingdings" w:hint="default"/>
      </w:rPr>
    </w:lvl>
    <w:lvl w:ilvl="8" w:tplc="1C96208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3D7EB7"/>
    <w:multiLevelType w:val="hybridMultilevel"/>
    <w:tmpl w:val="201A0DD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D9645C3"/>
    <w:multiLevelType w:val="hybridMultilevel"/>
    <w:tmpl w:val="197CE822"/>
    <w:lvl w:ilvl="0" w:tplc="34843E22">
      <w:start w:val="1"/>
      <w:numFmt w:val="decimal"/>
      <w:lvlText w:val="%1）"/>
      <w:lvlJc w:val="left"/>
      <w:pPr>
        <w:ind w:left="368" w:hanging="368"/>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FE00A95"/>
    <w:multiLevelType w:val="hybridMultilevel"/>
    <w:tmpl w:val="A43058F6"/>
    <w:lvl w:ilvl="0" w:tplc="6CBAB0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1BD13BA"/>
    <w:multiLevelType w:val="hybridMultilevel"/>
    <w:tmpl w:val="1660B6F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1EC1F7F"/>
    <w:multiLevelType w:val="hybridMultilevel"/>
    <w:tmpl w:val="EA706AEC"/>
    <w:lvl w:ilvl="0" w:tplc="7D0A6CF8">
      <w:start w:val="1"/>
      <w:numFmt w:val="bullet"/>
      <w:lvlText w:val=""/>
      <w:lvlJc w:val="left"/>
      <w:pPr>
        <w:tabs>
          <w:tab w:val="num" w:pos="720"/>
        </w:tabs>
        <w:ind w:left="720" w:hanging="360"/>
      </w:pPr>
      <w:rPr>
        <w:rFonts w:ascii="Wingdings" w:hAnsi="Wingdings" w:hint="default"/>
      </w:rPr>
    </w:lvl>
    <w:lvl w:ilvl="1" w:tplc="E5707A70" w:tentative="1">
      <w:start w:val="1"/>
      <w:numFmt w:val="bullet"/>
      <w:lvlText w:val=""/>
      <w:lvlJc w:val="left"/>
      <w:pPr>
        <w:tabs>
          <w:tab w:val="num" w:pos="1440"/>
        </w:tabs>
        <w:ind w:left="1440" w:hanging="360"/>
      </w:pPr>
      <w:rPr>
        <w:rFonts w:ascii="Wingdings" w:hAnsi="Wingdings" w:hint="default"/>
      </w:rPr>
    </w:lvl>
    <w:lvl w:ilvl="2" w:tplc="9BC67748" w:tentative="1">
      <w:start w:val="1"/>
      <w:numFmt w:val="bullet"/>
      <w:lvlText w:val=""/>
      <w:lvlJc w:val="left"/>
      <w:pPr>
        <w:tabs>
          <w:tab w:val="num" w:pos="2160"/>
        </w:tabs>
        <w:ind w:left="2160" w:hanging="360"/>
      </w:pPr>
      <w:rPr>
        <w:rFonts w:ascii="Wingdings" w:hAnsi="Wingdings" w:hint="default"/>
      </w:rPr>
    </w:lvl>
    <w:lvl w:ilvl="3" w:tplc="828E298A" w:tentative="1">
      <w:start w:val="1"/>
      <w:numFmt w:val="bullet"/>
      <w:lvlText w:val=""/>
      <w:lvlJc w:val="left"/>
      <w:pPr>
        <w:tabs>
          <w:tab w:val="num" w:pos="2880"/>
        </w:tabs>
        <w:ind w:left="2880" w:hanging="360"/>
      </w:pPr>
      <w:rPr>
        <w:rFonts w:ascii="Wingdings" w:hAnsi="Wingdings" w:hint="default"/>
      </w:rPr>
    </w:lvl>
    <w:lvl w:ilvl="4" w:tplc="E57EB5FE" w:tentative="1">
      <w:start w:val="1"/>
      <w:numFmt w:val="bullet"/>
      <w:lvlText w:val=""/>
      <w:lvlJc w:val="left"/>
      <w:pPr>
        <w:tabs>
          <w:tab w:val="num" w:pos="3600"/>
        </w:tabs>
        <w:ind w:left="3600" w:hanging="360"/>
      </w:pPr>
      <w:rPr>
        <w:rFonts w:ascii="Wingdings" w:hAnsi="Wingdings" w:hint="default"/>
      </w:rPr>
    </w:lvl>
    <w:lvl w:ilvl="5" w:tplc="3F9EEC98" w:tentative="1">
      <w:start w:val="1"/>
      <w:numFmt w:val="bullet"/>
      <w:lvlText w:val=""/>
      <w:lvlJc w:val="left"/>
      <w:pPr>
        <w:tabs>
          <w:tab w:val="num" w:pos="4320"/>
        </w:tabs>
        <w:ind w:left="4320" w:hanging="360"/>
      </w:pPr>
      <w:rPr>
        <w:rFonts w:ascii="Wingdings" w:hAnsi="Wingdings" w:hint="default"/>
      </w:rPr>
    </w:lvl>
    <w:lvl w:ilvl="6" w:tplc="1E3EB470" w:tentative="1">
      <w:start w:val="1"/>
      <w:numFmt w:val="bullet"/>
      <w:lvlText w:val=""/>
      <w:lvlJc w:val="left"/>
      <w:pPr>
        <w:tabs>
          <w:tab w:val="num" w:pos="5040"/>
        </w:tabs>
        <w:ind w:left="5040" w:hanging="360"/>
      </w:pPr>
      <w:rPr>
        <w:rFonts w:ascii="Wingdings" w:hAnsi="Wingdings" w:hint="default"/>
      </w:rPr>
    </w:lvl>
    <w:lvl w:ilvl="7" w:tplc="BF3E2658" w:tentative="1">
      <w:start w:val="1"/>
      <w:numFmt w:val="bullet"/>
      <w:lvlText w:val=""/>
      <w:lvlJc w:val="left"/>
      <w:pPr>
        <w:tabs>
          <w:tab w:val="num" w:pos="5760"/>
        </w:tabs>
        <w:ind w:left="5760" w:hanging="360"/>
      </w:pPr>
      <w:rPr>
        <w:rFonts w:ascii="Wingdings" w:hAnsi="Wingdings" w:hint="default"/>
      </w:rPr>
    </w:lvl>
    <w:lvl w:ilvl="8" w:tplc="5EE8523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111491"/>
    <w:multiLevelType w:val="hybridMultilevel"/>
    <w:tmpl w:val="63A4E080"/>
    <w:lvl w:ilvl="0" w:tplc="F9AA95A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265D29"/>
    <w:multiLevelType w:val="hybridMultilevel"/>
    <w:tmpl w:val="731C7FC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9944748"/>
    <w:multiLevelType w:val="hybridMultilevel"/>
    <w:tmpl w:val="9438B87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C07478D"/>
    <w:multiLevelType w:val="hybridMultilevel"/>
    <w:tmpl w:val="501A7670"/>
    <w:lvl w:ilvl="0" w:tplc="1E1C580A">
      <w:start w:val="1"/>
      <w:numFmt w:val="bullet"/>
      <w:lvlText w:val=""/>
      <w:lvlJc w:val="left"/>
      <w:pPr>
        <w:tabs>
          <w:tab w:val="num" w:pos="720"/>
        </w:tabs>
        <w:ind w:left="720" w:hanging="360"/>
      </w:pPr>
      <w:rPr>
        <w:rFonts w:ascii="Wingdings" w:hAnsi="Wingdings" w:hint="default"/>
      </w:rPr>
    </w:lvl>
    <w:lvl w:ilvl="1" w:tplc="EEA61538" w:tentative="1">
      <w:start w:val="1"/>
      <w:numFmt w:val="bullet"/>
      <w:lvlText w:val=""/>
      <w:lvlJc w:val="left"/>
      <w:pPr>
        <w:tabs>
          <w:tab w:val="num" w:pos="1440"/>
        </w:tabs>
        <w:ind w:left="1440" w:hanging="360"/>
      </w:pPr>
      <w:rPr>
        <w:rFonts w:ascii="Wingdings" w:hAnsi="Wingdings" w:hint="default"/>
      </w:rPr>
    </w:lvl>
    <w:lvl w:ilvl="2" w:tplc="610A4062" w:tentative="1">
      <w:start w:val="1"/>
      <w:numFmt w:val="bullet"/>
      <w:lvlText w:val=""/>
      <w:lvlJc w:val="left"/>
      <w:pPr>
        <w:tabs>
          <w:tab w:val="num" w:pos="2160"/>
        </w:tabs>
        <w:ind w:left="2160" w:hanging="360"/>
      </w:pPr>
      <w:rPr>
        <w:rFonts w:ascii="Wingdings" w:hAnsi="Wingdings" w:hint="default"/>
      </w:rPr>
    </w:lvl>
    <w:lvl w:ilvl="3" w:tplc="42983DEE" w:tentative="1">
      <w:start w:val="1"/>
      <w:numFmt w:val="bullet"/>
      <w:lvlText w:val=""/>
      <w:lvlJc w:val="left"/>
      <w:pPr>
        <w:tabs>
          <w:tab w:val="num" w:pos="2880"/>
        </w:tabs>
        <w:ind w:left="2880" w:hanging="360"/>
      </w:pPr>
      <w:rPr>
        <w:rFonts w:ascii="Wingdings" w:hAnsi="Wingdings" w:hint="default"/>
      </w:rPr>
    </w:lvl>
    <w:lvl w:ilvl="4" w:tplc="59A20320" w:tentative="1">
      <w:start w:val="1"/>
      <w:numFmt w:val="bullet"/>
      <w:lvlText w:val=""/>
      <w:lvlJc w:val="left"/>
      <w:pPr>
        <w:tabs>
          <w:tab w:val="num" w:pos="3600"/>
        </w:tabs>
        <w:ind w:left="3600" w:hanging="360"/>
      </w:pPr>
      <w:rPr>
        <w:rFonts w:ascii="Wingdings" w:hAnsi="Wingdings" w:hint="default"/>
      </w:rPr>
    </w:lvl>
    <w:lvl w:ilvl="5" w:tplc="2E421070" w:tentative="1">
      <w:start w:val="1"/>
      <w:numFmt w:val="bullet"/>
      <w:lvlText w:val=""/>
      <w:lvlJc w:val="left"/>
      <w:pPr>
        <w:tabs>
          <w:tab w:val="num" w:pos="4320"/>
        </w:tabs>
        <w:ind w:left="4320" w:hanging="360"/>
      </w:pPr>
      <w:rPr>
        <w:rFonts w:ascii="Wingdings" w:hAnsi="Wingdings" w:hint="default"/>
      </w:rPr>
    </w:lvl>
    <w:lvl w:ilvl="6" w:tplc="FAA8BEF2" w:tentative="1">
      <w:start w:val="1"/>
      <w:numFmt w:val="bullet"/>
      <w:lvlText w:val=""/>
      <w:lvlJc w:val="left"/>
      <w:pPr>
        <w:tabs>
          <w:tab w:val="num" w:pos="5040"/>
        </w:tabs>
        <w:ind w:left="5040" w:hanging="360"/>
      </w:pPr>
      <w:rPr>
        <w:rFonts w:ascii="Wingdings" w:hAnsi="Wingdings" w:hint="default"/>
      </w:rPr>
    </w:lvl>
    <w:lvl w:ilvl="7" w:tplc="E8744B28" w:tentative="1">
      <w:start w:val="1"/>
      <w:numFmt w:val="bullet"/>
      <w:lvlText w:val=""/>
      <w:lvlJc w:val="left"/>
      <w:pPr>
        <w:tabs>
          <w:tab w:val="num" w:pos="5760"/>
        </w:tabs>
        <w:ind w:left="5760" w:hanging="360"/>
      </w:pPr>
      <w:rPr>
        <w:rFonts w:ascii="Wingdings" w:hAnsi="Wingdings" w:hint="default"/>
      </w:rPr>
    </w:lvl>
    <w:lvl w:ilvl="8" w:tplc="C832AFE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B43714"/>
    <w:multiLevelType w:val="hybridMultilevel"/>
    <w:tmpl w:val="63063412"/>
    <w:lvl w:ilvl="0" w:tplc="07688032">
      <w:start w:val="1"/>
      <w:numFmt w:val="bullet"/>
      <w:lvlText w:val=""/>
      <w:lvlJc w:val="left"/>
      <w:pPr>
        <w:tabs>
          <w:tab w:val="num" w:pos="720"/>
        </w:tabs>
        <w:ind w:left="720" w:hanging="360"/>
      </w:pPr>
      <w:rPr>
        <w:rFonts w:ascii="Wingdings" w:hAnsi="Wingdings" w:hint="default"/>
      </w:rPr>
    </w:lvl>
    <w:lvl w:ilvl="1" w:tplc="63F62F0A" w:tentative="1">
      <w:start w:val="1"/>
      <w:numFmt w:val="bullet"/>
      <w:lvlText w:val=""/>
      <w:lvlJc w:val="left"/>
      <w:pPr>
        <w:tabs>
          <w:tab w:val="num" w:pos="1440"/>
        </w:tabs>
        <w:ind w:left="1440" w:hanging="360"/>
      </w:pPr>
      <w:rPr>
        <w:rFonts w:ascii="Wingdings" w:hAnsi="Wingdings" w:hint="default"/>
      </w:rPr>
    </w:lvl>
    <w:lvl w:ilvl="2" w:tplc="D920523C" w:tentative="1">
      <w:start w:val="1"/>
      <w:numFmt w:val="bullet"/>
      <w:lvlText w:val=""/>
      <w:lvlJc w:val="left"/>
      <w:pPr>
        <w:tabs>
          <w:tab w:val="num" w:pos="2160"/>
        </w:tabs>
        <w:ind w:left="2160" w:hanging="360"/>
      </w:pPr>
      <w:rPr>
        <w:rFonts w:ascii="Wingdings" w:hAnsi="Wingdings" w:hint="default"/>
      </w:rPr>
    </w:lvl>
    <w:lvl w:ilvl="3" w:tplc="5014926C" w:tentative="1">
      <w:start w:val="1"/>
      <w:numFmt w:val="bullet"/>
      <w:lvlText w:val=""/>
      <w:lvlJc w:val="left"/>
      <w:pPr>
        <w:tabs>
          <w:tab w:val="num" w:pos="2880"/>
        </w:tabs>
        <w:ind w:left="2880" w:hanging="360"/>
      </w:pPr>
      <w:rPr>
        <w:rFonts w:ascii="Wingdings" w:hAnsi="Wingdings" w:hint="default"/>
      </w:rPr>
    </w:lvl>
    <w:lvl w:ilvl="4" w:tplc="C6621024" w:tentative="1">
      <w:start w:val="1"/>
      <w:numFmt w:val="bullet"/>
      <w:lvlText w:val=""/>
      <w:lvlJc w:val="left"/>
      <w:pPr>
        <w:tabs>
          <w:tab w:val="num" w:pos="3600"/>
        </w:tabs>
        <w:ind w:left="3600" w:hanging="360"/>
      </w:pPr>
      <w:rPr>
        <w:rFonts w:ascii="Wingdings" w:hAnsi="Wingdings" w:hint="default"/>
      </w:rPr>
    </w:lvl>
    <w:lvl w:ilvl="5" w:tplc="B51691C2" w:tentative="1">
      <w:start w:val="1"/>
      <w:numFmt w:val="bullet"/>
      <w:lvlText w:val=""/>
      <w:lvlJc w:val="left"/>
      <w:pPr>
        <w:tabs>
          <w:tab w:val="num" w:pos="4320"/>
        </w:tabs>
        <w:ind w:left="4320" w:hanging="360"/>
      </w:pPr>
      <w:rPr>
        <w:rFonts w:ascii="Wingdings" w:hAnsi="Wingdings" w:hint="default"/>
      </w:rPr>
    </w:lvl>
    <w:lvl w:ilvl="6" w:tplc="6316D742" w:tentative="1">
      <w:start w:val="1"/>
      <w:numFmt w:val="bullet"/>
      <w:lvlText w:val=""/>
      <w:lvlJc w:val="left"/>
      <w:pPr>
        <w:tabs>
          <w:tab w:val="num" w:pos="5040"/>
        </w:tabs>
        <w:ind w:left="5040" w:hanging="360"/>
      </w:pPr>
      <w:rPr>
        <w:rFonts w:ascii="Wingdings" w:hAnsi="Wingdings" w:hint="default"/>
      </w:rPr>
    </w:lvl>
    <w:lvl w:ilvl="7" w:tplc="A5B49612" w:tentative="1">
      <w:start w:val="1"/>
      <w:numFmt w:val="bullet"/>
      <w:lvlText w:val=""/>
      <w:lvlJc w:val="left"/>
      <w:pPr>
        <w:tabs>
          <w:tab w:val="num" w:pos="5760"/>
        </w:tabs>
        <w:ind w:left="5760" w:hanging="360"/>
      </w:pPr>
      <w:rPr>
        <w:rFonts w:ascii="Wingdings" w:hAnsi="Wingdings" w:hint="default"/>
      </w:rPr>
    </w:lvl>
    <w:lvl w:ilvl="8" w:tplc="B4DCE83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EC0702"/>
    <w:multiLevelType w:val="hybridMultilevel"/>
    <w:tmpl w:val="1666B4A0"/>
    <w:lvl w:ilvl="0" w:tplc="D2EC34F6">
      <w:start w:val="1"/>
      <w:numFmt w:val="bullet"/>
      <w:lvlText w:val="§"/>
      <w:lvlJc w:val="left"/>
      <w:pPr>
        <w:tabs>
          <w:tab w:val="num" w:pos="360"/>
        </w:tabs>
        <w:ind w:left="360" w:hanging="360"/>
      </w:pPr>
      <w:rPr>
        <w:rFonts w:ascii="Monotype Sorts" w:hAnsi="Monotype Sorts" w:hint="default"/>
      </w:rPr>
    </w:lvl>
    <w:lvl w:ilvl="1" w:tplc="2A86AC94">
      <w:numFmt w:val="bullet"/>
      <w:lvlText w:val="l"/>
      <w:lvlJc w:val="left"/>
      <w:pPr>
        <w:tabs>
          <w:tab w:val="num" w:pos="1080"/>
        </w:tabs>
        <w:ind w:left="1080" w:hanging="360"/>
      </w:pPr>
      <w:rPr>
        <w:rFonts w:ascii="Monotype Sorts" w:hAnsi="Monotype Sorts" w:hint="default"/>
      </w:rPr>
    </w:lvl>
    <w:lvl w:ilvl="2" w:tplc="4ABEB066">
      <w:numFmt w:val="bullet"/>
      <w:lvlText w:val="•"/>
      <w:lvlJc w:val="left"/>
      <w:pPr>
        <w:tabs>
          <w:tab w:val="num" w:pos="1800"/>
        </w:tabs>
        <w:ind w:left="1800" w:hanging="360"/>
      </w:pPr>
      <w:rPr>
        <w:rFonts w:ascii="宋体" w:hAnsi="宋体" w:hint="default"/>
      </w:rPr>
    </w:lvl>
    <w:lvl w:ilvl="3" w:tplc="B59A873C">
      <w:numFmt w:val="bullet"/>
      <w:lvlText w:val="–"/>
      <w:lvlJc w:val="left"/>
      <w:pPr>
        <w:tabs>
          <w:tab w:val="num" w:pos="2520"/>
        </w:tabs>
        <w:ind w:left="2520" w:hanging="360"/>
      </w:pPr>
      <w:rPr>
        <w:rFonts w:ascii="宋体" w:hAnsi="宋体" w:hint="default"/>
      </w:rPr>
    </w:lvl>
    <w:lvl w:ilvl="4" w:tplc="8382A062" w:tentative="1">
      <w:start w:val="1"/>
      <w:numFmt w:val="bullet"/>
      <w:lvlText w:val="§"/>
      <w:lvlJc w:val="left"/>
      <w:pPr>
        <w:tabs>
          <w:tab w:val="num" w:pos="3240"/>
        </w:tabs>
        <w:ind w:left="3240" w:hanging="360"/>
      </w:pPr>
      <w:rPr>
        <w:rFonts w:ascii="Monotype Sorts" w:hAnsi="Monotype Sorts" w:hint="default"/>
      </w:rPr>
    </w:lvl>
    <w:lvl w:ilvl="5" w:tplc="577CCC2A" w:tentative="1">
      <w:start w:val="1"/>
      <w:numFmt w:val="bullet"/>
      <w:lvlText w:val="§"/>
      <w:lvlJc w:val="left"/>
      <w:pPr>
        <w:tabs>
          <w:tab w:val="num" w:pos="3960"/>
        </w:tabs>
        <w:ind w:left="3960" w:hanging="360"/>
      </w:pPr>
      <w:rPr>
        <w:rFonts w:ascii="Monotype Sorts" w:hAnsi="Monotype Sorts" w:hint="default"/>
      </w:rPr>
    </w:lvl>
    <w:lvl w:ilvl="6" w:tplc="0E6E1680" w:tentative="1">
      <w:start w:val="1"/>
      <w:numFmt w:val="bullet"/>
      <w:lvlText w:val="§"/>
      <w:lvlJc w:val="left"/>
      <w:pPr>
        <w:tabs>
          <w:tab w:val="num" w:pos="4680"/>
        </w:tabs>
        <w:ind w:left="4680" w:hanging="360"/>
      </w:pPr>
      <w:rPr>
        <w:rFonts w:ascii="Monotype Sorts" w:hAnsi="Monotype Sorts" w:hint="default"/>
      </w:rPr>
    </w:lvl>
    <w:lvl w:ilvl="7" w:tplc="6D945302" w:tentative="1">
      <w:start w:val="1"/>
      <w:numFmt w:val="bullet"/>
      <w:lvlText w:val="§"/>
      <w:lvlJc w:val="left"/>
      <w:pPr>
        <w:tabs>
          <w:tab w:val="num" w:pos="5400"/>
        </w:tabs>
        <w:ind w:left="5400" w:hanging="360"/>
      </w:pPr>
      <w:rPr>
        <w:rFonts w:ascii="Monotype Sorts" w:hAnsi="Monotype Sorts" w:hint="default"/>
      </w:rPr>
    </w:lvl>
    <w:lvl w:ilvl="8" w:tplc="F894F03C" w:tentative="1">
      <w:start w:val="1"/>
      <w:numFmt w:val="bullet"/>
      <w:lvlText w:val="§"/>
      <w:lvlJc w:val="left"/>
      <w:pPr>
        <w:tabs>
          <w:tab w:val="num" w:pos="6120"/>
        </w:tabs>
        <w:ind w:left="6120" w:hanging="360"/>
      </w:pPr>
      <w:rPr>
        <w:rFonts w:ascii="Monotype Sorts" w:hAnsi="Monotype Sorts" w:hint="default"/>
      </w:rPr>
    </w:lvl>
  </w:abstractNum>
  <w:abstractNum w:abstractNumId="20" w15:restartNumberingAfterBreak="0">
    <w:nsid w:val="3E48177E"/>
    <w:multiLevelType w:val="hybridMultilevel"/>
    <w:tmpl w:val="CE260FD2"/>
    <w:lvl w:ilvl="0" w:tplc="6352A286">
      <w:start w:val="1"/>
      <w:numFmt w:val="bullet"/>
      <w:lvlText w:val=""/>
      <w:lvlJc w:val="left"/>
      <w:pPr>
        <w:tabs>
          <w:tab w:val="num" w:pos="720"/>
        </w:tabs>
        <w:ind w:left="720" w:hanging="360"/>
      </w:pPr>
      <w:rPr>
        <w:rFonts w:ascii="Wingdings" w:hAnsi="Wingdings" w:hint="default"/>
      </w:rPr>
    </w:lvl>
    <w:lvl w:ilvl="1" w:tplc="77C434F8" w:tentative="1">
      <w:start w:val="1"/>
      <w:numFmt w:val="bullet"/>
      <w:lvlText w:val=""/>
      <w:lvlJc w:val="left"/>
      <w:pPr>
        <w:tabs>
          <w:tab w:val="num" w:pos="1440"/>
        </w:tabs>
        <w:ind w:left="1440" w:hanging="360"/>
      </w:pPr>
      <w:rPr>
        <w:rFonts w:ascii="Wingdings" w:hAnsi="Wingdings" w:hint="default"/>
      </w:rPr>
    </w:lvl>
    <w:lvl w:ilvl="2" w:tplc="79FAEB0C" w:tentative="1">
      <w:start w:val="1"/>
      <w:numFmt w:val="bullet"/>
      <w:lvlText w:val=""/>
      <w:lvlJc w:val="left"/>
      <w:pPr>
        <w:tabs>
          <w:tab w:val="num" w:pos="2160"/>
        </w:tabs>
        <w:ind w:left="2160" w:hanging="360"/>
      </w:pPr>
      <w:rPr>
        <w:rFonts w:ascii="Wingdings" w:hAnsi="Wingdings" w:hint="default"/>
      </w:rPr>
    </w:lvl>
    <w:lvl w:ilvl="3" w:tplc="EEB09B78" w:tentative="1">
      <w:start w:val="1"/>
      <w:numFmt w:val="bullet"/>
      <w:lvlText w:val=""/>
      <w:lvlJc w:val="left"/>
      <w:pPr>
        <w:tabs>
          <w:tab w:val="num" w:pos="2880"/>
        </w:tabs>
        <w:ind w:left="2880" w:hanging="360"/>
      </w:pPr>
      <w:rPr>
        <w:rFonts w:ascii="Wingdings" w:hAnsi="Wingdings" w:hint="default"/>
      </w:rPr>
    </w:lvl>
    <w:lvl w:ilvl="4" w:tplc="C91CB516" w:tentative="1">
      <w:start w:val="1"/>
      <w:numFmt w:val="bullet"/>
      <w:lvlText w:val=""/>
      <w:lvlJc w:val="left"/>
      <w:pPr>
        <w:tabs>
          <w:tab w:val="num" w:pos="3600"/>
        </w:tabs>
        <w:ind w:left="3600" w:hanging="360"/>
      </w:pPr>
      <w:rPr>
        <w:rFonts w:ascii="Wingdings" w:hAnsi="Wingdings" w:hint="default"/>
      </w:rPr>
    </w:lvl>
    <w:lvl w:ilvl="5" w:tplc="7C621FBE" w:tentative="1">
      <w:start w:val="1"/>
      <w:numFmt w:val="bullet"/>
      <w:lvlText w:val=""/>
      <w:lvlJc w:val="left"/>
      <w:pPr>
        <w:tabs>
          <w:tab w:val="num" w:pos="4320"/>
        </w:tabs>
        <w:ind w:left="4320" w:hanging="360"/>
      </w:pPr>
      <w:rPr>
        <w:rFonts w:ascii="Wingdings" w:hAnsi="Wingdings" w:hint="default"/>
      </w:rPr>
    </w:lvl>
    <w:lvl w:ilvl="6" w:tplc="206C37A8" w:tentative="1">
      <w:start w:val="1"/>
      <w:numFmt w:val="bullet"/>
      <w:lvlText w:val=""/>
      <w:lvlJc w:val="left"/>
      <w:pPr>
        <w:tabs>
          <w:tab w:val="num" w:pos="5040"/>
        </w:tabs>
        <w:ind w:left="5040" w:hanging="360"/>
      </w:pPr>
      <w:rPr>
        <w:rFonts w:ascii="Wingdings" w:hAnsi="Wingdings" w:hint="default"/>
      </w:rPr>
    </w:lvl>
    <w:lvl w:ilvl="7" w:tplc="9654B13E" w:tentative="1">
      <w:start w:val="1"/>
      <w:numFmt w:val="bullet"/>
      <w:lvlText w:val=""/>
      <w:lvlJc w:val="left"/>
      <w:pPr>
        <w:tabs>
          <w:tab w:val="num" w:pos="5760"/>
        </w:tabs>
        <w:ind w:left="5760" w:hanging="360"/>
      </w:pPr>
      <w:rPr>
        <w:rFonts w:ascii="Wingdings" w:hAnsi="Wingdings" w:hint="default"/>
      </w:rPr>
    </w:lvl>
    <w:lvl w:ilvl="8" w:tplc="3E64CDA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1993A7A"/>
    <w:multiLevelType w:val="hybridMultilevel"/>
    <w:tmpl w:val="480C7F10"/>
    <w:lvl w:ilvl="0" w:tplc="208AC678">
      <w:start w:val="1"/>
      <w:numFmt w:val="bullet"/>
      <w:lvlText w:val=""/>
      <w:lvlJc w:val="left"/>
      <w:pPr>
        <w:tabs>
          <w:tab w:val="num" w:pos="720"/>
        </w:tabs>
        <w:ind w:left="720" w:hanging="360"/>
      </w:pPr>
      <w:rPr>
        <w:rFonts w:ascii="Wingdings" w:hAnsi="Wingdings" w:hint="default"/>
      </w:rPr>
    </w:lvl>
    <w:lvl w:ilvl="1" w:tplc="695EBB72" w:tentative="1">
      <w:start w:val="1"/>
      <w:numFmt w:val="bullet"/>
      <w:lvlText w:val=""/>
      <w:lvlJc w:val="left"/>
      <w:pPr>
        <w:tabs>
          <w:tab w:val="num" w:pos="1440"/>
        </w:tabs>
        <w:ind w:left="1440" w:hanging="360"/>
      </w:pPr>
      <w:rPr>
        <w:rFonts w:ascii="Wingdings" w:hAnsi="Wingdings" w:hint="default"/>
      </w:rPr>
    </w:lvl>
    <w:lvl w:ilvl="2" w:tplc="A8705C22" w:tentative="1">
      <w:start w:val="1"/>
      <w:numFmt w:val="bullet"/>
      <w:lvlText w:val=""/>
      <w:lvlJc w:val="left"/>
      <w:pPr>
        <w:tabs>
          <w:tab w:val="num" w:pos="2160"/>
        </w:tabs>
        <w:ind w:left="2160" w:hanging="360"/>
      </w:pPr>
      <w:rPr>
        <w:rFonts w:ascii="Wingdings" w:hAnsi="Wingdings" w:hint="default"/>
      </w:rPr>
    </w:lvl>
    <w:lvl w:ilvl="3" w:tplc="1F3E15EA" w:tentative="1">
      <w:start w:val="1"/>
      <w:numFmt w:val="bullet"/>
      <w:lvlText w:val=""/>
      <w:lvlJc w:val="left"/>
      <w:pPr>
        <w:tabs>
          <w:tab w:val="num" w:pos="2880"/>
        </w:tabs>
        <w:ind w:left="2880" w:hanging="360"/>
      </w:pPr>
      <w:rPr>
        <w:rFonts w:ascii="Wingdings" w:hAnsi="Wingdings" w:hint="default"/>
      </w:rPr>
    </w:lvl>
    <w:lvl w:ilvl="4" w:tplc="271A6FC0" w:tentative="1">
      <w:start w:val="1"/>
      <w:numFmt w:val="bullet"/>
      <w:lvlText w:val=""/>
      <w:lvlJc w:val="left"/>
      <w:pPr>
        <w:tabs>
          <w:tab w:val="num" w:pos="3600"/>
        </w:tabs>
        <w:ind w:left="3600" w:hanging="360"/>
      </w:pPr>
      <w:rPr>
        <w:rFonts w:ascii="Wingdings" w:hAnsi="Wingdings" w:hint="default"/>
      </w:rPr>
    </w:lvl>
    <w:lvl w:ilvl="5" w:tplc="90E075B4" w:tentative="1">
      <w:start w:val="1"/>
      <w:numFmt w:val="bullet"/>
      <w:lvlText w:val=""/>
      <w:lvlJc w:val="left"/>
      <w:pPr>
        <w:tabs>
          <w:tab w:val="num" w:pos="4320"/>
        </w:tabs>
        <w:ind w:left="4320" w:hanging="360"/>
      </w:pPr>
      <w:rPr>
        <w:rFonts w:ascii="Wingdings" w:hAnsi="Wingdings" w:hint="default"/>
      </w:rPr>
    </w:lvl>
    <w:lvl w:ilvl="6" w:tplc="E89EBB02" w:tentative="1">
      <w:start w:val="1"/>
      <w:numFmt w:val="bullet"/>
      <w:lvlText w:val=""/>
      <w:lvlJc w:val="left"/>
      <w:pPr>
        <w:tabs>
          <w:tab w:val="num" w:pos="5040"/>
        </w:tabs>
        <w:ind w:left="5040" w:hanging="360"/>
      </w:pPr>
      <w:rPr>
        <w:rFonts w:ascii="Wingdings" w:hAnsi="Wingdings" w:hint="default"/>
      </w:rPr>
    </w:lvl>
    <w:lvl w:ilvl="7" w:tplc="CE96E410" w:tentative="1">
      <w:start w:val="1"/>
      <w:numFmt w:val="bullet"/>
      <w:lvlText w:val=""/>
      <w:lvlJc w:val="left"/>
      <w:pPr>
        <w:tabs>
          <w:tab w:val="num" w:pos="5760"/>
        </w:tabs>
        <w:ind w:left="5760" w:hanging="360"/>
      </w:pPr>
      <w:rPr>
        <w:rFonts w:ascii="Wingdings" w:hAnsi="Wingdings" w:hint="default"/>
      </w:rPr>
    </w:lvl>
    <w:lvl w:ilvl="8" w:tplc="F7866F9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072B61"/>
    <w:multiLevelType w:val="hybridMultilevel"/>
    <w:tmpl w:val="D4F8DFF2"/>
    <w:lvl w:ilvl="0" w:tplc="530ED8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4767018F"/>
    <w:multiLevelType w:val="hybridMultilevel"/>
    <w:tmpl w:val="08B09FA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9F32DA2"/>
    <w:multiLevelType w:val="hybridMultilevel"/>
    <w:tmpl w:val="BE427B28"/>
    <w:lvl w:ilvl="0" w:tplc="530ED8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C592DFD"/>
    <w:multiLevelType w:val="hybridMultilevel"/>
    <w:tmpl w:val="F04C446C"/>
    <w:lvl w:ilvl="0" w:tplc="2BFA857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72B5BAB"/>
    <w:multiLevelType w:val="hybridMultilevel"/>
    <w:tmpl w:val="5538CF9C"/>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5A1814BC"/>
    <w:multiLevelType w:val="hybridMultilevel"/>
    <w:tmpl w:val="30B61D00"/>
    <w:lvl w:ilvl="0" w:tplc="FE78C9FA">
      <w:start w:val="1"/>
      <w:numFmt w:val="bullet"/>
      <w:lvlText w:val=""/>
      <w:lvlJc w:val="left"/>
      <w:pPr>
        <w:tabs>
          <w:tab w:val="num" w:pos="720"/>
        </w:tabs>
        <w:ind w:left="720" w:hanging="360"/>
      </w:pPr>
      <w:rPr>
        <w:rFonts w:ascii="Wingdings" w:hAnsi="Wingdings" w:hint="default"/>
      </w:rPr>
    </w:lvl>
    <w:lvl w:ilvl="1" w:tplc="F244D5BE" w:tentative="1">
      <w:start w:val="1"/>
      <w:numFmt w:val="bullet"/>
      <w:lvlText w:val=""/>
      <w:lvlJc w:val="left"/>
      <w:pPr>
        <w:tabs>
          <w:tab w:val="num" w:pos="1440"/>
        </w:tabs>
        <w:ind w:left="1440" w:hanging="360"/>
      </w:pPr>
      <w:rPr>
        <w:rFonts w:ascii="Wingdings" w:hAnsi="Wingdings" w:hint="default"/>
      </w:rPr>
    </w:lvl>
    <w:lvl w:ilvl="2" w:tplc="88F0F3EE" w:tentative="1">
      <w:start w:val="1"/>
      <w:numFmt w:val="bullet"/>
      <w:lvlText w:val=""/>
      <w:lvlJc w:val="left"/>
      <w:pPr>
        <w:tabs>
          <w:tab w:val="num" w:pos="2160"/>
        </w:tabs>
        <w:ind w:left="2160" w:hanging="360"/>
      </w:pPr>
      <w:rPr>
        <w:rFonts w:ascii="Wingdings" w:hAnsi="Wingdings" w:hint="default"/>
      </w:rPr>
    </w:lvl>
    <w:lvl w:ilvl="3" w:tplc="A9665610" w:tentative="1">
      <w:start w:val="1"/>
      <w:numFmt w:val="bullet"/>
      <w:lvlText w:val=""/>
      <w:lvlJc w:val="left"/>
      <w:pPr>
        <w:tabs>
          <w:tab w:val="num" w:pos="2880"/>
        </w:tabs>
        <w:ind w:left="2880" w:hanging="360"/>
      </w:pPr>
      <w:rPr>
        <w:rFonts w:ascii="Wingdings" w:hAnsi="Wingdings" w:hint="default"/>
      </w:rPr>
    </w:lvl>
    <w:lvl w:ilvl="4" w:tplc="1BE2EC2E" w:tentative="1">
      <w:start w:val="1"/>
      <w:numFmt w:val="bullet"/>
      <w:lvlText w:val=""/>
      <w:lvlJc w:val="left"/>
      <w:pPr>
        <w:tabs>
          <w:tab w:val="num" w:pos="3600"/>
        </w:tabs>
        <w:ind w:left="3600" w:hanging="360"/>
      </w:pPr>
      <w:rPr>
        <w:rFonts w:ascii="Wingdings" w:hAnsi="Wingdings" w:hint="default"/>
      </w:rPr>
    </w:lvl>
    <w:lvl w:ilvl="5" w:tplc="5BA2E87E" w:tentative="1">
      <w:start w:val="1"/>
      <w:numFmt w:val="bullet"/>
      <w:lvlText w:val=""/>
      <w:lvlJc w:val="left"/>
      <w:pPr>
        <w:tabs>
          <w:tab w:val="num" w:pos="4320"/>
        </w:tabs>
        <w:ind w:left="4320" w:hanging="360"/>
      </w:pPr>
      <w:rPr>
        <w:rFonts w:ascii="Wingdings" w:hAnsi="Wingdings" w:hint="default"/>
      </w:rPr>
    </w:lvl>
    <w:lvl w:ilvl="6" w:tplc="C082E646" w:tentative="1">
      <w:start w:val="1"/>
      <w:numFmt w:val="bullet"/>
      <w:lvlText w:val=""/>
      <w:lvlJc w:val="left"/>
      <w:pPr>
        <w:tabs>
          <w:tab w:val="num" w:pos="5040"/>
        </w:tabs>
        <w:ind w:left="5040" w:hanging="360"/>
      </w:pPr>
      <w:rPr>
        <w:rFonts w:ascii="Wingdings" w:hAnsi="Wingdings" w:hint="default"/>
      </w:rPr>
    </w:lvl>
    <w:lvl w:ilvl="7" w:tplc="A314B8AA" w:tentative="1">
      <w:start w:val="1"/>
      <w:numFmt w:val="bullet"/>
      <w:lvlText w:val=""/>
      <w:lvlJc w:val="left"/>
      <w:pPr>
        <w:tabs>
          <w:tab w:val="num" w:pos="5760"/>
        </w:tabs>
        <w:ind w:left="5760" w:hanging="360"/>
      </w:pPr>
      <w:rPr>
        <w:rFonts w:ascii="Wingdings" w:hAnsi="Wingdings" w:hint="default"/>
      </w:rPr>
    </w:lvl>
    <w:lvl w:ilvl="8" w:tplc="C0FAA70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A540DB5"/>
    <w:multiLevelType w:val="hybridMultilevel"/>
    <w:tmpl w:val="178818AA"/>
    <w:lvl w:ilvl="0" w:tplc="A0902C7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A6C3B3C"/>
    <w:multiLevelType w:val="hybridMultilevel"/>
    <w:tmpl w:val="6B62FF0E"/>
    <w:lvl w:ilvl="0" w:tplc="208AC67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BED5C91"/>
    <w:multiLevelType w:val="hybridMultilevel"/>
    <w:tmpl w:val="F3D6E1E0"/>
    <w:lvl w:ilvl="0" w:tplc="CB9EE65A">
      <w:start w:val="1"/>
      <w:numFmt w:val="bullet"/>
      <w:lvlText w:val="§"/>
      <w:lvlJc w:val="left"/>
      <w:pPr>
        <w:tabs>
          <w:tab w:val="num" w:pos="720"/>
        </w:tabs>
        <w:ind w:left="720" w:hanging="360"/>
      </w:pPr>
      <w:rPr>
        <w:rFonts w:ascii="Monotype Sorts" w:hAnsi="Monotype Sorts" w:hint="default"/>
      </w:rPr>
    </w:lvl>
    <w:lvl w:ilvl="1" w:tplc="ADFC5040">
      <w:numFmt w:val="bullet"/>
      <w:lvlText w:val="l"/>
      <w:lvlJc w:val="left"/>
      <w:pPr>
        <w:tabs>
          <w:tab w:val="num" w:pos="1440"/>
        </w:tabs>
        <w:ind w:left="1440" w:hanging="360"/>
      </w:pPr>
      <w:rPr>
        <w:rFonts w:ascii="Monotype Sorts" w:hAnsi="Monotype Sorts" w:hint="default"/>
      </w:rPr>
    </w:lvl>
    <w:lvl w:ilvl="2" w:tplc="0F5C7EE2" w:tentative="1">
      <w:start w:val="1"/>
      <w:numFmt w:val="bullet"/>
      <w:lvlText w:val="§"/>
      <w:lvlJc w:val="left"/>
      <w:pPr>
        <w:tabs>
          <w:tab w:val="num" w:pos="2160"/>
        </w:tabs>
        <w:ind w:left="2160" w:hanging="360"/>
      </w:pPr>
      <w:rPr>
        <w:rFonts w:ascii="Monotype Sorts" w:hAnsi="Monotype Sorts" w:hint="default"/>
      </w:rPr>
    </w:lvl>
    <w:lvl w:ilvl="3" w:tplc="42D2F3F0" w:tentative="1">
      <w:start w:val="1"/>
      <w:numFmt w:val="bullet"/>
      <w:lvlText w:val="§"/>
      <w:lvlJc w:val="left"/>
      <w:pPr>
        <w:tabs>
          <w:tab w:val="num" w:pos="2880"/>
        </w:tabs>
        <w:ind w:left="2880" w:hanging="360"/>
      </w:pPr>
      <w:rPr>
        <w:rFonts w:ascii="Monotype Sorts" w:hAnsi="Monotype Sorts" w:hint="default"/>
      </w:rPr>
    </w:lvl>
    <w:lvl w:ilvl="4" w:tplc="BFDABA4E" w:tentative="1">
      <w:start w:val="1"/>
      <w:numFmt w:val="bullet"/>
      <w:lvlText w:val="§"/>
      <w:lvlJc w:val="left"/>
      <w:pPr>
        <w:tabs>
          <w:tab w:val="num" w:pos="3600"/>
        </w:tabs>
        <w:ind w:left="3600" w:hanging="360"/>
      </w:pPr>
      <w:rPr>
        <w:rFonts w:ascii="Monotype Sorts" w:hAnsi="Monotype Sorts" w:hint="default"/>
      </w:rPr>
    </w:lvl>
    <w:lvl w:ilvl="5" w:tplc="B282D9B0" w:tentative="1">
      <w:start w:val="1"/>
      <w:numFmt w:val="bullet"/>
      <w:lvlText w:val="§"/>
      <w:lvlJc w:val="left"/>
      <w:pPr>
        <w:tabs>
          <w:tab w:val="num" w:pos="4320"/>
        </w:tabs>
        <w:ind w:left="4320" w:hanging="360"/>
      </w:pPr>
      <w:rPr>
        <w:rFonts w:ascii="Monotype Sorts" w:hAnsi="Monotype Sorts" w:hint="default"/>
      </w:rPr>
    </w:lvl>
    <w:lvl w:ilvl="6" w:tplc="E3A485D8" w:tentative="1">
      <w:start w:val="1"/>
      <w:numFmt w:val="bullet"/>
      <w:lvlText w:val="§"/>
      <w:lvlJc w:val="left"/>
      <w:pPr>
        <w:tabs>
          <w:tab w:val="num" w:pos="5040"/>
        </w:tabs>
        <w:ind w:left="5040" w:hanging="360"/>
      </w:pPr>
      <w:rPr>
        <w:rFonts w:ascii="Monotype Sorts" w:hAnsi="Monotype Sorts" w:hint="default"/>
      </w:rPr>
    </w:lvl>
    <w:lvl w:ilvl="7" w:tplc="1E82EB62" w:tentative="1">
      <w:start w:val="1"/>
      <w:numFmt w:val="bullet"/>
      <w:lvlText w:val="§"/>
      <w:lvlJc w:val="left"/>
      <w:pPr>
        <w:tabs>
          <w:tab w:val="num" w:pos="5760"/>
        </w:tabs>
        <w:ind w:left="5760" w:hanging="360"/>
      </w:pPr>
      <w:rPr>
        <w:rFonts w:ascii="Monotype Sorts" w:hAnsi="Monotype Sorts" w:hint="default"/>
      </w:rPr>
    </w:lvl>
    <w:lvl w:ilvl="8" w:tplc="9E50D1CE" w:tentative="1">
      <w:start w:val="1"/>
      <w:numFmt w:val="bullet"/>
      <w:lvlText w:val="§"/>
      <w:lvlJc w:val="left"/>
      <w:pPr>
        <w:tabs>
          <w:tab w:val="num" w:pos="6480"/>
        </w:tabs>
        <w:ind w:left="6480" w:hanging="360"/>
      </w:pPr>
      <w:rPr>
        <w:rFonts w:ascii="Monotype Sorts" w:hAnsi="Monotype Sorts" w:hint="default"/>
      </w:rPr>
    </w:lvl>
  </w:abstractNum>
  <w:abstractNum w:abstractNumId="31" w15:restartNumberingAfterBreak="0">
    <w:nsid w:val="5F371368"/>
    <w:multiLevelType w:val="hybridMultilevel"/>
    <w:tmpl w:val="8292A0C8"/>
    <w:lvl w:ilvl="0" w:tplc="0409000B">
      <w:start w:val="1"/>
      <w:numFmt w:val="bullet"/>
      <w:lvlText w:val=""/>
      <w:lvlJc w:val="left"/>
      <w:pPr>
        <w:ind w:left="704" w:hanging="420"/>
      </w:pPr>
      <w:rPr>
        <w:rFonts w:ascii="Wingdings" w:hAnsi="Wingdings"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32" w15:restartNumberingAfterBreak="0">
    <w:nsid w:val="66730972"/>
    <w:multiLevelType w:val="hybridMultilevel"/>
    <w:tmpl w:val="335E29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67E33A5D"/>
    <w:multiLevelType w:val="hybridMultilevel"/>
    <w:tmpl w:val="A678C87A"/>
    <w:lvl w:ilvl="0" w:tplc="530ED8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D547F3E"/>
    <w:multiLevelType w:val="hybridMultilevel"/>
    <w:tmpl w:val="F444553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EF32A9D"/>
    <w:multiLevelType w:val="hybridMultilevel"/>
    <w:tmpl w:val="1318E614"/>
    <w:lvl w:ilvl="0" w:tplc="21E48EE6">
      <w:start w:val="1"/>
      <w:numFmt w:val="bullet"/>
      <w:lvlText w:val=""/>
      <w:lvlJc w:val="left"/>
      <w:pPr>
        <w:tabs>
          <w:tab w:val="num" w:pos="720"/>
        </w:tabs>
        <w:ind w:left="720" w:hanging="360"/>
      </w:pPr>
      <w:rPr>
        <w:rFonts w:ascii="Wingdings" w:hAnsi="Wingdings" w:hint="default"/>
      </w:rPr>
    </w:lvl>
    <w:lvl w:ilvl="1" w:tplc="B2723556" w:tentative="1">
      <w:start w:val="1"/>
      <w:numFmt w:val="bullet"/>
      <w:lvlText w:val=""/>
      <w:lvlJc w:val="left"/>
      <w:pPr>
        <w:tabs>
          <w:tab w:val="num" w:pos="1440"/>
        </w:tabs>
        <w:ind w:left="1440" w:hanging="360"/>
      </w:pPr>
      <w:rPr>
        <w:rFonts w:ascii="Wingdings" w:hAnsi="Wingdings" w:hint="default"/>
      </w:rPr>
    </w:lvl>
    <w:lvl w:ilvl="2" w:tplc="910267A0" w:tentative="1">
      <w:start w:val="1"/>
      <w:numFmt w:val="bullet"/>
      <w:lvlText w:val=""/>
      <w:lvlJc w:val="left"/>
      <w:pPr>
        <w:tabs>
          <w:tab w:val="num" w:pos="2160"/>
        </w:tabs>
        <w:ind w:left="2160" w:hanging="360"/>
      </w:pPr>
      <w:rPr>
        <w:rFonts w:ascii="Wingdings" w:hAnsi="Wingdings" w:hint="default"/>
      </w:rPr>
    </w:lvl>
    <w:lvl w:ilvl="3" w:tplc="F6C69F88" w:tentative="1">
      <w:start w:val="1"/>
      <w:numFmt w:val="bullet"/>
      <w:lvlText w:val=""/>
      <w:lvlJc w:val="left"/>
      <w:pPr>
        <w:tabs>
          <w:tab w:val="num" w:pos="2880"/>
        </w:tabs>
        <w:ind w:left="2880" w:hanging="360"/>
      </w:pPr>
      <w:rPr>
        <w:rFonts w:ascii="Wingdings" w:hAnsi="Wingdings" w:hint="default"/>
      </w:rPr>
    </w:lvl>
    <w:lvl w:ilvl="4" w:tplc="8A8E101E" w:tentative="1">
      <w:start w:val="1"/>
      <w:numFmt w:val="bullet"/>
      <w:lvlText w:val=""/>
      <w:lvlJc w:val="left"/>
      <w:pPr>
        <w:tabs>
          <w:tab w:val="num" w:pos="3600"/>
        </w:tabs>
        <w:ind w:left="3600" w:hanging="360"/>
      </w:pPr>
      <w:rPr>
        <w:rFonts w:ascii="Wingdings" w:hAnsi="Wingdings" w:hint="default"/>
      </w:rPr>
    </w:lvl>
    <w:lvl w:ilvl="5" w:tplc="954C0D00" w:tentative="1">
      <w:start w:val="1"/>
      <w:numFmt w:val="bullet"/>
      <w:lvlText w:val=""/>
      <w:lvlJc w:val="left"/>
      <w:pPr>
        <w:tabs>
          <w:tab w:val="num" w:pos="4320"/>
        </w:tabs>
        <w:ind w:left="4320" w:hanging="360"/>
      </w:pPr>
      <w:rPr>
        <w:rFonts w:ascii="Wingdings" w:hAnsi="Wingdings" w:hint="default"/>
      </w:rPr>
    </w:lvl>
    <w:lvl w:ilvl="6" w:tplc="F5A6AB9A" w:tentative="1">
      <w:start w:val="1"/>
      <w:numFmt w:val="bullet"/>
      <w:lvlText w:val=""/>
      <w:lvlJc w:val="left"/>
      <w:pPr>
        <w:tabs>
          <w:tab w:val="num" w:pos="5040"/>
        </w:tabs>
        <w:ind w:left="5040" w:hanging="360"/>
      </w:pPr>
      <w:rPr>
        <w:rFonts w:ascii="Wingdings" w:hAnsi="Wingdings" w:hint="default"/>
      </w:rPr>
    </w:lvl>
    <w:lvl w:ilvl="7" w:tplc="D410E6F0" w:tentative="1">
      <w:start w:val="1"/>
      <w:numFmt w:val="bullet"/>
      <w:lvlText w:val=""/>
      <w:lvlJc w:val="left"/>
      <w:pPr>
        <w:tabs>
          <w:tab w:val="num" w:pos="5760"/>
        </w:tabs>
        <w:ind w:left="5760" w:hanging="360"/>
      </w:pPr>
      <w:rPr>
        <w:rFonts w:ascii="Wingdings" w:hAnsi="Wingdings" w:hint="default"/>
      </w:rPr>
    </w:lvl>
    <w:lvl w:ilvl="8" w:tplc="216A5BF6"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F056F40"/>
    <w:multiLevelType w:val="hybridMultilevel"/>
    <w:tmpl w:val="10C6C192"/>
    <w:lvl w:ilvl="0" w:tplc="EC9CAE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56A33D3"/>
    <w:multiLevelType w:val="hybridMultilevel"/>
    <w:tmpl w:val="B66CE30C"/>
    <w:lvl w:ilvl="0" w:tplc="530ED8CE">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B873F9B"/>
    <w:multiLevelType w:val="hybridMultilevel"/>
    <w:tmpl w:val="D52EFBDE"/>
    <w:lvl w:ilvl="0" w:tplc="28F83B90">
      <w:start w:val="1"/>
      <w:numFmt w:val="bullet"/>
      <w:lvlText w:val=""/>
      <w:lvlJc w:val="left"/>
      <w:pPr>
        <w:tabs>
          <w:tab w:val="num" w:pos="720"/>
        </w:tabs>
        <w:ind w:left="720" w:hanging="360"/>
      </w:pPr>
      <w:rPr>
        <w:rFonts w:ascii="Wingdings" w:hAnsi="Wingdings" w:hint="default"/>
      </w:rPr>
    </w:lvl>
    <w:lvl w:ilvl="1" w:tplc="7CECD93A" w:tentative="1">
      <w:start w:val="1"/>
      <w:numFmt w:val="bullet"/>
      <w:lvlText w:val=""/>
      <w:lvlJc w:val="left"/>
      <w:pPr>
        <w:tabs>
          <w:tab w:val="num" w:pos="1440"/>
        </w:tabs>
        <w:ind w:left="1440" w:hanging="360"/>
      </w:pPr>
      <w:rPr>
        <w:rFonts w:ascii="Wingdings" w:hAnsi="Wingdings" w:hint="default"/>
      </w:rPr>
    </w:lvl>
    <w:lvl w:ilvl="2" w:tplc="255EEA1C" w:tentative="1">
      <w:start w:val="1"/>
      <w:numFmt w:val="bullet"/>
      <w:lvlText w:val=""/>
      <w:lvlJc w:val="left"/>
      <w:pPr>
        <w:tabs>
          <w:tab w:val="num" w:pos="2160"/>
        </w:tabs>
        <w:ind w:left="2160" w:hanging="360"/>
      </w:pPr>
      <w:rPr>
        <w:rFonts w:ascii="Wingdings" w:hAnsi="Wingdings" w:hint="default"/>
      </w:rPr>
    </w:lvl>
    <w:lvl w:ilvl="3" w:tplc="C682E248" w:tentative="1">
      <w:start w:val="1"/>
      <w:numFmt w:val="bullet"/>
      <w:lvlText w:val=""/>
      <w:lvlJc w:val="left"/>
      <w:pPr>
        <w:tabs>
          <w:tab w:val="num" w:pos="2880"/>
        </w:tabs>
        <w:ind w:left="2880" w:hanging="360"/>
      </w:pPr>
      <w:rPr>
        <w:rFonts w:ascii="Wingdings" w:hAnsi="Wingdings" w:hint="default"/>
      </w:rPr>
    </w:lvl>
    <w:lvl w:ilvl="4" w:tplc="976A6806" w:tentative="1">
      <w:start w:val="1"/>
      <w:numFmt w:val="bullet"/>
      <w:lvlText w:val=""/>
      <w:lvlJc w:val="left"/>
      <w:pPr>
        <w:tabs>
          <w:tab w:val="num" w:pos="3600"/>
        </w:tabs>
        <w:ind w:left="3600" w:hanging="360"/>
      </w:pPr>
      <w:rPr>
        <w:rFonts w:ascii="Wingdings" w:hAnsi="Wingdings" w:hint="default"/>
      </w:rPr>
    </w:lvl>
    <w:lvl w:ilvl="5" w:tplc="180A8BD4" w:tentative="1">
      <w:start w:val="1"/>
      <w:numFmt w:val="bullet"/>
      <w:lvlText w:val=""/>
      <w:lvlJc w:val="left"/>
      <w:pPr>
        <w:tabs>
          <w:tab w:val="num" w:pos="4320"/>
        </w:tabs>
        <w:ind w:left="4320" w:hanging="360"/>
      </w:pPr>
      <w:rPr>
        <w:rFonts w:ascii="Wingdings" w:hAnsi="Wingdings" w:hint="default"/>
      </w:rPr>
    </w:lvl>
    <w:lvl w:ilvl="6" w:tplc="BAB2DE54" w:tentative="1">
      <w:start w:val="1"/>
      <w:numFmt w:val="bullet"/>
      <w:lvlText w:val=""/>
      <w:lvlJc w:val="left"/>
      <w:pPr>
        <w:tabs>
          <w:tab w:val="num" w:pos="5040"/>
        </w:tabs>
        <w:ind w:left="5040" w:hanging="360"/>
      </w:pPr>
      <w:rPr>
        <w:rFonts w:ascii="Wingdings" w:hAnsi="Wingdings" w:hint="default"/>
      </w:rPr>
    </w:lvl>
    <w:lvl w:ilvl="7" w:tplc="E86E8536" w:tentative="1">
      <w:start w:val="1"/>
      <w:numFmt w:val="bullet"/>
      <w:lvlText w:val=""/>
      <w:lvlJc w:val="left"/>
      <w:pPr>
        <w:tabs>
          <w:tab w:val="num" w:pos="5760"/>
        </w:tabs>
        <w:ind w:left="5760" w:hanging="360"/>
      </w:pPr>
      <w:rPr>
        <w:rFonts w:ascii="Wingdings" w:hAnsi="Wingdings" w:hint="default"/>
      </w:rPr>
    </w:lvl>
    <w:lvl w:ilvl="8" w:tplc="CCA8C26A"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3"/>
  </w:num>
  <w:num w:numId="3">
    <w:abstractNumId w:val="16"/>
  </w:num>
  <w:num w:numId="4">
    <w:abstractNumId w:val="18"/>
  </w:num>
  <w:num w:numId="5">
    <w:abstractNumId w:val="20"/>
  </w:num>
  <w:num w:numId="6">
    <w:abstractNumId w:val="34"/>
  </w:num>
  <w:num w:numId="7">
    <w:abstractNumId w:val="38"/>
  </w:num>
  <w:num w:numId="8">
    <w:abstractNumId w:val="12"/>
  </w:num>
  <w:num w:numId="9">
    <w:abstractNumId w:val="37"/>
  </w:num>
  <w:num w:numId="10">
    <w:abstractNumId w:val="26"/>
  </w:num>
  <w:num w:numId="11">
    <w:abstractNumId w:val="1"/>
  </w:num>
  <w:num w:numId="12">
    <w:abstractNumId w:val="7"/>
  </w:num>
  <w:num w:numId="13">
    <w:abstractNumId w:val="2"/>
  </w:num>
  <w:num w:numId="14">
    <w:abstractNumId w:val="32"/>
  </w:num>
  <w:num w:numId="15">
    <w:abstractNumId w:val="6"/>
  </w:num>
  <w:num w:numId="16">
    <w:abstractNumId w:val="27"/>
  </w:num>
  <w:num w:numId="17">
    <w:abstractNumId w:val="24"/>
  </w:num>
  <w:num w:numId="18">
    <w:abstractNumId w:val="22"/>
  </w:num>
  <w:num w:numId="19">
    <w:abstractNumId w:val="19"/>
  </w:num>
  <w:num w:numId="20">
    <w:abstractNumId w:val="30"/>
  </w:num>
  <w:num w:numId="21">
    <w:abstractNumId w:val="15"/>
  </w:num>
  <w:num w:numId="22">
    <w:abstractNumId w:val="35"/>
  </w:num>
  <w:num w:numId="23">
    <w:abstractNumId w:val="31"/>
  </w:num>
  <w:num w:numId="24">
    <w:abstractNumId w:val="21"/>
  </w:num>
  <w:num w:numId="25">
    <w:abstractNumId w:val="29"/>
  </w:num>
  <w:num w:numId="26">
    <w:abstractNumId w:val="5"/>
  </w:num>
  <w:num w:numId="27">
    <w:abstractNumId w:val="13"/>
  </w:num>
  <w:num w:numId="28">
    <w:abstractNumId w:val="8"/>
  </w:num>
  <w:num w:numId="29">
    <w:abstractNumId w:val="14"/>
  </w:num>
  <w:num w:numId="30">
    <w:abstractNumId w:val="9"/>
  </w:num>
  <w:num w:numId="31">
    <w:abstractNumId w:val="28"/>
  </w:num>
  <w:num w:numId="32">
    <w:abstractNumId w:val="4"/>
  </w:num>
  <w:num w:numId="33">
    <w:abstractNumId w:val="25"/>
  </w:num>
  <w:num w:numId="34">
    <w:abstractNumId w:val="3"/>
  </w:num>
  <w:num w:numId="35">
    <w:abstractNumId w:val="17"/>
  </w:num>
  <w:num w:numId="36">
    <w:abstractNumId w:val="11"/>
  </w:num>
  <w:num w:numId="37">
    <w:abstractNumId w:val="10"/>
  </w:num>
  <w:num w:numId="38">
    <w:abstractNumId w:val="23"/>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1352"/>
    <w:rsid w:val="0000073A"/>
    <w:rsid w:val="00001E20"/>
    <w:rsid w:val="00007928"/>
    <w:rsid w:val="00011613"/>
    <w:rsid w:val="000131E5"/>
    <w:rsid w:val="00013C22"/>
    <w:rsid w:val="0001643C"/>
    <w:rsid w:val="0003218B"/>
    <w:rsid w:val="00033B6C"/>
    <w:rsid w:val="000427A2"/>
    <w:rsid w:val="00045A9E"/>
    <w:rsid w:val="00047BE9"/>
    <w:rsid w:val="00051BB8"/>
    <w:rsid w:val="000537AA"/>
    <w:rsid w:val="00066D9B"/>
    <w:rsid w:val="000677CE"/>
    <w:rsid w:val="00082EDB"/>
    <w:rsid w:val="000832FD"/>
    <w:rsid w:val="00094B51"/>
    <w:rsid w:val="000A0192"/>
    <w:rsid w:val="000A3B70"/>
    <w:rsid w:val="000B413F"/>
    <w:rsid w:val="000B6963"/>
    <w:rsid w:val="000C2333"/>
    <w:rsid w:val="000D3C9B"/>
    <w:rsid w:val="000D5EC3"/>
    <w:rsid w:val="000D79B2"/>
    <w:rsid w:val="000F10BC"/>
    <w:rsid w:val="000F2761"/>
    <w:rsid w:val="000F4E83"/>
    <w:rsid w:val="00100A77"/>
    <w:rsid w:val="001022DC"/>
    <w:rsid w:val="001141C6"/>
    <w:rsid w:val="00114DA4"/>
    <w:rsid w:val="00140E82"/>
    <w:rsid w:val="0015223E"/>
    <w:rsid w:val="0015312C"/>
    <w:rsid w:val="00163E72"/>
    <w:rsid w:val="00167B43"/>
    <w:rsid w:val="00174587"/>
    <w:rsid w:val="00176AB2"/>
    <w:rsid w:val="0018108E"/>
    <w:rsid w:val="00195608"/>
    <w:rsid w:val="001A6714"/>
    <w:rsid w:val="001B03A9"/>
    <w:rsid w:val="001D158B"/>
    <w:rsid w:val="001D1D22"/>
    <w:rsid w:val="001E0D97"/>
    <w:rsid w:val="001E18EB"/>
    <w:rsid w:val="001E2563"/>
    <w:rsid w:val="001E456E"/>
    <w:rsid w:val="001F76C2"/>
    <w:rsid w:val="0020474D"/>
    <w:rsid w:val="00207D2A"/>
    <w:rsid w:val="002222F0"/>
    <w:rsid w:val="00245C39"/>
    <w:rsid w:val="002518CB"/>
    <w:rsid w:val="00252092"/>
    <w:rsid w:val="00252E25"/>
    <w:rsid w:val="00254618"/>
    <w:rsid w:val="002669CC"/>
    <w:rsid w:val="002843B0"/>
    <w:rsid w:val="00286976"/>
    <w:rsid w:val="00286B3A"/>
    <w:rsid w:val="002902AF"/>
    <w:rsid w:val="00292824"/>
    <w:rsid w:val="002A00F8"/>
    <w:rsid w:val="002B5AED"/>
    <w:rsid w:val="002C6F53"/>
    <w:rsid w:val="002D49FA"/>
    <w:rsid w:val="002E59ED"/>
    <w:rsid w:val="002F09D9"/>
    <w:rsid w:val="002F5AC8"/>
    <w:rsid w:val="003130AF"/>
    <w:rsid w:val="0031626B"/>
    <w:rsid w:val="003204CD"/>
    <w:rsid w:val="00342BDE"/>
    <w:rsid w:val="00344747"/>
    <w:rsid w:val="00362387"/>
    <w:rsid w:val="003A0F81"/>
    <w:rsid w:val="003A19A6"/>
    <w:rsid w:val="003A1C8E"/>
    <w:rsid w:val="003A285D"/>
    <w:rsid w:val="003B0DF0"/>
    <w:rsid w:val="003B6C97"/>
    <w:rsid w:val="003C41B1"/>
    <w:rsid w:val="003C56AE"/>
    <w:rsid w:val="003D720B"/>
    <w:rsid w:val="003E34FD"/>
    <w:rsid w:val="003E5CF3"/>
    <w:rsid w:val="003F03D1"/>
    <w:rsid w:val="003F0DB4"/>
    <w:rsid w:val="003F114C"/>
    <w:rsid w:val="003F6C51"/>
    <w:rsid w:val="0043107A"/>
    <w:rsid w:val="004364BF"/>
    <w:rsid w:val="004549A6"/>
    <w:rsid w:val="0045528E"/>
    <w:rsid w:val="00457408"/>
    <w:rsid w:val="00461CA9"/>
    <w:rsid w:val="0046384C"/>
    <w:rsid w:val="00464192"/>
    <w:rsid w:val="0046445F"/>
    <w:rsid w:val="004729B4"/>
    <w:rsid w:val="00473433"/>
    <w:rsid w:val="004758ED"/>
    <w:rsid w:val="00485654"/>
    <w:rsid w:val="00493A09"/>
    <w:rsid w:val="004963A1"/>
    <w:rsid w:val="004A06B2"/>
    <w:rsid w:val="004A478C"/>
    <w:rsid w:val="004B5054"/>
    <w:rsid w:val="004B734F"/>
    <w:rsid w:val="004C0112"/>
    <w:rsid w:val="004C09F6"/>
    <w:rsid w:val="004C1903"/>
    <w:rsid w:val="004D1961"/>
    <w:rsid w:val="004D559B"/>
    <w:rsid w:val="004D73B3"/>
    <w:rsid w:val="004F21B1"/>
    <w:rsid w:val="004F26EB"/>
    <w:rsid w:val="00501751"/>
    <w:rsid w:val="00505B3E"/>
    <w:rsid w:val="00515BB4"/>
    <w:rsid w:val="00516F91"/>
    <w:rsid w:val="005261A4"/>
    <w:rsid w:val="0053647F"/>
    <w:rsid w:val="0056161A"/>
    <w:rsid w:val="00563742"/>
    <w:rsid w:val="00582E95"/>
    <w:rsid w:val="00583AE0"/>
    <w:rsid w:val="005971AC"/>
    <w:rsid w:val="005A39A7"/>
    <w:rsid w:val="005B7B9F"/>
    <w:rsid w:val="005C2D87"/>
    <w:rsid w:val="005C61B5"/>
    <w:rsid w:val="005D0D4D"/>
    <w:rsid w:val="005D24FD"/>
    <w:rsid w:val="005D27E3"/>
    <w:rsid w:val="005D70E0"/>
    <w:rsid w:val="005E01FF"/>
    <w:rsid w:val="005E7163"/>
    <w:rsid w:val="005E787C"/>
    <w:rsid w:val="005F36C3"/>
    <w:rsid w:val="00600EFE"/>
    <w:rsid w:val="00617BD6"/>
    <w:rsid w:val="0062496C"/>
    <w:rsid w:val="00625339"/>
    <w:rsid w:val="00636996"/>
    <w:rsid w:val="00637326"/>
    <w:rsid w:val="00641E87"/>
    <w:rsid w:val="006464F4"/>
    <w:rsid w:val="00653417"/>
    <w:rsid w:val="00653CE7"/>
    <w:rsid w:val="00670030"/>
    <w:rsid w:val="00672A77"/>
    <w:rsid w:val="00674686"/>
    <w:rsid w:val="00682272"/>
    <w:rsid w:val="006923F2"/>
    <w:rsid w:val="0069466B"/>
    <w:rsid w:val="00697928"/>
    <w:rsid w:val="006A668B"/>
    <w:rsid w:val="006B5D9D"/>
    <w:rsid w:val="006C2D8B"/>
    <w:rsid w:val="006E06A2"/>
    <w:rsid w:val="006E23E9"/>
    <w:rsid w:val="006E3452"/>
    <w:rsid w:val="006E66A3"/>
    <w:rsid w:val="006E7FC3"/>
    <w:rsid w:val="006F3D1B"/>
    <w:rsid w:val="00700FB2"/>
    <w:rsid w:val="00703EF2"/>
    <w:rsid w:val="007061E5"/>
    <w:rsid w:val="00706EED"/>
    <w:rsid w:val="00733975"/>
    <w:rsid w:val="00746481"/>
    <w:rsid w:val="007469D2"/>
    <w:rsid w:val="007535D6"/>
    <w:rsid w:val="00760571"/>
    <w:rsid w:val="00767882"/>
    <w:rsid w:val="007737DE"/>
    <w:rsid w:val="007750C3"/>
    <w:rsid w:val="00782653"/>
    <w:rsid w:val="00784CD1"/>
    <w:rsid w:val="0078559A"/>
    <w:rsid w:val="00792F88"/>
    <w:rsid w:val="00795A64"/>
    <w:rsid w:val="007B47CB"/>
    <w:rsid w:val="007B6011"/>
    <w:rsid w:val="007C075D"/>
    <w:rsid w:val="007C1E23"/>
    <w:rsid w:val="007C37FE"/>
    <w:rsid w:val="007C5083"/>
    <w:rsid w:val="007E3649"/>
    <w:rsid w:val="007E5807"/>
    <w:rsid w:val="007F75F5"/>
    <w:rsid w:val="00804787"/>
    <w:rsid w:val="00814B99"/>
    <w:rsid w:val="00825C97"/>
    <w:rsid w:val="00835C77"/>
    <w:rsid w:val="008475D3"/>
    <w:rsid w:val="00855DBC"/>
    <w:rsid w:val="008563C0"/>
    <w:rsid w:val="00863FFB"/>
    <w:rsid w:val="00872B23"/>
    <w:rsid w:val="0087614B"/>
    <w:rsid w:val="00886F48"/>
    <w:rsid w:val="008B1352"/>
    <w:rsid w:val="008B26AD"/>
    <w:rsid w:val="008B3A2A"/>
    <w:rsid w:val="008C5E79"/>
    <w:rsid w:val="008D42CC"/>
    <w:rsid w:val="008F097A"/>
    <w:rsid w:val="00902676"/>
    <w:rsid w:val="00904748"/>
    <w:rsid w:val="0090754D"/>
    <w:rsid w:val="00925D3B"/>
    <w:rsid w:val="009277D0"/>
    <w:rsid w:val="00942AB4"/>
    <w:rsid w:val="00962603"/>
    <w:rsid w:val="00963033"/>
    <w:rsid w:val="00965484"/>
    <w:rsid w:val="009658F9"/>
    <w:rsid w:val="0096789C"/>
    <w:rsid w:val="009779FD"/>
    <w:rsid w:val="00985804"/>
    <w:rsid w:val="00996166"/>
    <w:rsid w:val="00996E51"/>
    <w:rsid w:val="0099711B"/>
    <w:rsid w:val="009A70BB"/>
    <w:rsid w:val="009B2838"/>
    <w:rsid w:val="009B2B2C"/>
    <w:rsid w:val="009B6A15"/>
    <w:rsid w:val="009C0858"/>
    <w:rsid w:val="009C1F4D"/>
    <w:rsid w:val="009C580B"/>
    <w:rsid w:val="009E20B5"/>
    <w:rsid w:val="009E515C"/>
    <w:rsid w:val="009E5696"/>
    <w:rsid w:val="009E60A0"/>
    <w:rsid w:val="009E6CC6"/>
    <w:rsid w:val="00A021D9"/>
    <w:rsid w:val="00A06D4C"/>
    <w:rsid w:val="00A20C49"/>
    <w:rsid w:val="00A42116"/>
    <w:rsid w:val="00A4401E"/>
    <w:rsid w:val="00A666DB"/>
    <w:rsid w:val="00A73225"/>
    <w:rsid w:val="00A73CF7"/>
    <w:rsid w:val="00A81D06"/>
    <w:rsid w:val="00A87749"/>
    <w:rsid w:val="00A902F4"/>
    <w:rsid w:val="00A90D7D"/>
    <w:rsid w:val="00AA0AF5"/>
    <w:rsid w:val="00AA58E8"/>
    <w:rsid w:val="00AA61E9"/>
    <w:rsid w:val="00AB4AC3"/>
    <w:rsid w:val="00AB4D77"/>
    <w:rsid w:val="00AC77A6"/>
    <w:rsid w:val="00AE4E95"/>
    <w:rsid w:val="00AF4AA0"/>
    <w:rsid w:val="00AF5CFA"/>
    <w:rsid w:val="00B02E2D"/>
    <w:rsid w:val="00B0796C"/>
    <w:rsid w:val="00B118DA"/>
    <w:rsid w:val="00B15B90"/>
    <w:rsid w:val="00B176FA"/>
    <w:rsid w:val="00B20DB4"/>
    <w:rsid w:val="00B22CA2"/>
    <w:rsid w:val="00B2300E"/>
    <w:rsid w:val="00B24AF9"/>
    <w:rsid w:val="00B37419"/>
    <w:rsid w:val="00B41A94"/>
    <w:rsid w:val="00B474CE"/>
    <w:rsid w:val="00B60CEB"/>
    <w:rsid w:val="00B70A4C"/>
    <w:rsid w:val="00B7386A"/>
    <w:rsid w:val="00B762DD"/>
    <w:rsid w:val="00B8070F"/>
    <w:rsid w:val="00B90015"/>
    <w:rsid w:val="00BB7F60"/>
    <w:rsid w:val="00BC36FD"/>
    <w:rsid w:val="00BD7B2C"/>
    <w:rsid w:val="00BE4110"/>
    <w:rsid w:val="00BF53A3"/>
    <w:rsid w:val="00BF6145"/>
    <w:rsid w:val="00C02EE6"/>
    <w:rsid w:val="00C05D97"/>
    <w:rsid w:val="00C25057"/>
    <w:rsid w:val="00C25958"/>
    <w:rsid w:val="00C336EC"/>
    <w:rsid w:val="00C34D7F"/>
    <w:rsid w:val="00C40D72"/>
    <w:rsid w:val="00C4752B"/>
    <w:rsid w:val="00C51D59"/>
    <w:rsid w:val="00C52BF6"/>
    <w:rsid w:val="00C60B02"/>
    <w:rsid w:val="00C6528F"/>
    <w:rsid w:val="00C7070F"/>
    <w:rsid w:val="00C70E56"/>
    <w:rsid w:val="00C74624"/>
    <w:rsid w:val="00C808F9"/>
    <w:rsid w:val="00C810DE"/>
    <w:rsid w:val="00C81CCD"/>
    <w:rsid w:val="00C90806"/>
    <w:rsid w:val="00C97BA6"/>
    <w:rsid w:val="00CB627A"/>
    <w:rsid w:val="00CB78EB"/>
    <w:rsid w:val="00CC768F"/>
    <w:rsid w:val="00CD0004"/>
    <w:rsid w:val="00CD03A7"/>
    <w:rsid w:val="00CD24A0"/>
    <w:rsid w:val="00CD31C7"/>
    <w:rsid w:val="00CD342C"/>
    <w:rsid w:val="00CD7276"/>
    <w:rsid w:val="00CE7C7B"/>
    <w:rsid w:val="00CF2F90"/>
    <w:rsid w:val="00CF3310"/>
    <w:rsid w:val="00D06F07"/>
    <w:rsid w:val="00D10E44"/>
    <w:rsid w:val="00D344AC"/>
    <w:rsid w:val="00D34E4D"/>
    <w:rsid w:val="00D40156"/>
    <w:rsid w:val="00D53B92"/>
    <w:rsid w:val="00D662F5"/>
    <w:rsid w:val="00D666C3"/>
    <w:rsid w:val="00D719EC"/>
    <w:rsid w:val="00D85351"/>
    <w:rsid w:val="00D972E0"/>
    <w:rsid w:val="00DA0961"/>
    <w:rsid w:val="00DA0CDE"/>
    <w:rsid w:val="00DA76D4"/>
    <w:rsid w:val="00DA7E64"/>
    <w:rsid w:val="00DB0473"/>
    <w:rsid w:val="00DB50D0"/>
    <w:rsid w:val="00DB5995"/>
    <w:rsid w:val="00DC1A44"/>
    <w:rsid w:val="00DC34EB"/>
    <w:rsid w:val="00DD4421"/>
    <w:rsid w:val="00DD500C"/>
    <w:rsid w:val="00DD52F7"/>
    <w:rsid w:val="00DE60CA"/>
    <w:rsid w:val="00E07DD1"/>
    <w:rsid w:val="00E10146"/>
    <w:rsid w:val="00E13D71"/>
    <w:rsid w:val="00E323B3"/>
    <w:rsid w:val="00E40073"/>
    <w:rsid w:val="00E51299"/>
    <w:rsid w:val="00E5180F"/>
    <w:rsid w:val="00E531F9"/>
    <w:rsid w:val="00E54DF0"/>
    <w:rsid w:val="00E613A2"/>
    <w:rsid w:val="00E7593D"/>
    <w:rsid w:val="00E768B4"/>
    <w:rsid w:val="00E814A5"/>
    <w:rsid w:val="00E915FE"/>
    <w:rsid w:val="00E92534"/>
    <w:rsid w:val="00E939F1"/>
    <w:rsid w:val="00E941F5"/>
    <w:rsid w:val="00E9584C"/>
    <w:rsid w:val="00E97AF5"/>
    <w:rsid w:val="00EA4BC5"/>
    <w:rsid w:val="00EB7442"/>
    <w:rsid w:val="00ED1604"/>
    <w:rsid w:val="00ED17C7"/>
    <w:rsid w:val="00ED6A9E"/>
    <w:rsid w:val="00EF001C"/>
    <w:rsid w:val="00EF25D0"/>
    <w:rsid w:val="00EF5F1F"/>
    <w:rsid w:val="00EF7187"/>
    <w:rsid w:val="00F06485"/>
    <w:rsid w:val="00F11E9D"/>
    <w:rsid w:val="00F17410"/>
    <w:rsid w:val="00F27DC9"/>
    <w:rsid w:val="00F41C65"/>
    <w:rsid w:val="00F54ED9"/>
    <w:rsid w:val="00F60A35"/>
    <w:rsid w:val="00FA0FFE"/>
    <w:rsid w:val="00FA4692"/>
    <w:rsid w:val="00FA4C94"/>
    <w:rsid w:val="00FA6C4B"/>
    <w:rsid w:val="00FB13E6"/>
    <w:rsid w:val="00FB305E"/>
    <w:rsid w:val="00FB6677"/>
    <w:rsid w:val="00FC20CA"/>
    <w:rsid w:val="00FC6DFF"/>
    <w:rsid w:val="00FC6FB3"/>
    <w:rsid w:val="00FD0967"/>
    <w:rsid w:val="00FD460C"/>
    <w:rsid w:val="00FD480E"/>
    <w:rsid w:val="00FD7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E4F9C"/>
  <w15:docId w15:val="{D4D0886B-5DB2-44D2-8DEF-030F7798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EF5F1F"/>
    <w:pPr>
      <w:keepNext/>
      <w:autoSpaceDE w:val="0"/>
      <w:autoSpaceDN w:val="0"/>
      <w:adjustRightInd w:val="0"/>
      <w:jc w:val="left"/>
      <w:outlineLvl w:val="0"/>
    </w:pPr>
    <w:rPr>
      <w:rFonts w:ascii="宋体" w:eastAsia="宋体" w:hAnsi="Times New Roman" w:cs="Times New Roman"/>
      <w:b/>
      <w:bCs/>
      <w:kern w:val="0"/>
      <w:sz w:val="24"/>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475D3"/>
    <w:pPr>
      <w:ind w:firstLineChars="200" w:firstLine="420"/>
    </w:pPr>
  </w:style>
  <w:style w:type="paragraph" w:styleId="a4">
    <w:name w:val="header"/>
    <w:basedOn w:val="a"/>
    <w:link w:val="a5"/>
    <w:uiPriority w:val="99"/>
    <w:unhideWhenUsed/>
    <w:rsid w:val="0003218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3218B"/>
    <w:rPr>
      <w:sz w:val="18"/>
      <w:szCs w:val="18"/>
    </w:rPr>
  </w:style>
  <w:style w:type="paragraph" w:styleId="a6">
    <w:name w:val="footer"/>
    <w:basedOn w:val="a"/>
    <w:link w:val="a7"/>
    <w:uiPriority w:val="99"/>
    <w:unhideWhenUsed/>
    <w:rsid w:val="0003218B"/>
    <w:pPr>
      <w:tabs>
        <w:tab w:val="center" w:pos="4153"/>
        <w:tab w:val="right" w:pos="8306"/>
      </w:tabs>
      <w:snapToGrid w:val="0"/>
      <w:jc w:val="left"/>
    </w:pPr>
    <w:rPr>
      <w:sz w:val="18"/>
      <w:szCs w:val="18"/>
    </w:rPr>
  </w:style>
  <w:style w:type="character" w:customStyle="1" w:styleId="a7">
    <w:name w:val="页脚 字符"/>
    <w:basedOn w:val="a0"/>
    <w:link w:val="a6"/>
    <w:uiPriority w:val="99"/>
    <w:rsid w:val="0003218B"/>
    <w:rPr>
      <w:sz w:val="18"/>
      <w:szCs w:val="18"/>
    </w:rPr>
  </w:style>
  <w:style w:type="character" w:customStyle="1" w:styleId="10">
    <w:name w:val="标题 1 字符"/>
    <w:basedOn w:val="a0"/>
    <w:link w:val="1"/>
    <w:rsid w:val="00EF5F1F"/>
    <w:rPr>
      <w:rFonts w:ascii="宋体" w:eastAsia="宋体" w:hAnsi="Times New Roman" w:cs="Times New Roman"/>
      <w:b/>
      <w:bCs/>
      <w:kern w:val="0"/>
      <w:sz w:val="24"/>
      <w:szCs w:val="20"/>
    </w:rPr>
  </w:style>
  <w:style w:type="table" w:styleId="a8">
    <w:name w:val="Table Grid"/>
    <w:basedOn w:val="a1"/>
    <w:uiPriority w:val="39"/>
    <w:rsid w:val="003A28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6C2D8B"/>
    <w:rPr>
      <w:sz w:val="18"/>
      <w:szCs w:val="18"/>
    </w:rPr>
  </w:style>
  <w:style w:type="character" w:customStyle="1" w:styleId="aa">
    <w:name w:val="批注框文本 字符"/>
    <w:basedOn w:val="a0"/>
    <w:link w:val="a9"/>
    <w:uiPriority w:val="99"/>
    <w:semiHidden/>
    <w:rsid w:val="006C2D8B"/>
    <w:rPr>
      <w:sz w:val="18"/>
      <w:szCs w:val="18"/>
    </w:rPr>
  </w:style>
  <w:style w:type="paragraph" w:styleId="ab">
    <w:name w:val="Normal (Web)"/>
    <w:basedOn w:val="a"/>
    <w:uiPriority w:val="99"/>
    <w:semiHidden/>
    <w:unhideWhenUsed/>
    <w:rsid w:val="000537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814">
      <w:bodyDiv w:val="1"/>
      <w:marLeft w:val="0"/>
      <w:marRight w:val="0"/>
      <w:marTop w:val="0"/>
      <w:marBottom w:val="0"/>
      <w:divBdr>
        <w:top w:val="none" w:sz="0" w:space="0" w:color="auto"/>
        <w:left w:val="none" w:sz="0" w:space="0" w:color="auto"/>
        <w:bottom w:val="none" w:sz="0" w:space="0" w:color="auto"/>
        <w:right w:val="none" w:sz="0" w:space="0" w:color="auto"/>
      </w:divBdr>
      <w:divsChild>
        <w:div w:id="702941828">
          <w:marLeft w:val="547"/>
          <w:marRight w:val="0"/>
          <w:marTop w:val="134"/>
          <w:marBottom w:val="0"/>
          <w:divBdr>
            <w:top w:val="none" w:sz="0" w:space="0" w:color="auto"/>
            <w:left w:val="none" w:sz="0" w:space="0" w:color="auto"/>
            <w:bottom w:val="none" w:sz="0" w:space="0" w:color="auto"/>
            <w:right w:val="none" w:sz="0" w:space="0" w:color="auto"/>
          </w:divBdr>
        </w:div>
      </w:divsChild>
    </w:div>
    <w:div w:id="8147942">
      <w:bodyDiv w:val="1"/>
      <w:marLeft w:val="0"/>
      <w:marRight w:val="0"/>
      <w:marTop w:val="0"/>
      <w:marBottom w:val="0"/>
      <w:divBdr>
        <w:top w:val="none" w:sz="0" w:space="0" w:color="auto"/>
        <w:left w:val="none" w:sz="0" w:space="0" w:color="auto"/>
        <w:bottom w:val="none" w:sz="0" w:space="0" w:color="auto"/>
        <w:right w:val="none" w:sz="0" w:space="0" w:color="auto"/>
      </w:divBdr>
      <w:divsChild>
        <w:div w:id="883637746">
          <w:marLeft w:val="547"/>
          <w:marRight w:val="0"/>
          <w:marTop w:val="134"/>
          <w:marBottom w:val="0"/>
          <w:divBdr>
            <w:top w:val="none" w:sz="0" w:space="0" w:color="auto"/>
            <w:left w:val="none" w:sz="0" w:space="0" w:color="auto"/>
            <w:bottom w:val="none" w:sz="0" w:space="0" w:color="auto"/>
            <w:right w:val="none" w:sz="0" w:space="0" w:color="auto"/>
          </w:divBdr>
        </w:div>
      </w:divsChild>
    </w:div>
    <w:div w:id="12387652">
      <w:bodyDiv w:val="1"/>
      <w:marLeft w:val="0"/>
      <w:marRight w:val="0"/>
      <w:marTop w:val="0"/>
      <w:marBottom w:val="0"/>
      <w:divBdr>
        <w:top w:val="none" w:sz="0" w:space="0" w:color="auto"/>
        <w:left w:val="none" w:sz="0" w:space="0" w:color="auto"/>
        <w:bottom w:val="none" w:sz="0" w:space="0" w:color="auto"/>
        <w:right w:val="none" w:sz="0" w:space="0" w:color="auto"/>
      </w:divBdr>
      <w:divsChild>
        <w:div w:id="521436075">
          <w:marLeft w:val="547"/>
          <w:marRight w:val="0"/>
          <w:marTop w:val="154"/>
          <w:marBottom w:val="0"/>
          <w:divBdr>
            <w:top w:val="none" w:sz="0" w:space="0" w:color="auto"/>
            <w:left w:val="none" w:sz="0" w:space="0" w:color="auto"/>
            <w:bottom w:val="none" w:sz="0" w:space="0" w:color="auto"/>
            <w:right w:val="none" w:sz="0" w:space="0" w:color="auto"/>
          </w:divBdr>
        </w:div>
      </w:divsChild>
    </w:div>
    <w:div w:id="24603593">
      <w:bodyDiv w:val="1"/>
      <w:marLeft w:val="0"/>
      <w:marRight w:val="0"/>
      <w:marTop w:val="0"/>
      <w:marBottom w:val="0"/>
      <w:divBdr>
        <w:top w:val="none" w:sz="0" w:space="0" w:color="auto"/>
        <w:left w:val="none" w:sz="0" w:space="0" w:color="auto"/>
        <w:bottom w:val="none" w:sz="0" w:space="0" w:color="auto"/>
        <w:right w:val="none" w:sz="0" w:space="0" w:color="auto"/>
      </w:divBdr>
      <w:divsChild>
        <w:div w:id="1583491633">
          <w:marLeft w:val="547"/>
          <w:marRight w:val="0"/>
          <w:marTop w:val="211"/>
          <w:marBottom w:val="0"/>
          <w:divBdr>
            <w:top w:val="none" w:sz="0" w:space="0" w:color="auto"/>
            <w:left w:val="none" w:sz="0" w:space="0" w:color="auto"/>
            <w:bottom w:val="none" w:sz="0" w:space="0" w:color="auto"/>
            <w:right w:val="none" w:sz="0" w:space="0" w:color="auto"/>
          </w:divBdr>
        </w:div>
        <w:div w:id="1474637967">
          <w:marLeft w:val="1166"/>
          <w:marRight w:val="0"/>
          <w:marTop w:val="173"/>
          <w:marBottom w:val="0"/>
          <w:divBdr>
            <w:top w:val="none" w:sz="0" w:space="0" w:color="auto"/>
            <w:left w:val="none" w:sz="0" w:space="0" w:color="auto"/>
            <w:bottom w:val="none" w:sz="0" w:space="0" w:color="auto"/>
            <w:right w:val="none" w:sz="0" w:space="0" w:color="auto"/>
          </w:divBdr>
        </w:div>
        <w:div w:id="996230419">
          <w:marLeft w:val="1166"/>
          <w:marRight w:val="0"/>
          <w:marTop w:val="173"/>
          <w:marBottom w:val="0"/>
          <w:divBdr>
            <w:top w:val="none" w:sz="0" w:space="0" w:color="auto"/>
            <w:left w:val="none" w:sz="0" w:space="0" w:color="auto"/>
            <w:bottom w:val="none" w:sz="0" w:space="0" w:color="auto"/>
            <w:right w:val="none" w:sz="0" w:space="0" w:color="auto"/>
          </w:divBdr>
        </w:div>
        <w:div w:id="464278902">
          <w:marLeft w:val="1166"/>
          <w:marRight w:val="0"/>
          <w:marTop w:val="173"/>
          <w:marBottom w:val="0"/>
          <w:divBdr>
            <w:top w:val="none" w:sz="0" w:space="0" w:color="auto"/>
            <w:left w:val="none" w:sz="0" w:space="0" w:color="auto"/>
            <w:bottom w:val="none" w:sz="0" w:space="0" w:color="auto"/>
            <w:right w:val="none" w:sz="0" w:space="0" w:color="auto"/>
          </w:divBdr>
        </w:div>
        <w:div w:id="1909262093">
          <w:marLeft w:val="1166"/>
          <w:marRight w:val="0"/>
          <w:marTop w:val="173"/>
          <w:marBottom w:val="0"/>
          <w:divBdr>
            <w:top w:val="none" w:sz="0" w:space="0" w:color="auto"/>
            <w:left w:val="none" w:sz="0" w:space="0" w:color="auto"/>
            <w:bottom w:val="none" w:sz="0" w:space="0" w:color="auto"/>
            <w:right w:val="none" w:sz="0" w:space="0" w:color="auto"/>
          </w:divBdr>
        </w:div>
      </w:divsChild>
    </w:div>
    <w:div w:id="44186184">
      <w:bodyDiv w:val="1"/>
      <w:marLeft w:val="0"/>
      <w:marRight w:val="0"/>
      <w:marTop w:val="0"/>
      <w:marBottom w:val="0"/>
      <w:divBdr>
        <w:top w:val="none" w:sz="0" w:space="0" w:color="auto"/>
        <w:left w:val="none" w:sz="0" w:space="0" w:color="auto"/>
        <w:bottom w:val="none" w:sz="0" w:space="0" w:color="auto"/>
        <w:right w:val="none" w:sz="0" w:space="0" w:color="auto"/>
      </w:divBdr>
      <w:divsChild>
        <w:div w:id="2016689704">
          <w:marLeft w:val="547"/>
          <w:marRight w:val="0"/>
          <w:marTop w:val="173"/>
          <w:marBottom w:val="0"/>
          <w:divBdr>
            <w:top w:val="none" w:sz="0" w:space="0" w:color="auto"/>
            <w:left w:val="none" w:sz="0" w:space="0" w:color="auto"/>
            <w:bottom w:val="none" w:sz="0" w:space="0" w:color="auto"/>
            <w:right w:val="none" w:sz="0" w:space="0" w:color="auto"/>
          </w:divBdr>
        </w:div>
        <w:div w:id="559361015">
          <w:marLeft w:val="547"/>
          <w:marRight w:val="0"/>
          <w:marTop w:val="173"/>
          <w:marBottom w:val="0"/>
          <w:divBdr>
            <w:top w:val="none" w:sz="0" w:space="0" w:color="auto"/>
            <w:left w:val="none" w:sz="0" w:space="0" w:color="auto"/>
            <w:bottom w:val="none" w:sz="0" w:space="0" w:color="auto"/>
            <w:right w:val="none" w:sz="0" w:space="0" w:color="auto"/>
          </w:divBdr>
        </w:div>
        <w:div w:id="1075511632">
          <w:marLeft w:val="547"/>
          <w:marRight w:val="0"/>
          <w:marTop w:val="173"/>
          <w:marBottom w:val="0"/>
          <w:divBdr>
            <w:top w:val="none" w:sz="0" w:space="0" w:color="auto"/>
            <w:left w:val="none" w:sz="0" w:space="0" w:color="auto"/>
            <w:bottom w:val="none" w:sz="0" w:space="0" w:color="auto"/>
            <w:right w:val="none" w:sz="0" w:space="0" w:color="auto"/>
          </w:divBdr>
        </w:div>
        <w:div w:id="682047869">
          <w:marLeft w:val="547"/>
          <w:marRight w:val="0"/>
          <w:marTop w:val="173"/>
          <w:marBottom w:val="0"/>
          <w:divBdr>
            <w:top w:val="none" w:sz="0" w:space="0" w:color="auto"/>
            <w:left w:val="none" w:sz="0" w:space="0" w:color="auto"/>
            <w:bottom w:val="none" w:sz="0" w:space="0" w:color="auto"/>
            <w:right w:val="none" w:sz="0" w:space="0" w:color="auto"/>
          </w:divBdr>
        </w:div>
      </w:divsChild>
    </w:div>
    <w:div w:id="81337128">
      <w:bodyDiv w:val="1"/>
      <w:marLeft w:val="0"/>
      <w:marRight w:val="0"/>
      <w:marTop w:val="0"/>
      <w:marBottom w:val="0"/>
      <w:divBdr>
        <w:top w:val="none" w:sz="0" w:space="0" w:color="auto"/>
        <w:left w:val="none" w:sz="0" w:space="0" w:color="auto"/>
        <w:bottom w:val="none" w:sz="0" w:space="0" w:color="auto"/>
        <w:right w:val="none" w:sz="0" w:space="0" w:color="auto"/>
      </w:divBdr>
      <w:divsChild>
        <w:div w:id="1577200376">
          <w:marLeft w:val="547"/>
          <w:marRight w:val="0"/>
          <w:marTop w:val="115"/>
          <w:marBottom w:val="0"/>
          <w:divBdr>
            <w:top w:val="none" w:sz="0" w:space="0" w:color="auto"/>
            <w:left w:val="none" w:sz="0" w:space="0" w:color="auto"/>
            <w:bottom w:val="none" w:sz="0" w:space="0" w:color="auto"/>
            <w:right w:val="none" w:sz="0" w:space="0" w:color="auto"/>
          </w:divBdr>
        </w:div>
        <w:div w:id="1932004559">
          <w:marLeft w:val="547"/>
          <w:marRight w:val="0"/>
          <w:marTop w:val="115"/>
          <w:marBottom w:val="0"/>
          <w:divBdr>
            <w:top w:val="none" w:sz="0" w:space="0" w:color="auto"/>
            <w:left w:val="none" w:sz="0" w:space="0" w:color="auto"/>
            <w:bottom w:val="none" w:sz="0" w:space="0" w:color="auto"/>
            <w:right w:val="none" w:sz="0" w:space="0" w:color="auto"/>
          </w:divBdr>
        </w:div>
        <w:div w:id="429013517">
          <w:marLeft w:val="547"/>
          <w:marRight w:val="0"/>
          <w:marTop w:val="115"/>
          <w:marBottom w:val="0"/>
          <w:divBdr>
            <w:top w:val="none" w:sz="0" w:space="0" w:color="auto"/>
            <w:left w:val="none" w:sz="0" w:space="0" w:color="auto"/>
            <w:bottom w:val="none" w:sz="0" w:space="0" w:color="auto"/>
            <w:right w:val="none" w:sz="0" w:space="0" w:color="auto"/>
          </w:divBdr>
        </w:div>
        <w:div w:id="2077967843">
          <w:marLeft w:val="547"/>
          <w:marRight w:val="0"/>
          <w:marTop w:val="115"/>
          <w:marBottom w:val="0"/>
          <w:divBdr>
            <w:top w:val="none" w:sz="0" w:space="0" w:color="auto"/>
            <w:left w:val="none" w:sz="0" w:space="0" w:color="auto"/>
            <w:bottom w:val="none" w:sz="0" w:space="0" w:color="auto"/>
            <w:right w:val="none" w:sz="0" w:space="0" w:color="auto"/>
          </w:divBdr>
        </w:div>
        <w:div w:id="1699117952">
          <w:marLeft w:val="547"/>
          <w:marRight w:val="0"/>
          <w:marTop w:val="115"/>
          <w:marBottom w:val="0"/>
          <w:divBdr>
            <w:top w:val="none" w:sz="0" w:space="0" w:color="auto"/>
            <w:left w:val="none" w:sz="0" w:space="0" w:color="auto"/>
            <w:bottom w:val="none" w:sz="0" w:space="0" w:color="auto"/>
            <w:right w:val="none" w:sz="0" w:space="0" w:color="auto"/>
          </w:divBdr>
        </w:div>
      </w:divsChild>
    </w:div>
    <w:div w:id="108084409">
      <w:bodyDiv w:val="1"/>
      <w:marLeft w:val="0"/>
      <w:marRight w:val="0"/>
      <w:marTop w:val="0"/>
      <w:marBottom w:val="0"/>
      <w:divBdr>
        <w:top w:val="none" w:sz="0" w:space="0" w:color="auto"/>
        <w:left w:val="none" w:sz="0" w:space="0" w:color="auto"/>
        <w:bottom w:val="none" w:sz="0" w:space="0" w:color="auto"/>
        <w:right w:val="none" w:sz="0" w:space="0" w:color="auto"/>
      </w:divBdr>
      <w:divsChild>
        <w:div w:id="173308550">
          <w:marLeft w:val="547"/>
          <w:marRight w:val="0"/>
          <w:marTop w:val="134"/>
          <w:marBottom w:val="0"/>
          <w:divBdr>
            <w:top w:val="none" w:sz="0" w:space="0" w:color="auto"/>
            <w:left w:val="none" w:sz="0" w:space="0" w:color="auto"/>
            <w:bottom w:val="none" w:sz="0" w:space="0" w:color="auto"/>
            <w:right w:val="none" w:sz="0" w:space="0" w:color="auto"/>
          </w:divBdr>
        </w:div>
        <w:div w:id="1055422923">
          <w:marLeft w:val="547"/>
          <w:marRight w:val="0"/>
          <w:marTop w:val="134"/>
          <w:marBottom w:val="0"/>
          <w:divBdr>
            <w:top w:val="none" w:sz="0" w:space="0" w:color="auto"/>
            <w:left w:val="none" w:sz="0" w:space="0" w:color="auto"/>
            <w:bottom w:val="none" w:sz="0" w:space="0" w:color="auto"/>
            <w:right w:val="none" w:sz="0" w:space="0" w:color="auto"/>
          </w:divBdr>
        </w:div>
      </w:divsChild>
    </w:div>
    <w:div w:id="119224756">
      <w:bodyDiv w:val="1"/>
      <w:marLeft w:val="0"/>
      <w:marRight w:val="0"/>
      <w:marTop w:val="0"/>
      <w:marBottom w:val="0"/>
      <w:divBdr>
        <w:top w:val="none" w:sz="0" w:space="0" w:color="auto"/>
        <w:left w:val="none" w:sz="0" w:space="0" w:color="auto"/>
        <w:bottom w:val="none" w:sz="0" w:space="0" w:color="auto"/>
        <w:right w:val="none" w:sz="0" w:space="0" w:color="auto"/>
      </w:divBdr>
      <w:divsChild>
        <w:div w:id="2047020697">
          <w:marLeft w:val="547"/>
          <w:marRight w:val="0"/>
          <w:marTop w:val="154"/>
          <w:marBottom w:val="0"/>
          <w:divBdr>
            <w:top w:val="none" w:sz="0" w:space="0" w:color="auto"/>
            <w:left w:val="none" w:sz="0" w:space="0" w:color="auto"/>
            <w:bottom w:val="none" w:sz="0" w:space="0" w:color="auto"/>
            <w:right w:val="none" w:sz="0" w:space="0" w:color="auto"/>
          </w:divBdr>
        </w:div>
      </w:divsChild>
    </w:div>
    <w:div w:id="144247484">
      <w:bodyDiv w:val="1"/>
      <w:marLeft w:val="0"/>
      <w:marRight w:val="0"/>
      <w:marTop w:val="0"/>
      <w:marBottom w:val="0"/>
      <w:divBdr>
        <w:top w:val="none" w:sz="0" w:space="0" w:color="auto"/>
        <w:left w:val="none" w:sz="0" w:space="0" w:color="auto"/>
        <w:bottom w:val="none" w:sz="0" w:space="0" w:color="auto"/>
        <w:right w:val="none" w:sz="0" w:space="0" w:color="auto"/>
      </w:divBdr>
      <w:divsChild>
        <w:div w:id="144442872">
          <w:marLeft w:val="547"/>
          <w:marRight w:val="0"/>
          <w:marTop w:val="154"/>
          <w:marBottom w:val="0"/>
          <w:divBdr>
            <w:top w:val="none" w:sz="0" w:space="0" w:color="auto"/>
            <w:left w:val="none" w:sz="0" w:space="0" w:color="auto"/>
            <w:bottom w:val="none" w:sz="0" w:space="0" w:color="auto"/>
            <w:right w:val="none" w:sz="0" w:space="0" w:color="auto"/>
          </w:divBdr>
        </w:div>
        <w:div w:id="797838103">
          <w:marLeft w:val="547"/>
          <w:marRight w:val="0"/>
          <w:marTop w:val="154"/>
          <w:marBottom w:val="0"/>
          <w:divBdr>
            <w:top w:val="none" w:sz="0" w:space="0" w:color="auto"/>
            <w:left w:val="none" w:sz="0" w:space="0" w:color="auto"/>
            <w:bottom w:val="none" w:sz="0" w:space="0" w:color="auto"/>
            <w:right w:val="none" w:sz="0" w:space="0" w:color="auto"/>
          </w:divBdr>
        </w:div>
      </w:divsChild>
    </w:div>
    <w:div w:id="153954551">
      <w:bodyDiv w:val="1"/>
      <w:marLeft w:val="0"/>
      <w:marRight w:val="0"/>
      <w:marTop w:val="0"/>
      <w:marBottom w:val="0"/>
      <w:divBdr>
        <w:top w:val="none" w:sz="0" w:space="0" w:color="auto"/>
        <w:left w:val="none" w:sz="0" w:space="0" w:color="auto"/>
        <w:bottom w:val="none" w:sz="0" w:space="0" w:color="auto"/>
        <w:right w:val="none" w:sz="0" w:space="0" w:color="auto"/>
      </w:divBdr>
      <w:divsChild>
        <w:div w:id="1999113346">
          <w:marLeft w:val="547"/>
          <w:marRight w:val="0"/>
          <w:marTop w:val="154"/>
          <w:marBottom w:val="0"/>
          <w:divBdr>
            <w:top w:val="none" w:sz="0" w:space="0" w:color="auto"/>
            <w:left w:val="none" w:sz="0" w:space="0" w:color="auto"/>
            <w:bottom w:val="none" w:sz="0" w:space="0" w:color="auto"/>
            <w:right w:val="none" w:sz="0" w:space="0" w:color="auto"/>
          </w:divBdr>
        </w:div>
        <w:div w:id="1519082059">
          <w:marLeft w:val="547"/>
          <w:marRight w:val="0"/>
          <w:marTop w:val="154"/>
          <w:marBottom w:val="0"/>
          <w:divBdr>
            <w:top w:val="none" w:sz="0" w:space="0" w:color="auto"/>
            <w:left w:val="none" w:sz="0" w:space="0" w:color="auto"/>
            <w:bottom w:val="none" w:sz="0" w:space="0" w:color="auto"/>
            <w:right w:val="none" w:sz="0" w:space="0" w:color="auto"/>
          </w:divBdr>
        </w:div>
        <w:div w:id="103351976">
          <w:marLeft w:val="547"/>
          <w:marRight w:val="0"/>
          <w:marTop w:val="154"/>
          <w:marBottom w:val="0"/>
          <w:divBdr>
            <w:top w:val="none" w:sz="0" w:space="0" w:color="auto"/>
            <w:left w:val="none" w:sz="0" w:space="0" w:color="auto"/>
            <w:bottom w:val="none" w:sz="0" w:space="0" w:color="auto"/>
            <w:right w:val="none" w:sz="0" w:space="0" w:color="auto"/>
          </w:divBdr>
        </w:div>
        <w:div w:id="537401019">
          <w:marLeft w:val="547"/>
          <w:marRight w:val="0"/>
          <w:marTop w:val="154"/>
          <w:marBottom w:val="0"/>
          <w:divBdr>
            <w:top w:val="none" w:sz="0" w:space="0" w:color="auto"/>
            <w:left w:val="none" w:sz="0" w:space="0" w:color="auto"/>
            <w:bottom w:val="none" w:sz="0" w:space="0" w:color="auto"/>
            <w:right w:val="none" w:sz="0" w:space="0" w:color="auto"/>
          </w:divBdr>
        </w:div>
        <w:div w:id="625702438">
          <w:marLeft w:val="547"/>
          <w:marRight w:val="0"/>
          <w:marTop w:val="154"/>
          <w:marBottom w:val="0"/>
          <w:divBdr>
            <w:top w:val="none" w:sz="0" w:space="0" w:color="auto"/>
            <w:left w:val="none" w:sz="0" w:space="0" w:color="auto"/>
            <w:bottom w:val="none" w:sz="0" w:space="0" w:color="auto"/>
            <w:right w:val="none" w:sz="0" w:space="0" w:color="auto"/>
          </w:divBdr>
        </w:div>
        <w:div w:id="666713669">
          <w:marLeft w:val="547"/>
          <w:marRight w:val="0"/>
          <w:marTop w:val="154"/>
          <w:marBottom w:val="0"/>
          <w:divBdr>
            <w:top w:val="none" w:sz="0" w:space="0" w:color="auto"/>
            <w:left w:val="none" w:sz="0" w:space="0" w:color="auto"/>
            <w:bottom w:val="none" w:sz="0" w:space="0" w:color="auto"/>
            <w:right w:val="none" w:sz="0" w:space="0" w:color="auto"/>
          </w:divBdr>
        </w:div>
      </w:divsChild>
    </w:div>
    <w:div w:id="164514548">
      <w:bodyDiv w:val="1"/>
      <w:marLeft w:val="0"/>
      <w:marRight w:val="0"/>
      <w:marTop w:val="0"/>
      <w:marBottom w:val="0"/>
      <w:divBdr>
        <w:top w:val="none" w:sz="0" w:space="0" w:color="auto"/>
        <w:left w:val="none" w:sz="0" w:space="0" w:color="auto"/>
        <w:bottom w:val="none" w:sz="0" w:space="0" w:color="auto"/>
        <w:right w:val="none" w:sz="0" w:space="0" w:color="auto"/>
      </w:divBdr>
      <w:divsChild>
        <w:div w:id="11760393">
          <w:marLeft w:val="547"/>
          <w:marRight w:val="0"/>
          <w:marTop w:val="134"/>
          <w:marBottom w:val="0"/>
          <w:divBdr>
            <w:top w:val="none" w:sz="0" w:space="0" w:color="auto"/>
            <w:left w:val="none" w:sz="0" w:space="0" w:color="auto"/>
            <w:bottom w:val="none" w:sz="0" w:space="0" w:color="auto"/>
            <w:right w:val="none" w:sz="0" w:space="0" w:color="auto"/>
          </w:divBdr>
        </w:div>
        <w:div w:id="931160210">
          <w:marLeft w:val="1166"/>
          <w:marRight w:val="0"/>
          <w:marTop w:val="115"/>
          <w:marBottom w:val="0"/>
          <w:divBdr>
            <w:top w:val="none" w:sz="0" w:space="0" w:color="auto"/>
            <w:left w:val="none" w:sz="0" w:space="0" w:color="auto"/>
            <w:bottom w:val="none" w:sz="0" w:space="0" w:color="auto"/>
            <w:right w:val="none" w:sz="0" w:space="0" w:color="auto"/>
          </w:divBdr>
        </w:div>
        <w:div w:id="1217089224">
          <w:marLeft w:val="1800"/>
          <w:marRight w:val="0"/>
          <w:marTop w:val="96"/>
          <w:marBottom w:val="0"/>
          <w:divBdr>
            <w:top w:val="none" w:sz="0" w:space="0" w:color="auto"/>
            <w:left w:val="none" w:sz="0" w:space="0" w:color="auto"/>
            <w:bottom w:val="none" w:sz="0" w:space="0" w:color="auto"/>
            <w:right w:val="none" w:sz="0" w:space="0" w:color="auto"/>
          </w:divBdr>
        </w:div>
        <w:div w:id="1681464081">
          <w:marLeft w:val="2520"/>
          <w:marRight w:val="0"/>
          <w:marTop w:val="86"/>
          <w:marBottom w:val="0"/>
          <w:divBdr>
            <w:top w:val="none" w:sz="0" w:space="0" w:color="auto"/>
            <w:left w:val="none" w:sz="0" w:space="0" w:color="auto"/>
            <w:bottom w:val="none" w:sz="0" w:space="0" w:color="auto"/>
            <w:right w:val="none" w:sz="0" w:space="0" w:color="auto"/>
          </w:divBdr>
        </w:div>
        <w:div w:id="1679188528">
          <w:marLeft w:val="2520"/>
          <w:marRight w:val="0"/>
          <w:marTop w:val="86"/>
          <w:marBottom w:val="0"/>
          <w:divBdr>
            <w:top w:val="none" w:sz="0" w:space="0" w:color="auto"/>
            <w:left w:val="none" w:sz="0" w:space="0" w:color="auto"/>
            <w:bottom w:val="none" w:sz="0" w:space="0" w:color="auto"/>
            <w:right w:val="none" w:sz="0" w:space="0" w:color="auto"/>
          </w:divBdr>
        </w:div>
        <w:div w:id="7609470">
          <w:marLeft w:val="2520"/>
          <w:marRight w:val="0"/>
          <w:marTop w:val="86"/>
          <w:marBottom w:val="0"/>
          <w:divBdr>
            <w:top w:val="none" w:sz="0" w:space="0" w:color="auto"/>
            <w:left w:val="none" w:sz="0" w:space="0" w:color="auto"/>
            <w:bottom w:val="none" w:sz="0" w:space="0" w:color="auto"/>
            <w:right w:val="none" w:sz="0" w:space="0" w:color="auto"/>
          </w:divBdr>
        </w:div>
        <w:div w:id="1765373332">
          <w:marLeft w:val="1800"/>
          <w:marRight w:val="0"/>
          <w:marTop w:val="96"/>
          <w:marBottom w:val="0"/>
          <w:divBdr>
            <w:top w:val="none" w:sz="0" w:space="0" w:color="auto"/>
            <w:left w:val="none" w:sz="0" w:space="0" w:color="auto"/>
            <w:bottom w:val="none" w:sz="0" w:space="0" w:color="auto"/>
            <w:right w:val="none" w:sz="0" w:space="0" w:color="auto"/>
          </w:divBdr>
        </w:div>
        <w:div w:id="744304348">
          <w:marLeft w:val="1800"/>
          <w:marRight w:val="0"/>
          <w:marTop w:val="96"/>
          <w:marBottom w:val="0"/>
          <w:divBdr>
            <w:top w:val="none" w:sz="0" w:space="0" w:color="auto"/>
            <w:left w:val="none" w:sz="0" w:space="0" w:color="auto"/>
            <w:bottom w:val="none" w:sz="0" w:space="0" w:color="auto"/>
            <w:right w:val="none" w:sz="0" w:space="0" w:color="auto"/>
          </w:divBdr>
        </w:div>
        <w:div w:id="2070764467">
          <w:marLeft w:val="1166"/>
          <w:marRight w:val="0"/>
          <w:marTop w:val="115"/>
          <w:marBottom w:val="0"/>
          <w:divBdr>
            <w:top w:val="none" w:sz="0" w:space="0" w:color="auto"/>
            <w:left w:val="none" w:sz="0" w:space="0" w:color="auto"/>
            <w:bottom w:val="none" w:sz="0" w:space="0" w:color="auto"/>
            <w:right w:val="none" w:sz="0" w:space="0" w:color="auto"/>
          </w:divBdr>
        </w:div>
      </w:divsChild>
    </w:div>
    <w:div w:id="166482164">
      <w:bodyDiv w:val="1"/>
      <w:marLeft w:val="0"/>
      <w:marRight w:val="0"/>
      <w:marTop w:val="0"/>
      <w:marBottom w:val="0"/>
      <w:divBdr>
        <w:top w:val="none" w:sz="0" w:space="0" w:color="auto"/>
        <w:left w:val="none" w:sz="0" w:space="0" w:color="auto"/>
        <w:bottom w:val="none" w:sz="0" w:space="0" w:color="auto"/>
        <w:right w:val="none" w:sz="0" w:space="0" w:color="auto"/>
      </w:divBdr>
      <w:divsChild>
        <w:div w:id="946423625">
          <w:marLeft w:val="547"/>
          <w:marRight w:val="0"/>
          <w:marTop w:val="192"/>
          <w:marBottom w:val="0"/>
          <w:divBdr>
            <w:top w:val="none" w:sz="0" w:space="0" w:color="auto"/>
            <w:left w:val="none" w:sz="0" w:space="0" w:color="auto"/>
            <w:bottom w:val="none" w:sz="0" w:space="0" w:color="auto"/>
            <w:right w:val="none" w:sz="0" w:space="0" w:color="auto"/>
          </w:divBdr>
        </w:div>
        <w:div w:id="885987228">
          <w:marLeft w:val="547"/>
          <w:marRight w:val="0"/>
          <w:marTop w:val="192"/>
          <w:marBottom w:val="0"/>
          <w:divBdr>
            <w:top w:val="none" w:sz="0" w:space="0" w:color="auto"/>
            <w:left w:val="none" w:sz="0" w:space="0" w:color="auto"/>
            <w:bottom w:val="none" w:sz="0" w:space="0" w:color="auto"/>
            <w:right w:val="none" w:sz="0" w:space="0" w:color="auto"/>
          </w:divBdr>
        </w:div>
        <w:div w:id="1224759924">
          <w:marLeft w:val="547"/>
          <w:marRight w:val="0"/>
          <w:marTop w:val="192"/>
          <w:marBottom w:val="0"/>
          <w:divBdr>
            <w:top w:val="none" w:sz="0" w:space="0" w:color="auto"/>
            <w:left w:val="none" w:sz="0" w:space="0" w:color="auto"/>
            <w:bottom w:val="none" w:sz="0" w:space="0" w:color="auto"/>
            <w:right w:val="none" w:sz="0" w:space="0" w:color="auto"/>
          </w:divBdr>
        </w:div>
        <w:div w:id="1738163565">
          <w:marLeft w:val="547"/>
          <w:marRight w:val="0"/>
          <w:marTop w:val="192"/>
          <w:marBottom w:val="0"/>
          <w:divBdr>
            <w:top w:val="none" w:sz="0" w:space="0" w:color="auto"/>
            <w:left w:val="none" w:sz="0" w:space="0" w:color="auto"/>
            <w:bottom w:val="none" w:sz="0" w:space="0" w:color="auto"/>
            <w:right w:val="none" w:sz="0" w:space="0" w:color="auto"/>
          </w:divBdr>
        </w:div>
      </w:divsChild>
    </w:div>
    <w:div w:id="171140729">
      <w:bodyDiv w:val="1"/>
      <w:marLeft w:val="0"/>
      <w:marRight w:val="0"/>
      <w:marTop w:val="0"/>
      <w:marBottom w:val="0"/>
      <w:divBdr>
        <w:top w:val="none" w:sz="0" w:space="0" w:color="auto"/>
        <w:left w:val="none" w:sz="0" w:space="0" w:color="auto"/>
        <w:bottom w:val="none" w:sz="0" w:space="0" w:color="auto"/>
        <w:right w:val="none" w:sz="0" w:space="0" w:color="auto"/>
      </w:divBdr>
    </w:div>
    <w:div w:id="173106067">
      <w:bodyDiv w:val="1"/>
      <w:marLeft w:val="0"/>
      <w:marRight w:val="0"/>
      <w:marTop w:val="0"/>
      <w:marBottom w:val="0"/>
      <w:divBdr>
        <w:top w:val="none" w:sz="0" w:space="0" w:color="auto"/>
        <w:left w:val="none" w:sz="0" w:space="0" w:color="auto"/>
        <w:bottom w:val="none" w:sz="0" w:space="0" w:color="auto"/>
        <w:right w:val="none" w:sz="0" w:space="0" w:color="auto"/>
      </w:divBdr>
      <w:divsChild>
        <w:div w:id="826089691">
          <w:marLeft w:val="1166"/>
          <w:marRight w:val="0"/>
          <w:marTop w:val="134"/>
          <w:marBottom w:val="0"/>
          <w:divBdr>
            <w:top w:val="none" w:sz="0" w:space="0" w:color="auto"/>
            <w:left w:val="none" w:sz="0" w:space="0" w:color="auto"/>
            <w:bottom w:val="none" w:sz="0" w:space="0" w:color="auto"/>
            <w:right w:val="none" w:sz="0" w:space="0" w:color="auto"/>
          </w:divBdr>
        </w:div>
      </w:divsChild>
    </w:div>
    <w:div w:id="224531859">
      <w:bodyDiv w:val="1"/>
      <w:marLeft w:val="0"/>
      <w:marRight w:val="0"/>
      <w:marTop w:val="0"/>
      <w:marBottom w:val="0"/>
      <w:divBdr>
        <w:top w:val="none" w:sz="0" w:space="0" w:color="auto"/>
        <w:left w:val="none" w:sz="0" w:space="0" w:color="auto"/>
        <w:bottom w:val="none" w:sz="0" w:space="0" w:color="auto"/>
        <w:right w:val="none" w:sz="0" w:space="0" w:color="auto"/>
      </w:divBdr>
      <w:divsChild>
        <w:div w:id="1340044174">
          <w:marLeft w:val="1166"/>
          <w:marRight w:val="0"/>
          <w:marTop w:val="173"/>
          <w:marBottom w:val="0"/>
          <w:divBdr>
            <w:top w:val="none" w:sz="0" w:space="0" w:color="auto"/>
            <w:left w:val="none" w:sz="0" w:space="0" w:color="auto"/>
            <w:bottom w:val="none" w:sz="0" w:space="0" w:color="auto"/>
            <w:right w:val="none" w:sz="0" w:space="0" w:color="auto"/>
          </w:divBdr>
        </w:div>
        <w:div w:id="1748842638">
          <w:marLeft w:val="1800"/>
          <w:marRight w:val="0"/>
          <w:marTop w:val="173"/>
          <w:marBottom w:val="0"/>
          <w:divBdr>
            <w:top w:val="none" w:sz="0" w:space="0" w:color="auto"/>
            <w:left w:val="none" w:sz="0" w:space="0" w:color="auto"/>
            <w:bottom w:val="none" w:sz="0" w:space="0" w:color="auto"/>
            <w:right w:val="none" w:sz="0" w:space="0" w:color="auto"/>
          </w:divBdr>
        </w:div>
        <w:div w:id="807405557">
          <w:marLeft w:val="1800"/>
          <w:marRight w:val="0"/>
          <w:marTop w:val="173"/>
          <w:marBottom w:val="0"/>
          <w:divBdr>
            <w:top w:val="none" w:sz="0" w:space="0" w:color="auto"/>
            <w:left w:val="none" w:sz="0" w:space="0" w:color="auto"/>
            <w:bottom w:val="none" w:sz="0" w:space="0" w:color="auto"/>
            <w:right w:val="none" w:sz="0" w:space="0" w:color="auto"/>
          </w:divBdr>
        </w:div>
        <w:div w:id="18316067">
          <w:marLeft w:val="1800"/>
          <w:marRight w:val="0"/>
          <w:marTop w:val="173"/>
          <w:marBottom w:val="0"/>
          <w:divBdr>
            <w:top w:val="none" w:sz="0" w:space="0" w:color="auto"/>
            <w:left w:val="none" w:sz="0" w:space="0" w:color="auto"/>
            <w:bottom w:val="none" w:sz="0" w:space="0" w:color="auto"/>
            <w:right w:val="none" w:sz="0" w:space="0" w:color="auto"/>
          </w:divBdr>
        </w:div>
      </w:divsChild>
    </w:div>
    <w:div w:id="225578246">
      <w:bodyDiv w:val="1"/>
      <w:marLeft w:val="0"/>
      <w:marRight w:val="0"/>
      <w:marTop w:val="0"/>
      <w:marBottom w:val="0"/>
      <w:divBdr>
        <w:top w:val="none" w:sz="0" w:space="0" w:color="auto"/>
        <w:left w:val="none" w:sz="0" w:space="0" w:color="auto"/>
        <w:bottom w:val="none" w:sz="0" w:space="0" w:color="auto"/>
        <w:right w:val="none" w:sz="0" w:space="0" w:color="auto"/>
      </w:divBdr>
      <w:divsChild>
        <w:div w:id="592511931">
          <w:marLeft w:val="1166"/>
          <w:marRight w:val="0"/>
          <w:marTop w:val="115"/>
          <w:marBottom w:val="0"/>
          <w:divBdr>
            <w:top w:val="none" w:sz="0" w:space="0" w:color="auto"/>
            <w:left w:val="none" w:sz="0" w:space="0" w:color="auto"/>
            <w:bottom w:val="none" w:sz="0" w:space="0" w:color="auto"/>
            <w:right w:val="none" w:sz="0" w:space="0" w:color="auto"/>
          </w:divBdr>
        </w:div>
        <w:div w:id="1976832846">
          <w:marLeft w:val="1166"/>
          <w:marRight w:val="0"/>
          <w:marTop w:val="134"/>
          <w:marBottom w:val="0"/>
          <w:divBdr>
            <w:top w:val="none" w:sz="0" w:space="0" w:color="auto"/>
            <w:left w:val="none" w:sz="0" w:space="0" w:color="auto"/>
            <w:bottom w:val="none" w:sz="0" w:space="0" w:color="auto"/>
            <w:right w:val="none" w:sz="0" w:space="0" w:color="auto"/>
          </w:divBdr>
        </w:div>
        <w:div w:id="889153427">
          <w:marLeft w:val="1166"/>
          <w:marRight w:val="0"/>
          <w:marTop w:val="134"/>
          <w:marBottom w:val="0"/>
          <w:divBdr>
            <w:top w:val="none" w:sz="0" w:space="0" w:color="auto"/>
            <w:left w:val="none" w:sz="0" w:space="0" w:color="auto"/>
            <w:bottom w:val="none" w:sz="0" w:space="0" w:color="auto"/>
            <w:right w:val="none" w:sz="0" w:space="0" w:color="auto"/>
          </w:divBdr>
        </w:div>
      </w:divsChild>
    </w:div>
    <w:div w:id="231158139">
      <w:bodyDiv w:val="1"/>
      <w:marLeft w:val="0"/>
      <w:marRight w:val="0"/>
      <w:marTop w:val="0"/>
      <w:marBottom w:val="0"/>
      <w:divBdr>
        <w:top w:val="none" w:sz="0" w:space="0" w:color="auto"/>
        <w:left w:val="none" w:sz="0" w:space="0" w:color="auto"/>
        <w:bottom w:val="none" w:sz="0" w:space="0" w:color="auto"/>
        <w:right w:val="none" w:sz="0" w:space="0" w:color="auto"/>
      </w:divBdr>
      <w:divsChild>
        <w:div w:id="906456642">
          <w:marLeft w:val="547"/>
          <w:marRight w:val="0"/>
          <w:marTop w:val="134"/>
          <w:marBottom w:val="0"/>
          <w:divBdr>
            <w:top w:val="none" w:sz="0" w:space="0" w:color="auto"/>
            <w:left w:val="none" w:sz="0" w:space="0" w:color="auto"/>
            <w:bottom w:val="none" w:sz="0" w:space="0" w:color="auto"/>
            <w:right w:val="none" w:sz="0" w:space="0" w:color="auto"/>
          </w:divBdr>
        </w:div>
        <w:div w:id="1878421222">
          <w:marLeft w:val="547"/>
          <w:marRight w:val="0"/>
          <w:marTop w:val="134"/>
          <w:marBottom w:val="0"/>
          <w:divBdr>
            <w:top w:val="none" w:sz="0" w:space="0" w:color="auto"/>
            <w:left w:val="none" w:sz="0" w:space="0" w:color="auto"/>
            <w:bottom w:val="none" w:sz="0" w:space="0" w:color="auto"/>
            <w:right w:val="none" w:sz="0" w:space="0" w:color="auto"/>
          </w:divBdr>
        </w:div>
      </w:divsChild>
    </w:div>
    <w:div w:id="244799578">
      <w:bodyDiv w:val="1"/>
      <w:marLeft w:val="0"/>
      <w:marRight w:val="0"/>
      <w:marTop w:val="0"/>
      <w:marBottom w:val="0"/>
      <w:divBdr>
        <w:top w:val="none" w:sz="0" w:space="0" w:color="auto"/>
        <w:left w:val="none" w:sz="0" w:space="0" w:color="auto"/>
        <w:bottom w:val="none" w:sz="0" w:space="0" w:color="auto"/>
        <w:right w:val="none" w:sz="0" w:space="0" w:color="auto"/>
      </w:divBdr>
      <w:divsChild>
        <w:div w:id="199169707">
          <w:marLeft w:val="547"/>
          <w:marRight w:val="0"/>
          <w:marTop w:val="346"/>
          <w:marBottom w:val="0"/>
          <w:divBdr>
            <w:top w:val="none" w:sz="0" w:space="0" w:color="auto"/>
            <w:left w:val="none" w:sz="0" w:space="0" w:color="auto"/>
            <w:bottom w:val="none" w:sz="0" w:space="0" w:color="auto"/>
            <w:right w:val="none" w:sz="0" w:space="0" w:color="auto"/>
          </w:divBdr>
        </w:div>
        <w:div w:id="930577704">
          <w:marLeft w:val="547"/>
          <w:marRight w:val="0"/>
          <w:marTop w:val="346"/>
          <w:marBottom w:val="0"/>
          <w:divBdr>
            <w:top w:val="none" w:sz="0" w:space="0" w:color="auto"/>
            <w:left w:val="none" w:sz="0" w:space="0" w:color="auto"/>
            <w:bottom w:val="none" w:sz="0" w:space="0" w:color="auto"/>
            <w:right w:val="none" w:sz="0" w:space="0" w:color="auto"/>
          </w:divBdr>
        </w:div>
      </w:divsChild>
    </w:div>
    <w:div w:id="306596092">
      <w:bodyDiv w:val="1"/>
      <w:marLeft w:val="0"/>
      <w:marRight w:val="0"/>
      <w:marTop w:val="0"/>
      <w:marBottom w:val="0"/>
      <w:divBdr>
        <w:top w:val="none" w:sz="0" w:space="0" w:color="auto"/>
        <w:left w:val="none" w:sz="0" w:space="0" w:color="auto"/>
        <w:bottom w:val="none" w:sz="0" w:space="0" w:color="auto"/>
        <w:right w:val="none" w:sz="0" w:space="0" w:color="auto"/>
      </w:divBdr>
      <w:divsChild>
        <w:div w:id="1967081331">
          <w:marLeft w:val="547"/>
          <w:marRight w:val="0"/>
          <w:marTop w:val="154"/>
          <w:marBottom w:val="0"/>
          <w:divBdr>
            <w:top w:val="none" w:sz="0" w:space="0" w:color="auto"/>
            <w:left w:val="none" w:sz="0" w:space="0" w:color="auto"/>
            <w:bottom w:val="none" w:sz="0" w:space="0" w:color="auto"/>
            <w:right w:val="none" w:sz="0" w:space="0" w:color="auto"/>
          </w:divBdr>
        </w:div>
      </w:divsChild>
    </w:div>
    <w:div w:id="308633993">
      <w:bodyDiv w:val="1"/>
      <w:marLeft w:val="0"/>
      <w:marRight w:val="0"/>
      <w:marTop w:val="0"/>
      <w:marBottom w:val="0"/>
      <w:divBdr>
        <w:top w:val="none" w:sz="0" w:space="0" w:color="auto"/>
        <w:left w:val="none" w:sz="0" w:space="0" w:color="auto"/>
        <w:bottom w:val="none" w:sz="0" w:space="0" w:color="auto"/>
        <w:right w:val="none" w:sz="0" w:space="0" w:color="auto"/>
      </w:divBdr>
      <w:divsChild>
        <w:div w:id="51730976">
          <w:marLeft w:val="547"/>
          <w:marRight w:val="0"/>
          <w:marTop w:val="134"/>
          <w:marBottom w:val="0"/>
          <w:divBdr>
            <w:top w:val="none" w:sz="0" w:space="0" w:color="auto"/>
            <w:left w:val="none" w:sz="0" w:space="0" w:color="auto"/>
            <w:bottom w:val="none" w:sz="0" w:space="0" w:color="auto"/>
            <w:right w:val="none" w:sz="0" w:space="0" w:color="auto"/>
          </w:divBdr>
        </w:div>
      </w:divsChild>
    </w:div>
    <w:div w:id="317926877">
      <w:bodyDiv w:val="1"/>
      <w:marLeft w:val="0"/>
      <w:marRight w:val="0"/>
      <w:marTop w:val="0"/>
      <w:marBottom w:val="0"/>
      <w:divBdr>
        <w:top w:val="none" w:sz="0" w:space="0" w:color="auto"/>
        <w:left w:val="none" w:sz="0" w:space="0" w:color="auto"/>
        <w:bottom w:val="none" w:sz="0" w:space="0" w:color="auto"/>
        <w:right w:val="none" w:sz="0" w:space="0" w:color="auto"/>
      </w:divBdr>
      <w:divsChild>
        <w:div w:id="1958489959">
          <w:marLeft w:val="1166"/>
          <w:marRight w:val="0"/>
          <w:marTop w:val="115"/>
          <w:marBottom w:val="0"/>
          <w:divBdr>
            <w:top w:val="none" w:sz="0" w:space="0" w:color="auto"/>
            <w:left w:val="none" w:sz="0" w:space="0" w:color="auto"/>
            <w:bottom w:val="none" w:sz="0" w:space="0" w:color="auto"/>
            <w:right w:val="none" w:sz="0" w:space="0" w:color="auto"/>
          </w:divBdr>
        </w:div>
      </w:divsChild>
    </w:div>
    <w:div w:id="339738962">
      <w:bodyDiv w:val="1"/>
      <w:marLeft w:val="0"/>
      <w:marRight w:val="0"/>
      <w:marTop w:val="0"/>
      <w:marBottom w:val="0"/>
      <w:divBdr>
        <w:top w:val="none" w:sz="0" w:space="0" w:color="auto"/>
        <w:left w:val="none" w:sz="0" w:space="0" w:color="auto"/>
        <w:bottom w:val="none" w:sz="0" w:space="0" w:color="auto"/>
        <w:right w:val="none" w:sz="0" w:space="0" w:color="auto"/>
      </w:divBdr>
      <w:divsChild>
        <w:div w:id="486366056">
          <w:marLeft w:val="1166"/>
          <w:marRight w:val="0"/>
          <w:marTop w:val="67"/>
          <w:marBottom w:val="0"/>
          <w:divBdr>
            <w:top w:val="none" w:sz="0" w:space="0" w:color="auto"/>
            <w:left w:val="none" w:sz="0" w:space="0" w:color="auto"/>
            <w:bottom w:val="none" w:sz="0" w:space="0" w:color="auto"/>
            <w:right w:val="none" w:sz="0" w:space="0" w:color="auto"/>
          </w:divBdr>
        </w:div>
        <w:div w:id="309216609">
          <w:marLeft w:val="1166"/>
          <w:marRight w:val="0"/>
          <w:marTop w:val="67"/>
          <w:marBottom w:val="0"/>
          <w:divBdr>
            <w:top w:val="none" w:sz="0" w:space="0" w:color="auto"/>
            <w:left w:val="none" w:sz="0" w:space="0" w:color="auto"/>
            <w:bottom w:val="none" w:sz="0" w:space="0" w:color="auto"/>
            <w:right w:val="none" w:sz="0" w:space="0" w:color="auto"/>
          </w:divBdr>
        </w:div>
        <w:div w:id="1428574286">
          <w:marLeft w:val="1166"/>
          <w:marRight w:val="0"/>
          <w:marTop w:val="67"/>
          <w:marBottom w:val="0"/>
          <w:divBdr>
            <w:top w:val="none" w:sz="0" w:space="0" w:color="auto"/>
            <w:left w:val="none" w:sz="0" w:space="0" w:color="auto"/>
            <w:bottom w:val="none" w:sz="0" w:space="0" w:color="auto"/>
            <w:right w:val="none" w:sz="0" w:space="0" w:color="auto"/>
          </w:divBdr>
        </w:div>
        <w:div w:id="1587575156">
          <w:marLeft w:val="1166"/>
          <w:marRight w:val="0"/>
          <w:marTop w:val="67"/>
          <w:marBottom w:val="0"/>
          <w:divBdr>
            <w:top w:val="none" w:sz="0" w:space="0" w:color="auto"/>
            <w:left w:val="none" w:sz="0" w:space="0" w:color="auto"/>
            <w:bottom w:val="none" w:sz="0" w:space="0" w:color="auto"/>
            <w:right w:val="none" w:sz="0" w:space="0" w:color="auto"/>
          </w:divBdr>
        </w:div>
      </w:divsChild>
    </w:div>
    <w:div w:id="346099464">
      <w:bodyDiv w:val="1"/>
      <w:marLeft w:val="0"/>
      <w:marRight w:val="0"/>
      <w:marTop w:val="0"/>
      <w:marBottom w:val="0"/>
      <w:divBdr>
        <w:top w:val="none" w:sz="0" w:space="0" w:color="auto"/>
        <w:left w:val="none" w:sz="0" w:space="0" w:color="auto"/>
        <w:bottom w:val="none" w:sz="0" w:space="0" w:color="auto"/>
        <w:right w:val="none" w:sz="0" w:space="0" w:color="auto"/>
      </w:divBdr>
    </w:div>
    <w:div w:id="386226183">
      <w:bodyDiv w:val="1"/>
      <w:marLeft w:val="0"/>
      <w:marRight w:val="0"/>
      <w:marTop w:val="0"/>
      <w:marBottom w:val="0"/>
      <w:divBdr>
        <w:top w:val="none" w:sz="0" w:space="0" w:color="auto"/>
        <w:left w:val="none" w:sz="0" w:space="0" w:color="auto"/>
        <w:bottom w:val="none" w:sz="0" w:space="0" w:color="auto"/>
        <w:right w:val="none" w:sz="0" w:space="0" w:color="auto"/>
      </w:divBdr>
      <w:divsChild>
        <w:div w:id="579173914">
          <w:marLeft w:val="1166"/>
          <w:marRight w:val="0"/>
          <w:marTop w:val="115"/>
          <w:marBottom w:val="0"/>
          <w:divBdr>
            <w:top w:val="none" w:sz="0" w:space="0" w:color="auto"/>
            <w:left w:val="none" w:sz="0" w:space="0" w:color="auto"/>
            <w:bottom w:val="none" w:sz="0" w:space="0" w:color="auto"/>
            <w:right w:val="none" w:sz="0" w:space="0" w:color="auto"/>
          </w:divBdr>
        </w:div>
        <w:div w:id="128323652">
          <w:marLeft w:val="1166"/>
          <w:marRight w:val="0"/>
          <w:marTop w:val="134"/>
          <w:marBottom w:val="0"/>
          <w:divBdr>
            <w:top w:val="none" w:sz="0" w:space="0" w:color="auto"/>
            <w:left w:val="none" w:sz="0" w:space="0" w:color="auto"/>
            <w:bottom w:val="none" w:sz="0" w:space="0" w:color="auto"/>
            <w:right w:val="none" w:sz="0" w:space="0" w:color="auto"/>
          </w:divBdr>
        </w:div>
        <w:div w:id="1811357671">
          <w:marLeft w:val="1166"/>
          <w:marRight w:val="0"/>
          <w:marTop w:val="134"/>
          <w:marBottom w:val="0"/>
          <w:divBdr>
            <w:top w:val="none" w:sz="0" w:space="0" w:color="auto"/>
            <w:left w:val="none" w:sz="0" w:space="0" w:color="auto"/>
            <w:bottom w:val="none" w:sz="0" w:space="0" w:color="auto"/>
            <w:right w:val="none" w:sz="0" w:space="0" w:color="auto"/>
          </w:divBdr>
        </w:div>
        <w:div w:id="592007745">
          <w:marLeft w:val="1166"/>
          <w:marRight w:val="0"/>
          <w:marTop w:val="115"/>
          <w:marBottom w:val="0"/>
          <w:divBdr>
            <w:top w:val="none" w:sz="0" w:space="0" w:color="auto"/>
            <w:left w:val="none" w:sz="0" w:space="0" w:color="auto"/>
            <w:bottom w:val="none" w:sz="0" w:space="0" w:color="auto"/>
            <w:right w:val="none" w:sz="0" w:space="0" w:color="auto"/>
          </w:divBdr>
        </w:div>
      </w:divsChild>
    </w:div>
    <w:div w:id="437918068">
      <w:bodyDiv w:val="1"/>
      <w:marLeft w:val="0"/>
      <w:marRight w:val="0"/>
      <w:marTop w:val="0"/>
      <w:marBottom w:val="0"/>
      <w:divBdr>
        <w:top w:val="none" w:sz="0" w:space="0" w:color="auto"/>
        <w:left w:val="none" w:sz="0" w:space="0" w:color="auto"/>
        <w:bottom w:val="none" w:sz="0" w:space="0" w:color="auto"/>
        <w:right w:val="none" w:sz="0" w:space="0" w:color="auto"/>
      </w:divBdr>
    </w:div>
    <w:div w:id="454759455">
      <w:bodyDiv w:val="1"/>
      <w:marLeft w:val="0"/>
      <w:marRight w:val="0"/>
      <w:marTop w:val="0"/>
      <w:marBottom w:val="0"/>
      <w:divBdr>
        <w:top w:val="none" w:sz="0" w:space="0" w:color="auto"/>
        <w:left w:val="none" w:sz="0" w:space="0" w:color="auto"/>
        <w:bottom w:val="none" w:sz="0" w:space="0" w:color="auto"/>
        <w:right w:val="none" w:sz="0" w:space="0" w:color="auto"/>
      </w:divBdr>
      <w:divsChild>
        <w:div w:id="1782994825">
          <w:marLeft w:val="835"/>
          <w:marRight w:val="0"/>
          <w:marTop w:val="173"/>
          <w:marBottom w:val="0"/>
          <w:divBdr>
            <w:top w:val="none" w:sz="0" w:space="0" w:color="auto"/>
            <w:left w:val="none" w:sz="0" w:space="0" w:color="auto"/>
            <w:bottom w:val="none" w:sz="0" w:space="0" w:color="auto"/>
            <w:right w:val="none" w:sz="0" w:space="0" w:color="auto"/>
          </w:divBdr>
        </w:div>
        <w:div w:id="509762223">
          <w:marLeft w:val="835"/>
          <w:marRight w:val="0"/>
          <w:marTop w:val="173"/>
          <w:marBottom w:val="0"/>
          <w:divBdr>
            <w:top w:val="none" w:sz="0" w:space="0" w:color="auto"/>
            <w:left w:val="none" w:sz="0" w:space="0" w:color="auto"/>
            <w:bottom w:val="none" w:sz="0" w:space="0" w:color="auto"/>
            <w:right w:val="none" w:sz="0" w:space="0" w:color="auto"/>
          </w:divBdr>
        </w:div>
        <w:div w:id="237442050">
          <w:marLeft w:val="835"/>
          <w:marRight w:val="0"/>
          <w:marTop w:val="173"/>
          <w:marBottom w:val="0"/>
          <w:divBdr>
            <w:top w:val="none" w:sz="0" w:space="0" w:color="auto"/>
            <w:left w:val="none" w:sz="0" w:space="0" w:color="auto"/>
            <w:bottom w:val="none" w:sz="0" w:space="0" w:color="auto"/>
            <w:right w:val="none" w:sz="0" w:space="0" w:color="auto"/>
          </w:divBdr>
        </w:div>
      </w:divsChild>
    </w:div>
    <w:div w:id="456946227">
      <w:bodyDiv w:val="1"/>
      <w:marLeft w:val="0"/>
      <w:marRight w:val="0"/>
      <w:marTop w:val="0"/>
      <w:marBottom w:val="0"/>
      <w:divBdr>
        <w:top w:val="none" w:sz="0" w:space="0" w:color="auto"/>
        <w:left w:val="none" w:sz="0" w:space="0" w:color="auto"/>
        <w:bottom w:val="none" w:sz="0" w:space="0" w:color="auto"/>
        <w:right w:val="none" w:sz="0" w:space="0" w:color="auto"/>
      </w:divBdr>
      <w:divsChild>
        <w:div w:id="887762759">
          <w:marLeft w:val="547"/>
          <w:marRight w:val="0"/>
          <w:marTop w:val="346"/>
          <w:marBottom w:val="0"/>
          <w:divBdr>
            <w:top w:val="none" w:sz="0" w:space="0" w:color="auto"/>
            <w:left w:val="none" w:sz="0" w:space="0" w:color="auto"/>
            <w:bottom w:val="none" w:sz="0" w:space="0" w:color="auto"/>
            <w:right w:val="none" w:sz="0" w:space="0" w:color="auto"/>
          </w:divBdr>
        </w:div>
        <w:div w:id="1087112817">
          <w:marLeft w:val="547"/>
          <w:marRight w:val="0"/>
          <w:marTop w:val="346"/>
          <w:marBottom w:val="0"/>
          <w:divBdr>
            <w:top w:val="none" w:sz="0" w:space="0" w:color="auto"/>
            <w:left w:val="none" w:sz="0" w:space="0" w:color="auto"/>
            <w:bottom w:val="none" w:sz="0" w:space="0" w:color="auto"/>
            <w:right w:val="none" w:sz="0" w:space="0" w:color="auto"/>
          </w:divBdr>
        </w:div>
      </w:divsChild>
    </w:div>
    <w:div w:id="537545067">
      <w:bodyDiv w:val="1"/>
      <w:marLeft w:val="0"/>
      <w:marRight w:val="0"/>
      <w:marTop w:val="0"/>
      <w:marBottom w:val="0"/>
      <w:divBdr>
        <w:top w:val="none" w:sz="0" w:space="0" w:color="auto"/>
        <w:left w:val="none" w:sz="0" w:space="0" w:color="auto"/>
        <w:bottom w:val="none" w:sz="0" w:space="0" w:color="auto"/>
        <w:right w:val="none" w:sz="0" w:space="0" w:color="auto"/>
      </w:divBdr>
      <w:divsChild>
        <w:div w:id="781461084">
          <w:marLeft w:val="547"/>
          <w:marRight w:val="0"/>
          <w:marTop w:val="115"/>
          <w:marBottom w:val="0"/>
          <w:divBdr>
            <w:top w:val="none" w:sz="0" w:space="0" w:color="auto"/>
            <w:left w:val="none" w:sz="0" w:space="0" w:color="auto"/>
            <w:bottom w:val="none" w:sz="0" w:space="0" w:color="auto"/>
            <w:right w:val="none" w:sz="0" w:space="0" w:color="auto"/>
          </w:divBdr>
        </w:div>
        <w:div w:id="1937248643">
          <w:marLeft w:val="547"/>
          <w:marRight w:val="0"/>
          <w:marTop w:val="115"/>
          <w:marBottom w:val="0"/>
          <w:divBdr>
            <w:top w:val="none" w:sz="0" w:space="0" w:color="auto"/>
            <w:left w:val="none" w:sz="0" w:space="0" w:color="auto"/>
            <w:bottom w:val="none" w:sz="0" w:space="0" w:color="auto"/>
            <w:right w:val="none" w:sz="0" w:space="0" w:color="auto"/>
          </w:divBdr>
        </w:div>
        <w:div w:id="990718236">
          <w:marLeft w:val="547"/>
          <w:marRight w:val="0"/>
          <w:marTop w:val="115"/>
          <w:marBottom w:val="0"/>
          <w:divBdr>
            <w:top w:val="none" w:sz="0" w:space="0" w:color="auto"/>
            <w:left w:val="none" w:sz="0" w:space="0" w:color="auto"/>
            <w:bottom w:val="none" w:sz="0" w:space="0" w:color="auto"/>
            <w:right w:val="none" w:sz="0" w:space="0" w:color="auto"/>
          </w:divBdr>
        </w:div>
      </w:divsChild>
    </w:div>
    <w:div w:id="573048533">
      <w:bodyDiv w:val="1"/>
      <w:marLeft w:val="0"/>
      <w:marRight w:val="0"/>
      <w:marTop w:val="0"/>
      <w:marBottom w:val="0"/>
      <w:divBdr>
        <w:top w:val="none" w:sz="0" w:space="0" w:color="auto"/>
        <w:left w:val="none" w:sz="0" w:space="0" w:color="auto"/>
        <w:bottom w:val="none" w:sz="0" w:space="0" w:color="auto"/>
        <w:right w:val="none" w:sz="0" w:space="0" w:color="auto"/>
      </w:divBdr>
      <w:divsChild>
        <w:div w:id="1176650997">
          <w:marLeft w:val="547"/>
          <w:marRight w:val="0"/>
          <w:marTop w:val="144"/>
          <w:marBottom w:val="0"/>
          <w:divBdr>
            <w:top w:val="none" w:sz="0" w:space="0" w:color="auto"/>
            <w:left w:val="none" w:sz="0" w:space="0" w:color="auto"/>
            <w:bottom w:val="none" w:sz="0" w:space="0" w:color="auto"/>
            <w:right w:val="none" w:sz="0" w:space="0" w:color="auto"/>
          </w:divBdr>
        </w:div>
        <w:div w:id="781146418">
          <w:marLeft w:val="547"/>
          <w:marRight w:val="0"/>
          <w:marTop w:val="144"/>
          <w:marBottom w:val="0"/>
          <w:divBdr>
            <w:top w:val="none" w:sz="0" w:space="0" w:color="auto"/>
            <w:left w:val="none" w:sz="0" w:space="0" w:color="auto"/>
            <w:bottom w:val="none" w:sz="0" w:space="0" w:color="auto"/>
            <w:right w:val="none" w:sz="0" w:space="0" w:color="auto"/>
          </w:divBdr>
        </w:div>
        <w:div w:id="1837844015">
          <w:marLeft w:val="547"/>
          <w:marRight w:val="0"/>
          <w:marTop w:val="144"/>
          <w:marBottom w:val="0"/>
          <w:divBdr>
            <w:top w:val="none" w:sz="0" w:space="0" w:color="auto"/>
            <w:left w:val="none" w:sz="0" w:space="0" w:color="auto"/>
            <w:bottom w:val="none" w:sz="0" w:space="0" w:color="auto"/>
            <w:right w:val="none" w:sz="0" w:space="0" w:color="auto"/>
          </w:divBdr>
        </w:div>
      </w:divsChild>
    </w:div>
    <w:div w:id="609045187">
      <w:bodyDiv w:val="1"/>
      <w:marLeft w:val="0"/>
      <w:marRight w:val="0"/>
      <w:marTop w:val="0"/>
      <w:marBottom w:val="0"/>
      <w:divBdr>
        <w:top w:val="none" w:sz="0" w:space="0" w:color="auto"/>
        <w:left w:val="none" w:sz="0" w:space="0" w:color="auto"/>
        <w:bottom w:val="none" w:sz="0" w:space="0" w:color="auto"/>
        <w:right w:val="none" w:sz="0" w:space="0" w:color="auto"/>
      </w:divBdr>
      <w:divsChild>
        <w:div w:id="1959291662">
          <w:marLeft w:val="274"/>
          <w:marRight w:val="0"/>
          <w:marTop w:val="150"/>
          <w:marBottom w:val="0"/>
          <w:divBdr>
            <w:top w:val="none" w:sz="0" w:space="0" w:color="auto"/>
            <w:left w:val="none" w:sz="0" w:space="0" w:color="auto"/>
            <w:bottom w:val="none" w:sz="0" w:space="0" w:color="auto"/>
            <w:right w:val="none" w:sz="0" w:space="0" w:color="auto"/>
          </w:divBdr>
        </w:div>
        <w:div w:id="1467161815">
          <w:marLeft w:val="274"/>
          <w:marRight w:val="0"/>
          <w:marTop w:val="150"/>
          <w:marBottom w:val="0"/>
          <w:divBdr>
            <w:top w:val="none" w:sz="0" w:space="0" w:color="auto"/>
            <w:left w:val="none" w:sz="0" w:space="0" w:color="auto"/>
            <w:bottom w:val="none" w:sz="0" w:space="0" w:color="auto"/>
            <w:right w:val="none" w:sz="0" w:space="0" w:color="auto"/>
          </w:divBdr>
        </w:div>
        <w:div w:id="657004246">
          <w:marLeft w:val="274"/>
          <w:marRight w:val="0"/>
          <w:marTop w:val="150"/>
          <w:marBottom w:val="0"/>
          <w:divBdr>
            <w:top w:val="none" w:sz="0" w:space="0" w:color="auto"/>
            <w:left w:val="none" w:sz="0" w:space="0" w:color="auto"/>
            <w:bottom w:val="none" w:sz="0" w:space="0" w:color="auto"/>
            <w:right w:val="none" w:sz="0" w:space="0" w:color="auto"/>
          </w:divBdr>
        </w:div>
        <w:div w:id="944730904">
          <w:marLeft w:val="274"/>
          <w:marRight w:val="0"/>
          <w:marTop w:val="150"/>
          <w:marBottom w:val="0"/>
          <w:divBdr>
            <w:top w:val="none" w:sz="0" w:space="0" w:color="auto"/>
            <w:left w:val="none" w:sz="0" w:space="0" w:color="auto"/>
            <w:bottom w:val="none" w:sz="0" w:space="0" w:color="auto"/>
            <w:right w:val="none" w:sz="0" w:space="0" w:color="auto"/>
          </w:divBdr>
        </w:div>
        <w:div w:id="1843280934">
          <w:marLeft w:val="274"/>
          <w:marRight w:val="0"/>
          <w:marTop w:val="150"/>
          <w:marBottom w:val="0"/>
          <w:divBdr>
            <w:top w:val="none" w:sz="0" w:space="0" w:color="auto"/>
            <w:left w:val="none" w:sz="0" w:space="0" w:color="auto"/>
            <w:bottom w:val="none" w:sz="0" w:space="0" w:color="auto"/>
            <w:right w:val="none" w:sz="0" w:space="0" w:color="auto"/>
          </w:divBdr>
        </w:div>
      </w:divsChild>
    </w:div>
    <w:div w:id="612978116">
      <w:bodyDiv w:val="1"/>
      <w:marLeft w:val="0"/>
      <w:marRight w:val="0"/>
      <w:marTop w:val="0"/>
      <w:marBottom w:val="0"/>
      <w:divBdr>
        <w:top w:val="none" w:sz="0" w:space="0" w:color="auto"/>
        <w:left w:val="none" w:sz="0" w:space="0" w:color="auto"/>
        <w:bottom w:val="none" w:sz="0" w:space="0" w:color="auto"/>
        <w:right w:val="none" w:sz="0" w:space="0" w:color="auto"/>
      </w:divBdr>
      <w:divsChild>
        <w:div w:id="1009985860">
          <w:marLeft w:val="547"/>
          <w:marRight w:val="0"/>
          <w:marTop w:val="115"/>
          <w:marBottom w:val="0"/>
          <w:divBdr>
            <w:top w:val="none" w:sz="0" w:space="0" w:color="auto"/>
            <w:left w:val="none" w:sz="0" w:space="0" w:color="auto"/>
            <w:bottom w:val="none" w:sz="0" w:space="0" w:color="auto"/>
            <w:right w:val="none" w:sz="0" w:space="0" w:color="auto"/>
          </w:divBdr>
        </w:div>
      </w:divsChild>
    </w:div>
    <w:div w:id="629211625">
      <w:bodyDiv w:val="1"/>
      <w:marLeft w:val="0"/>
      <w:marRight w:val="0"/>
      <w:marTop w:val="0"/>
      <w:marBottom w:val="0"/>
      <w:divBdr>
        <w:top w:val="none" w:sz="0" w:space="0" w:color="auto"/>
        <w:left w:val="none" w:sz="0" w:space="0" w:color="auto"/>
        <w:bottom w:val="none" w:sz="0" w:space="0" w:color="auto"/>
        <w:right w:val="none" w:sz="0" w:space="0" w:color="auto"/>
      </w:divBdr>
      <w:divsChild>
        <w:div w:id="707222440">
          <w:marLeft w:val="547"/>
          <w:marRight w:val="0"/>
          <w:marTop w:val="134"/>
          <w:marBottom w:val="0"/>
          <w:divBdr>
            <w:top w:val="none" w:sz="0" w:space="0" w:color="auto"/>
            <w:left w:val="none" w:sz="0" w:space="0" w:color="auto"/>
            <w:bottom w:val="none" w:sz="0" w:space="0" w:color="auto"/>
            <w:right w:val="none" w:sz="0" w:space="0" w:color="auto"/>
          </w:divBdr>
        </w:div>
        <w:div w:id="752245387">
          <w:marLeft w:val="547"/>
          <w:marRight w:val="0"/>
          <w:marTop w:val="134"/>
          <w:marBottom w:val="0"/>
          <w:divBdr>
            <w:top w:val="none" w:sz="0" w:space="0" w:color="auto"/>
            <w:left w:val="none" w:sz="0" w:space="0" w:color="auto"/>
            <w:bottom w:val="none" w:sz="0" w:space="0" w:color="auto"/>
            <w:right w:val="none" w:sz="0" w:space="0" w:color="auto"/>
          </w:divBdr>
        </w:div>
        <w:div w:id="434784912">
          <w:marLeft w:val="547"/>
          <w:marRight w:val="0"/>
          <w:marTop w:val="134"/>
          <w:marBottom w:val="0"/>
          <w:divBdr>
            <w:top w:val="none" w:sz="0" w:space="0" w:color="auto"/>
            <w:left w:val="none" w:sz="0" w:space="0" w:color="auto"/>
            <w:bottom w:val="none" w:sz="0" w:space="0" w:color="auto"/>
            <w:right w:val="none" w:sz="0" w:space="0" w:color="auto"/>
          </w:divBdr>
        </w:div>
      </w:divsChild>
    </w:div>
    <w:div w:id="692924913">
      <w:bodyDiv w:val="1"/>
      <w:marLeft w:val="0"/>
      <w:marRight w:val="0"/>
      <w:marTop w:val="0"/>
      <w:marBottom w:val="0"/>
      <w:divBdr>
        <w:top w:val="none" w:sz="0" w:space="0" w:color="auto"/>
        <w:left w:val="none" w:sz="0" w:space="0" w:color="auto"/>
        <w:bottom w:val="none" w:sz="0" w:space="0" w:color="auto"/>
        <w:right w:val="none" w:sz="0" w:space="0" w:color="auto"/>
      </w:divBdr>
      <w:divsChild>
        <w:div w:id="2085906445">
          <w:marLeft w:val="547"/>
          <w:marRight w:val="0"/>
          <w:marTop w:val="62"/>
          <w:marBottom w:val="0"/>
          <w:divBdr>
            <w:top w:val="none" w:sz="0" w:space="0" w:color="auto"/>
            <w:left w:val="none" w:sz="0" w:space="0" w:color="auto"/>
            <w:bottom w:val="none" w:sz="0" w:space="0" w:color="auto"/>
            <w:right w:val="none" w:sz="0" w:space="0" w:color="auto"/>
          </w:divBdr>
        </w:div>
        <w:div w:id="1663392979">
          <w:marLeft w:val="1166"/>
          <w:marRight w:val="0"/>
          <w:marTop w:val="48"/>
          <w:marBottom w:val="0"/>
          <w:divBdr>
            <w:top w:val="none" w:sz="0" w:space="0" w:color="auto"/>
            <w:left w:val="none" w:sz="0" w:space="0" w:color="auto"/>
            <w:bottom w:val="none" w:sz="0" w:space="0" w:color="auto"/>
            <w:right w:val="none" w:sz="0" w:space="0" w:color="auto"/>
          </w:divBdr>
        </w:div>
        <w:div w:id="598371384">
          <w:marLeft w:val="547"/>
          <w:marRight w:val="0"/>
          <w:marTop w:val="62"/>
          <w:marBottom w:val="0"/>
          <w:divBdr>
            <w:top w:val="none" w:sz="0" w:space="0" w:color="auto"/>
            <w:left w:val="none" w:sz="0" w:space="0" w:color="auto"/>
            <w:bottom w:val="none" w:sz="0" w:space="0" w:color="auto"/>
            <w:right w:val="none" w:sz="0" w:space="0" w:color="auto"/>
          </w:divBdr>
        </w:div>
        <w:div w:id="1239440456">
          <w:marLeft w:val="1166"/>
          <w:marRight w:val="0"/>
          <w:marTop w:val="48"/>
          <w:marBottom w:val="0"/>
          <w:divBdr>
            <w:top w:val="none" w:sz="0" w:space="0" w:color="auto"/>
            <w:left w:val="none" w:sz="0" w:space="0" w:color="auto"/>
            <w:bottom w:val="none" w:sz="0" w:space="0" w:color="auto"/>
            <w:right w:val="none" w:sz="0" w:space="0" w:color="auto"/>
          </w:divBdr>
        </w:div>
        <w:div w:id="1124888564">
          <w:marLeft w:val="1166"/>
          <w:marRight w:val="0"/>
          <w:marTop w:val="48"/>
          <w:marBottom w:val="0"/>
          <w:divBdr>
            <w:top w:val="none" w:sz="0" w:space="0" w:color="auto"/>
            <w:left w:val="none" w:sz="0" w:space="0" w:color="auto"/>
            <w:bottom w:val="none" w:sz="0" w:space="0" w:color="auto"/>
            <w:right w:val="none" w:sz="0" w:space="0" w:color="auto"/>
          </w:divBdr>
        </w:div>
        <w:div w:id="1140459154">
          <w:marLeft w:val="1166"/>
          <w:marRight w:val="0"/>
          <w:marTop w:val="48"/>
          <w:marBottom w:val="0"/>
          <w:divBdr>
            <w:top w:val="none" w:sz="0" w:space="0" w:color="auto"/>
            <w:left w:val="none" w:sz="0" w:space="0" w:color="auto"/>
            <w:bottom w:val="none" w:sz="0" w:space="0" w:color="auto"/>
            <w:right w:val="none" w:sz="0" w:space="0" w:color="auto"/>
          </w:divBdr>
        </w:div>
        <w:div w:id="217282790">
          <w:marLeft w:val="547"/>
          <w:marRight w:val="0"/>
          <w:marTop w:val="62"/>
          <w:marBottom w:val="0"/>
          <w:divBdr>
            <w:top w:val="none" w:sz="0" w:space="0" w:color="auto"/>
            <w:left w:val="none" w:sz="0" w:space="0" w:color="auto"/>
            <w:bottom w:val="none" w:sz="0" w:space="0" w:color="auto"/>
            <w:right w:val="none" w:sz="0" w:space="0" w:color="auto"/>
          </w:divBdr>
        </w:div>
        <w:div w:id="5522571">
          <w:marLeft w:val="547"/>
          <w:marRight w:val="0"/>
          <w:marTop w:val="62"/>
          <w:marBottom w:val="0"/>
          <w:divBdr>
            <w:top w:val="none" w:sz="0" w:space="0" w:color="auto"/>
            <w:left w:val="none" w:sz="0" w:space="0" w:color="auto"/>
            <w:bottom w:val="none" w:sz="0" w:space="0" w:color="auto"/>
            <w:right w:val="none" w:sz="0" w:space="0" w:color="auto"/>
          </w:divBdr>
        </w:div>
        <w:div w:id="492795275">
          <w:marLeft w:val="547"/>
          <w:marRight w:val="0"/>
          <w:marTop w:val="62"/>
          <w:marBottom w:val="0"/>
          <w:divBdr>
            <w:top w:val="none" w:sz="0" w:space="0" w:color="auto"/>
            <w:left w:val="none" w:sz="0" w:space="0" w:color="auto"/>
            <w:bottom w:val="none" w:sz="0" w:space="0" w:color="auto"/>
            <w:right w:val="none" w:sz="0" w:space="0" w:color="auto"/>
          </w:divBdr>
        </w:div>
        <w:div w:id="748695036">
          <w:marLeft w:val="547"/>
          <w:marRight w:val="0"/>
          <w:marTop w:val="62"/>
          <w:marBottom w:val="0"/>
          <w:divBdr>
            <w:top w:val="none" w:sz="0" w:space="0" w:color="auto"/>
            <w:left w:val="none" w:sz="0" w:space="0" w:color="auto"/>
            <w:bottom w:val="none" w:sz="0" w:space="0" w:color="auto"/>
            <w:right w:val="none" w:sz="0" w:space="0" w:color="auto"/>
          </w:divBdr>
        </w:div>
      </w:divsChild>
    </w:div>
    <w:div w:id="745147769">
      <w:bodyDiv w:val="1"/>
      <w:marLeft w:val="0"/>
      <w:marRight w:val="0"/>
      <w:marTop w:val="0"/>
      <w:marBottom w:val="0"/>
      <w:divBdr>
        <w:top w:val="none" w:sz="0" w:space="0" w:color="auto"/>
        <w:left w:val="none" w:sz="0" w:space="0" w:color="auto"/>
        <w:bottom w:val="none" w:sz="0" w:space="0" w:color="auto"/>
        <w:right w:val="none" w:sz="0" w:space="0" w:color="auto"/>
      </w:divBdr>
      <w:divsChild>
        <w:div w:id="1095708451">
          <w:marLeft w:val="547"/>
          <w:marRight w:val="0"/>
          <w:marTop w:val="154"/>
          <w:marBottom w:val="0"/>
          <w:divBdr>
            <w:top w:val="none" w:sz="0" w:space="0" w:color="auto"/>
            <w:left w:val="none" w:sz="0" w:space="0" w:color="auto"/>
            <w:bottom w:val="none" w:sz="0" w:space="0" w:color="auto"/>
            <w:right w:val="none" w:sz="0" w:space="0" w:color="auto"/>
          </w:divBdr>
        </w:div>
        <w:div w:id="348221068">
          <w:marLeft w:val="547"/>
          <w:marRight w:val="0"/>
          <w:marTop w:val="154"/>
          <w:marBottom w:val="0"/>
          <w:divBdr>
            <w:top w:val="none" w:sz="0" w:space="0" w:color="auto"/>
            <w:left w:val="none" w:sz="0" w:space="0" w:color="auto"/>
            <w:bottom w:val="none" w:sz="0" w:space="0" w:color="auto"/>
            <w:right w:val="none" w:sz="0" w:space="0" w:color="auto"/>
          </w:divBdr>
        </w:div>
        <w:div w:id="1807888699">
          <w:marLeft w:val="547"/>
          <w:marRight w:val="0"/>
          <w:marTop w:val="154"/>
          <w:marBottom w:val="0"/>
          <w:divBdr>
            <w:top w:val="none" w:sz="0" w:space="0" w:color="auto"/>
            <w:left w:val="none" w:sz="0" w:space="0" w:color="auto"/>
            <w:bottom w:val="none" w:sz="0" w:space="0" w:color="auto"/>
            <w:right w:val="none" w:sz="0" w:space="0" w:color="auto"/>
          </w:divBdr>
        </w:div>
      </w:divsChild>
    </w:div>
    <w:div w:id="770123453">
      <w:bodyDiv w:val="1"/>
      <w:marLeft w:val="0"/>
      <w:marRight w:val="0"/>
      <w:marTop w:val="0"/>
      <w:marBottom w:val="0"/>
      <w:divBdr>
        <w:top w:val="none" w:sz="0" w:space="0" w:color="auto"/>
        <w:left w:val="none" w:sz="0" w:space="0" w:color="auto"/>
        <w:bottom w:val="none" w:sz="0" w:space="0" w:color="auto"/>
        <w:right w:val="none" w:sz="0" w:space="0" w:color="auto"/>
      </w:divBdr>
      <w:divsChild>
        <w:div w:id="144514535">
          <w:marLeft w:val="547"/>
          <w:marRight w:val="0"/>
          <w:marTop w:val="134"/>
          <w:marBottom w:val="0"/>
          <w:divBdr>
            <w:top w:val="none" w:sz="0" w:space="0" w:color="auto"/>
            <w:left w:val="none" w:sz="0" w:space="0" w:color="auto"/>
            <w:bottom w:val="none" w:sz="0" w:space="0" w:color="auto"/>
            <w:right w:val="none" w:sz="0" w:space="0" w:color="auto"/>
          </w:divBdr>
        </w:div>
      </w:divsChild>
    </w:div>
    <w:div w:id="778254775">
      <w:bodyDiv w:val="1"/>
      <w:marLeft w:val="0"/>
      <w:marRight w:val="0"/>
      <w:marTop w:val="0"/>
      <w:marBottom w:val="0"/>
      <w:divBdr>
        <w:top w:val="none" w:sz="0" w:space="0" w:color="auto"/>
        <w:left w:val="none" w:sz="0" w:space="0" w:color="auto"/>
        <w:bottom w:val="none" w:sz="0" w:space="0" w:color="auto"/>
        <w:right w:val="none" w:sz="0" w:space="0" w:color="auto"/>
      </w:divBdr>
      <w:divsChild>
        <w:div w:id="1784300594">
          <w:marLeft w:val="547"/>
          <w:marRight w:val="0"/>
          <w:marTop w:val="154"/>
          <w:marBottom w:val="0"/>
          <w:divBdr>
            <w:top w:val="none" w:sz="0" w:space="0" w:color="auto"/>
            <w:left w:val="none" w:sz="0" w:space="0" w:color="auto"/>
            <w:bottom w:val="none" w:sz="0" w:space="0" w:color="auto"/>
            <w:right w:val="none" w:sz="0" w:space="0" w:color="auto"/>
          </w:divBdr>
        </w:div>
        <w:div w:id="896622282">
          <w:marLeft w:val="1166"/>
          <w:marRight w:val="0"/>
          <w:marTop w:val="154"/>
          <w:marBottom w:val="0"/>
          <w:divBdr>
            <w:top w:val="none" w:sz="0" w:space="0" w:color="auto"/>
            <w:left w:val="none" w:sz="0" w:space="0" w:color="auto"/>
            <w:bottom w:val="none" w:sz="0" w:space="0" w:color="auto"/>
            <w:right w:val="none" w:sz="0" w:space="0" w:color="auto"/>
          </w:divBdr>
        </w:div>
        <w:div w:id="935943600">
          <w:marLeft w:val="547"/>
          <w:marRight w:val="0"/>
          <w:marTop w:val="154"/>
          <w:marBottom w:val="0"/>
          <w:divBdr>
            <w:top w:val="none" w:sz="0" w:space="0" w:color="auto"/>
            <w:left w:val="none" w:sz="0" w:space="0" w:color="auto"/>
            <w:bottom w:val="none" w:sz="0" w:space="0" w:color="auto"/>
            <w:right w:val="none" w:sz="0" w:space="0" w:color="auto"/>
          </w:divBdr>
        </w:div>
        <w:div w:id="484593794">
          <w:marLeft w:val="547"/>
          <w:marRight w:val="0"/>
          <w:marTop w:val="154"/>
          <w:marBottom w:val="0"/>
          <w:divBdr>
            <w:top w:val="none" w:sz="0" w:space="0" w:color="auto"/>
            <w:left w:val="none" w:sz="0" w:space="0" w:color="auto"/>
            <w:bottom w:val="none" w:sz="0" w:space="0" w:color="auto"/>
            <w:right w:val="none" w:sz="0" w:space="0" w:color="auto"/>
          </w:divBdr>
        </w:div>
        <w:div w:id="379212718">
          <w:marLeft w:val="547"/>
          <w:marRight w:val="0"/>
          <w:marTop w:val="154"/>
          <w:marBottom w:val="0"/>
          <w:divBdr>
            <w:top w:val="none" w:sz="0" w:space="0" w:color="auto"/>
            <w:left w:val="none" w:sz="0" w:space="0" w:color="auto"/>
            <w:bottom w:val="none" w:sz="0" w:space="0" w:color="auto"/>
            <w:right w:val="none" w:sz="0" w:space="0" w:color="auto"/>
          </w:divBdr>
        </w:div>
        <w:div w:id="206143018">
          <w:marLeft w:val="1166"/>
          <w:marRight w:val="0"/>
          <w:marTop w:val="154"/>
          <w:marBottom w:val="0"/>
          <w:divBdr>
            <w:top w:val="none" w:sz="0" w:space="0" w:color="auto"/>
            <w:left w:val="none" w:sz="0" w:space="0" w:color="auto"/>
            <w:bottom w:val="none" w:sz="0" w:space="0" w:color="auto"/>
            <w:right w:val="none" w:sz="0" w:space="0" w:color="auto"/>
          </w:divBdr>
        </w:div>
      </w:divsChild>
    </w:div>
    <w:div w:id="803156661">
      <w:bodyDiv w:val="1"/>
      <w:marLeft w:val="0"/>
      <w:marRight w:val="0"/>
      <w:marTop w:val="0"/>
      <w:marBottom w:val="0"/>
      <w:divBdr>
        <w:top w:val="none" w:sz="0" w:space="0" w:color="auto"/>
        <w:left w:val="none" w:sz="0" w:space="0" w:color="auto"/>
        <w:bottom w:val="none" w:sz="0" w:space="0" w:color="auto"/>
        <w:right w:val="none" w:sz="0" w:space="0" w:color="auto"/>
      </w:divBdr>
      <w:divsChild>
        <w:div w:id="1286697493">
          <w:marLeft w:val="547"/>
          <w:marRight w:val="0"/>
          <w:marTop w:val="134"/>
          <w:marBottom w:val="0"/>
          <w:divBdr>
            <w:top w:val="none" w:sz="0" w:space="0" w:color="auto"/>
            <w:left w:val="none" w:sz="0" w:space="0" w:color="auto"/>
            <w:bottom w:val="none" w:sz="0" w:space="0" w:color="auto"/>
            <w:right w:val="none" w:sz="0" w:space="0" w:color="auto"/>
          </w:divBdr>
        </w:div>
      </w:divsChild>
    </w:div>
    <w:div w:id="805590354">
      <w:bodyDiv w:val="1"/>
      <w:marLeft w:val="0"/>
      <w:marRight w:val="0"/>
      <w:marTop w:val="0"/>
      <w:marBottom w:val="0"/>
      <w:divBdr>
        <w:top w:val="none" w:sz="0" w:space="0" w:color="auto"/>
        <w:left w:val="none" w:sz="0" w:space="0" w:color="auto"/>
        <w:bottom w:val="none" w:sz="0" w:space="0" w:color="auto"/>
        <w:right w:val="none" w:sz="0" w:space="0" w:color="auto"/>
      </w:divBdr>
      <w:divsChild>
        <w:div w:id="553007786">
          <w:marLeft w:val="547"/>
          <w:marRight w:val="0"/>
          <w:marTop w:val="134"/>
          <w:marBottom w:val="0"/>
          <w:divBdr>
            <w:top w:val="none" w:sz="0" w:space="0" w:color="auto"/>
            <w:left w:val="none" w:sz="0" w:space="0" w:color="auto"/>
            <w:bottom w:val="none" w:sz="0" w:space="0" w:color="auto"/>
            <w:right w:val="none" w:sz="0" w:space="0" w:color="auto"/>
          </w:divBdr>
        </w:div>
      </w:divsChild>
    </w:div>
    <w:div w:id="813332846">
      <w:bodyDiv w:val="1"/>
      <w:marLeft w:val="0"/>
      <w:marRight w:val="0"/>
      <w:marTop w:val="0"/>
      <w:marBottom w:val="0"/>
      <w:divBdr>
        <w:top w:val="none" w:sz="0" w:space="0" w:color="auto"/>
        <w:left w:val="none" w:sz="0" w:space="0" w:color="auto"/>
        <w:bottom w:val="none" w:sz="0" w:space="0" w:color="auto"/>
        <w:right w:val="none" w:sz="0" w:space="0" w:color="auto"/>
      </w:divBdr>
      <w:divsChild>
        <w:div w:id="327949818">
          <w:marLeft w:val="547"/>
          <w:marRight w:val="0"/>
          <w:marTop w:val="154"/>
          <w:marBottom w:val="0"/>
          <w:divBdr>
            <w:top w:val="none" w:sz="0" w:space="0" w:color="auto"/>
            <w:left w:val="none" w:sz="0" w:space="0" w:color="auto"/>
            <w:bottom w:val="none" w:sz="0" w:space="0" w:color="auto"/>
            <w:right w:val="none" w:sz="0" w:space="0" w:color="auto"/>
          </w:divBdr>
        </w:div>
        <w:div w:id="607466524">
          <w:marLeft w:val="1166"/>
          <w:marRight w:val="0"/>
          <w:marTop w:val="154"/>
          <w:marBottom w:val="0"/>
          <w:divBdr>
            <w:top w:val="none" w:sz="0" w:space="0" w:color="auto"/>
            <w:left w:val="none" w:sz="0" w:space="0" w:color="auto"/>
            <w:bottom w:val="none" w:sz="0" w:space="0" w:color="auto"/>
            <w:right w:val="none" w:sz="0" w:space="0" w:color="auto"/>
          </w:divBdr>
        </w:div>
        <w:div w:id="696925401">
          <w:marLeft w:val="1166"/>
          <w:marRight w:val="0"/>
          <w:marTop w:val="154"/>
          <w:marBottom w:val="0"/>
          <w:divBdr>
            <w:top w:val="none" w:sz="0" w:space="0" w:color="auto"/>
            <w:left w:val="none" w:sz="0" w:space="0" w:color="auto"/>
            <w:bottom w:val="none" w:sz="0" w:space="0" w:color="auto"/>
            <w:right w:val="none" w:sz="0" w:space="0" w:color="auto"/>
          </w:divBdr>
        </w:div>
        <w:div w:id="1798136783">
          <w:marLeft w:val="1166"/>
          <w:marRight w:val="0"/>
          <w:marTop w:val="154"/>
          <w:marBottom w:val="0"/>
          <w:divBdr>
            <w:top w:val="none" w:sz="0" w:space="0" w:color="auto"/>
            <w:left w:val="none" w:sz="0" w:space="0" w:color="auto"/>
            <w:bottom w:val="none" w:sz="0" w:space="0" w:color="auto"/>
            <w:right w:val="none" w:sz="0" w:space="0" w:color="auto"/>
          </w:divBdr>
        </w:div>
      </w:divsChild>
    </w:div>
    <w:div w:id="852382781">
      <w:bodyDiv w:val="1"/>
      <w:marLeft w:val="0"/>
      <w:marRight w:val="0"/>
      <w:marTop w:val="0"/>
      <w:marBottom w:val="0"/>
      <w:divBdr>
        <w:top w:val="none" w:sz="0" w:space="0" w:color="auto"/>
        <w:left w:val="none" w:sz="0" w:space="0" w:color="auto"/>
        <w:bottom w:val="none" w:sz="0" w:space="0" w:color="auto"/>
        <w:right w:val="none" w:sz="0" w:space="0" w:color="auto"/>
      </w:divBdr>
      <w:divsChild>
        <w:div w:id="1153718069">
          <w:marLeft w:val="547"/>
          <w:marRight w:val="0"/>
          <w:marTop w:val="134"/>
          <w:marBottom w:val="0"/>
          <w:divBdr>
            <w:top w:val="none" w:sz="0" w:space="0" w:color="auto"/>
            <w:left w:val="none" w:sz="0" w:space="0" w:color="auto"/>
            <w:bottom w:val="none" w:sz="0" w:space="0" w:color="auto"/>
            <w:right w:val="none" w:sz="0" w:space="0" w:color="auto"/>
          </w:divBdr>
        </w:div>
      </w:divsChild>
    </w:div>
    <w:div w:id="870410757">
      <w:bodyDiv w:val="1"/>
      <w:marLeft w:val="0"/>
      <w:marRight w:val="0"/>
      <w:marTop w:val="0"/>
      <w:marBottom w:val="0"/>
      <w:divBdr>
        <w:top w:val="none" w:sz="0" w:space="0" w:color="auto"/>
        <w:left w:val="none" w:sz="0" w:space="0" w:color="auto"/>
        <w:bottom w:val="none" w:sz="0" w:space="0" w:color="auto"/>
        <w:right w:val="none" w:sz="0" w:space="0" w:color="auto"/>
      </w:divBdr>
      <w:divsChild>
        <w:div w:id="654333724">
          <w:marLeft w:val="547"/>
          <w:marRight w:val="0"/>
          <w:marTop w:val="216"/>
          <w:marBottom w:val="0"/>
          <w:divBdr>
            <w:top w:val="none" w:sz="0" w:space="0" w:color="auto"/>
            <w:left w:val="none" w:sz="0" w:space="0" w:color="auto"/>
            <w:bottom w:val="none" w:sz="0" w:space="0" w:color="auto"/>
            <w:right w:val="none" w:sz="0" w:space="0" w:color="auto"/>
          </w:divBdr>
        </w:div>
        <w:div w:id="1856652966">
          <w:marLeft w:val="1166"/>
          <w:marRight w:val="0"/>
          <w:marTop w:val="192"/>
          <w:marBottom w:val="0"/>
          <w:divBdr>
            <w:top w:val="none" w:sz="0" w:space="0" w:color="auto"/>
            <w:left w:val="none" w:sz="0" w:space="0" w:color="auto"/>
            <w:bottom w:val="none" w:sz="0" w:space="0" w:color="auto"/>
            <w:right w:val="none" w:sz="0" w:space="0" w:color="auto"/>
          </w:divBdr>
        </w:div>
        <w:div w:id="472599271">
          <w:marLeft w:val="1166"/>
          <w:marRight w:val="0"/>
          <w:marTop w:val="192"/>
          <w:marBottom w:val="0"/>
          <w:divBdr>
            <w:top w:val="none" w:sz="0" w:space="0" w:color="auto"/>
            <w:left w:val="none" w:sz="0" w:space="0" w:color="auto"/>
            <w:bottom w:val="none" w:sz="0" w:space="0" w:color="auto"/>
            <w:right w:val="none" w:sz="0" w:space="0" w:color="auto"/>
          </w:divBdr>
        </w:div>
        <w:div w:id="2145537871">
          <w:marLeft w:val="1166"/>
          <w:marRight w:val="0"/>
          <w:marTop w:val="192"/>
          <w:marBottom w:val="0"/>
          <w:divBdr>
            <w:top w:val="none" w:sz="0" w:space="0" w:color="auto"/>
            <w:left w:val="none" w:sz="0" w:space="0" w:color="auto"/>
            <w:bottom w:val="none" w:sz="0" w:space="0" w:color="auto"/>
            <w:right w:val="none" w:sz="0" w:space="0" w:color="auto"/>
          </w:divBdr>
        </w:div>
      </w:divsChild>
    </w:div>
    <w:div w:id="878978860">
      <w:bodyDiv w:val="1"/>
      <w:marLeft w:val="0"/>
      <w:marRight w:val="0"/>
      <w:marTop w:val="0"/>
      <w:marBottom w:val="0"/>
      <w:divBdr>
        <w:top w:val="none" w:sz="0" w:space="0" w:color="auto"/>
        <w:left w:val="none" w:sz="0" w:space="0" w:color="auto"/>
        <w:bottom w:val="none" w:sz="0" w:space="0" w:color="auto"/>
        <w:right w:val="none" w:sz="0" w:space="0" w:color="auto"/>
      </w:divBdr>
      <w:divsChild>
        <w:div w:id="942612140">
          <w:marLeft w:val="1166"/>
          <w:marRight w:val="0"/>
          <w:marTop w:val="154"/>
          <w:marBottom w:val="0"/>
          <w:divBdr>
            <w:top w:val="none" w:sz="0" w:space="0" w:color="auto"/>
            <w:left w:val="none" w:sz="0" w:space="0" w:color="auto"/>
            <w:bottom w:val="none" w:sz="0" w:space="0" w:color="auto"/>
            <w:right w:val="none" w:sz="0" w:space="0" w:color="auto"/>
          </w:divBdr>
        </w:div>
        <w:div w:id="1366177696">
          <w:marLeft w:val="1166"/>
          <w:marRight w:val="0"/>
          <w:marTop w:val="154"/>
          <w:marBottom w:val="0"/>
          <w:divBdr>
            <w:top w:val="none" w:sz="0" w:space="0" w:color="auto"/>
            <w:left w:val="none" w:sz="0" w:space="0" w:color="auto"/>
            <w:bottom w:val="none" w:sz="0" w:space="0" w:color="auto"/>
            <w:right w:val="none" w:sz="0" w:space="0" w:color="auto"/>
          </w:divBdr>
        </w:div>
        <w:div w:id="807091903">
          <w:marLeft w:val="1166"/>
          <w:marRight w:val="0"/>
          <w:marTop w:val="154"/>
          <w:marBottom w:val="0"/>
          <w:divBdr>
            <w:top w:val="none" w:sz="0" w:space="0" w:color="auto"/>
            <w:left w:val="none" w:sz="0" w:space="0" w:color="auto"/>
            <w:bottom w:val="none" w:sz="0" w:space="0" w:color="auto"/>
            <w:right w:val="none" w:sz="0" w:space="0" w:color="auto"/>
          </w:divBdr>
        </w:div>
      </w:divsChild>
    </w:div>
    <w:div w:id="902452188">
      <w:bodyDiv w:val="1"/>
      <w:marLeft w:val="0"/>
      <w:marRight w:val="0"/>
      <w:marTop w:val="0"/>
      <w:marBottom w:val="0"/>
      <w:divBdr>
        <w:top w:val="none" w:sz="0" w:space="0" w:color="auto"/>
        <w:left w:val="none" w:sz="0" w:space="0" w:color="auto"/>
        <w:bottom w:val="none" w:sz="0" w:space="0" w:color="auto"/>
        <w:right w:val="none" w:sz="0" w:space="0" w:color="auto"/>
      </w:divBdr>
      <w:divsChild>
        <w:div w:id="926033533">
          <w:marLeft w:val="1166"/>
          <w:marRight w:val="0"/>
          <w:marTop w:val="134"/>
          <w:marBottom w:val="0"/>
          <w:divBdr>
            <w:top w:val="none" w:sz="0" w:space="0" w:color="auto"/>
            <w:left w:val="none" w:sz="0" w:space="0" w:color="auto"/>
            <w:bottom w:val="none" w:sz="0" w:space="0" w:color="auto"/>
            <w:right w:val="none" w:sz="0" w:space="0" w:color="auto"/>
          </w:divBdr>
        </w:div>
        <w:div w:id="1570072985">
          <w:marLeft w:val="1166"/>
          <w:marRight w:val="0"/>
          <w:marTop w:val="134"/>
          <w:marBottom w:val="0"/>
          <w:divBdr>
            <w:top w:val="none" w:sz="0" w:space="0" w:color="auto"/>
            <w:left w:val="none" w:sz="0" w:space="0" w:color="auto"/>
            <w:bottom w:val="none" w:sz="0" w:space="0" w:color="auto"/>
            <w:right w:val="none" w:sz="0" w:space="0" w:color="auto"/>
          </w:divBdr>
        </w:div>
        <w:div w:id="1024942131">
          <w:marLeft w:val="1166"/>
          <w:marRight w:val="0"/>
          <w:marTop w:val="134"/>
          <w:marBottom w:val="0"/>
          <w:divBdr>
            <w:top w:val="none" w:sz="0" w:space="0" w:color="auto"/>
            <w:left w:val="none" w:sz="0" w:space="0" w:color="auto"/>
            <w:bottom w:val="none" w:sz="0" w:space="0" w:color="auto"/>
            <w:right w:val="none" w:sz="0" w:space="0" w:color="auto"/>
          </w:divBdr>
        </w:div>
      </w:divsChild>
    </w:div>
    <w:div w:id="911163446">
      <w:bodyDiv w:val="1"/>
      <w:marLeft w:val="0"/>
      <w:marRight w:val="0"/>
      <w:marTop w:val="0"/>
      <w:marBottom w:val="0"/>
      <w:divBdr>
        <w:top w:val="none" w:sz="0" w:space="0" w:color="auto"/>
        <w:left w:val="none" w:sz="0" w:space="0" w:color="auto"/>
        <w:bottom w:val="none" w:sz="0" w:space="0" w:color="auto"/>
        <w:right w:val="none" w:sz="0" w:space="0" w:color="auto"/>
      </w:divBdr>
      <w:divsChild>
        <w:div w:id="1835606236">
          <w:marLeft w:val="547"/>
          <w:marRight w:val="0"/>
          <w:marTop w:val="154"/>
          <w:marBottom w:val="0"/>
          <w:divBdr>
            <w:top w:val="none" w:sz="0" w:space="0" w:color="auto"/>
            <w:left w:val="none" w:sz="0" w:space="0" w:color="auto"/>
            <w:bottom w:val="none" w:sz="0" w:space="0" w:color="auto"/>
            <w:right w:val="none" w:sz="0" w:space="0" w:color="auto"/>
          </w:divBdr>
        </w:div>
      </w:divsChild>
    </w:div>
    <w:div w:id="916356577">
      <w:bodyDiv w:val="1"/>
      <w:marLeft w:val="0"/>
      <w:marRight w:val="0"/>
      <w:marTop w:val="0"/>
      <w:marBottom w:val="0"/>
      <w:divBdr>
        <w:top w:val="none" w:sz="0" w:space="0" w:color="auto"/>
        <w:left w:val="none" w:sz="0" w:space="0" w:color="auto"/>
        <w:bottom w:val="none" w:sz="0" w:space="0" w:color="auto"/>
        <w:right w:val="none" w:sz="0" w:space="0" w:color="auto"/>
      </w:divBdr>
      <w:divsChild>
        <w:div w:id="832840704">
          <w:marLeft w:val="547"/>
          <w:marRight w:val="0"/>
          <w:marTop w:val="154"/>
          <w:marBottom w:val="0"/>
          <w:divBdr>
            <w:top w:val="none" w:sz="0" w:space="0" w:color="auto"/>
            <w:left w:val="none" w:sz="0" w:space="0" w:color="auto"/>
            <w:bottom w:val="none" w:sz="0" w:space="0" w:color="auto"/>
            <w:right w:val="none" w:sz="0" w:space="0" w:color="auto"/>
          </w:divBdr>
        </w:div>
      </w:divsChild>
    </w:div>
    <w:div w:id="917636633">
      <w:bodyDiv w:val="1"/>
      <w:marLeft w:val="0"/>
      <w:marRight w:val="0"/>
      <w:marTop w:val="0"/>
      <w:marBottom w:val="0"/>
      <w:divBdr>
        <w:top w:val="none" w:sz="0" w:space="0" w:color="auto"/>
        <w:left w:val="none" w:sz="0" w:space="0" w:color="auto"/>
        <w:bottom w:val="none" w:sz="0" w:space="0" w:color="auto"/>
        <w:right w:val="none" w:sz="0" w:space="0" w:color="auto"/>
      </w:divBdr>
      <w:divsChild>
        <w:div w:id="553352939">
          <w:marLeft w:val="547"/>
          <w:marRight w:val="0"/>
          <w:marTop w:val="173"/>
          <w:marBottom w:val="0"/>
          <w:divBdr>
            <w:top w:val="none" w:sz="0" w:space="0" w:color="auto"/>
            <w:left w:val="none" w:sz="0" w:space="0" w:color="auto"/>
            <w:bottom w:val="none" w:sz="0" w:space="0" w:color="auto"/>
            <w:right w:val="none" w:sz="0" w:space="0" w:color="auto"/>
          </w:divBdr>
        </w:div>
      </w:divsChild>
    </w:div>
    <w:div w:id="926574709">
      <w:bodyDiv w:val="1"/>
      <w:marLeft w:val="0"/>
      <w:marRight w:val="0"/>
      <w:marTop w:val="0"/>
      <w:marBottom w:val="0"/>
      <w:divBdr>
        <w:top w:val="none" w:sz="0" w:space="0" w:color="auto"/>
        <w:left w:val="none" w:sz="0" w:space="0" w:color="auto"/>
        <w:bottom w:val="none" w:sz="0" w:space="0" w:color="auto"/>
        <w:right w:val="none" w:sz="0" w:space="0" w:color="auto"/>
      </w:divBdr>
    </w:div>
    <w:div w:id="938679533">
      <w:bodyDiv w:val="1"/>
      <w:marLeft w:val="0"/>
      <w:marRight w:val="0"/>
      <w:marTop w:val="0"/>
      <w:marBottom w:val="0"/>
      <w:divBdr>
        <w:top w:val="none" w:sz="0" w:space="0" w:color="auto"/>
        <w:left w:val="none" w:sz="0" w:space="0" w:color="auto"/>
        <w:bottom w:val="none" w:sz="0" w:space="0" w:color="auto"/>
        <w:right w:val="none" w:sz="0" w:space="0" w:color="auto"/>
      </w:divBdr>
      <w:divsChild>
        <w:div w:id="1338456733">
          <w:marLeft w:val="547"/>
          <w:marRight w:val="0"/>
          <w:marTop w:val="134"/>
          <w:marBottom w:val="0"/>
          <w:divBdr>
            <w:top w:val="none" w:sz="0" w:space="0" w:color="auto"/>
            <w:left w:val="none" w:sz="0" w:space="0" w:color="auto"/>
            <w:bottom w:val="none" w:sz="0" w:space="0" w:color="auto"/>
            <w:right w:val="none" w:sz="0" w:space="0" w:color="auto"/>
          </w:divBdr>
        </w:div>
      </w:divsChild>
    </w:div>
    <w:div w:id="961569521">
      <w:bodyDiv w:val="1"/>
      <w:marLeft w:val="0"/>
      <w:marRight w:val="0"/>
      <w:marTop w:val="0"/>
      <w:marBottom w:val="0"/>
      <w:divBdr>
        <w:top w:val="none" w:sz="0" w:space="0" w:color="auto"/>
        <w:left w:val="none" w:sz="0" w:space="0" w:color="auto"/>
        <w:bottom w:val="none" w:sz="0" w:space="0" w:color="auto"/>
        <w:right w:val="none" w:sz="0" w:space="0" w:color="auto"/>
      </w:divBdr>
      <w:divsChild>
        <w:div w:id="917518038">
          <w:marLeft w:val="547"/>
          <w:marRight w:val="0"/>
          <w:marTop w:val="125"/>
          <w:marBottom w:val="0"/>
          <w:divBdr>
            <w:top w:val="none" w:sz="0" w:space="0" w:color="auto"/>
            <w:left w:val="none" w:sz="0" w:space="0" w:color="auto"/>
            <w:bottom w:val="none" w:sz="0" w:space="0" w:color="auto"/>
            <w:right w:val="none" w:sz="0" w:space="0" w:color="auto"/>
          </w:divBdr>
        </w:div>
      </w:divsChild>
    </w:div>
    <w:div w:id="964770374">
      <w:bodyDiv w:val="1"/>
      <w:marLeft w:val="0"/>
      <w:marRight w:val="0"/>
      <w:marTop w:val="0"/>
      <w:marBottom w:val="0"/>
      <w:divBdr>
        <w:top w:val="none" w:sz="0" w:space="0" w:color="auto"/>
        <w:left w:val="none" w:sz="0" w:space="0" w:color="auto"/>
        <w:bottom w:val="none" w:sz="0" w:space="0" w:color="auto"/>
        <w:right w:val="none" w:sz="0" w:space="0" w:color="auto"/>
      </w:divBdr>
      <w:divsChild>
        <w:div w:id="134876910">
          <w:marLeft w:val="547"/>
          <w:marRight w:val="0"/>
          <w:marTop w:val="115"/>
          <w:marBottom w:val="0"/>
          <w:divBdr>
            <w:top w:val="none" w:sz="0" w:space="0" w:color="auto"/>
            <w:left w:val="none" w:sz="0" w:space="0" w:color="auto"/>
            <w:bottom w:val="none" w:sz="0" w:space="0" w:color="auto"/>
            <w:right w:val="none" w:sz="0" w:space="0" w:color="auto"/>
          </w:divBdr>
        </w:div>
        <w:div w:id="922177540">
          <w:marLeft w:val="1800"/>
          <w:marRight w:val="0"/>
          <w:marTop w:val="96"/>
          <w:marBottom w:val="0"/>
          <w:divBdr>
            <w:top w:val="none" w:sz="0" w:space="0" w:color="auto"/>
            <w:left w:val="none" w:sz="0" w:space="0" w:color="auto"/>
            <w:bottom w:val="none" w:sz="0" w:space="0" w:color="auto"/>
            <w:right w:val="none" w:sz="0" w:space="0" w:color="auto"/>
          </w:divBdr>
        </w:div>
      </w:divsChild>
    </w:div>
    <w:div w:id="982270120">
      <w:bodyDiv w:val="1"/>
      <w:marLeft w:val="0"/>
      <w:marRight w:val="0"/>
      <w:marTop w:val="0"/>
      <w:marBottom w:val="0"/>
      <w:divBdr>
        <w:top w:val="none" w:sz="0" w:space="0" w:color="auto"/>
        <w:left w:val="none" w:sz="0" w:space="0" w:color="auto"/>
        <w:bottom w:val="none" w:sz="0" w:space="0" w:color="auto"/>
        <w:right w:val="none" w:sz="0" w:space="0" w:color="auto"/>
      </w:divBdr>
      <w:divsChild>
        <w:div w:id="1029988123">
          <w:marLeft w:val="274"/>
          <w:marRight w:val="0"/>
          <w:marTop w:val="150"/>
          <w:marBottom w:val="0"/>
          <w:divBdr>
            <w:top w:val="none" w:sz="0" w:space="0" w:color="auto"/>
            <w:left w:val="none" w:sz="0" w:space="0" w:color="auto"/>
            <w:bottom w:val="none" w:sz="0" w:space="0" w:color="auto"/>
            <w:right w:val="none" w:sz="0" w:space="0" w:color="auto"/>
          </w:divBdr>
        </w:div>
        <w:div w:id="1794204641">
          <w:marLeft w:val="806"/>
          <w:marRight w:val="0"/>
          <w:marTop w:val="75"/>
          <w:marBottom w:val="0"/>
          <w:divBdr>
            <w:top w:val="none" w:sz="0" w:space="0" w:color="auto"/>
            <w:left w:val="none" w:sz="0" w:space="0" w:color="auto"/>
            <w:bottom w:val="none" w:sz="0" w:space="0" w:color="auto"/>
            <w:right w:val="none" w:sz="0" w:space="0" w:color="auto"/>
          </w:divBdr>
        </w:div>
        <w:div w:id="627705623">
          <w:marLeft w:val="806"/>
          <w:marRight w:val="0"/>
          <w:marTop w:val="75"/>
          <w:marBottom w:val="0"/>
          <w:divBdr>
            <w:top w:val="none" w:sz="0" w:space="0" w:color="auto"/>
            <w:left w:val="none" w:sz="0" w:space="0" w:color="auto"/>
            <w:bottom w:val="none" w:sz="0" w:space="0" w:color="auto"/>
            <w:right w:val="none" w:sz="0" w:space="0" w:color="auto"/>
          </w:divBdr>
        </w:div>
        <w:div w:id="2064450354">
          <w:marLeft w:val="806"/>
          <w:marRight w:val="0"/>
          <w:marTop w:val="75"/>
          <w:marBottom w:val="0"/>
          <w:divBdr>
            <w:top w:val="none" w:sz="0" w:space="0" w:color="auto"/>
            <w:left w:val="none" w:sz="0" w:space="0" w:color="auto"/>
            <w:bottom w:val="none" w:sz="0" w:space="0" w:color="auto"/>
            <w:right w:val="none" w:sz="0" w:space="0" w:color="auto"/>
          </w:divBdr>
        </w:div>
        <w:div w:id="896236557">
          <w:marLeft w:val="274"/>
          <w:marRight w:val="0"/>
          <w:marTop w:val="150"/>
          <w:marBottom w:val="0"/>
          <w:divBdr>
            <w:top w:val="none" w:sz="0" w:space="0" w:color="auto"/>
            <w:left w:val="none" w:sz="0" w:space="0" w:color="auto"/>
            <w:bottom w:val="none" w:sz="0" w:space="0" w:color="auto"/>
            <w:right w:val="none" w:sz="0" w:space="0" w:color="auto"/>
          </w:divBdr>
        </w:div>
      </w:divsChild>
    </w:div>
    <w:div w:id="1091506907">
      <w:bodyDiv w:val="1"/>
      <w:marLeft w:val="0"/>
      <w:marRight w:val="0"/>
      <w:marTop w:val="0"/>
      <w:marBottom w:val="0"/>
      <w:divBdr>
        <w:top w:val="none" w:sz="0" w:space="0" w:color="auto"/>
        <w:left w:val="none" w:sz="0" w:space="0" w:color="auto"/>
        <w:bottom w:val="none" w:sz="0" w:space="0" w:color="auto"/>
        <w:right w:val="none" w:sz="0" w:space="0" w:color="auto"/>
      </w:divBdr>
    </w:div>
    <w:div w:id="1092700051">
      <w:bodyDiv w:val="1"/>
      <w:marLeft w:val="0"/>
      <w:marRight w:val="0"/>
      <w:marTop w:val="0"/>
      <w:marBottom w:val="0"/>
      <w:divBdr>
        <w:top w:val="none" w:sz="0" w:space="0" w:color="auto"/>
        <w:left w:val="none" w:sz="0" w:space="0" w:color="auto"/>
        <w:bottom w:val="none" w:sz="0" w:space="0" w:color="auto"/>
        <w:right w:val="none" w:sz="0" w:space="0" w:color="auto"/>
      </w:divBdr>
      <w:divsChild>
        <w:div w:id="452947390">
          <w:marLeft w:val="547"/>
          <w:marRight w:val="0"/>
          <w:marTop w:val="134"/>
          <w:marBottom w:val="0"/>
          <w:divBdr>
            <w:top w:val="none" w:sz="0" w:space="0" w:color="auto"/>
            <w:left w:val="none" w:sz="0" w:space="0" w:color="auto"/>
            <w:bottom w:val="none" w:sz="0" w:space="0" w:color="auto"/>
            <w:right w:val="none" w:sz="0" w:space="0" w:color="auto"/>
          </w:divBdr>
        </w:div>
      </w:divsChild>
    </w:div>
    <w:div w:id="1107506032">
      <w:bodyDiv w:val="1"/>
      <w:marLeft w:val="0"/>
      <w:marRight w:val="0"/>
      <w:marTop w:val="0"/>
      <w:marBottom w:val="0"/>
      <w:divBdr>
        <w:top w:val="none" w:sz="0" w:space="0" w:color="auto"/>
        <w:left w:val="none" w:sz="0" w:space="0" w:color="auto"/>
        <w:bottom w:val="none" w:sz="0" w:space="0" w:color="auto"/>
        <w:right w:val="none" w:sz="0" w:space="0" w:color="auto"/>
      </w:divBdr>
      <w:divsChild>
        <w:div w:id="1006175250">
          <w:marLeft w:val="547"/>
          <w:marRight w:val="0"/>
          <w:marTop w:val="0"/>
          <w:marBottom w:val="0"/>
          <w:divBdr>
            <w:top w:val="none" w:sz="0" w:space="0" w:color="auto"/>
            <w:left w:val="none" w:sz="0" w:space="0" w:color="auto"/>
            <w:bottom w:val="none" w:sz="0" w:space="0" w:color="auto"/>
            <w:right w:val="none" w:sz="0" w:space="0" w:color="auto"/>
          </w:divBdr>
        </w:div>
      </w:divsChild>
    </w:div>
    <w:div w:id="1126394551">
      <w:bodyDiv w:val="1"/>
      <w:marLeft w:val="0"/>
      <w:marRight w:val="0"/>
      <w:marTop w:val="0"/>
      <w:marBottom w:val="0"/>
      <w:divBdr>
        <w:top w:val="none" w:sz="0" w:space="0" w:color="auto"/>
        <w:left w:val="none" w:sz="0" w:space="0" w:color="auto"/>
        <w:bottom w:val="none" w:sz="0" w:space="0" w:color="auto"/>
        <w:right w:val="none" w:sz="0" w:space="0" w:color="auto"/>
      </w:divBdr>
      <w:divsChild>
        <w:div w:id="1003434443">
          <w:marLeft w:val="1166"/>
          <w:marRight w:val="0"/>
          <w:marTop w:val="115"/>
          <w:marBottom w:val="0"/>
          <w:divBdr>
            <w:top w:val="none" w:sz="0" w:space="0" w:color="auto"/>
            <w:left w:val="none" w:sz="0" w:space="0" w:color="auto"/>
            <w:bottom w:val="none" w:sz="0" w:space="0" w:color="auto"/>
            <w:right w:val="none" w:sz="0" w:space="0" w:color="auto"/>
          </w:divBdr>
        </w:div>
      </w:divsChild>
    </w:div>
    <w:div w:id="1142623823">
      <w:bodyDiv w:val="1"/>
      <w:marLeft w:val="0"/>
      <w:marRight w:val="0"/>
      <w:marTop w:val="0"/>
      <w:marBottom w:val="0"/>
      <w:divBdr>
        <w:top w:val="none" w:sz="0" w:space="0" w:color="auto"/>
        <w:left w:val="none" w:sz="0" w:space="0" w:color="auto"/>
        <w:bottom w:val="none" w:sz="0" w:space="0" w:color="auto"/>
        <w:right w:val="none" w:sz="0" w:space="0" w:color="auto"/>
      </w:divBdr>
      <w:divsChild>
        <w:div w:id="2122845750">
          <w:marLeft w:val="547"/>
          <w:marRight w:val="0"/>
          <w:marTop w:val="134"/>
          <w:marBottom w:val="0"/>
          <w:divBdr>
            <w:top w:val="none" w:sz="0" w:space="0" w:color="auto"/>
            <w:left w:val="none" w:sz="0" w:space="0" w:color="auto"/>
            <w:bottom w:val="none" w:sz="0" w:space="0" w:color="auto"/>
            <w:right w:val="none" w:sz="0" w:space="0" w:color="auto"/>
          </w:divBdr>
        </w:div>
      </w:divsChild>
    </w:div>
    <w:div w:id="1147674537">
      <w:bodyDiv w:val="1"/>
      <w:marLeft w:val="0"/>
      <w:marRight w:val="0"/>
      <w:marTop w:val="0"/>
      <w:marBottom w:val="0"/>
      <w:divBdr>
        <w:top w:val="none" w:sz="0" w:space="0" w:color="auto"/>
        <w:left w:val="none" w:sz="0" w:space="0" w:color="auto"/>
        <w:bottom w:val="none" w:sz="0" w:space="0" w:color="auto"/>
        <w:right w:val="none" w:sz="0" w:space="0" w:color="auto"/>
      </w:divBdr>
      <w:divsChild>
        <w:div w:id="1739591486">
          <w:marLeft w:val="547"/>
          <w:marRight w:val="0"/>
          <w:marTop w:val="154"/>
          <w:marBottom w:val="0"/>
          <w:divBdr>
            <w:top w:val="none" w:sz="0" w:space="0" w:color="auto"/>
            <w:left w:val="none" w:sz="0" w:space="0" w:color="auto"/>
            <w:bottom w:val="none" w:sz="0" w:space="0" w:color="auto"/>
            <w:right w:val="none" w:sz="0" w:space="0" w:color="auto"/>
          </w:divBdr>
        </w:div>
      </w:divsChild>
    </w:div>
    <w:div w:id="1162888659">
      <w:bodyDiv w:val="1"/>
      <w:marLeft w:val="0"/>
      <w:marRight w:val="0"/>
      <w:marTop w:val="0"/>
      <w:marBottom w:val="0"/>
      <w:divBdr>
        <w:top w:val="none" w:sz="0" w:space="0" w:color="auto"/>
        <w:left w:val="none" w:sz="0" w:space="0" w:color="auto"/>
        <w:bottom w:val="none" w:sz="0" w:space="0" w:color="auto"/>
        <w:right w:val="none" w:sz="0" w:space="0" w:color="auto"/>
      </w:divBdr>
      <w:divsChild>
        <w:div w:id="743375974">
          <w:marLeft w:val="547"/>
          <w:marRight w:val="0"/>
          <w:marTop w:val="154"/>
          <w:marBottom w:val="0"/>
          <w:divBdr>
            <w:top w:val="none" w:sz="0" w:space="0" w:color="auto"/>
            <w:left w:val="none" w:sz="0" w:space="0" w:color="auto"/>
            <w:bottom w:val="none" w:sz="0" w:space="0" w:color="auto"/>
            <w:right w:val="none" w:sz="0" w:space="0" w:color="auto"/>
          </w:divBdr>
        </w:div>
        <w:div w:id="343284572">
          <w:marLeft w:val="547"/>
          <w:marRight w:val="0"/>
          <w:marTop w:val="154"/>
          <w:marBottom w:val="0"/>
          <w:divBdr>
            <w:top w:val="none" w:sz="0" w:space="0" w:color="auto"/>
            <w:left w:val="none" w:sz="0" w:space="0" w:color="auto"/>
            <w:bottom w:val="none" w:sz="0" w:space="0" w:color="auto"/>
            <w:right w:val="none" w:sz="0" w:space="0" w:color="auto"/>
          </w:divBdr>
        </w:div>
        <w:div w:id="2135248850">
          <w:marLeft w:val="547"/>
          <w:marRight w:val="0"/>
          <w:marTop w:val="154"/>
          <w:marBottom w:val="0"/>
          <w:divBdr>
            <w:top w:val="none" w:sz="0" w:space="0" w:color="auto"/>
            <w:left w:val="none" w:sz="0" w:space="0" w:color="auto"/>
            <w:bottom w:val="none" w:sz="0" w:space="0" w:color="auto"/>
            <w:right w:val="none" w:sz="0" w:space="0" w:color="auto"/>
          </w:divBdr>
        </w:div>
        <w:div w:id="1266578958">
          <w:marLeft w:val="547"/>
          <w:marRight w:val="0"/>
          <w:marTop w:val="154"/>
          <w:marBottom w:val="0"/>
          <w:divBdr>
            <w:top w:val="none" w:sz="0" w:space="0" w:color="auto"/>
            <w:left w:val="none" w:sz="0" w:space="0" w:color="auto"/>
            <w:bottom w:val="none" w:sz="0" w:space="0" w:color="auto"/>
            <w:right w:val="none" w:sz="0" w:space="0" w:color="auto"/>
          </w:divBdr>
        </w:div>
        <w:div w:id="1001735131">
          <w:marLeft w:val="547"/>
          <w:marRight w:val="0"/>
          <w:marTop w:val="154"/>
          <w:marBottom w:val="0"/>
          <w:divBdr>
            <w:top w:val="none" w:sz="0" w:space="0" w:color="auto"/>
            <w:left w:val="none" w:sz="0" w:space="0" w:color="auto"/>
            <w:bottom w:val="none" w:sz="0" w:space="0" w:color="auto"/>
            <w:right w:val="none" w:sz="0" w:space="0" w:color="auto"/>
          </w:divBdr>
        </w:div>
      </w:divsChild>
    </w:div>
    <w:div w:id="1165123007">
      <w:bodyDiv w:val="1"/>
      <w:marLeft w:val="0"/>
      <w:marRight w:val="0"/>
      <w:marTop w:val="0"/>
      <w:marBottom w:val="0"/>
      <w:divBdr>
        <w:top w:val="none" w:sz="0" w:space="0" w:color="auto"/>
        <w:left w:val="none" w:sz="0" w:space="0" w:color="auto"/>
        <w:bottom w:val="none" w:sz="0" w:space="0" w:color="auto"/>
        <w:right w:val="none" w:sz="0" w:space="0" w:color="auto"/>
      </w:divBdr>
    </w:div>
    <w:div w:id="1168326913">
      <w:bodyDiv w:val="1"/>
      <w:marLeft w:val="0"/>
      <w:marRight w:val="0"/>
      <w:marTop w:val="0"/>
      <w:marBottom w:val="0"/>
      <w:divBdr>
        <w:top w:val="none" w:sz="0" w:space="0" w:color="auto"/>
        <w:left w:val="none" w:sz="0" w:space="0" w:color="auto"/>
        <w:bottom w:val="none" w:sz="0" w:space="0" w:color="auto"/>
        <w:right w:val="none" w:sz="0" w:space="0" w:color="auto"/>
      </w:divBdr>
      <w:divsChild>
        <w:div w:id="1394885365">
          <w:marLeft w:val="547"/>
          <w:marRight w:val="0"/>
          <w:marTop w:val="154"/>
          <w:marBottom w:val="0"/>
          <w:divBdr>
            <w:top w:val="none" w:sz="0" w:space="0" w:color="auto"/>
            <w:left w:val="none" w:sz="0" w:space="0" w:color="auto"/>
            <w:bottom w:val="none" w:sz="0" w:space="0" w:color="auto"/>
            <w:right w:val="none" w:sz="0" w:space="0" w:color="auto"/>
          </w:divBdr>
        </w:div>
      </w:divsChild>
    </w:div>
    <w:div w:id="1177039833">
      <w:bodyDiv w:val="1"/>
      <w:marLeft w:val="0"/>
      <w:marRight w:val="0"/>
      <w:marTop w:val="0"/>
      <w:marBottom w:val="0"/>
      <w:divBdr>
        <w:top w:val="none" w:sz="0" w:space="0" w:color="auto"/>
        <w:left w:val="none" w:sz="0" w:space="0" w:color="auto"/>
        <w:bottom w:val="none" w:sz="0" w:space="0" w:color="auto"/>
        <w:right w:val="none" w:sz="0" w:space="0" w:color="auto"/>
      </w:divBdr>
      <w:divsChild>
        <w:div w:id="665133436">
          <w:marLeft w:val="547"/>
          <w:marRight w:val="0"/>
          <w:marTop w:val="115"/>
          <w:marBottom w:val="0"/>
          <w:divBdr>
            <w:top w:val="none" w:sz="0" w:space="0" w:color="auto"/>
            <w:left w:val="none" w:sz="0" w:space="0" w:color="auto"/>
            <w:bottom w:val="none" w:sz="0" w:space="0" w:color="auto"/>
            <w:right w:val="none" w:sz="0" w:space="0" w:color="auto"/>
          </w:divBdr>
        </w:div>
        <w:div w:id="1708987252">
          <w:marLeft w:val="547"/>
          <w:marRight w:val="0"/>
          <w:marTop w:val="202"/>
          <w:marBottom w:val="0"/>
          <w:divBdr>
            <w:top w:val="none" w:sz="0" w:space="0" w:color="auto"/>
            <w:left w:val="none" w:sz="0" w:space="0" w:color="auto"/>
            <w:bottom w:val="none" w:sz="0" w:space="0" w:color="auto"/>
            <w:right w:val="none" w:sz="0" w:space="0" w:color="auto"/>
          </w:divBdr>
        </w:div>
        <w:div w:id="767508616">
          <w:marLeft w:val="547"/>
          <w:marRight w:val="0"/>
          <w:marTop w:val="115"/>
          <w:marBottom w:val="0"/>
          <w:divBdr>
            <w:top w:val="none" w:sz="0" w:space="0" w:color="auto"/>
            <w:left w:val="none" w:sz="0" w:space="0" w:color="auto"/>
            <w:bottom w:val="none" w:sz="0" w:space="0" w:color="auto"/>
            <w:right w:val="none" w:sz="0" w:space="0" w:color="auto"/>
          </w:divBdr>
        </w:div>
        <w:div w:id="1306004448">
          <w:marLeft w:val="547"/>
          <w:marRight w:val="0"/>
          <w:marTop w:val="115"/>
          <w:marBottom w:val="0"/>
          <w:divBdr>
            <w:top w:val="none" w:sz="0" w:space="0" w:color="auto"/>
            <w:left w:val="none" w:sz="0" w:space="0" w:color="auto"/>
            <w:bottom w:val="none" w:sz="0" w:space="0" w:color="auto"/>
            <w:right w:val="none" w:sz="0" w:space="0" w:color="auto"/>
          </w:divBdr>
        </w:div>
        <w:div w:id="1095520064">
          <w:marLeft w:val="547"/>
          <w:marRight w:val="0"/>
          <w:marTop w:val="115"/>
          <w:marBottom w:val="0"/>
          <w:divBdr>
            <w:top w:val="none" w:sz="0" w:space="0" w:color="auto"/>
            <w:left w:val="none" w:sz="0" w:space="0" w:color="auto"/>
            <w:bottom w:val="none" w:sz="0" w:space="0" w:color="auto"/>
            <w:right w:val="none" w:sz="0" w:space="0" w:color="auto"/>
          </w:divBdr>
        </w:div>
        <w:div w:id="1412265781">
          <w:marLeft w:val="547"/>
          <w:marRight w:val="0"/>
          <w:marTop w:val="115"/>
          <w:marBottom w:val="0"/>
          <w:divBdr>
            <w:top w:val="none" w:sz="0" w:space="0" w:color="auto"/>
            <w:left w:val="none" w:sz="0" w:space="0" w:color="auto"/>
            <w:bottom w:val="none" w:sz="0" w:space="0" w:color="auto"/>
            <w:right w:val="none" w:sz="0" w:space="0" w:color="auto"/>
          </w:divBdr>
        </w:div>
        <w:div w:id="1467432184">
          <w:marLeft w:val="547"/>
          <w:marRight w:val="0"/>
          <w:marTop w:val="115"/>
          <w:marBottom w:val="0"/>
          <w:divBdr>
            <w:top w:val="none" w:sz="0" w:space="0" w:color="auto"/>
            <w:left w:val="none" w:sz="0" w:space="0" w:color="auto"/>
            <w:bottom w:val="none" w:sz="0" w:space="0" w:color="auto"/>
            <w:right w:val="none" w:sz="0" w:space="0" w:color="auto"/>
          </w:divBdr>
        </w:div>
        <w:div w:id="1518471129">
          <w:marLeft w:val="547"/>
          <w:marRight w:val="0"/>
          <w:marTop w:val="115"/>
          <w:marBottom w:val="0"/>
          <w:divBdr>
            <w:top w:val="none" w:sz="0" w:space="0" w:color="auto"/>
            <w:left w:val="none" w:sz="0" w:space="0" w:color="auto"/>
            <w:bottom w:val="none" w:sz="0" w:space="0" w:color="auto"/>
            <w:right w:val="none" w:sz="0" w:space="0" w:color="auto"/>
          </w:divBdr>
        </w:div>
        <w:div w:id="2116364623">
          <w:marLeft w:val="547"/>
          <w:marRight w:val="0"/>
          <w:marTop w:val="115"/>
          <w:marBottom w:val="0"/>
          <w:divBdr>
            <w:top w:val="none" w:sz="0" w:space="0" w:color="auto"/>
            <w:left w:val="none" w:sz="0" w:space="0" w:color="auto"/>
            <w:bottom w:val="none" w:sz="0" w:space="0" w:color="auto"/>
            <w:right w:val="none" w:sz="0" w:space="0" w:color="auto"/>
          </w:divBdr>
        </w:div>
        <w:div w:id="290094117">
          <w:marLeft w:val="547"/>
          <w:marRight w:val="0"/>
          <w:marTop w:val="115"/>
          <w:marBottom w:val="0"/>
          <w:divBdr>
            <w:top w:val="none" w:sz="0" w:space="0" w:color="auto"/>
            <w:left w:val="none" w:sz="0" w:space="0" w:color="auto"/>
            <w:bottom w:val="none" w:sz="0" w:space="0" w:color="auto"/>
            <w:right w:val="none" w:sz="0" w:space="0" w:color="auto"/>
          </w:divBdr>
        </w:div>
        <w:div w:id="160586637">
          <w:marLeft w:val="547"/>
          <w:marRight w:val="0"/>
          <w:marTop w:val="115"/>
          <w:marBottom w:val="0"/>
          <w:divBdr>
            <w:top w:val="none" w:sz="0" w:space="0" w:color="auto"/>
            <w:left w:val="none" w:sz="0" w:space="0" w:color="auto"/>
            <w:bottom w:val="none" w:sz="0" w:space="0" w:color="auto"/>
            <w:right w:val="none" w:sz="0" w:space="0" w:color="auto"/>
          </w:divBdr>
        </w:div>
        <w:div w:id="219950032">
          <w:marLeft w:val="547"/>
          <w:marRight w:val="0"/>
          <w:marTop w:val="115"/>
          <w:marBottom w:val="0"/>
          <w:divBdr>
            <w:top w:val="none" w:sz="0" w:space="0" w:color="auto"/>
            <w:left w:val="none" w:sz="0" w:space="0" w:color="auto"/>
            <w:bottom w:val="none" w:sz="0" w:space="0" w:color="auto"/>
            <w:right w:val="none" w:sz="0" w:space="0" w:color="auto"/>
          </w:divBdr>
        </w:div>
        <w:div w:id="374888059">
          <w:marLeft w:val="547"/>
          <w:marRight w:val="0"/>
          <w:marTop w:val="115"/>
          <w:marBottom w:val="0"/>
          <w:divBdr>
            <w:top w:val="none" w:sz="0" w:space="0" w:color="auto"/>
            <w:left w:val="none" w:sz="0" w:space="0" w:color="auto"/>
            <w:bottom w:val="none" w:sz="0" w:space="0" w:color="auto"/>
            <w:right w:val="none" w:sz="0" w:space="0" w:color="auto"/>
          </w:divBdr>
        </w:div>
      </w:divsChild>
    </w:div>
    <w:div w:id="1208562316">
      <w:bodyDiv w:val="1"/>
      <w:marLeft w:val="0"/>
      <w:marRight w:val="0"/>
      <w:marTop w:val="0"/>
      <w:marBottom w:val="0"/>
      <w:divBdr>
        <w:top w:val="none" w:sz="0" w:space="0" w:color="auto"/>
        <w:left w:val="none" w:sz="0" w:space="0" w:color="auto"/>
        <w:bottom w:val="none" w:sz="0" w:space="0" w:color="auto"/>
        <w:right w:val="none" w:sz="0" w:space="0" w:color="auto"/>
      </w:divBdr>
    </w:div>
    <w:div w:id="1221667901">
      <w:bodyDiv w:val="1"/>
      <w:marLeft w:val="0"/>
      <w:marRight w:val="0"/>
      <w:marTop w:val="0"/>
      <w:marBottom w:val="0"/>
      <w:divBdr>
        <w:top w:val="none" w:sz="0" w:space="0" w:color="auto"/>
        <w:left w:val="none" w:sz="0" w:space="0" w:color="auto"/>
        <w:bottom w:val="none" w:sz="0" w:space="0" w:color="auto"/>
        <w:right w:val="none" w:sz="0" w:space="0" w:color="auto"/>
      </w:divBdr>
      <w:divsChild>
        <w:div w:id="458957641">
          <w:marLeft w:val="547"/>
          <w:marRight w:val="0"/>
          <w:marTop w:val="134"/>
          <w:marBottom w:val="0"/>
          <w:divBdr>
            <w:top w:val="none" w:sz="0" w:space="0" w:color="auto"/>
            <w:left w:val="none" w:sz="0" w:space="0" w:color="auto"/>
            <w:bottom w:val="none" w:sz="0" w:space="0" w:color="auto"/>
            <w:right w:val="none" w:sz="0" w:space="0" w:color="auto"/>
          </w:divBdr>
        </w:div>
      </w:divsChild>
    </w:div>
    <w:div w:id="1221744928">
      <w:bodyDiv w:val="1"/>
      <w:marLeft w:val="0"/>
      <w:marRight w:val="0"/>
      <w:marTop w:val="0"/>
      <w:marBottom w:val="0"/>
      <w:divBdr>
        <w:top w:val="none" w:sz="0" w:space="0" w:color="auto"/>
        <w:left w:val="none" w:sz="0" w:space="0" w:color="auto"/>
        <w:bottom w:val="none" w:sz="0" w:space="0" w:color="auto"/>
        <w:right w:val="none" w:sz="0" w:space="0" w:color="auto"/>
      </w:divBdr>
    </w:div>
    <w:div w:id="1240553065">
      <w:bodyDiv w:val="1"/>
      <w:marLeft w:val="0"/>
      <w:marRight w:val="0"/>
      <w:marTop w:val="0"/>
      <w:marBottom w:val="0"/>
      <w:divBdr>
        <w:top w:val="none" w:sz="0" w:space="0" w:color="auto"/>
        <w:left w:val="none" w:sz="0" w:space="0" w:color="auto"/>
        <w:bottom w:val="none" w:sz="0" w:space="0" w:color="auto"/>
        <w:right w:val="none" w:sz="0" w:space="0" w:color="auto"/>
      </w:divBdr>
      <w:divsChild>
        <w:div w:id="186914518">
          <w:marLeft w:val="547"/>
          <w:marRight w:val="0"/>
          <w:marTop w:val="154"/>
          <w:marBottom w:val="0"/>
          <w:divBdr>
            <w:top w:val="none" w:sz="0" w:space="0" w:color="auto"/>
            <w:left w:val="none" w:sz="0" w:space="0" w:color="auto"/>
            <w:bottom w:val="none" w:sz="0" w:space="0" w:color="auto"/>
            <w:right w:val="none" w:sz="0" w:space="0" w:color="auto"/>
          </w:divBdr>
        </w:div>
        <w:div w:id="716733691">
          <w:marLeft w:val="547"/>
          <w:marRight w:val="0"/>
          <w:marTop w:val="154"/>
          <w:marBottom w:val="0"/>
          <w:divBdr>
            <w:top w:val="none" w:sz="0" w:space="0" w:color="auto"/>
            <w:left w:val="none" w:sz="0" w:space="0" w:color="auto"/>
            <w:bottom w:val="none" w:sz="0" w:space="0" w:color="auto"/>
            <w:right w:val="none" w:sz="0" w:space="0" w:color="auto"/>
          </w:divBdr>
        </w:div>
      </w:divsChild>
    </w:div>
    <w:div w:id="1244338795">
      <w:bodyDiv w:val="1"/>
      <w:marLeft w:val="0"/>
      <w:marRight w:val="0"/>
      <w:marTop w:val="0"/>
      <w:marBottom w:val="0"/>
      <w:divBdr>
        <w:top w:val="none" w:sz="0" w:space="0" w:color="auto"/>
        <w:left w:val="none" w:sz="0" w:space="0" w:color="auto"/>
        <w:bottom w:val="none" w:sz="0" w:space="0" w:color="auto"/>
        <w:right w:val="none" w:sz="0" w:space="0" w:color="auto"/>
      </w:divBdr>
      <w:divsChild>
        <w:div w:id="311831543">
          <w:marLeft w:val="547"/>
          <w:marRight w:val="0"/>
          <w:marTop w:val="154"/>
          <w:marBottom w:val="0"/>
          <w:divBdr>
            <w:top w:val="none" w:sz="0" w:space="0" w:color="auto"/>
            <w:left w:val="none" w:sz="0" w:space="0" w:color="auto"/>
            <w:bottom w:val="none" w:sz="0" w:space="0" w:color="auto"/>
            <w:right w:val="none" w:sz="0" w:space="0" w:color="auto"/>
          </w:divBdr>
        </w:div>
      </w:divsChild>
    </w:div>
    <w:div w:id="1252012711">
      <w:bodyDiv w:val="1"/>
      <w:marLeft w:val="0"/>
      <w:marRight w:val="0"/>
      <w:marTop w:val="0"/>
      <w:marBottom w:val="0"/>
      <w:divBdr>
        <w:top w:val="none" w:sz="0" w:space="0" w:color="auto"/>
        <w:left w:val="none" w:sz="0" w:space="0" w:color="auto"/>
        <w:bottom w:val="none" w:sz="0" w:space="0" w:color="auto"/>
        <w:right w:val="none" w:sz="0" w:space="0" w:color="auto"/>
      </w:divBdr>
      <w:divsChild>
        <w:div w:id="950435466">
          <w:marLeft w:val="547"/>
          <w:marRight w:val="0"/>
          <w:marTop w:val="77"/>
          <w:marBottom w:val="0"/>
          <w:divBdr>
            <w:top w:val="none" w:sz="0" w:space="0" w:color="auto"/>
            <w:left w:val="none" w:sz="0" w:space="0" w:color="auto"/>
            <w:bottom w:val="none" w:sz="0" w:space="0" w:color="auto"/>
            <w:right w:val="none" w:sz="0" w:space="0" w:color="auto"/>
          </w:divBdr>
        </w:div>
        <w:div w:id="2014450614">
          <w:marLeft w:val="547"/>
          <w:marRight w:val="0"/>
          <w:marTop w:val="77"/>
          <w:marBottom w:val="0"/>
          <w:divBdr>
            <w:top w:val="none" w:sz="0" w:space="0" w:color="auto"/>
            <w:left w:val="none" w:sz="0" w:space="0" w:color="auto"/>
            <w:bottom w:val="none" w:sz="0" w:space="0" w:color="auto"/>
            <w:right w:val="none" w:sz="0" w:space="0" w:color="auto"/>
          </w:divBdr>
        </w:div>
      </w:divsChild>
    </w:div>
    <w:div w:id="1254245710">
      <w:bodyDiv w:val="1"/>
      <w:marLeft w:val="0"/>
      <w:marRight w:val="0"/>
      <w:marTop w:val="0"/>
      <w:marBottom w:val="0"/>
      <w:divBdr>
        <w:top w:val="none" w:sz="0" w:space="0" w:color="auto"/>
        <w:left w:val="none" w:sz="0" w:space="0" w:color="auto"/>
        <w:bottom w:val="none" w:sz="0" w:space="0" w:color="auto"/>
        <w:right w:val="none" w:sz="0" w:space="0" w:color="auto"/>
      </w:divBdr>
      <w:divsChild>
        <w:div w:id="640961270">
          <w:marLeft w:val="547"/>
          <w:marRight w:val="0"/>
          <w:marTop w:val="192"/>
          <w:marBottom w:val="0"/>
          <w:divBdr>
            <w:top w:val="none" w:sz="0" w:space="0" w:color="auto"/>
            <w:left w:val="none" w:sz="0" w:space="0" w:color="auto"/>
            <w:bottom w:val="none" w:sz="0" w:space="0" w:color="auto"/>
            <w:right w:val="none" w:sz="0" w:space="0" w:color="auto"/>
          </w:divBdr>
        </w:div>
      </w:divsChild>
    </w:div>
    <w:div w:id="1280918151">
      <w:bodyDiv w:val="1"/>
      <w:marLeft w:val="0"/>
      <w:marRight w:val="0"/>
      <w:marTop w:val="0"/>
      <w:marBottom w:val="0"/>
      <w:divBdr>
        <w:top w:val="none" w:sz="0" w:space="0" w:color="auto"/>
        <w:left w:val="none" w:sz="0" w:space="0" w:color="auto"/>
        <w:bottom w:val="none" w:sz="0" w:space="0" w:color="auto"/>
        <w:right w:val="none" w:sz="0" w:space="0" w:color="auto"/>
      </w:divBdr>
    </w:div>
    <w:div w:id="1311204911">
      <w:bodyDiv w:val="1"/>
      <w:marLeft w:val="0"/>
      <w:marRight w:val="0"/>
      <w:marTop w:val="0"/>
      <w:marBottom w:val="0"/>
      <w:divBdr>
        <w:top w:val="none" w:sz="0" w:space="0" w:color="auto"/>
        <w:left w:val="none" w:sz="0" w:space="0" w:color="auto"/>
        <w:bottom w:val="none" w:sz="0" w:space="0" w:color="auto"/>
        <w:right w:val="none" w:sz="0" w:space="0" w:color="auto"/>
      </w:divBdr>
      <w:divsChild>
        <w:div w:id="1510290972">
          <w:marLeft w:val="547"/>
          <w:marRight w:val="0"/>
          <w:marTop w:val="154"/>
          <w:marBottom w:val="0"/>
          <w:divBdr>
            <w:top w:val="none" w:sz="0" w:space="0" w:color="auto"/>
            <w:left w:val="none" w:sz="0" w:space="0" w:color="auto"/>
            <w:bottom w:val="none" w:sz="0" w:space="0" w:color="auto"/>
            <w:right w:val="none" w:sz="0" w:space="0" w:color="auto"/>
          </w:divBdr>
        </w:div>
        <w:div w:id="1937670042">
          <w:marLeft w:val="547"/>
          <w:marRight w:val="0"/>
          <w:marTop w:val="154"/>
          <w:marBottom w:val="0"/>
          <w:divBdr>
            <w:top w:val="none" w:sz="0" w:space="0" w:color="auto"/>
            <w:left w:val="none" w:sz="0" w:space="0" w:color="auto"/>
            <w:bottom w:val="none" w:sz="0" w:space="0" w:color="auto"/>
            <w:right w:val="none" w:sz="0" w:space="0" w:color="auto"/>
          </w:divBdr>
        </w:div>
        <w:div w:id="1378431717">
          <w:marLeft w:val="547"/>
          <w:marRight w:val="0"/>
          <w:marTop w:val="154"/>
          <w:marBottom w:val="0"/>
          <w:divBdr>
            <w:top w:val="none" w:sz="0" w:space="0" w:color="auto"/>
            <w:left w:val="none" w:sz="0" w:space="0" w:color="auto"/>
            <w:bottom w:val="none" w:sz="0" w:space="0" w:color="auto"/>
            <w:right w:val="none" w:sz="0" w:space="0" w:color="auto"/>
          </w:divBdr>
        </w:div>
        <w:div w:id="37242733">
          <w:marLeft w:val="547"/>
          <w:marRight w:val="0"/>
          <w:marTop w:val="154"/>
          <w:marBottom w:val="0"/>
          <w:divBdr>
            <w:top w:val="none" w:sz="0" w:space="0" w:color="auto"/>
            <w:left w:val="none" w:sz="0" w:space="0" w:color="auto"/>
            <w:bottom w:val="none" w:sz="0" w:space="0" w:color="auto"/>
            <w:right w:val="none" w:sz="0" w:space="0" w:color="auto"/>
          </w:divBdr>
        </w:div>
      </w:divsChild>
    </w:div>
    <w:div w:id="1324893453">
      <w:bodyDiv w:val="1"/>
      <w:marLeft w:val="0"/>
      <w:marRight w:val="0"/>
      <w:marTop w:val="0"/>
      <w:marBottom w:val="0"/>
      <w:divBdr>
        <w:top w:val="none" w:sz="0" w:space="0" w:color="auto"/>
        <w:left w:val="none" w:sz="0" w:space="0" w:color="auto"/>
        <w:bottom w:val="none" w:sz="0" w:space="0" w:color="auto"/>
        <w:right w:val="none" w:sz="0" w:space="0" w:color="auto"/>
      </w:divBdr>
      <w:divsChild>
        <w:div w:id="1232887957">
          <w:marLeft w:val="547"/>
          <w:marRight w:val="0"/>
          <w:marTop w:val="115"/>
          <w:marBottom w:val="0"/>
          <w:divBdr>
            <w:top w:val="none" w:sz="0" w:space="0" w:color="auto"/>
            <w:left w:val="none" w:sz="0" w:space="0" w:color="auto"/>
            <w:bottom w:val="none" w:sz="0" w:space="0" w:color="auto"/>
            <w:right w:val="none" w:sz="0" w:space="0" w:color="auto"/>
          </w:divBdr>
        </w:div>
      </w:divsChild>
    </w:div>
    <w:div w:id="1346058321">
      <w:bodyDiv w:val="1"/>
      <w:marLeft w:val="0"/>
      <w:marRight w:val="0"/>
      <w:marTop w:val="0"/>
      <w:marBottom w:val="0"/>
      <w:divBdr>
        <w:top w:val="none" w:sz="0" w:space="0" w:color="auto"/>
        <w:left w:val="none" w:sz="0" w:space="0" w:color="auto"/>
        <w:bottom w:val="none" w:sz="0" w:space="0" w:color="auto"/>
        <w:right w:val="none" w:sz="0" w:space="0" w:color="auto"/>
      </w:divBdr>
      <w:divsChild>
        <w:div w:id="125435963">
          <w:marLeft w:val="547"/>
          <w:marRight w:val="0"/>
          <w:marTop w:val="115"/>
          <w:marBottom w:val="0"/>
          <w:divBdr>
            <w:top w:val="none" w:sz="0" w:space="0" w:color="auto"/>
            <w:left w:val="none" w:sz="0" w:space="0" w:color="auto"/>
            <w:bottom w:val="none" w:sz="0" w:space="0" w:color="auto"/>
            <w:right w:val="none" w:sz="0" w:space="0" w:color="auto"/>
          </w:divBdr>
        </w:div>
      </w:divsChild>
    </w:div>
    <w:div w:id="1387023863">
      <w:bodyDiv w:val="1"/>
      <w:marLeft w:val="0"/>
      <w:marRight w:val="0"/>
      <w:marTop w:val="0"/>
      <w:marBottom w:val="0"/>
      <w:divBdr>
        <w:top w:val="none" w:sz="0" w:space="0" w:color="auto"/>
        <w:left w:val="none" w:sz="0" w:space="0" w:color="auto"/>
        <w:bottom w:val="none" w:sz="0" w:space="0" w:color="auto"/>
        <w:right w:val="none" w:sz="0" w:space="0" w:color="auto"/>
      </w:divBdr>
    </w:div>
    <w:div w:id="1397321392">
      <w:bodyDiv w:val="1"/>
      <w:marLeft w:val="0"/>
      <w:marRight w:val="0"/>
      <w:marTop w:val="0"/>
      <w:marBottom w:val="0"/>
      <w:divBdr>
        <w:top w:val="none" w:sz="0" w:space="0" w:color="auto"/>
        <w:left w:val="none" w:sz="0" w:space="0" w:color="auto"/>
        <w:bottom w:val="none" w:sz="0" w:space="0" w:color="auto"/>
        <w:right w:val="none" w:sz="0" w:space="0" w:color="auto"/>
      </w:divBdr>
      <w:divsChild>
        <w:div w:id="833573616">
          <w:marLeft w:val="547"/>
          <w:marRight w:val="0"/>
          <w:marTop w:val="115"/>
          <w:marBottom w:val="0"/>
          <w:divBdr>
            <w:top w:val="none" w:sz="0" w:space="0" w:color="auto"/>
            <w:left w:val="none" w:sz="0" w:space="0" w:color="auto"/>
            <w:bottom w:val="none" w:sz="0" w:space="0" w:color="auto"/>
            <w:right w:val="none" w:sz="0" w:space="0" w:color="auto"/>
          </w:divBdr>
        </w:div>
        <w:div w:id="2129857659">
          <w:marLeft w:val="547"/>
          <w:marRight w:val="0"/>
          <w:marTop w:val="115"/>
          <w:marBottom w:val="0"/>
          <w:divBdr>
            <w:top w:val="none" w:sz="0" w:space="0" w:color="auto"/>
            <w:left w:val="none" w:sz="0" w:space="0" w:color="auto"/>
            <w:bottom w:val="none" w:sz="0" w:space="0" w:color="auto"/>
            <w:right w:val="none" w:sz="0" w:space="0" w:color="auto"/>
          </w:divBdr>
        </w:div>
      </w:divsChild>
    </w:div>
    <w:div w:id="1401831998">
      <w:bodyDiv w:val="1"/>
      <w:marLeft w:val="0"/>
      <w:marRight w:val="0"/>
      <w:marTop w:val="0"/>
      <w:marBottom w:val="0"/>
      <w:divBdr>
        <w:top w:val="none" w:sz="0" w:space="0" w:color="auto"/>
        <w:left w:val="none" w:sz="0" w:space="0" w:color="auto"/>
        <w:bottom w:val="none" w:sz="0" w:space="0" w:color="auto"/>
        <w:right w:val="none" w:sz="0" w:space="0" w:color="auto"/>
      </w:divBdr>
    </w:div>
    <w:div w:id="1441141233">
      <w:bodyDiv w:val="1"/>
      <w:marLeft w:val="0"/>
      <w:marRight w:val="0"/>
      <w:marTop w:val="0"/>
      <w:marBottom w:val="0"/>
      <w:divBdr>
        <w:top w:val="none" w:sz="0" w:space="0" w:color="auto"/>
        <w:left w:val="none" w:sz="0" w:space="0" w:color="auto"/>
        <w:bottom w:val="none" w:sz="0" w:space="0" w:color="auto"/>
        <w:right w:val="none" w:sz="0" w:space="0" w:color="auto"/>
      </w:divBdr>
      <w:divsChild>
        <w:div w:id="2044014802">
          <w:marLeft w:val="547"/>
          <w:marRight w:val="0"/>
          <w:marTop w:val="134"/>
          <w:marBottom w:val="0"/>
          <w:divBdr>
            <w:top w:val="none" w:sz="0" w:space="0" w:color="auto"/>
            <w:left w:val="none" w:sz="0" w:space="0" w:color="auto"/>
            <w:bottom w:val="none" w:sz="0" w:space="0" w:color="auto"/>
            <w:right w:val="none" w:sz="0" w:space="0" w:color="auto"/>
          </w:divBdr>
        </w:div>
        <w:div w:id="738211992">
          <w:marLeft w:val="1166"/>
          <w:marRight w:val="0"/>
          <w:marTop w:val="115"/>
          <w:marBottom w:val="0"/>
          <w:divBdr>
            <w:top w:val="none" w:sz="0" w:space="0" w:color="auto"/>
            <w:left w:val="none" w:sz="0" w:space="0" w:color="auto"/>
            <w:bottom w:val="none" w:sz="0" w:space="0" w:color="auto"/>
            <w:right w:val="none" w:sz="0" w:space="0" w:color="auto"/>
          </w:divBdr>
        </w:div>
        <w:div w:id="450637886">
          <w:marLeft w:val="1166"/>
          <w:marRight w:val="0"/>
          <w:marTop w:val="115"/>
          <w:marBottom w:val="0"/>
          <w:divBdr>
            <w:top w:val="none" w:sz="0" w:space="0" w:color="auto"/>
            <w:left w:val="none" w:sz="0" w:space="0" w:color="auto"/>
            <w:bottom w:val="none" w:sz="0" w:space="0" w:color="auto"/>
            <w:right w:val="none" w:sz="0" w:space="0" w:color="auto"/>
          </w:divBdr>
        </w:div>
        <w:div w:id="670909257">
          <w:marLeft w:val="1166"/>
          <w:marRight w:val="0"/>
          <w:marTop w:val="115"/>
          <w:marBottom w:val="0"/>
          <w:divBdr>
            <w:top w:val="none" w:sz="0" w:space="0" w:color="auto"/>
            <w:left w:val="none" w:sz="0" w:space="0" w:color="auto"/>
            <w:bottom w:val="none" w:sz="0" w:space="0" w:color="auto"/>
            <w:right w:val="none" w:sz="0" w:space="0" w:color="auto"/>
          </w:divBdr>
        </w:div>
        <w:div w:id="311102654">
          <w:marLeft w:val="1166"/>
          <w:marRight w:val="0"/>
          <w:marTop w:val="115"/>
          <w:marBottom w:val="0"/>
          <w:divBdr>
            <w:top w:val="none" w:sz="0" w:space="0" w:color="auto"/>
            <w:left w:val="none" w:sz="0" w:space="0" w:color="auto"/>
            <w:bottom w:val="none" w:sz="0" w:space="0" w:color="auto"/>
            <w:right w:val="none" w:sz="0" w:space="0" w:color="auto"/>
          </w:divBdr>
        </w:div>
        <w:div w:id="921255072">
          <w:marLeft w:val="1166"/>
          <w:marRight w:val="0"/>
          <w:marTop w:val="115"/>
          <w:marBottom w:val="0"/>
          <w:divBdr>
            <w:top w:val="none" w:sz="0" w:space="0" w:color="auto"/>
            <w:left w:val="none" w:sz="0" w:space="0" w:color="auto"/>
            <w:bottom w:val="none" w:sz="0" w:space="0" w:color="auto"/>
            <w:right w:val="none" w:sz="0" w:space="0" w:color="auto"/>
          </w:divBdr>
        </w:div>
        <w:div w:id="1284650857">
          <w:marLeft w:val="1166"/>
          <w:marRight w:val="0"/>
          <w:marTop w:val="115"/>
          <w:marBottom w:val="0"/>
          <w:divBdr>
            <w:top w:val="none" w:sz="0" w:space="0" w:color="auto"/>
            <w:left w:val="none" w:sz="0" w:space="0" w:color="auto"/>
            <w:bottom w:val="none" w:sz="0" w:space="0" w:color="auto"/>
            <w:right w:val="none" w:sz="0" w:space="0" w:color="auto"/>
          </w:divBdr>
        </w:div>
      </w:divsChild>
    </w:div>
    <w:div w:id="1448353083">
      <w:bodyDiv w:val="1"/>
      <w:marLeft w:val="0"/>
      <w:marRight w:val="0"/>
      <w:marTop w:val="0"/>
      <w:marBottom w:val="0"/>
      <w:divBdr>
        <w:top w:val="none" w:sz="0" w:space="0" w:color="auto"/>
        <w:left w:val="none" w:sz="0" w:space="0" w:color="auto"/>
        <w:bottom w:val="none" w:sz="0" w:space="0" w:color="auto"/>
        <w:right w:val="none" w:sz="0" w:space="0" w:color="auto"/>
      </w:divBdr>
    </w:div>
    <w:div w:id="1467241573">
      <w:bodyDiv w:val="1"/>
      <w:marLeft w:val="0"/>
      <w:marRight w:val="0"/>
      <w:marTop w:val="0"/>
      <w:marBottom w:val="0"/>
      <w:divBdr>
        <w:top w:val="none" w:sz="0" w:space="0" w:color="auto"/>
        <w:left w:val="none" w:sz="0" w:space="0" w:color="auto"/>
        <w:bottom w:val="none" w:sz="0" w:space="0" w:color="auto"/>
        <w:right w:val="none" w:sz="0" w:space="0" w:color="auto"/>
      </w:divBdr>
      <w:divsChild>
        <w:div w:id="1875917821">
          <w:marLeft w:val="547"/>
          <w:marRight w:val="0"/>
          <w:marTop w:val="173"/>
          <w:marBottom w:val="0"/>
          <w:divBdr>
            <w:top w:val="none" w:sz="0" w:space="0" w:color="auto"/>
            <w:left w:val="none" w:sz="0" w:space="0" w:color="auto"/>
            <w:bottom w:val="none" w:sz="0" w:space="0" w:color="auto"/>
            <w:right w:val="none" w:sz="0" w:space="0" w:color="auto"/>
          </w:divBdr>
        </w:div>
        <w:div w:id="1567689401">
          <w:marLeft w:val="547"/>
          <w:marRight w:val="0"/>
          <w:marTop w:val="173"/>
          <w:marBottom w:val="0"/>
          <w:divBdr>
            <w:top w:val="none" w:sz="0" w:space="0" w:color="auto"/>
            <w:left w:val="none" w:sz="0" w:space="0" w:color="auto"/>
            <w:bottom w:val="none" w:sz="0" w:space="0" w:color="auto"/>
            <w:right w:val="none" w:sz="0" w:space="0" w:color="auto"/>
          </w:divBdr>
        </w:div>
        <w:div w:id="1817795122">
          <w:marLeft w:val="547"/>
          <w:marRight w:val="0"/>
          <w:marTop w:val="173"/>
          <w:marBottom w:val="0"/>
          <w:divBdr>
            <w:top w:val="none" w:sz="0" w:space="0" w:color="auto"/>
            <w:left w:val="none" w:sz="0" w:space="0" w:color="auto"/>
            <w:bottom w:val="none" w:sz="0" w:space="0" w:color="auto"/>
            <w:right w:val="none" w:sz="0" w:space="0" w:color="auto"/>
          </w:divBdr>
        </w:div>
      </w:divsChild>
    </w:div>
    <w:div w:id="1470972161">
      <w:bodyDiv w:val="1"/>
      <w:marLeft w:val="0"/>
      <w:marRight w:val="0"/>
      <w:marTop w:val="0"/>
      <w:marBottom w:val="0"/>
      <w:divBdr>
        <w:top w:val="none" w:sz="0" w:space="0" w:color="auto"/>
        <w:left w:val="none" w:sz="0" w:space="0" w:color="auto"/>
        <w:bottom w:val="none" w:sz="0" w:space="0" w:color="auto"/>
        <w:right w:val="none" w:sz="0" w:space="0" w:color="auto"/>
      </w:divBdr>
      <w:divsChild>
        <w:div w:id="1739205145">
          <w:marLeft w:val="547"/>
          <w:marRight w:val="0"/>
          <w:marTop w:val="192"/>
          <w:marBottom w:val="0"/>
          <w:divBdr>
            <w:top w:val="none" w:sz="0" w:space="0" w:color="auto"/>
            <w:left w:val="none" w:sz="0" w:space="0" w:color="auto"/>
            <w:bottom w:val="none" w:sz="0" w:space="0" w:color="auto"/>
            <w:right w:val="none" w:sz="0" w:space="0" w:color="auto"/>
          </w:divBdr>
        </w:div>
        <w:div w:id="1265961262">
          <w:marLeft w:val="547"/>
          <w:marRight w:val="0"/>
          <w:marTop w:val="192"/>
          <w:marBottom w:val="0"/>
          <w:divBdr>
            <w:top w:val="none" w:sz="0" w:space="0" w:color="auto"/>
            <w:left w:val="none" w:sz="0" w:space="0" w:color="auto"/>
            <w:bottom w:val="none" w:sz="0" w:space="0" w:color="auto"/>
            <w:right w:val="none" w:sz="0" w:space="0" w:color="auto"/>
          </w:divBdr>
        </w:div>
        <w:div w:id="1861967488">
          <w:marLeft w:val="547"/>
          <w:marRight w:val="0"/>
          <w:marTop w:val="192"/>
          <w:marBottom w:val="0"/>
          <w:divBdr>
            <w:top w:val="none" w:sz="0" w:space="0" w:color="auto"/>
            <w:left w:val="none" w:sz="0" w:space="0" w:color="auto"/>
            <w:bottom w:val="none" w:sz="0" w:space="0" w:color="auto"/>
            <w:right w:val="none" w:sz="0" w:space="0" w:color="auto"/>
          </w:divBdr>
        </w:div>
        <w:div w:id="218325344">
          <w:marLeft w:val="547"/>
          <w:marRight w:val="0"/>
          <w:marTop w:val="192"/>
          <w:marBottom w:val="0"/>
          <w:divBdr>
            <w:top w:val="none" w:sz="0" w:space="0" w:color="auto"/>
            <w:left w:val="none" w:sz="0" w:space="0" w:color="auto"/>
            <w:bottom w:val="none" w:sz="0" w:space="0" w:color="auto"/>
            <w:right w:val="none" w:sz="0" w:space="0" w:color="auto"/>
          </w:divBdr>
        </w:div>
      </w:divsChild>
    </w:div>
    <w:div w:id="1474905727">
      <w:bodyDiv w:val="1"/>
      <w:marLeft w:val="0"/>
      <w:marRight w:val="0"/>
      <w:marTop w:val="0"/>
      <w:marBottom w:val="0"/>
      <w:divBdr>
        <w:top w:val="none" w:sz="0" w:space="0" w:color="auto"/>
        <w:left w:val="none" w:sz="0" w:space="0" w:color="auto"/>
        <w:bottom w:val="none" w:sz="0" w:space="0" w:color="auto"/>
        <w:right w:val="none" w:sz="0" w:space="0" w:color="auto"/>
      </w:divBdr>
      <w:divsChild>
        <w:div w:id="905143150">
          <w:marLeft w:val="547"/>
          <w:marRight w:val="0"/>
          <w:marTop w:val="173"/>
          <w:marBottom w:val="0"/>
          <w:divBdr>
            <w:top w:val="none" w:sz="0" w:space="0" w:color="auto"/>
            <w:left w:val="none" w:sz="0" w:space="0" w:color="auto"/>
            <w:bottom w:val="none" w:sz="0" w:space="0" w:color="auto"/>
            <w:right w:val="none" w:sz="0" w:space="0" w:color="auto"/>
          </w:divBdr>
        </w:div>
        <w:div w:id="1088501569">
          <w:marLeft w:val="1166"/>
          <w:marRight w:val="0"/>
          <w:marTop w:val="154"/>
          <w:marBottom w:val="0"/>
          <w:divBdr>
            <w:top w:val="none" w:sz="0" w:space="0" w:color="auto"/>
            <w:left w:val="none" w:sz="0" w:space="0" w:color="auto"/>
            <w:bottom w:val="none" w:sz="0" w:space="0" w:color="auto"/>
            <w:right w:val="none" w:sz="0" w:space="0" w:color="auto"/>
          </w:divBdr>
        </w:div>
        <w:div w:id="1583441654">
          <w:marLeft w:val="547"/>
          <w:marRight w:val="0"/>
          <w:marTop w:val="173"/>
          <w:marBottom w:val="0"/>
          <w:divBdr>
            <w:top w:val="none" w:sz="0" w:space="0" w:color="auto"/>
            <w:left w:val="none" w:sz="0" w:space="0" w:color="auto"/>
            <w:bottom w:val="none" w:sz="0" w:space="0" w:color="auto"/>
            <w:right w:val="none" w:sz="0" w:space="0" w:color="auto"/>
          </w:divBdr>
        </w:div>
        <w:div w:id="216749528">
          <w:marLeft w:val="1166"/>
          <w:marRight w:val="0"/>
          <w:marTop w:val="154"/>
          <w:marBottom w:val="0"/>
          <w:divBdr>
            <w:top w:val="none" w:sz="0" w:space="0" w:color="auto"/>
            <w:left w:val="none" w:sz="0" w:space="0" w:color="auto"/>
            <w:bottom w:val="none" w:sz="0" w:space="0" w:color="auto"/>
            <w:right w:val="none" w:sz="0" w:space="0" w:color="auto"/>
          </w:divBdr>
        </w:div>
      </w:divsChild>
    </w:div>
    <w:div w:id="1478572677">
      <w:bodyDiv w:val="1"/>
      <w:marLeft w:val="0"/>
      <w:marRight w:val="0"/>
      <w:marTop w:val="0"/>
      <w:marBottom w:val="0"/>
      <w:divBdr>
        <w:top w:val="none" w:sz="0" w:space="0" w:color="auto"/>
        <w:left w:val="none" w:sz="0" w:space="0" w:color="auto"/>
        <w:bottom w:val="none" w:sz="0" w:space="0" w:color="auto"/>
        <w:right w:val="none" w:sz="0" w:space="0" w:color="auto"/>
      </w:divBdr>
    </w:div>
    <w:div w:id="1481925559">
      <w:bodyDiv w:val="1"/>
      <w:marLeft w:val="0"/>
      <w:marRight w:val="0"/>
      <w:marTop w:val="0"/>
      <w:marBottom w:val="0"/>
      <w:divBdr>
        <w:top w:val="none" w:sz="0" w:space="0" w:color="auto"/>
        <w:left w:val="none" w:sz="0" w:space="0" w:color="auto"/>
        <w:bottom w:val="none" w:sz="0" w:space="0" w:color="auto"/>
        <w:right w:val="none" w:sz="0" w:space="0" w:color="auto"/>
      </w:divBdr>
    </w:div>
    <w:div w:id="1495141864">
      <w:bodyDiv w:val="1"/>
      <w:marLeft w:val="0"/>
      <w:marRight w:val="0"/>
      <w:marTop w:val="0"/>
      <w:marBottom w:val="0"/>
      <w:divBdr>
        <w:top w:val="none" w:sz="0" w:space="0" w:color="auto"/>
        <w:left w:val="none" w:sz="0" w:space="0" w:color="auto"/>
        <w:bottom w:val="none" w:sz="0" w:space="0" w:color="auto"/>
        <w:right w:val="none" w:sz="0" w:space="0" w:color="auto"/>
      </w:divBdr>
      <w:divsChild>
        <w:div w:id="265040775">
          <w:marLeft w:val="547"/>
          <w:marRight w:val="0"/>
          <w:marTop w:val="154"/>
          <w:marBottom w:val="0"/>
          <w:divBdr>
            <w:top w:val="none" w:sz="0" w:space="0" w:color="auto"/>
            <w:left w:val="none" w:sz="0" w:space="0" w:color="auto"/>
            <w:bottom w:val="none" w:sz="0" w:space="0" w:color="auto"/>
            <w:right w:val="none" w:sz="0" w:space="0" w:color="auto"/>
          </w:divBdr>
        </w:div>
      </w:divsChild>
    </w:div>
    <w:div w:id="1507404871">
      <w:bodyDiv w:val="1"/>
      <w:marLeft w:val="0"/>
      <w:marRight w:val="0"/>
      <w:marTop w:val="0"/>
      <w:marBottom w:val="0"/>
      <w:divBdr>
        <w:top w:val="none" w:sz="0" w:space="0" w:color="auto"/>
        <w:left w:val="none" w:sz="0" w:space="0" w:color="auto"/>
        <w:bottom w:val="none" w:sz="0" w:space="0" w:color="auto"/>
        <w:right w:val="none" w:sz="0" w:space="0" w:color="auto"/>
      </w:divBdr>
      <w:divsChild>
        <w:div w:id="1465154938">
          <w:marLeft w:val="547"/>
          <w:marRight w:val="0"/>
          <w:marTop w:val="230"/>
          <w:marBottom w:val="0"/>
          <w:divBdr>
            <w:top w:val="none" w:sz="0" w:space="0" w:color="auto"/>
            <w:left w:val="none" w:sz="0" w:space="0" w:color="auto"/>
            <w:bottom w:val="none" w:sz="0" w:space="0" w:color="auto"/>
            <w:right w:val="none" w:sz="0" w:space="0" w:color="auto"/>
          </w:divBdr>
        </w:div>
      </w:divsChild>
    </w:div>
    <w:div w:id="1508516600">
      <w:bodyDiv w:val="1"/>
      <w:marLeft w:val="0"/>
      <w:marRight w:val="0"/>
      <w:marTop w:val="0"/>
      <w:marBottom w:val="0"/>
      <w:divBdr>
        <w:top w:val="none" w:sz="0" w:space="0" w:color="auto"/>
        <w:left w:val="none" w:sz="0" w:space="0" w:color="auto"/>
        <w:bottom w:val="none" w:sz="0" w:space="0" w:color="auto"/>
        <w:right w:val="none" w:sz="0" w:space="0" w:color="auto"/>
      </w:divBdr>
      <w:divsChild>
        <w:div w:id="1834447443">
          <w:marLeft w:val="547"/>
          <w:marRight w:val="0"/>
          <w:marTop w:val="211"/>
          <w:marBottom w:val="0"/>
          <w:divBdr>
            <w:top w:val="none" w:sz="0" w:space="0" w:color="auto"/>
            <w:left w:val="none" w:sz="0" w:space="0" w:color="auto"/>
            <w:bottom w:val="none" w:sz="0" w:space="0" w:color="auto"/>
            <w:right w:val="none" w:sz="0" w:space="0" w:color="auto"/>
          </w:divBdr>
        </w:div>
        <w:div w:id="195851564">
          <w:marLeft w:val="547"/>
          <w:marRight w:val="0"/>
          <w:marTop w:val="211"/>
          <w:marBottom w:val="0"/>
          <w:divBdr>
            <w:top w:val="none" w:sz="0" w:space="0" w:color="auto"/>
            <w:left w:val="none" w:sz="0" w:space="0" w:color="auto"/>
            <w:bottom w:val="none" w:sz="0" w:space="0" w:color="auto"/>
            <w:right w:val="none" w:sz="0" w:space="0" w:color="auto"/>
          </w:divBdr>
        </w:div>
        <w:div w:id="1708750939">
          <w:marLeft w:val="547"/>
          <w:marRight w:val="0"/>
          <w:marTop w:val="211"/>
          <w:marBottom w:val="0"/>
          <w:divBdr>
            <w:top w:val="none" w:sz="0" w:space="0" w:color="auto"/>
            <w:left w:val="none" w:sz="0" w:space="0" w:color="auto"/>
            <w:bottom w:val="none" w:sz="0" w:space="0" w:color="auto"/>
            <w:right w:val="none" w:sz="0" w:space="0" w:color="auto"/>
          </w:divBdr>
        </w:div>
      </w:divsChild>
    </w:div>
    <w:div w:id="1539466525">
      <w:bodyDiv w:val="1"/>
      <w:marLeft w:val="0"/>
      <w:marRight w:val="0"/>
      <w:marTop w:val="0"/>
      <w:marBottom w:val="0"/>
      <w:divBdr>
        <w:top w:val="none" w:sz="0" w:space="0" w:color="auto"/>
        <w:left w:val="none" w:sz="0" w:space="0" w:color="auto"/>
        <w:bottom w:val="none" w:sz="0" w:space="0" w:color="auto"/>
        <w:right w:val="none" w:sz="0" w:space="0" w:color="auto"/>
      </w:divBdr>
      <w:divsChild>
        <w:div w:id="1590844558">
          <w:marLeft w:val="547"/>
          <w:marRight w:val="0"/>
          <w:marTop w:val="173"/>
          <w:marBottom w:val="0"/>
          <w:divBdr>
            <w:top w:val="none" w:sz="0" w:space="0" w:color="auto"/>
            <w:left w:val="none" w:sz="0" w:space="0" w:color="auto"/>
            <w:bottom w:val="none" w:sz="0" w:space="0" w:color="auto"/>
            <w:right w:val="none" w:sz="0" w:space="0" w:color="auto"/>
          </w:divBdr>
        </w:div>
        <w:div w:id="676225470">
          <w:marLeft w:val="547"/>
          <w:marRight w:val="0"/>
          <w:marTop w:val="173"/>
          <w:marBottom w:val="0"/>
          <w:divBdr>
            <w:top w:val="none" w:sz="0" w:space="0" w:color="auto"/>
            <w:left w:val="none" w:sz="0" w:space="0" w:color="auto"/>
            <w:bottom w:val="none" w:sz="0" w:space="0" w:color="auto"/>
            <w:right w:val="none" w:sz="0" w:space="0" w:color="auto"/>
          </w:divBdr>
        </w:div>
        <w:div w:id="2041929567">
          <w:marLeft w:val="547"/>
          <w:marRight w:val="0"/>
          <w:marTop w:val="173"/>
          <w:marBottom w:val="0"/>
          <w:divBdr>
            <w:top w:val="none" w:sz="0" w:space="0" w:color="auto"/>
            <w:left w:val="none" w:sz="0" w:space="0" w:color="auto"/>
            <w:bottom w:val="none" w:sz="0" w:space="0" w:color="auto"/>
            <w:right w:val="none" w:sz="0" w:space="0" w:color="auto"/>
          </w:divBdr>
        </w:div>
        <w:div w:id="540947715">
          <w:marLeft w:val="547"/>
          <w:marRight w:val="0"/>
          <w:marTop w:val="173"/>
          <w:marBottom w:val="0"/>
          <w:divBdr>
            <w:top w:val="none" w:sz="0" w:space="0" w:color="auto"/>
            <w:left w:val="none" w:sz="0" w:space="0" w:color="auto"/>
            <w:bottom w:val="none" w:sz="0" w:space="0" w:color="auto"/>
            <w:right w:val="none" w:sz="0" w:space="0" w:color="auto"/>
          </w:divBdr>
        </w:div>
      </w:divsChild>
    </w:div>
    <w:div w:id="1540430205">
      <w:bodyDiv w:val="1"/>
      <w:marLeft w:val="0"/>
      <w:marRight w:val="0"/>
      <w:marTop w:val="0"/>
      <w:marBottom w:val="0"/>
      <w:divBdr>
        <w:top w:val="none" w:sz="0" w:space="0" w:color="auto"/>
        <w:left w:val="none" w:sz="0" w:space="0" w:color="auto"/>
        <w:bottom w:val="none" w:sz="0" w:space="0" w:color="auto"/>
        <w:right w:val="none" w:sz="0" w:space="0" w:color="auto"/>
      </w:divBdr>
      <w:divsChild>
        <w:div w:id="1634675435">
          <w:marLeft w:val="547"/>
          <w:marRight w:val="0"/>
          <w:marTop w:val="230"/>
          <w:marBottom w:val="0"/>
          <w:divBdr>
            <w:top w:val="none" w:sz="0" w:space="0" w:color="auto"/>
            <w:left w:val="none" w:sz="0" w:space="0" w:color="auto"/>
            <w:bottom w:val="none" w:sz="0" w:space="0" w:color="auto"/>
            <w:right w:val="none" w:sz="0" w:space="0" w:color="auto"/>
          </w:divBdr>
        </w:div>
        <w:div w:id="1839925728">
          <w:marLeft w:val="547"/>
          <w:marRight w:val="0"/>
          <w:marTop w:val="230"/>
          <w:marBottom w:val="0"/>
          <w:divBdr>
            <w:top w:val="none" w:sz="0" w:space="0" w:color="auto"/>
            <w:left w:val="none" w:sz="0" w:space="0" w:color="auto"/>
            <w:bottom w:val="none" w:sz="0" w:space="0" w:color="auto"/>
            <w:right w:val="none" w:sz="0" w:space="0" w:color="auto"/>
          </w:divBdr>
        </w:div>
        <w:div w:id="1580944248">
          <w:marLeft w:val="547"/>
          <w:marRight w:val="0"/>
          <w:marTop w:val="230"/>
          <w:marBottom w:val="0"/>
          <w:divBdr>
            <w:top w:val="none" w:sz="0" w:space="0" w:color="auto"/>
            <w:left w:val="none" w:sz="0" w:space="0" w:color="auto"/>
            <w:bottom w:val="none" w:sz="0" w:space="0" w:color="auto"/>
            <w:right w:val="none" w:sz="0" w:space="0" w:color="auto"/>
          </w:divBdr>
        </w:div>
      </w:divsChild>
    </w:div>
    <w:div w:id="1548950373">
      <w:bodyDiv w:val="1"/>
      <w:marLeft w:val="0"/>
      <w:marRight w:val="0"/>
      <w:marTop w:val="0"/>
      <w:marBottom w:val="0"/>
      <w:divBdr>
        <w:top w:val="none" w:sz="0" w:space="0" w:color="auto"/>
        <w:left w:val="none" w:sz="0" w:space="0" w:color="auto"/>
        <w:bottom w:val="none" w:sz="0" w:space="0" w:color="auto"/>
        <w:right w:val="none" w:sz="0" w:space="0" w:color="auto"/>
      </w:divBdr>
      <w:divsChild>
        <w:div w:id="1604335280">
          <w:marLeft w:val="547"/>
          <w:marRight w:val="0"/>
          <w:marTop w:val="134"/>
          <w:marBottom w:val="0"/>
          <w:divBdr>
            <w:top w:val="none" w:sz="0" w:space="0" w:color="auto"/>
            <w:left w:val="none" w:sz="0" w:space="0" w:color="auto"/>
            <w:bottom w:val="none" w:sz="0" w:space="0" w:color="auto"/>
            <w:right w:val="none" w:sz="0" w:space="0" w:color="auto"/>
          </w:divBdr>
        </w:div>
        <w:div w:id="655842699">
          <w:marLeft w:val="547"/>
          <w:marRight w:val="0"/>
          <w:marTop w:val="134"/>
          <w:marBottom w:val="0"/>
          <w:divBdr>
            <w:top w:val="none" w:sz="0" w:space="0" w:color="auto"/>
            <w:left w:val="none" w:sz="0" w:space="0" w:color="auto"/>
            <w:bottom w:val="none" w:sz="0" w:space="0" w:color="auto"/>
            <w:right w:val="none" w:sz="0" w:space="0" w:color="auto"/>
          </w:divBdr>
        </w:div>
        <w:div w:id="230191424">
          <w:marLeft w:val="547"/>
          <w:marRight w:val="0"/>
          <w:marTop w:val="134"/>
          <w:marBottom w:val="0"/>
          <w:divBdr>
            <w:top w:val="none" w:sz="0" w:space="0" w:color="auto"/>
            <w:left w:val="none" w:sz="0" w:space="0" w:color="auto"/>
            <w:bottom w:val="none" w:sz="0" w:space="0" w:color="auto"/>
            <w:right w:val="none" w:sz="0" w:space="0" w:color="auto"/>
          </w:divBdr>
        </w:div>
      </w:divsChild>
    </w:div>
    <w:div w:id="1565143689">
      <w:bodyDiv w:val="1"/>
      <w:marLeft w:val="0"/>
      <w:marRight w:val="0"/>
      <w:marTop w:val="0"/>
      <w:marBottom w:val="0"/>
      <w:divBdr>
        <w:top w:val="none" w:sz="0" w:space="0" w:color="auto"/>
        <w:left w:val="none" w:sz="0" w:space="0" w:color="auto"/>
        <w:bottom w:val="none" w:sz="0" w:space="0" w:color="auto"/>
        <w:right w:val="none" w:sz="0" w:space="0" w:color="auto"/>
      </w:divBdr>
      <w:divsChild>
        <w:div w:id="1568031823">
          <w:marLeft w:val="547"/>
          <w:marRight w:val="0"/>
          <w:marTop w:val="154"/>
          <w:marBottom w:val="0"/>
          <w:divBdr>
            <w:top w:val="none" w:sz="0" w:space="0" w:color="auto"/>
            <w:left w:val="none" w:sz="0" w:space="0" w:color="auto"/>
            <w:bottom w:val="none" w:sz="0" w:space="0" w:color="auto"/>
            <w:right w:val="none" w:sz="0" w:space="0" w:color="auto"/>
          </w:divBdr>
        </w:div>
        <w:div w:id="1176455802">
          <w:marLeft w:val="547"/>
          <w:marRight w:val="0"/>
          <w:marTop w:val="154"/>
          <w:marBottom w:val="0"/>
          <w:divBdr>
            <w:top w:val="none" w:sz="0" w:space="0" w:color="auto"/>
            <w:left w:val="none" w:sz="0" w:space="0" w:color="auto"/>
            <w:bottom w:val="none" w:sz="0" w:space="0" w:color="auto"/>
            <w:right w:val="none" w:sz="0" w:space="0" w:color="auto"/>
          </w:divBdr>
        </w:div>
        <w:div w:id="1259407217">
          <w:marLeft w:val="1166"/>
          <w:marRight w:val="0"/>
          <w:marTop w:val="134"/>
          <w:marBottom w:val="0"/>
          <w:divBdr>
            <w:top w:val="none" w:sz="0" w:space="0" w:color="auto"/>
            <w:left w:val="none" w:sz="0" w:space="0" w:color="auto"/>
            <w:bottom w:val="none" w:sz="0" w:space="0" w:color="auto"/>
            <w:right w:val="none" w:sz="0" w:space="0" w:color="auto"/>
          </w:divBdr>
        </w:div>
        <w:div w:id="1651056451">
          <w:marLeft w:val="1166"/>
          <w:marRight w:val="0"/>
          <w:marTop w:val="134"/>
          <w:marBottom w:val="0"/>
          <w:divBdr>
            <w:top w:val="none" w:sz="0" w:space="0" w:color="auto"/>
            <w:left w:val="none" w:sz="0" w:space="0" w:color="auto"/>
            <w:bottom w:val="none" w:sz="0" w:space="0" w:color="auto"/>
            <w:right w:val="none" w:sz="0" w:space="0" w:color="auto"/>
          </w:divBdr>
        </w:div>
        <w:div w:id="487021989">
          <w:marLeft w:val="547"/>
          <w:marRight w:val="0"/>
          <w:marTop w:val="154"/>
          <w:marBottom w:val="0"/>
          <w:divBdr>
            <w:top w:val="none" w:sz="0" w:space="0" w:color="auto"/>
            <w:left w:val="none" w:sz="0" w:space="0" w:color="auto"/>
            <w:bottom w:val="none" w:sz="0" w:space="0" w:color="auto"/>
            <w:right w:val="none" w:sz="0" w:space="0" w:color="auto"/>
          </w:divBdr>
        </w:div>
        <w:div w:id="488907021">
          <w:marLeft w:val="1166"/>
          <w:marRight w:val="0"/>
          <w:marTop w:val="134"/>
          <w:marBottom w:val="0"/>
          <w:divBdr>
            <w:top w:val="none" w:sz="0" w:space="0" w:color="auto"/>
            <w:left w:val="none" w:sz="0" w:space="0" w:color="auto"/>
            <w:bottom w:val="none" w:sz="0" w:space="0" w:color="auto"/>
            <w:right w:val="none" w:sz="0" w:space="0" w:color="auto"/>
          </w:divBdr>
        </w:div>
        <w:div w:id="2012223019">
          <w:marLeft w:val="1166"/>
          <w:marRight w:val="0"/>
          <w:marTop w:val="134"/>
          <w:marBottom w:val="0"/>
          <w:divBdr>
            <w:top w:val="none" w:sz="0" w:space="0" w:color="auto"/>
            <w:left w:val="none" w:sz="0" w:space="0" w:color="auto"/>
            <w:bottom w:val="none" w:sz="0" w:space="0" w:color="auto"/>
            <w:right w:val="none" w:sz="0" w:space="0" w:color="auto"/>
          </w:divBdr>
        </w:div>
        <w:div w:id="1611933377">
          <w:marLeft w:val="547"/>
          <w:marRight w:val="0"/>
          <w:marTop w:val="154"/>
          <w:marBottom w:val="0"/>
          <w:divBdr>
            <w:top w:val="none" w:sz="0" w:space="0" w:color="auto"/>
            <w:left w:val="none" w:sz="0" w:space="0" w:color="auto"/>
            <w:bottom w:val="none" w:sz="0" w:space="0" w:color="auto"/>
            <w:right w:val="none" w:sz="0" w:space="0" w:color="auto"/>
          </w:divBdr>
        </w:div>
      </w:divsChild>
    </w:div>
    <w:div w:id="1595551187">
      <w:bodyDiv w:val="1"/>
      <w:marLeft w:val="0"/>
      <w:marRight w:val="0"/>
      <w:marTop w:val="0"/>
      <w:marBottom w:val="0"/>
      <w:divBdr>
        <w:top w:val="none" w:sz="0" w:space="0" w:color="auto"/>
        <w:left w:val="none" w:sz="0" w:space="0" w:color="auto"/>
        <w:bottom w:val="none" w:sz="0" w:space="0" w:color="auto"/>
        <w:right w:val="none" w:sz="0" w:space="0" w:color="auto"/>
      </w:divBdr>
      <w:divsChild>
        <w:div w:id="151727767">
          <w:marLeft w:val="547"/>
          <w:marRight w:val="0"/>
          <w:marTop w:val="134"/>
          <w:marBottom w:val="0"/>
          <w:divBdr>
            <w:top w:val="none" w:sz="0" w:space="0" w:color="auto"/>
            <w:left w:val="none" w:sz="0" w:space="0" w:color="auto"/>
            <w:bottom w:val="none" w:sz="0" w:space="0" w:color="auto"/>
            <w:right w:val="none" w:sz="0" w:space="0" w:color="auto"/>
          </w:divBdr>
        </w:div>
      </w:divsChild>
    </w:div>
    <w:div w:id="1595941736">
      <w:bodyDiv w:val="1"/>
      <w:marLeft w:val="0"/>
      <w:marRight w:val="0"/>
      <w:marTop w:val="0"/>
      <w:marBottom w:val="0"/>
      <w:divBdr>
        <w:top w:val="none" w:sz="0" w:space="0" w:color="auto"/>
        <w:left w:val="none" w:sz="0" w:space="0" w:color="auto"/>
        <w:bottom w:val="none" w:sz="0" w:space="0" w:color="auto"/>
        <w:right w:val="none" w:sz="0" w:space="0" w:color="auto"/>
      </w:divBdr>
      <w:divsChild>
        <w:div w:id="520822516">
          <w:marLeft w:val="547"/>
          <w:marRight w:val="0"/>
          <w:marTop w:val="106"/>
          <w:marBottom w:val="0"/>
          <w:divBdr>
            <w:top w:val="none" w:sz="0" w:space="0" w:color="auto"/>
            <w:left w:val="none" w:sz="0" w:space="0" w:color="auto"/>
            <w:bottom w:val="none" w:sz="0" w:space="0" w:color="auto"/>
            <w:right w:val="none" w:sz="0" w:space="0" w:color="auto"/>
          </w:divBdr>
        </w:div>
        <w:div w:id="142158130">
          <w:marLeft w:val="547"/>
          <w:marRight w:val="0"/>
          <w:marTop w:val="106"/>
          <w:marBottom w:val="0"/>
          <w:divBdr>
            <w:top w:val="none" w:sz="0" w:space="0" w:color="auto"/>
            <w:left w:val="none" w:sz="0" w:space="0" w:color="auto"/>
            <w:bottom w:val="none" w:sz="0" w:space="0" w:color="auto"/>
            <w:right w:val="none" w:sz="0" w:space="0" w:color="auto"/>
          </w:divBdr>
        </w:div>
        <w:div w:id="2120680334">
          <w:marLeft w:val="547"/>
          <w:marRight w:val="0"/>
          <w:marTop w:val="106"/>
          <w:marBottom w:val="0"/>
          <w:divBdr>
            <w:top w:val="none" w:sz="0" w:space="0" w:color="auto"/>
            <w:left w:val="none" w:sz="0" w:space="0" w:color="auto"/>
            <w:bottom w:val="none" w:sz="0" w:space="0" w:color="auto"/>
            <w:right w:val="none" w:sz="0" w:space="0" w:color="auto"/>
          </w:divBdr>
        </w:div>
        <w:div w:id="1103964085">
          <w:marLeft w:val="547"/>
          <w:marRight w:val="0"/>
          <w:marTop w:val="106"/>
          <w:marBottom w:val="0"/>
          <w:divBdr>
            <w:top w:val="none" w:sz="0" w:space="0" w:color="auto"/>
            <w:left w:val="none" w:sz="0" w:space="0" w:color="auto"/>
            <w:bottom w:val="none" w:sz="0" w:space="0" w:color="auto"/>
            <w:right w:val="none" w:sz="0" w:space="0" w:color="auto"/>
          </w:divBdr>
        </w:div>
        <w:div w:id="1261643298">
          <w:marLeft w:val="547"/>
          <w:marRight w:val="0"/>
          <w:marTop w:val="106"/>
          <w:marBottom w:val="0"/>
          <w:divBdr>
            <w:top w:val="none" w:sz="0" w:space="0" w:color="auto"/>
            <w:left w:val="none" w:sz="0" w:space="0" w:color="auto"/>
            <w:bottom w:val="none" w:sz="0" w:space="0" w:color="auto"/>
            <w:right w:val="none" w:sz="0" w:space="0" w:color="auto"/>
          </w:divBdr>
        </w:div>
        <w:div w:id="1776248750">
          <w:marLeft w:val="547"/>
          <w:marRight w:val="0"/>
          <w:marTop w:val="106"/>
          <w:marBottom w:val="0"/>
          <w:divBdr>
            <w:top w:val="none" w:sz="0" w:space="0" w:color="auto"/>
            <w:left w:val="none" w:sz="0" w:space="0" w:color="auto"/>
            <w:bottom w:val="none" w:sz="0" w:space="0" w:color="auto"/>
            <w:right w:val="none" w:sz="0" w:space="0" w:color="auto"/>
          </w:divBdr>
        </w:div>
        <w:div w:id="1838493229">
          <w:marLeft w:val="547"/>
          <w:marRight w:val="0"/>
          <w:marTop w:val="106"/>
          <w:marBottom w:val="0"/>
          <w:divBdr>
            <w:top w:val="none" w:sz="0" w:space="0" w:color="auto"/>
            <w:left w:val="none" w:sz="0" w:space="0" w:color="auto"/>
            <w:bottom w:val="none" w:sz="0" w:space="0" w:color="auto"/>
            <w:right w:val="none" w:sz="0" w:space="0" w:color="auto"/>
          </w:divBdr>
        </w:div>
        <w:div w:id="431627595">
          <w:marLeft w:val="547"/>
          <w:marRight w:val="0"/>
          <w:marTop w:val="106"/>
          <w:marBottom w:val="0"/>
          <w:divBdr>
            <w:top w:val="none" w:sz="0" w:space="0" w:color="auto"/>
            <w:left w:val="none" w:sz="0" w:space="0" w:color="auto"/>
            <w:bottom w:val="none" w:sz="0" w:space="0" w:color="auto"/>
            <w:right w:val="none" w:sz="0" w:space="0" w:color="auto"/>
          </w:divBdr>
        </w:div>
        <w:div w:id="275714915">
          <w:marLeft w:val="547"/>
          <w:marRight w:val="0"/>
          <w:marTop w:val="106"/>
          <w:marBottom w:val="0"/>
          <w:divBdr>
            <w:top w:val="none" w:sz="0" w:space="0" w:color="auto"/>
            <w:left w:val="none" w:sz="0" w:space="0" w:color="auto"/>
            <w:bottom w:val="none" w:sz="0" w:space="0" w:color="auto"/>
            <w:right w:val="none" w:sz="0" w:space="0" w:color="auto"/>
          </w:divBdr>
        </w:div>
        <w:div w:id="1600943842">
          <w:marLeft w:val="547"/>
          <w:marRight w:val="0"/>
          <w:marTop w:val="106"/>
          <w:marBottom w:val="0"/>
          <w:divBdr>
            <w:top w:val="none" w:sz="0" w:space="0" w:color="auto"/>
            <w:left w:val="none" w:sz="0" w:space="0" w:color="auto"/>
            <w:bottom w:val="none" w:sz="0" w:space="0" w:color="auto"/>
            <w:right w:val="none" w:sz="0" w:space="0" w:color="auto"/>
          </w:divBdr>
        </w:div>
      </w:divsChild>
    </w:div>
    <w:div w:id="1651247301">
      <w:bodyDiv w:val="1"/>
      <w:marLeft w:val="0"/>
      <w:marRight w:val="0"/>
      <w:marTop w:val="0"/>
      <w:marBottom w:val="0"/>
      <w:divBdr>
        <w:top w:val="none" w:sz="0" w:space="0" w:color="auto"/>
        <w:left w:val="none" w:sz="0" w:space="0" w:color="auto"/>
        <w:bottom w:val="none" w:sz="0" w:space="0" w:color="auto"/>
        <w:right w:val="none" w:sz="0" w:space="0" w:color="auto"/>
      </w:divBdr>
      <w:divsChild>
        <w:div w:id="1611889178">
          <w:marLeft w:val="547"/>
          <w:marRight w:val="0"/>
          <w:marTop w:val="134"/>
          <w:marBottom w:val="0"/>
          <w:divBdr>
            <w:top w:val="none" w:sz="0" w:space="0" w:color="auto"/>
            <w:left w:val="none" w:sz="0" w:space="0" w:color="auto"/>
            <w:bottom w:val="none" w:sz="0" w:space="0" w:color="auto"/>
            <w:right w:val="none" w:sz="0" w:space="0" w:color="auto"/>
          </w:divBdr>
        </w:div>
      </w:divsChild>
    </w:div>
    <w:div w:id="1696927871">
      <w:bodyDiv w:val="1"/>
      <w:marLeft w:val="0"/>
      <w:marRight w:val="0"/>
      <w:marTop w:val="0"/>
      <w:marBottom w:val="0"/>
      <w:divBdr>
        <w:top w:val="none" w:sz="0" w:space="0" w:color="auto"/>
        <w:left w:val="none" w:sz="0" w:space="0" w:color="auto"/>
        <w:bottom w:val="none" w:sz="0" w:space="0" w:color="auto"/>
        <w:right w:val="none" w:sz="0" w:space="0" w:color="auto"/>
      </w:divBdr>
      <w:divsChild>
        <w:div w:id="511838448">
          <w:marLeft w:val="547"/>
          <w:marRight w:val="0"/>
          <w:marTop w:val="134"/>
          <w:marBottom w:val="0"/>
          <w:divBdr>
            <w:top w:val="none" w:sz="0" w:space="0" w:color="auto"/>
            <w:left w:val="none" w:sz="0" w:space="0" w:color="auto"/>
            <w:bottom w:val="none" w:sz="0" w:space="0" w:color="auto"/>
            <w:right w:val="none" w:sz="0" w:space="0" w:color="auto"/>
          </w:divBdr>
        </w:div>
      </w:divsChild>
    </w:div>
    <w:div w:id="1699895481">
      <w:bodyDiv w:val="1"/>
      <w:marLeft w:val="0"/>
      <w:marRight w:val="0"/>
      <w:marTop w:val="0"/>
      <w:marBottom w:val="0"/>
      <w:divBdr>
        <w:top w:val="none" w:sz="0" w:space="0" w:color="auto"/>
        <w:left w:val="none" w:sz="0" w:space="0" w:color="auto"/>
        <w:bottom w:val="none" w:sz="0" w:space="0" w:color="auto"/>
        <w:right w:val="none" w:sz="0" w:space="0" w:color="auto"/>
      </w:divBdr>
    </w:div>
    <w:div w:id="1735543844">
      <w:bodyDiv w:val="1"/>
      <w:marLeft w:val="0"/>
      <w:marRight w:val="0"/>
      <w:marTop w:val="0"/>
      <w:marBottom w:val="0"/>
      <w:divBdr>
        <w:top w:val="none" w:sz="0" w:space="0" w:color="auto"/>
        <w:left w:val="none" w:sz="0" w:space="0" w:color="auto"/>
        <w:bottom w:val="none" w:sz="0" w:space="0" w:color="auto"/>
        <w:right w:val="none" w:sz="0" w:space="0" w:color="auto"/>
      </w:divBdr>
      <w:divsChild>
        <w:div w:id="1741829608">
          <w:marLeft w:val="547"/>
          <w:marRight w:val="0"/>
          <w:marTop w:val="216"/>
          <w:marBottom w:val="0"/>
          <w:divBdr>
            <w:top w:val="none" w:sz="0" w:space="0" w:color="auto"/>
            <w:left w:val="none" w:sz="0" w:space="0" w:color="auto"/>
            <w:bottom w:val="none" w:sz="0" w:space="0" w:color="auto"/>
            <w:right w:val="none" w:sz="0" w:space="0" w:color="auto"/>
          </w:divBdr>
        </w:div>
        <w:div w:id="1951623778">
          <w:marLeft w:val="1166"/>
          <w:marRight w:val="0"/>
          <w:marTop w:val="192"/>
          <w:marBottom w:val="0"/>
          <w:divBdr>
            <w:top w:val="none" w:sz="0" w:space="0" w:color="auto"/>
            <w:left w:val="none" w:sz="0" w:space="0" w:color="auto"/>
            <w:bottom w:val="none" w:sz="0" w:space="0" w:color="auto"/>
            <w:right w:val="none" w:sz="0" w:space="0" w:color="auto"/>
          </w:divBdr>
        </w:div>
        <w:div w:id="428740042">
          <w:marLeft w:val="1166"/>
          <w:marRight w:val="0"/>
          <w:marTop w:val="192"/>
          <w:marBottom w:val="0"/>
          <w:divBdr>
            <w:top w:val="none" w:sz="0" w:space="0" w:color="auto"/>
            <w:left w:val="none" w:sz="0" w:space="0" w:color="auto"/>
            <w:bottom w:val="none" w:sz="0" w:space="0" w:color="auto"/>
            <w:right w:val="none" w:sz="0" w:space="0" w:color="auto"/>
          </w:divBdr>
        </w:div>
        <w:div w:id="662781692">
          <w:marLeft w:val="1166"/>
          <w:marRight w:val="0"/>
          <w:marTop w:val="192"/>
          <w:marBottom w:val="0"/>
          <w:divBdr>
            <w:top w:val="none" w:sz="0" w:space="0" w:color="auto"/>
            <w:left w:val="none" w:sz="0" w:space="0" w:color="auto"/>
            <w:bottom w:val="none" w:sz="0" w:space="0" w:color="auto"/>
            <w:right w:val="none" w:sz="0" w:space="0" w:color="auto"/>
          </w:divBdr>
        </w:div>
      </w:divsChild>
    </w:div>
    <w:div w:id="1809400005">
      <w:bodyDiv w:val="1"/>
      <w:marLeft w:val="0"/>
      <w:marRight w:val="0"/>
      <w:marTop w:val="0"/>
      <w:marBottom w:val="0"/>
      <w:divBdr>
        <w:top w:val="none" w:sz="0" w:space="0" w:color="auto"/>
        <w:left w:val="none" w:sz="0" w:space="0" w:color="auto"/>
        <w:bottom w:val="none" w:sz="0" w:space="0" w:color="auto"/>
        <w:right w:val="none" w:sz="0" w:space="0" w:color="auto"/>
      </w:divBdr>
      <w:divsChild>
        <w:div w:id="1033265705">
          <w:marLeft w:val="547"/>
          <w:marRight w:val="0"/>
          <w:marTop w:val="192"/>
          <w:marBottom w:val="0"/>
          <w:divBdr>
            <w:top w:val="none" w:sz="0" w:space="0" w:color="auto"/>
            <w:left w:val="none" w:sz="0" w:space="0" w:color="auto"/>
            <w:bottom w:val="none" w:sz="0" w:space="0" w:color="auto"/>
            <w:right w:val="none" w:sz="0" w:space="0" w:color="auto"/>
          </w:divBdr>
        </w:div>
        <w:div w:id="2135056557">
          <w:marLeft w:val="547"/>
          <w:marRight w:val="0"/>
          <w:marTop w:val="192"/>
          <w:marBottom w:val="0"/>
          <w:divBdr>
            <w:top w:val="none" w:sz="0" w:space="0" w:color="auto"/>
            <w:left w:val="none" w:sz="0" w:space="0" w:color="auto"/>
            <w:bottom w:val="none" w:sz="0" w:space="0" w:color="auto"/>
            <w:right w:val="none" w:sz="0" w:space="0" w:color="auto"/>
          </w:divBdr>
        </w:div>
      </w:divsChild>
    </w:div>
    <w:div w:id="1825659376">
      <w:bodyDiv w:val="1"/>
      <w:marLeft w:val="0"/>
      <w:marRight w:val="0"/>
      <w:marTop w:val="0"/>
      <w:marBottom w:val="0"/>
      <w:divBdr>
        <w:top w:val="none" w:sz="0" w:space="0" w:color="auto"/>
        <w:left w:val="none" w:sz="0" w:space="0" w:color="auto"/>
        <w:bottom w:val="none" w:sz="0" w:space="0" w:color="auto"/>
        <w:right w:val="none" w:sz="0" w:space="0" w:color="auto"/>
      </w:divBdr>
    </w:div>
    <w:div w:id="1830628886">
      <w:bodyDiv w:val="1"/>
      <w:marLeft w:val="0"/>
      <w:marRight w:val="0"/>
      <w:marTop w:val="0"/>
      <w:marBottom w:val="0"/>
      <w:divBdr>
        <w:top w:val="none" w:sz="0" w:space="0" w:color="auto"/>
        <w:left w:val="none" w:sz="0" w:space="0" w:color="auto"/>
        <w:bottom w:val="none" w:sz="0" w:space="0" w:color="auto"/>
        <w:right w:val="none" w:sz="0" w:space="0" w:color="auto"/>
      </w:divBdr>
      <w:divsChild>
        <w:div w:id="523633083">
          <w:marLeft w:val="547"/>
          <w:marRight w:val="0"/>
          <w:marTop w:val="134"/>
          <w:marBottom w:val="0"/>
          <w:divBdr>
            <w:top w:val="none" w:sz="0" w:space="0" w:color="auto"/>
            <w:left w:val="none" w:sz="0" w:space="0" w:color="auto"/>
            <w:bottom w:val="none" w:sz="0" w:space="0" w:color="auto"/>
            <w:right w:val="none" w:sz="0" w:space="0" w:color="auto"/>
          </w:divBdr>
        </w:div>
      </w:divsChild>
    </w:div>
    <w:div w:id="1847473616">
      <w:bodyDiv w:val="1"/>
      <w:marLeft w:val="0"/>
      <w:marRight w:val="0"/>
      <w:marTop w:val="0"/>
      <w:marBottom w:val="0"/>
      <w:divBdr>
        <w:top w:val="none" w:sz="0" w:space="0" w:color="auto"/>
        <w:left w:val="none" w:sz="0" w:space="0" w:color="auto"/>
        <w:bottom w:val="none" w:sz="0" w:space="0" w:color="auto"/>
        <w:right w:val="none" w:sz="0" w:space="0" w:color="auto"/>
      </w:divBdr>
    </w:div>
    <w:div w:id="1929340286">
      <w:bodyDiv w:val="1"/>
      <w:marLeft w:val="0"/>
      <w:marRight w:val="0"/>
      <w:marTop w:val="0"/>
      <w:marBottom w:val="0"/>
      <w:divBdr>
        <w:top w:val="none" w:sz="0" w:space="0" w:color="auto"/>
        <w:left w:val="none" w:sz="0" w:space="0" w:color="auto"/>
        <w:bottom w:val="none" w:sz="0" w:space="0" w:color="auto"/>
        <w:right w:val="none" w:sz="0" w:space="0" w:color="auto"/>
      </w:divBdr>
    </w:div>
    <w:div w:id="1933002259">
      <w:bodyDiv w:val="1"/>
      <w:marLeft w:val="0"/>
      <w:marRight w:val="0"/>
      <w:marTop w:val="0"/>
      <w:marBottom w:val="0"/>
      <w:divBdr>
        <w:top w:val="none" w:sz="0" w:space="0" w:color="auto"/>
        <w:left w:val="none" w:sz="0" w:space="0" w:color="auto"/>
        <w:bottom w:val="none" w:sz="0" w:space="0" w:color="auto"/>
        <w:right w:val="none" w:sz="0" w:space="0" w:color="auto"/>
      </w:divBdr>
      <w:divsChild>
        <w:div w:id="1832984044">
          <w:marLeft w:val="547"/>
          <w:marRight w:val="0"/>
          <w:marTop w:val="154"/>
          <w:marBottom w:val="0"/>
          <w:divBdr>
            <w:top w:val="none" w:sz="0" w:space="0" w:color="auto"/>
            <w:left w:val="none" w:sz="0" w:space="0" w:color="auto"/>
            <w:bottom w:val="none" w:sz="0" w:space="0" w:color="auto"/>
            <w:right w:val="none" w:sz="0" w:space="0" w:color="auto"/>
          </w:divBdr>
        </w:div>
      </w:divsChild>
    </w:div>
    <w:div w:id="1934124586">
      <w:bodyDiv w:val="1"/>
      <w:marLeft w:val="0"/>
      <w:marRight w:val="0"/>
      <w:marTop w:val="0"/>
      <w:marBottom w:val="0"/>
      <w:divBdr>
        <w:top w:val="none" w:sz="0" w:space="0" w:color="auto"/>
        <w:left w:val="none" w:sz="0" w:space="0" w:color="auto"/>
        <w:bottom w:val="none" w:sz="0" w:space="0" w:color="auto"/>
        <w:right w:val="none" w:sz="0" w:space="0" w:color="auto"/>
      </w:divBdr>
      <w:divsChild>
        <w:div w:id="1454329036">
          <w:marLeft w:val="1166"/>
          <w:marRight w:val="0"/>
          <w:marTop w:val="125"/>
          <w:marBottom w:val="0"/>
          <w:divBdr>
            <w:top w:val="none" w:sz="0" w:space="0" w:color="auto"/>
            <w:left w:val="none" w:sz="0" w:space="0" w:color="auto"/>
            <w:bottom w:val="none" w:sz="0" w:space="0" w:color="auto"/>
            <w:right w:val="none" w:sz="0" w:space="0" w:color="auto"/>
          </w:divBdr>
        </w:div>
        <w:div w:id="909776977">
          <w:marLeft w:val="1166"/>
          <w:marRight w:val="0"/>
          <w:marTop w:val="125"/>
          <w:marBottom w:val="0"/>
          <w:divBdr>
            <w:top w:val="none" w:sz="0" w:space="0" w:color="auto"/>
            <w:left w:val="none" w:sz="0" w:space="0" w:color="auto"/>
            <w:bottom w:val="none" w:sz="0" w:space="0" w:color="auto"/>
            <w:right w:val="none" w:sz="0" w:space="0" w:color="auto"/>
          </w:divBdr>
        </w:div>
      </w:divsChild>
    </w:div>
    <w:div w:id="1935237540">
      <w:bodyDiv w:val="1"/>
      <w:marLeft w:val="0"/>
      <w:marRight w:val="0"/>
      <w:marTop w:val="0"/>
      <w:marBottom w:val="0"/>
      <w:divBdr>
        <w:top w:val="none" w:sz="0" w:space="0" w:color="auto"/>
        <w:left w:val="none" w:sz="0" w:space="0" w:color="auto"/>
        <w:bottom w:val="none" w:sz="0" w:space="0" w:color="auto"/>
        <w:right w:val="none" w:sz="0" w:space="0" w:color="auto"/>
      </w:divBdr>
      <w:divsChild>
        <w:div w:id="1393313415">
          <w:marLeft w:val="547"/>
          <w:marRight w:val="0"/>
          <w:marTop w:val="115"/>
          <w:marBottom w:val="0"/>
          <w:divBdr>
            <w:top w:val="none" w:sz="0" w:space="0" w:color="auto"/>
            <w:left w:val="none" w:sz="0" w:space="0" w:color="auto"/>
            <w:bottom w:val="none" w:sz="0" w:space="0" w:color="auto"/>
            <w:right w:val="none" w:sz="0" w:space="0" w:color="auto"/>
          </w:divBdr>
        </w:div>
        <w:div w:id="1142623805">
          <w:marLeft w:val="547"/>
          <w:marRight w:val="0"/>
          <w:marTop w:val="115"/>
          <w:marBottom w:val="0"/>
          <w:divBdr>
            <w:top w:val="none" w:sz="0" w:space="0" w:color="auto"/>
            <w:left w:val="none" w:sz="0" w:space="0" w:color="auto"/>
            <w:bottom w:val="none" w:sz="0" w:space="0" w:color="auto"/>
            <w:right w:val="none" w:sz="0" w:space="0" w:color="auto"/>
          </w:divBdr>
        </w:div>
        <w:div w:id="809858153">
          <w:marLeft w:val="547"/>
          <w:marRight w:val="0"/>
          <w:marTop w:val="115"/>
          <w:marBottom w:val="0"/>
          <w:divBdr>
            <w:top w:val="none" w:sz="0" w:space="0" w:color="auto"/>
            <w:left w:val="none" w:sz="0" w:space="0" w:color="auto"/>
            <w:bottom w:val="none" w:sz="0" w:space="0" w:color="auto"/>
            <w:right w:val="none" w:sz="0" w:space="0" w:color="auto"/>
          </w:divBdr>
        </w:div>
        <w:div w:id="414206860">
          <w:marLeft w:val="547"/>
          <w:marRight w:val="0"/>
          <w:marTop w:val="115"/>
          <w:marBottom w:val="0"/>
          <w:divBdr>
            <w:top w:val="none" w:sz="0" w:space="0" w:color="auto"/>
            <w:left w:val="none" w:sz="0" w:space="0" w:color="auto"/>
            <w:bottom w:val="none" w:sz="0" w:space="0" w:color="auto"/>
            <w:right w:val="none" w:sz="0" w:space="0" w:color="auto"/>
          </w:divBdr>
        </w:div>
        <w:div w:id="1928726088">
          <w:marLeft w:val="547"/>
          <w:marRight w:val="0"/>
          <w:marTop w:val="115"/>
          <w:marBottom w:val="0"/>
          <w:divBdr>
            <w:top w:val="none" w:sz="0" w:space="0" w:color="auto"/>
            <w:left w:val="none" w:sz="0" w:space="0" w:color="auto"/>
            <w:bottom w:val="none" w:sz="0" w:space="0" w:color="auto"/>
            <w:right w:val="none" w:sz="0" w:space="0" w:color="auto"/>
          </w:divBdr>
        </w:div>
        <w:div w:id="831600227">
          <w:marLeft w:val="547"/>
          <w:marRight w:val="0"/>
          <w:marTop w:val="115"/>
          <w:marBottom w:val="0"/>
          <w:divBdr>
            <w:top w:val="none" w:sz="0" w:space="0" w:color="auto"/>
            <w:left w:val="none" w:sz="0" w:space="0" w:color="auto"/>
            <w:bottom w:val="none" w:sz="0" w:space="0" w:color="auto"/>
            <w:right w:val="none" w:sz="0" w:space="0" w:color="auto"/>
          </w:divBdr>
        </w:div>
        <w:div w:id="1183014616">
          <w:marLeft w:val="547"/>
          <w:marRight w:val="0"/>
          <w:marTop w:val="115"/>
          <w:marBottom w:val="0"/>
          <w:divBdr>
            <w:top w:val="none" w:sz="0" w:space="0" w:color="auto"/>
            <w:left w:val="none" w:sz="0" w:space="0" w:color="auto"/>
            <w:bottom w:val="none" w:sz="0" w:space="0" w:color="auto"/>
            <w:right w:val="none" w:sz="0" w:space="0" w:color="auto"/>
          </w:divBdr>
        </w:div>
        <w:div w:id="502864432">
          <w:marLeft w:val="547"/>
          <w:marRight w:val="0"/>
          <w:marTop w:val="115"/>
          <w:marBottom w:val="0"/>
          <w:divBdr>
            <w:top w:val="none" w:sz="0" w:space="0" w:color="auto"/>
            <w:left w:val="none" w:sz="0" w:space="0" w:color="auto"/>
            <w:bottom w:val="none" w:sz="0" w:space="0" w:color="auto"/>
            <w:right w:val="none" w:sz="0" w:space="0" w:color="auto"/>
          </w:divBdr>
        </w:div>
        <w:div w:id="580719687">
          <w:marLeft w:val="547"/>
          <w:marRight w:val="0"/>
          <w:marTop w:val="115"/>
          <w:marBottom w:val="0"/>
          <w:divBdr>
            <w:top w:val="none" w:sz="0" w:space="0" w:color="auto"/>
            <w:left w:val="none" w:sz="0" w:space="0" w:color="auto"/>
            <w:bottom w:val="none" w:sz="0" w:space="0" w:color="auto"/>
            <w:right w:val="none" w:sz="0" w:space="0" w:color="auto"/>
          </w:divBdr>
        </w:div>
        <w:div w:id="1964728179">
          <w:marLeft w:val="547"/>
          <w:marRight w:val="0"/>
          <w:marTop w:val="115"/>
          <w:marBottom w:val="0"/>
          <w:divBdr>
            <w:top w:val="none" w:sz="0" w:space="0" w:color="auto"/>
            <w:left w:val="none" w:sz="0" w:space="0" w:color="auto"/>
            <w:bottom w:val="none" w:sz="0" w:space="0" w:color="auto"/>
            <w:right w:val="none" w:sz="0" w:space="0" w:color="auto"/>
          </w:divBdr>
        </w:div>
      </w:divsChild>
    </w:div>
    <w:div w:id="1962228372">
      <w:bodyDiv w:val="1"/>
      <w:marLeft w:val="0"/>
      <w:marRight w:val="0"/>
      <w:marTop w:val="0"/>
      <w:marBottom w:val="0"/>
      <w:divBdr>
        <w:top w:val="none" w:sz="0" w:space="0" w:color="auto"/>
        <w:left w:val="none" w:sz="0" w:space="0" w:color="auto"/>
        <w:bottom w:val="none" w:sz="0" w:space="0" w:color="auto"/>
        <w:right w:val="none" w:sz="0" w:space="0" w:color="auto"/>
      </w:divBdr>
      <w:divsChild>
        <w:div w:id="252083056">
          <w:marLeft w:val="547"/>
          <w:marRight w:val="0"/>
          <w:marTop w:val="173"/>
          <w:marBottom w:val="0"/>
          <w:divBdr>
            <w:top w:val="none" w:sz="0" w:space="0" w:color="auto"/>
            <w:left w:val="none" w:sz="0" w:space="0" w:color="auto"/>
            <w:bottom w:val="none" w:sz="0" w:space="0" w:color="auto"/>
            <w:right w:val="none" w:sz="0" w:space="0" w:color="auto"/>
          </w:divBdr>
        </w:div>
        <w:div w:id="1040592889">
          <w:marLeft w:val="547"/>
          <w:marRight w:val="0"/>
          <w:marTop w:val="173"/>
          <w:marBottom w:val="0"/>
          <w:divBdr>
            <w:top w:val="none" w:sz="0" w:space="0" w:color="auto"/>
            <w:left w:val="none" w:sz="0" w:space="0" w:color="auto"/>
            <w:bottom w:val="none" w:sz="0" w:space="0" w:color="auto"/>
            <w:right w:val="none" w:sz="0" w:space="0" w:color="auto"/>
          </w:divBdr>
        </w:div>
      </w:divsChild>
    </w:div>
    <w:div w:id="1976568126">
      <w:bodyDiv w:val="1"/>
      <w:marLeft w:val="0"/>
      <w:marRight w:val="0"/>
      <w:marTop w:val="0"/>
      <w:marBottom w:val="0"/>
      <w:divBdr>
        <w:top w:val="none" w:sz="0" w:space="0" w:color="auto"/>
        <w:left w:val="none" w:sz="0" w:space="0" w:color="auto"/>
        <w:bottom w:val="none" w:sz="0" w:space="0" w:color="auto"/>
        <w:right w:val="none" w:sz="0" w:space="0" w:color="auto"/>
      </w:divBdr>
      <w:divsChild>
        <w:div w:id="1617297611">
          <w:marLeft w:val="547"/>
          <w:marRight w:val="0"/>
          <w:marTop w:val="115"/>
          <w:marBottom w:val="0"/>
          <w:divBdr>
            <w:top w:val="none" w:sz="0" w:space="0" w:color="auto"/>
            <w:left w:val="none" w:sz="0" w:space="0" w:color="auto"/>
            <w:bottom w:val="none" w:sz="0" w:space="0" w:color="auto"/>
            <w:right w:val="none" w:sz="0" w:space="0" w:color="auto"/>
          </w:divBdr>
        </w:div>
        <w:div w:id="2113620621">
          <w:marLeft w:val="547"/>
          <w:marRight w:val="0"/>
          <w:marTop w:val="115"/>
          <w:marBottom w:val="0"/>
          <w:divBdr>
            <w:top w:val="none" w:sz="0" w:space="0" w:color="auto"/>
            <w:left w:val="none" w:sz="0" w:space="0" w:color="auto"/>
            <w:bottom w:val="none" w:sz="0" w:space="0" w:color="auto"/>
            <w:right w:val="none" w:sz="0" w:space="0" w:color="auto"/>
          </w:divBdr>
        </w:div>
        <w:div w:id="159663314">
          <w:marLeft w:val="547"/>
          <w:marRight w:val="0"/>
          <w:marTop w:val="115"/>
          <w:marBottom w:val="0"/>
          <w:divBdr>
            <w:top w:val="none" w:sz="0" w:space="0" w:color="auto"/>
            <w:left w:val="none" w:sz="0" w:space="0" w:color="auto"/>
            <w:bottom w:val="none" w:sz="0" w:space="0" w:color="auto"/>
            <w:right w:val="none" w:sz="0" w:space="0" w:color="auto"/>
          </w:divBdr>
        </w:div>
        <w:div w:id="1033068427">
          <w:marLeft w:val="547"/>
          <w:marRight w:val="0"/>
          <w:marTop w:val="115"/>
          <w:marBottom w:val="0"/>
          <w:divBdr>
            <w:top w:val="none" w:sz="0" w:space="0" w:color="auto"/>
            <w:left w:val="none" w:sz="0" w:space="0" w:color="auto"/>
            <w:bottom w:val="none" w:sz="0" w:space="0" w:color="auto"/>
            <w:right w:val="none" w:sz="0" w:space="0" w:color="auto"/>
          </w:divBdr>
        </w:div>
        <w:div w:id="327515835">
          <w:marLeft w:val="1166"/>
          <w:marRight w:val="0"/>
          <w:marTop w:val="115"/>
          <w:marBottom w:val="0"/>
          <w:divBdr>
            <w:top w:val="none" w:sz="0" w:space="0" w:color="auto"/>
            <w:left w:val="none" w:sz="0" w:space="0" w:color="auto"/>
            <w:bottom w:val="none" w:sz="0" w:space="0" w:color="auto"/>
            <w:right w:val="none" w:sz="0" w:space="0" w:color="auto"/>
          </w:divBdr>
        </w:div>
      </w:divsChild>
    </w:div>
    <w:div w:id="2005933443">
      <w:bodyDiv w:val="1"/>
      <w:marLeft w:val="0"/>
      <w:marRight w:val="0"/>
      <w:marTop w:val="0"/>
      <w:marBottom w:val="0"/>
      <w:divBdr>
        <w:top w:val="none" w:sz="0" w:space="0" w:color="auto"/>
        <w:left w:val="none" w:sz="0" w:space="0" w:color="auto"/>
        <w:bottom w:val="none" w:sz="0" w:space="0" w:color="auto"/>
        <w:right w:val="none" w:sz="0" w:space="0" w:color="auto"/>
      </w:divBdr>
      <w:divsChild>
        <w:div w:id="1862276431">
          <w:marLeft w:val="547"/>
          <w:marRight w:val="0"/>
          <w:marTop w:val="154"/>
          <w:marBottom w:val="0"/>
          <w:divBdr>
            <w:top w:val="none" w:sz="0" w:space="0" w:color="auto"/>
            <w:left w:val="none" w:sz="0" w:space="0" w:color="auto"/>
            <w:bottom w:val="none" w:sz="0" w:space="0" w:color="auto"/>
            <w:right w:val="none" w:sz="0" w:space="0" w:color="auto"/>
          </w:divBdr>
        </w:div>
      </w:divsChild>
    </w:div>
    <w:div w:id="2013531668">
      <w:bodyDiv w:val="1"/>
      <w:marLeft w:val="0"/>
      <w:marRight w:val="0"/>
      <w:marTop w:val="0"/>
      <w:marBottom w:val="0"/>
      <w:divBdr>
        <w:top w:val="none" w:sz="0" w:space="0" w:color="auto"/>
        <w:left w:val="none" w:sz="0" w:space="0" w:color="auto"/>
        <w:bottom w:val="none" w:sz="0" w:space="0" w:color="auto"/>
        <w:right w:val="none" w:sz="0" w:space="0" w:color="auto"/>
      </w:divBdr>
      <w:divsChild>
        <w:div w:id="1803499423">
          <w:marLeft w:val="1166"/>
          <w:marRight w:val="0"/>
          <w:marTop w:val="134"/>
          <w:marBottom w:val="0"/>
          <w:divBdr>
            <w:top w:val="none" w:sz="0" w:space="0" w:color="auto"/>
            <w:left w:val="none" w:sz="0" w:space="0" w:color="auto"/>
            <w:bottom w:val="none" w:sz="0" w:space="0" w:color="auto"/>
            <w:right w:val="none" w:sz="0" w:space="0" w:color="auto"/>
          </w:divBdr>
        </w:div>
      </w:divsChild>
    </w:div>
    <w:div w:id="2036687237">
      <w:bodyDiv w:val="1"/>
      <w:marLeft w:val="0"/>
      <w:marRight w:val="0"/>
      <w:marTop w:val="0"/>
      <w:marBottom w:val="0"/>
      <w:divBdr>
        <w:top w:val="none" w:sz="0" w:space="0" w:color="auto"/>
        <w:left w:val="none" w:sz="0" w:space="0" w:color="auto"/>
        <w:bottom w:val="none" w:sz="0" w:space="0" w:color="auto"/>
        <w:right w:val="none" w:sz="0" w:space="0" w:color="auto"/>
      </w:divBdr>
      <w:divsChild>
        <w:div w:id="2118601182">
          <w:marLeft w:val="547"/>
          <w:marRight w:val="0"/>
          <w:marTop w:val="154"/>
          <w:marBottom w:val="0"/>
          <w:divBdr>
            <w:top w:val="none" w:sz="0" w:space="0" w:color="auto"/>
            <w:left w:val="none" w:sz="0" w:space="0" w:color="auto"/>
            <w:bottom w:val="none" w:sz="0" w:space="0" w:color="auto"/>
            <w:right w:val="none" w:sz="0" w:space="0" w:color="auto"/>
          </w:divBdr>
        </w:div>
      </w:divsChild>
    </w:div>
    <w:div w:id="2037850766">
      <w:bodyDiv w:val="1"/>
      <w:marLeft w:val="0"/>
      <w:marRight w:val="0"/>
      <w:marTop w:val="0"/>
      <w:marBottom w:val="0"/>
      <w:divBdr>
        <w:top w:val="none" w:sz="0" w:space="0" w:color="auto"/>
        <w:left w:val="none" w:sz="0" w:space="0" w:color="auto"/>
        <w:bottom w:val="none" w:sz="0" w:space="0" w:color="auto"/>
        <w:right w:val="none" w:sz="0" w:space="0" w:color="auto"/>
      </w:divBdr>
    </w:div>
    <w:div w:id="2041779149">
      <w:bodyDiv w:val="1"/>
      <w:marLeft w:val="0"/>
      <w:marRight w:val="0"/>
      <w:marTop w:val="0"/>
      <w:marBottom w:val="0"/>
      <w:divBdr>
        <w:top w:val="none" w:sz="0" w:space="0" w:color="auto"/>
        <w:left w:val="none" w:sz="0" w:space="0" w:color="auto"/>
        <w:bottom w:val="none" w:sz="0" w:space="0" w:color="auto"/>
        <w:right w:val="none" w:sz="0" w:space="0" w:color="auto"/>
      </w:divBdr>
      <w:divsChild>
        <w:div w:id="504781533">
          <w:marLeft w:val="547"/>
          <w:marRight w:val="0"/>
          <w:marTop w:val="134"/>
          <w:marBottom w:val="0"/>
          <w:divBdr>
            <w:top w:val="none" w:sz="0" w:space="0" w:color="auto"/>
            <w:left w:val="none" w:sz="0" w:space="0" w:color="auto"/>
            <w:bottom w:val="none" w:sz="0" w:space="0" w:color="auto"/>
            <w:right w:val="none" w:sz="0" w:space="0" w:color="auto"/>
          </w:divBdr>
        </w:div>
      </w:divsChild>
    </w:div>
    <w:div w:id="2104376260">
      <w:bodyDiv w:val="1"/>
      <w:marLeft w:val="0"/>
      <w:marRight w:val="0"/>
      <w:marTop w:val="0"/>
      <w:marBottom w:val="0"/>
      <w:divBdr>
        <w:top w:val="none" w:sz="0" w:space="0" w:color="auto"/>
        <w:left w:val="none" w:sz="0" w:space="0" w:color="auto"/>
        <w:bottom w:val="none" w:sz="0" w:space="0" w:color="auto"/>
        <w:right w:val="none" w:sz="0" w:space="0" w:color="auto"/>
      </w:divBdr>
      <w:divsChild>
        <w:div w:id="1892425839">
          <w:marLeft w:val="547"/>
          <w:marRight w:val="0"/>
          <w:marTop w:val="154"/>
          <w:marBottom w:val="0"/>
          <w:divBdr>
            <w:top w:val="none" w:sz="0" w:space="0" w:color="auto"/>
            <w:left w:val="none" w:sz="0" w:space="0" w:color="auto"/>
            <w:bottom w:val="none" w:sz="0" w:space="0" w:color="auto"/>
            <w:right w:val="none" w:sz="0" w:space="0" w:color="auto"/>
          </w:divBdr>
        </w:div>
        <w:div w:id="1081415468">
          <w:marLeft w:val="547"/>
          <w:marRight w:val="0"/>
          <w:marTop w:val="154"/>
          <w:marBottom w:val="0"/>
          <w:divBdr>
            <w:top w:val="none" w:sz="0" w:space="0" w:color="auto"/>
            <w:left w:val="none" w:sz="0" w:space="0" w:color="auto"/>
            <w:bottom w:val="none" w:sz="0" w:space="0" w:color="auto"/>
            <w:right w:val="none" w:sz="0" w:space="0" w:color="auto"/>
          </w:divBdr>
        </w:div>
      </w:divsChild>
    </w:div>
    <w:div w:id="2128111699">
      <w:bodyDiv w:val="1"/>
      <w:marLeft w:val="0"/>
      <w:marRight w:val="0"/>
      <w:marTop w:val="0"/>
      <w:marBottom w:val="0"/>
      <w:divBdr>
        <w:top w:val="none" w:sz="0" w:space="0" w:color="auto"/>
        <w:left w:val="none" w:sz="0" w:space="0" w:color="auto"/>
        <w:bottom w:val="none" w:sz="0" w:space="0" w:color="auto"/>
        <w:right w:val="none" w:sz="0" w:space="0" w:color="auto"/>
      </w:divBdr>
      <w:divsChild>
        <w:div w:id="819142">
          <w:marLeft w:val="547"/>
          <w:marRight w:val="0"/>
          <w:marTop w:val="115"/>
          <w:marBottom w:val="0"/>
          <w:divBdr>
            <w:top w:val="none" w:sz="0" w:space="0" w:color="auto"/>
            <w:left w:val="none" w:sz="0" w:space="0" w:color="auto"/>
            <w:bottom w:val="none" w:sz="0" w:space="0" w:color="auto"/>
            <w:right w:val="none" w:sz="0" w:space="0" w:color="auto"/>
          </w:divBdr>
        </w:div>
        <w:div w:id="1775595429">
          <w:marLeft w:val="547"/>
          <w:marRight w:val="0"/>
          <w:marTop w:val="115"/>
          <w:marBottom w:val="0"/>
          <w:divBdr>
            <w:top w:val="none" w:sz="0" w:space="0" w:color="auto"/>
            <w:left w:val="none" w:sz="0" w:space="0" w:color="auto"/>
            <w:bottom w:val="none" w:sz="0" w:space="0" w:color="auto"/>
            <w:right w:val="none" w:sz="0" w:space="0" w:color="auto"/>
          </w:divBdr>
        </w:div>
        <w:div w:id="671838921">
          <w:marLeft w:val="547"/>
          <w:marRight w:val="0"/>
          <w:marTop w:val="115"/>
          <w:marBottom w:val="0"/>
          <w:divBdr>
            <w:top w:val="none" w:sz="0" w:space="0" w:color="auto"/>
            <w:left w:val="none" w:sz="0" w:space="0" w:color="auto"/>
            <w:bottom w:val="none" w:sz="0" w:space="0" w:color="auto"/>
            <w:right w:val="none" w:sz="0" w:space="0" w:color="auto"/>
          </w:divBdr>
        </w:div>
        <w:div w:id="1706977200">
          <w:marLeft w:val="547"/>
          <w:marRight w:val="0"/>
          <w:marTop w:val="115"/>
          <w:marBottom w:val="0"/>
          <w:divBdr>
            <w:top w:val="none" w:sz="0" w:space="0" w:color="auto"/>
            <w:left w:val="none" w:sz="0" w:space="0" w:color="auto"/>
            <w:bottom w:val="none" w:sz="0" w:space="0" w:color="auto"/>
            <w:right w:val="none" w:sz="0" w:space="0" w:color="auto"/>
          </w:divBdr>
        </w:div>
        <w:div w:id="1807427236">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sv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sv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7.sv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2352</TotalTime>
  <Pages>15</Pages>
  <Words>1058</Words>
  <Characters>6032</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司 逸群</cp:lastModifiedBy>
  <cp:revision>330</cp:revision>
  <cp:lastPrinted>2016-01-12T13:05:00Z</cp:lastPrinted>
  <dcterms:created xsi:type="dcterms:W3CDTF">2016-01-07T13:59:00Z</dcterms:created>
  <dcterms:modified xsi:type="dcterms:W3CDTF">2021-12-27T16:31:00Z</dcterms:modified>
</cp:coreProperties>
</file>