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103" w:rsidRDefault="00CC0103">
      <w:pPr>
        <w:rPr>
          <w:rStyle w:val="s2"/>
          <w:rFonts w:cstheme="minorHAnsi"/>
          <w:color w:val="000000"/>
        </w:rPr>
      </w:pPr>
      <w:r>
        <w:rPr>
          <w:rStyle w:val="s2"/>
          <w:rFonts w:cstheme="minorHAnsi" w:hint="eastAsia"/>
          <w:color w:val="000000"/>
        </w:rPr>
        <w:t>中文简历</w:t>
      </w:r>
      <w:r>
        <w:rPr>
          <w:rStyle w:val="s2"/>
          <w:rFonts w:cstheme="minorHAnsi" w:hint="eastAsia"/>
          <w:color w:val="000000"/>
        </w:rPr>
        <w:t xml:space="preserve"> (</w:t>
      </w:r>
      <w:r w:rsidR="002B7BA7">
        <w:rPr>
          <w:rStyle w:val="s2"/>
          <w:rFonts w:cstheme="minorHAnsi"/>
          <w:color w:val="000000"/>
        </w:rPr>
        <w:t>150</w:t>
      </w:r>
      <w:r>
        <w:rPr>
          <w:rStyle w:val="s2"/>
          <w:rFonts w:cstheme="minorHAnsi" w:hint="eastAsia"/>
          <w:color w:val="000000"/>
        </w:rPr>
        <w:t>)</w:t>
      </w:r>
      <w:r w:rsidR="00FC665A">
        <w:rPr>
          <w:rStyle w:val="s2"/>
          <w:rFonts w:cstheme="minorHAnsi"/>
          <w:color w:val="000000"/>
        </w:rPr>
        <w:t xml:space="preserve">, </w:t>
      </w:r>
      <w:r w:rsidR="00935DD3">
        <w:rPr>
          <w:rStyle w:val="s2"/>
          <w:rFonts w:cstheme="minorHAnsi" w:hint="eastAsia"/>
          <w:color w:val="000000"/>
        </w:rPr>
        <w:t>杨昆，</w:t>
      </w:r>
      <w:r w:rsidR="00935DD3">
        <w:rPr>
          <w:rStyle w:val="s2"/>
          <w:rFonts w:cstheme="minorHAnsi" w:hint="eastAsia"/>
          <w:color w:val="000000"/>
        </w:rPr>
        <w:t>AWS</w:t>
      </w:r>
      <w:r w:rsidR="00AE0DD0">
        <w:rPr>
          <w:rStyle w:val="s2"/>
          <w:rFonts w:cstheme="minorHAnsi" w:hint="eastAsia"/>
          <w:color w:val="000000"/>
        </w:rPr>
        <w:t>大中华区初创生态业务</w:t>
      </w:r>
      <w:r w:rsidR="00935DD3">
        <w:rPr>
          <w:rStyle w:val="s2"/>
          <w:rFonts w:cstheme="minorHAnsi" w:hint="eastAsia"/>
          <w:color w:val="000000"/>
        </w:rPr>
        <w:t>拓展总监</w:t>
      </w:r>
    </w:p>
    <w:p w:rsidR="00FC665A" w:rsidRDefault="00FC665A">
      <w:pPr>
        <w:rPr>
          <w:rStyle w:val="s2"/>
          <w:rFonts w:cstheme="minorHAnsi"/>
          <w:color w:val="000000"/>
        </w:rPr>
      </w:pPr>
    </w:p>
    <w:p w:rsidR="002B1988" w:rsidRDefault="00990356">
      <w:pPr>
        <w:rPr>
          <w:rStyle w:val="s2"/>
          <w:rFonts w:eastAsia="SimSun" w:cstheme="minorHAnsi"/>
          <w:color w:val="000000"/>
        </w:rPr>
      </w:pPr>
      <w:r w:rsidRPr="00CC0103">
        <w:rPr>
          <w:rStyle w:val="s2"/>
          <w:rFonts w:cstheme="minorHAnsi"/>
          <w:color w:val="000000"/>
        </w:rPr>
        <w:t>杨昆</w:t>
      </w:r>
      <w:r w:rsidR="002D52E2" w:rsidRPr="00CC0103">
        <w:rPr>
          <w:rStyle w:val="s2"/>
          <w:rFonts w:eastAsia="SimSun" w:cstheme="minorHAnsi"/>
          <w:color w:val="000000"/>
        </w:rPr>
        <w:t>在互联网科技，新媒体和金融行</w:t>
      </w:r>
      <w:r w:rsidR="00673104" w:rsidRPr="00CC0103">
        <w:rPr>
          <w:rStyle w:val="s2"/>
          <w:rFonts w:eastAsia="SimSun" w:cstheme="minorHAnsi"/>
          <w:color w:val="000000"/>
        </w:rPr>
        <w:t>业的跨国企业和</w:t>
      </w:r>
      <w:r w:rsidR="00B95F85" w:rsidRPr="00CC0103">
        <w:rPr>
          <w:rStyle w:val="s2"/>
          <w:rFonts w:eastAsia="SimSun" w:cstheme="minorHAnsi"/>
          <w:color w:val="000000"/>
        </w:rPr>
        <w:t>创新</w:t>
      </w:r>
      <w:r w:rsidR="00673104" w:rsidRPr="00CC0103">
        <w:rPr>
          <w:rStyle w:val="s2"/>
          <w:rFonts w:eastAsia="SimSun" w:cstheme="minorHAnsi"/>
          <w:color w:val="000000"/>
        </w:rPr>
        <w:t>公司里拥有近二十年丰富的运营管理经验</w:t>
      </w:r>
      <w:r w:rsidR="0023724A" w:rsidRPr="00CC0103">
        <w:rPr>
          <w:rStyle w:val="s2"/>
          <w:rFonts w:eastAsia="SimSun" w:cstheme="minorHAnsi"/>
          <w:color w:val="000000"/>
        </w:rPr>
        <w:t>，曾</w:t>
      </w:r>
      <w:r w:rsidR="007C71B8" w:rsidRPr="00CC0103">
        <w:rPr>
          <w:rStyle w:val="s2"/>
          <w:rFonts w:eastAsia="SimSun" w:cstheme="minorHAnsi"/>
          <w:color w:val="000000"/>
        </w:rPr>
        <w:t>在多家公司担任</w:t>
      </w:r>
      <w:r w:rsidR="002D52E2" w:rsidRPr="00CC0103">
        <w:rPr>
          <w:rStyle w:val="s2"/>
          <w:rFonts w:cstheme="minorHAnsi"/>
          <w:color w:val="000000"/>
        </w:rPr>
        <w:t>CEO, COO</w:t>
      </w:r>
      <w:r w:rsidR="002D52E2" w:rsidRPr="00CC0103">
        <w:rPr>
          <w:rStyle w:val="s2"/>
          <w:rFonts w:eastAsia="SimSun" w:cstheme="minorHAnsi"/>
          <w:color w:val="000000"/>
        </w:rPr>
        <w:t>和</w:t>
      </w:r>
      <w:r w:rsidR="002D52E2" w:rsidRPr="00CC0103">
        <w:rPr>
          <w:rStyle w:val="s2"/>
          <w:rFonts w:cstheme="minorHAnsi"/>
          <w:color w:val="000000"/>
        </w:rPr>
        <w:t>CFO</w:t>
      </w:r>
      <w:r w:rsidR="002D52E2" w:rsidRPr="00CC0103">
        <w:rPr>
          <w:rStyle w:val="s2"/>
          <w:rFonts w:eastAsia="SimSun" w:cstheme="minorHAnsi"/>
          <w:color w:val="000000"/>
        </w:rPr>
        <w:t>等职务，主导过多次企业融资，战略转型和重组优化</w:t>
      </w:r>
      <w:r w:rsidR="00C95687" w:rsidRPr="00CC0103">
        <w:rPr>
          <w:rStyle w:val="s2"/>
          <w:rFonts w:eastAsia="SimSun" w:cstheme="minorHAnsi"/>
          <w:color w:val="000000"/>
        </w:rPr>
        <w:t>，也曾是一名</w:t>
      </w:r>
      <w:r w:rsidR="00C96814">
        <w:rPr>
          <w:rStyle w:val="s2"/>
          <w:rFonts w:eastAsia="SimSun" w:cstheme="minorHAnsi" w:hint="eastAsia"/>
          <w:color w:val="000000"/>
        </w:rPr>
        <w:t>扎根</w:t>
      </w:r>
      <w:r w:rsidR="00C95687" w:rsidRPr="00CC0103">
        <w:rPr>
          <w:rStyle w:val="s2"/>
          <w:rFonts w:eastAsia="SimSun" w:cstheme="minorHAnsi"/>
          <w:color w:val="000000"/>
        </w:rPr>
        <w:t>硅谷和北京的</w:t>
      </w:r>
      <w:r w:rsidR="00C96814">
        <w:rPr>
          <w:rStyle w:val="s2"/>
          <w:rFonts w:eastAsia="SimSun" w:cstheme="minorHAnsi" w:hint="eastAsia"/>
          <w:color w:val="000000"/>
        </w:rPr>
        <w:t>互联网</w:t>
      </w:r>
      <w:r w:rsidR="00C95687" w:rsidRPr="00CC0103">
        <w:rPr>
          <w:rStyle w:val="s2"/>
          <w:rFonts w:eastAsia="SimSun" w:cstheme="minorHAnsi"/>
          <w:color w:val="000000"/>
        </w:rPr>
        <w:t>连续创业者。</w:t>
      </w:r>
      <w:r w:rsidR="00FC665A">
        <w:rPr>
          <w:rStyle w:val="s2"/>
          <w:rFonts w:eastAsia="SimSun" w:cstheme="minorHAnsi" w:hint="eastAsia"/>
          <w:color w:val="000000"/>
        </w:rPr>
        <w:t>杨昆</w:t>
      </w:r>
      <w:r w:rsidR="002D52E2" w:rsidRPr="00CC0103">
        <w:rPr>
          <w:rStyle w:val="s2"/>
          <w:rFonts w:eastAsia="SimSun" w:cstheme="minorHAnsi"/>
          <w:color w:val="000000"/>
        </w:rPr>
        <w:t>毕业于斯坦福大学商学院和新加坡国立大学。在</w:t>
      </w:r>
      <w:r w:rsidR="002D52E2" w:rsidRPr="00CC0103">
        <w:rPr>
          <w:rStyle w:val="s2"/>
          <w:rFonts w:cstheme="minorHAnsi"/>
          <w:color w:val="000000"/>
        </w:rPr>
        <w:t>AWS</w:t>
      </w:r>
      <w:r w:rsidR="002D52E2" w:rsidRPr="00CC0103">
        <w:rPr>
          <w:rStyle w:val="s2"/>
          <w:rFonts w:eastAsia="SimSun" w:cstheme="minorHAnsi"/>
          <w:color w:val="000000"/>
        </w:rPr>
        <w:t>他致力于打造云计算生态体系，</w:t>
      </w:r>
      <w:r w:rsidR="002D52E2" w:rsidRPr="00CC0103">
        <w:rPr>
          <w:rStyle w:val="s2"/>
          <w:rFonts w:eastAsia="SimSun" w:cstheme="minorHAnsi" w:hint="eastAsia"/>
          <w:color w:val="000000"/>
        </w:rPr>
        <w:t>寻</w:t>
      </w:r>
      <w:r w:rsidR="002D52E2" w:rsidRPr="00CC0103">
        <w:rPr>
          <w:rStyle w:val="s2"/>
          <w:rFonts w:eastAsia="SimSun" w:cstheme="minorHAnsi"/>
          <w:color w:val="000000"/>
        </w:rPr>
        <w:t>找下一代的独角</w:t>
      </w:r>
      <w:r w:rsidR="00854197" w:rsidRPr="00CC0103">
        <w:rPr>
          <w:rStyle w:val="s2"/>
          <w:rFonts w:eastAsia="SimSun" w:cstheme="minorHAnsi"/>
          <w:color w:val="000000"/>
        </w:rPr>
        <w:t>兽。</w:t>
      </w:r>
    </w:p>
    <w:p w:rsidR="00EA2E93" w:rsidRDefault="00EA2E93">
      <w:pPr>
        <w:rPr>
          <w:rStyle w:val="s2"/>
          <w:rFonts w:eastAsia="SimSun" w:cstheme="minorHAnsi"/>
          <w:color w:val="000000"/>
        </w:rPr>
      </w:pPr>
    </w:p>
    <w:p w:rsidR="00EA2E93" w:rsidRDefault="00EA2E93">
      <w:pPr>
        <w:rPr>
          <w:rStyle w:val="s2"/>
          <w:rFonts w:eastAsia="SimSun" w:cstheme="minorHAnsi"/>
          <w:color w:val="000000"/>
        </w:rPr>
      </w:pPr>
      <w:r>
        <w:rPr>
          <w:rStyle w:val="s2"/>
          <w:rFonts w:eastAsia="SimSun" w:cstheme="minorHAnsi" w:hint="eastAsia"/>
          <w:color w:val="000000"/>
        </w:rPr>
        <w:t>English Bio (</w:t>
      </w:r>
      <w:r w:rsidR="001A3C01">
        <w:rPr>
          <w:rStyle w:val="s2"/>
          <w:rFonts w:eastAsia="SimSun" w:cstheme="minorHAnsi"/>
          <w:color w:val="000000"/>
        </w:rPr>
        <w:t>295</w:t>
      </w:r>
      <w:bookmarkStart w:id="0" w:name="_GoBack"/>
      <w:bookmarkEnd w:id="0"/>
      <w:r>
        <w:rPr>
          <w:rStyle w:val="s2"/>
          <w:rFonts w:eastAsia="SimSun" w:cstheme="minorHAnsi" w:hint="eastAsia"/>
          <w:color w:val="000000"/>
        </w:rPr>
        <w:t>)</w:t>
      </w:r>
      <w:r w:rsidR="008D0347">
        <w:rPr>
          <w:rStyle w:val="s2"/>
          <w:rFonts w:eastAsia="SimSun" w:cstheme="minorHAnsi" w:hint="eastAsia"/>
          <w:color w:val="000000"/>
        </w:rPr>
        <w:t xml:space="preserve">, Herbert Yang, </w:t>
      </w:r>
      <w:r w:rsidR="00DF6CE1">
        <w:rPr>
          <w:rStyle w:val="s2"/>
          <w:rFonts w:eastAsia="SimSun" w:cstheme="minorHAnsi" w:hint="eastAsia"/>
          <w:color w:val="000000"/>
        </w:rPr>
        <w:t>Head of Business Development</w:t>
      </w:r>
      <w:r w:rsidR="008D0347">
        <w:rPr>
          <w:rStyle w:val="s2"/>
          <w:rFonts w:eastAsia="SimSun" w:cstheme="minorHAnsi"/>
          <w:color w:val="000000"/>
        </w:rPr>
        <w:t xml:space="preserve"> for VC/Startup</w:t>
      </w:r>
      <w:r w:rsidR="00DF6CE1">
        <w:rPr>
          <w:rStyle w:val="s2"/>
          <w:rFonts w:eastAsia="SimSun" w:cstheme="minorHAnsi" w:hint="eastAsia"/>
          <w:color w:val="000000"/>
        </w:rPr>
        <w:t xml:space="preserve">, </w:t>
      </w:r>
      <w:r w:rsidR="008D0347">
        <w:rPr>
          <w:rStyle w:val="s2"/>
          <w:rFonts w:eastAsia="SimSun" w:cstheme="minorHAnsi"/>
          <w:color w:val="000000"/>
        </w:rPr>
        <w:t xml:space="preserve">AWS </w:t>
      </w:r>
      <w:r w:rsidR="00DF6CE1">
        <w:rPr>
          <w:rStyle w:val="s2"/>
          <w:rFonts w:eastAsia="SimSun" w:cstheme="minorHAnsi" w:hint="eastAsia"/>
          <w:color w:val="000000"/>
        </w:rPr>
        <w:t>Greater China</w:t>
      </w:r>
    </w:p>
    <w:p w:rsidR="00EA2E93" w:rsidRDefault="00EA2E93">
      <w:pPr>
        <w:rPr>
          <w:rStyle w:val="s2"/>
          <w:rFonts w:eastAsia="SimSun" w:cstheme="minorHAnsi"/>
          <w:color w:val="000000"/>
        </w:rPr>
      </w:pPr>
    </w:p>
    <w:p w:rsidR="00A10CE1" w:rsidRDefault="00EA2E93">
      <w:pPr>
        <w:rPr>
          <w:rStyle w:val="s2"/>
          <w:rFonts w:eastAsia="SimSun" w:cstheme="minorHAnsi"/>
          <w:color w:val="000000"/>
        </w:rPr>
      </w:pPr>
      <w:r>
        <w:rPr>
          <w:rStyle w:val="s2"/>
          <w:rFonts w:eastAsia="SimSun" w:cstheme="minorHAnsi"/>
          <w:color w:val="000000"/>
        </w:rPr>
        <w:t>Herbert</w:t>
      </w:r>
      <w:r w:rsidR="00C702DB">
        <w:rPr>
          <w:rStyle w:val="s2"/>
          <w:rFonts w:eastAsia="SimSun" w:cstheme="minorHAnsi"/>
          <w:color w:val="000000"/>
        </w:rPr>
        <w:t xml:space="preserve"> Yang</w:t>
      </w:r>
      <w:r>
        <w:rPr>
          <w:rStyle w:val="s2"/>
          <w:rFonts w:eastAsia="SimSun" w:cstheme="minorHAnsi"/>
          <w:color w:val="000000"/>
        </w:rPr>
        <w:t xml:space="preserve"> </w:t>
      </w:r>
      <w:r w:rsidR="00F2018C">
        <w:rPr>
          <w:rStyle w:val="s2"/>
          <w:rFonts w:eastAsia="SimSun" w:cstheme="minorHAnsi"/>
          <w:color w:val="000000"/>
        </w:rPr>
        <w:t xml:space="preserve">has been a senior executive in multiple high-growth startups </w:t>
      </w:r>
      <w:r w:rsidR="00082544">
        <w:rPr>
          <w:rStyle w:val="s2"/>
          <w:rFonts w:eastAsia="SimSun" w:cstheme="minorHAnsi"/>
          <w:color w:val="000000"/>
        </w:rPr>
        <w:t xml:space="preserve">and </w:t>
      </w:r>
      <w:r w:rsidR="009A71F7">
        <w:rPr>
          <w:rStyle w:val="s2"/>
          <w:rFonts w:eastAsia="SimSun" w:cstheme="minorHAnsi"/>
          <w:color w:val="000000"/>
        </w:rPr>
        <w:t xml:space="preserve">MNC in technology, media and finance </w:t>
      </w:r>
      <w:r w:rsidR="00F2018C">
        <w:rPr>
          <w:rStyle w:val="s2"/>
          <w:rFonts w:eastAsia="SimSun" w:cstheme="minorHAnsi"/>
          <w:color w:val="000000"/>
        </w:rPr>
        <w:t xml:space="preserve">and a serial </w:t>
      </w:r>
      <w:r w:rsidR="004E1107">
        <w:rPr>
          <w:rStyle w:val="s2"/>
          <w:rFonts w:eastAsia="SimSun" w:cstheme="minorHAnsi"/>
          <w:color w:val="000000"/>
        </w:rPr>
        <w:t xml:space="preserve">Internet </w:t>
      </w:r>
      <w:r w:rsidR="00F2018C">
        <w:rPr>
          <w:rStyle w:val="s2"/>
          <w:rFonts w:eastAsia="SimSun" w:cstheme="minorHAnsi"/>
          <w:color w:val="000000"/>
        </w:rPr>
        <w:t>entrepreneur with</w:t>
      </w:r>
      <w:r w:rsidR="008C3EF3">
        <w:rPr>
          <w:rStyle w:val="s2"/>
          <w:rFonts w:eastAsia="SimSun" w:cstheme="minorHAnsi"/>
          <w:color w:val="000000"/>
        </w:rPr>
        <w:t xml:space="preserve"> nearly 20 y</w:t>
      </w:r>
      <w:r w:rsidR="00F2018C">
        <w:rPr>
          <w:rStyle w:val="s2"/>
          <w:rFonts w:eastAsia="SimSun" w:cstheme="minorHAnsi"/>
          <w:color w:val="000000"/>
        </w:rPr>
        <w:t xml:space="preserve">ears of </w:t>
      </w:r>
      <w:r w:rsidR="00B05BE9">
        <w:rPr>
          <w:rStyle w:val="s2"/>
          <w:rFonts w:eastAsia="SimSun" w:cstheme="minorHAnsi"/>
          <w:color w:val="000000"/>
        </w:rPr>
        <w:t xml:space="preserve">leading innovation and </w:t>
      </w:r>
      <w:r w:rsidR="00F2018C">
        <w:rPr>
          <w:rStyle w:val="s2"/>
          <w:rFonts w:eastAsia="SimSun" w:cstheme="minorHAnsi"/>
          <w:color w:val="000000"/>
        </w:rPr>
        <w:t>accelerating growth</w:t>
      </w:r>
      <w:r w:rsidR="00B05BE9">
        <w:rPr>
          <w:rStyle w:val="s2"/>
          <w:rFonts w:eastAsia="SimSun" w:cstheme="minorHAnsi"/>
          <w:color w:val="000000"/>
        </w:rPr>
        <w:t xml:space="preserve">. </w:t>
      </w:r>
      <w:r w:rsidR="00FC665A">
        <w:rPr>
          <w:rStyle w:val="s2"/>
          <w:rFonts w:eastAsia="SimSun" w:cstheme="minorHAnsi"/>
          <w:color w:val="000000"/>
        </w:rPr>
        <w:t>Herbert builds start</w:t>
      </w:r>
      <w:r w:rsidR="00C53D6A">
        <w:rPr>
          <w:rStyle w:val="s2"/>
          <w:rFonts w:eastAsia="SimSun" w:cstheme="minorHAnsi"/>
          <w:color w:val="000000"/>
        </w:rPr>
        <w:t>up ecosystem for AWS</w:t>
      </w:r>
      <w:r w:rsidR="00197769">
        <w:rPr>
          <w:rStyle w:val="s2"/>
          <w:rFonts w:eastAsia="SimSun" w:cstheme="minorHAnsi"/>
          <w:color w:val="000000"/>
        </w:rPr>
        <w:t xml:space="preserve">, </w:t>
      </w:r>
      <w:r w:rsidR="00C53D6A">
        <w:rPr>
          <w:rStyle w:val="s2"/>
          <w:rFonts w:eastAsia="SimSun" w:cstheme="minorHAnsi"/>
          <w:color w:val="000000"/>
        </w:rPr>
        <w:t>work</w:t>
      </w:r>
      <w:r w:rsidR="00197769">
        <w:rPr>
          <w:rStyle w:val="s2"/>
          <w:rFonts w:eastAsia="SimSun" w:cstheme="minorHAnsi"/>
          <w:color w:val="000000"/>
        </w:rPr>
        <w:t>s</w:t>
      </w:r>
      <w:r w:rsidR="00C15B9B">
        <w:rPr>
          <w:rStyle w:val="s2"/>
          <w:rFonts w:eastAsia="SimSun" w:cstheme="minorHAnsi"/>
          <w:color w:val="000000"/>
        </w:rPr>
        <w:t xml:space="preserve"> with investors and startups </w:t>
      </w:r>
      <w:r w:rsidR="00FC665A">
        <w:rPr>
          <w:rStyle w:val="s2"/>
          <w:rFonts w:eastAsia="SimSun" w:cstheme="minorHAnsi"/>
          <w:color w:val="000000"/>
        </w:rPr>
        <w:t xml:space="preserve">to discover and </w:t>
      </w:r>
      <w:r w:rsidR="00F06DE0">
        <w:rPr>
          <w:rStyle w:val="s2"/>
          <w:rFonts w:eastAsia="SimSun" w:cstheme="minorHAnsi"/>
          <w:color w:val="000000"/>
        </w:rPr>
        <w:t xml:space="preserve">grow </w:t>
      </w:r>
      <w:r w:rsidR="00FC665A">
        <w:rPr>
          <w:rStyle w:val="s2"/>
          <w:rFonts w:eastAsia="SimSun" w:cstheme="minorHAnsi" w:hint="eastAsia"/>
          <w:color w:val="000000"/>
        </w:rPr>
        <w:t>t</w:t>
      </w:r>
      <w:r w:rsidR="00FC665A">
        <w:rPr>
          <w:rStyle w:val="s2"/>
          <w:rFonts w:eastAsia="SimSun" w:cstheme="minorHAnsi"/>
          <w:color w:val="000000"/>
        </w:rPr>
        <w:t>he next generation of unicorns.</w:t>
      </w:r>
      <w:r w:rsidR="00DF542B">
        <w:rPr>
          <w:rStyle w:val="s2"/>
          <w:rFonts w:eastAsia="SimSun" w:cstheme="minorHAnsi"/>
          <w:color w:val="000000"/>
        </w:rPr>
        <w:t xml:space="preserve"> </w:t>
      </w:r>
    </w:p>
    <w:p w:rsidR="00A10CE1" w:rsidRDefault="00A10CE1">
      <w:pPr>
        <w:rPr>
          <w:rStyle w:val="s2"/>
          <w:rFonts w:eastAsia="SimSun" w:cstheme="minorHAnsi"/>
          <w:color w:val="000000"/>
        </w:rPr>
      </w:pPr>
    </w:p>
    <w:p w:rsidR="00A10CE1" w:rsidRPr="004F62F2" w:rsidRDefault="00A10CE1">
      <w:pPr>
        <w:rPr>
          <w:rFonts w:eastAsia="SimSun" w:cstheme="minorHAnsi"/>
          <w:color w:val="000000"/>
        </w:rPr>
      </w:pPr>
      <w:r>
        <w:rPr>
          <w:rFonts w:eastAsia="SimSun" w:cstheme="minorHAnsi" w:hint="eastAsia"/>
          <w:noProof/>
          <w:color w:val="000000"/>
        </w:rPr>
        <w:drawing>
          <wp:inline distT="0" distB="0" distL="0" distR="0">
            <wp:extent cx="3636017" cy="5455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rbert Headsho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751" cy="54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CE1" w:rsidRPr="004F62F2" w:rsidSect="00A10CE1">
      <w:pgSz w:w="12240" w:h="15840"/>
      <w:pgMar w:top="60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E2"/>
    <w:rsid w:val="00053A87"/>
    <w:rsid w:val="00082544"/>
    <w:rsid w:val="00137E89"/>
    <w:rsid w:val="001554EB"/>
    <w:rsid w:val="00171212"/>
    <w:rsid w:val="00184AA8"/>
    <w:rsid w:val="00197769"/>
    <w:rsid w:val="001A3C01"/>
    <w:rsid w:val="00233902"/>
    <w:rsid w:val="00236A0C"/>
    <w:rsid w:val="0023724A"/>
    <w:rsid w:val="002443A5"/>
    <w:rsid w:val="002A5C60"/>
    <w:rsid w:val="002B7BA7"/>
    <w:rsid w:val="002C1469"/>
    <w:rsid w:val="002C2DD0"/>
    <w:rsid w:val="002D52E2"/>
    <w:rsid w:val="00332D2F"/>
    <w:rsid w:val="00397245"/>
    <w:rsid w:val="003A1C9B"/>
    <w:rsid w:val="003A26E8"/>
    <w:rsid w:val="00423301"/>
    <w:rsid w:val="00494981"/>
    <w:rsid w:val="004C01B1"/>
    <w:rsid w:val="004E1107"/>
    <w:rsid w:val="004F62F2"/>
    <w:rsid w:val="00673104"/>
    <w:rsid w:val="00694EF1"/>
    <w:rsid w:val="006E6A2B"/>
    <w:rsid w:val="00770970"/>
    <w:rsid w:val="00792568"/>
    <w:rsid w:val="007C71B8"/>
    <w:rsid w:val="00850C30"/>
    <w:rsid w:val="00854197"/>
    <w:rsid w:val="00875DA7"/>
    <w:rsid w:val="00885B5B"/>
    <w:rsid w:val="008C3EF3"/>
    <w:rsid w:val="008D0347"/>
    <w:rsid w:val="008F671D"/>
    <w:rsid w:val="00916FF2"/>
    <w:rsid w:val="00935DD3"/>
    <w:rsid w:val="00990356"/>
    <w:rsid w:val="009A71F7"/>
    <w:rsid w:val="009B0CCF"/>
    <w:rsid w:val="009F1630"/>
    <w:rsid w:val="00A07116"/>
    <w:rsid w:val="00A10CE1"/>
    <w:rsid w:val="00A65516"/>
    <w:rsid w:val="00AB259C"/>
    <w:rsid w:val="00AE0DD0"/>
    <w:rsid w:val="00AE5065"/>
    <w:rsid w:val="00B05BE9"/>
    <w:rsid w:val="00B52B81"/>
    <w:rsid w:val="00B932F9"/>
    <w:rsid w:val="00B95F85"/>
    <w:rsid w:val="00BF0096"/>
    <w:rsid w:val="00C15B9B"/>
    <w:rsid w:val="00C53D6A"/>
    <w:rsid w:val="00C702DB"/>
    <w:rsid w:val="00C95687"/>
    <w:rsid w:val="00C96814"/>
    <w:rsid w:val="00CC0103"/>
    <w:rsid w:val="00D820F2"/>
    <w:rsid w:val="00D84775"/>
    <w:rsid w:val="00DF542B"/>
    <w:rsid w:val="00DF6CE1"/>
    <w:rsid w:val="00E63B5D"/>
    <w:rsid w:val="00E65D88"/>
    <w:rsid w:val="00E778D1"/>
    <w:rsid w:val="00EA2E93"/>
    <w:rsid w:val="00F01FFC"/>
    <w:rsid w:val="00F06DE0"/>
    <w:rsid w:val="00F1794A"/>
    <w:rsid w:val="00F2018C"/>
    <w:rsid w:val="00F82A9F"/>
    <w:rsid w:val="00FB3006"/>
    <w:rsid w:val="00FC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266F71"/>
  <w14:defaultImageDpi w14:val="32767"/>
  <w15:chartTrackingRefBased/>
  <w15:docId w15:val="{4017A44E-F808-4741-B784-4A23AB20E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2">
    <w:name w:val="s2"/>
    <w:basedOn w:val="DefaultParagraphFont"/>
    <w:rsid w:val="002D5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Herbert Yang</cp:lastModifiedBy>
  <cp:revision>77</cp:revision>
  <dcterms:created xsi:type="dcterms:W3CDTF">2018-08-17T04:56:00Z</dcterms:created>
  <dcterms:modified xsi:type="dcterms:W3CDTF">2018-09-28T06:11:00Z</dcterms:modified>
</cp:coreProperties>
</file>