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FAA" w:rsidRDefault="00792241">
      <w:r w:rsidRPr="00792241">
        <w:t>EAANOx9tp1eoBSa5NQaLTZC9EUZCRbZChKLZAhPtdDpPzxsyDfXKkb0ZB8WL9r9W8xj5cE9sAzfAGpo8ZBdr1HQhegJ59EKiCbQ14WOLuWRTUzKBiraupbNjhg4Gn6ujcmzlAiLaXIu6qsnG2rgQxvH7Tx2x2LZA53JndeoMz9atDtAI7zKWSIuXVsqS2oQjykfBkwZDZD</w:t>
      </w:r>
    </w:p>
    <w:sectPr w:rsidR="000C7F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792241"/>
    <w:rsid w:val="000C7FAA"/>
    <w:rsid w:val="007922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2026-09-10T05:49:00Z</dcterms:created>
  <dcterms:modified xsi:type="dcterms:W3CDTF">2026-09-10T05:49:00Z</dcterms:modified>
</cp:coreProperties>
</file>