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38761" w14:textId="77777777" w:rsidR="00037F3A" w:rsidRPr="00037F3A" w:rsidRDefault="00037F3A" w:rsidP="00037F3A">
      <w:pPr>
        <w:pStyle w:val="Heading1"/>
        <w:rPr>
          <w:rFonts w:eastAsia="Times New Roman"/>
          <w:lang w:eastAsia="en-GB"/>
        </w:rPr>
      </w:pPr>
      <w:r w:rsidRPr="00037F3A">
        <w:rPr>
          <w:rFonts w:eastAsia="Times New Roman"/>
          <w:lang w:eastAsia="en-GB"/>
        </w:rPr>
        <w:t>Consent Form for Crown Treatment</w:t>
      </w:r>
    </w:p>
    <w:p w14:paraId="7AAD6F59" w14:textId="77777777" w:rsidR="00037F3A" w:rsidRPr="00037F3A" w:rsidRDefault="00FB52EE" w:rsidP="00037F3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8DE5244">
          <v:rect id="_x0000_i1029" alt="" style="width:451.3pt;height:.05pt;mso-width-percent:0;mso-height-percent:0;mso-width-percent:0;mso-height-percent:0" o:hralign="center" o:hrstd="t" o:hrnoshade="t" o:hr="t" fillcolor="black" stroked="f"/>
        </w:pict>
      </w:r>
    </w:p>
    <w:p w14:paraId="6A95A4BD"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b/>
          <w:bCs/>
          <w:color w:val="000000"/>
          <w:kern w:val="0"/>
          <w:lang w:eastAsia="en-GB"/>
          <w14:ligatures w14:val="none"/>
        </w:rPr>
        <w:t>Proposed Crown Treatment:</w:t>
      </w:r>
      <w:r w:rsidRPr="00037F3A">
        <w:rPr>
          <w:rFonts w:ascii="Times New Roman" w:eastAsia="Times New Roman" w:hAnsi="Times New Roman" w:cs="Times New Roman"/>
          <w:color w:val="000000"/>
          <w:kern w:val="0"/>
          <w:lang w:eastAsia="en-GB"/>
          <w14:ligatures w14:val="none"/>
        </w:rPr>
        <w:br/>
        <w:t>Placing a crown or onlay is a dental procedure during which the tooth is shaped, and a lab-made restoration is custom-fitted to the tooth. The intended benefits of the procedure include restoring the tooth's strength and returning it to its correct shape. Onlays maintain visible, healthy tooth structure. While the best shade match will be provided, it may not be perfect; however, these restorations are typically not visible to others when placed on back teeth.</w:t>
      </w:r>
    </w:p>
    <w:p w14:paraId="09DDC6CC"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b/>
          <w:bCs/>
          <w:color w:val="000000"/>
          <w:kern w:val="0"/>
          <w:lang w:eastAsia="en-GB"/>
          <w14:ligatures w14:val="none"/>
        </w:rPr>
        <w:t>Site:</w:t>
      </w:r>
      <w:r w:rsidRPr="00037F3A">
        <w:rPr>
          <w:rFonts w:ascii="Times New Roman" w:eastAsia="Times New Roman" w:hAnsi="Times New Roman" w:cs="Times New Roman"/>
          <w:color w:val="000000"/>
          <w:kern w:val="0"/>
          <w:lang w:eastAsia="en-GB"/>
          <w14:ligatures w14:val="none"/>
        </w:rPr>
        <w:br/>
        <w:t>(Indicate the location of the proposed crown treatment.)</w:t>
      </w:r>
    </w:p>
    <w:p w14:paraId="1C203550" w14:textId="77777777" w:rsidR="00037F3A" w:rsidRPr="00037F3A" w:rsidRDefault="00FB52EE" w:rsidP="00037F3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406B141">
          <v:rect id="_x0000_i1028" alt="" style="width:451.3pt;height:.05pt;mso-width-percent:0;mso-height-percent:0;mso-width-percent:0;mso-height-percent:0" o:hralign="center" o:hrstd="t" o:hrnoshade="t" o:hr="t" fillcolor="black" stroked="f"/>
        </w:pict>
      </w:r>
    </w:p>
    <w:p w14:paraId="1AA9F031" w14:textId="77777777" w:rsidR="00037F3A" w:rsidRPr="00037F3A" w:rsidRDefault="00037F3A" w:rsidP="00037F3A">
      <w:pPr>
        <w:pStyle w:val="Heading2"/>
        <w:rPr>
          <w:lang w:eastAsia="en-GB"/>
        </w:rPr>
      </w:pPr>
      <w:r w:rsidRPr="00037F3A">
        <w:rPr>
          <w:lang w:eastAsia="en-GB"/>
        </w:rPr>
        <w:t>Statement of Health Professional</w:t>
      </w:r>
    </w:p>
    <w:p w14:paraId="04704F23"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I have explained the procedure to the patient, including:</w:t>
      </w:r>
    </w:p>
    <w:p w14:paraId="6398A231"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b/>
          <w:bCs/>
          <w:color w:val="000000"/>
          <w:kern w:val="0"/>
          <w:lang w:eastAsia="en-GB"/>
          <w14:ligatures w14:val="none"/>
        </w:rPr>
        <w:t>The intended benefits:</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Restoration of heavily restored teeth to prevent extraction.</w:t>
      </w:r>
    </w:p>
    <w:p w14:paraId="71931FA5" w14:textId="77777777" w:rsidR="00037F3A" w:rsidRPr="00037F3A" w:rsidRDefault="00FB52EE" w:rsidP="00037F3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FCAC715">
          <v:rect id="_x0000_i1027" alt="" style="width:451.3pt;height:.05pt;mso-width-percent:0;mso-height-percent:0;mso-width-percent:0;mso-height-percent:0" o:hralign="center" o:hrstd="t" o:hrnoshade="t" o:hr="t" fillcolor="black" stroked="f"/>
        </w:pict>
      </w:r>
    </w:p>
    <w:p w14:paraId="3431E1B9" w14:textId="77777777" w:rsidR="00037F3A" w:rsidRPr="00037F3A" w:rsidRDefault="00037F3A" w:rsidP="00037F3A">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037F3A">
        <w:rPr>
          <w:rFonts w:ascii="Times New Roman" w:eastAsia="Times New Roman" w:hAnsi="Times New Roman" w:cs="Times New Roman"/>
          <w:b/>
          <w:bCs/>
          <w:color w:val="000000"/>
          <w:kern w:val="0"/>
          <w:sz w:val="27"/>
          <w:szCs w:val="27"/>
          <w:lang w:eastAsia="en-GB"/>
          <w14:ligatures w14:val="none"/>
        </w:rPr>
        <w:t>Risks and Potential Complications</w:t>
      </w:r>
    </w:p>
    <w:p w14:paraId="78AD3585"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As with any dental procedure, there are risks and potential complications associated with crown treatments.</w:t>
      </w:r>
    </w:p>
    <w:p w14:paraId="27EB1BD0"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b/>
          <w:bCs/>
          <w:color w:val="000000"/>
          <w:kern w:val="0"/>
          <w:lang w:eastAsia="en-GB"/>
          <w14:ligatures w14:val="none"/>
        </w:rPr>
        <w:t>Expected Complications:</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Numbness lasting a few hours due to the use of local anesthesia.</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Soreness of the gums lasting a few days.</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Some sensitivity and discomfort following treatment until the tooth heals.</w:t>
      </w:r>
    </w:p>
    <w:p w14:paraId="0196D501"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b/>
          <w:bCs/>
          <w:color w:val="000000"/>
          <w:kern w:val="0"/>
          <w:lang w:eastAsia="en-GB"/>
          <w14:ligatures w14:val="none"/>
        </w:rPr>
        <w:t>Common Risks and Complications:</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Post-operative pain.</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Removal of tooth substance to accommodate the crown.</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Trauma to other parts of the mouth, including adjacent teeth, gums, cheeks, and tongue.</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Some teeth may remain sensitive for some time after the procedure.</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Darkening of the root of the tooth, depending on the material used.</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Inability to return the tooth to a perfect shape, potentially making it more challenging to maintain.</w:t>
      </w:r>
    </w:p>
    <w:p w14:paraId="1276440F"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b/>
          <w:bCs/>
          <w:color w:val="000000"/>
          <w:kern w:val="0"/>
          <w:lang w:eastAsia="en-GB"/>
          <w14:ligatures w14:val="none"/>
        </w:rPr>
        <w:t>Rare Risks and Complications:</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Removing tooth material to make space for the crown can irritate the nerve inside the tooth, sometimes leading to nerve death and causing toothache.</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Trauma to tissues underneath the tooth, including bone, sinus, and nerves supplying other </w:t>
      </w:r>
      <w:r w:rsidRPr="00037F3A">
        <w:rPr>
          <w:rFonts w:ascii="Times New Roman" w:eastAsia="Times New Roman" w:hAnsi="Times New Roman" w:cs="Times New Roman"/>
          <w:color w:val="000000"/>
          <w:kern w:val="0"/>
          <w:lang w:eastAsia="en-GB"/>
          <w14:ligatures w14:val="none"/>
        </w:rPr>
        <w:lastRenderedPageBreak/>
        <w:t>teeth.</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Allergic reaction to materials or solutions used during the procedure.</w:t>
      </w:r>
    </w:p>
    <w:p w14:paraId="5E1DABDF"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b/>
          <w:bCs/>
          <w:color w:val="000000"/>
          <w:kern w:val="0"/>
          <w:lang w:eastAsia="en-GB"/>
          <w14:ligatures w14:val="none"/>
        </w:rPr>
        <w:t>Additional Considerations:</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Crowns and onlays are not successful 100% of the time, even if all parts of the procedure go as planned.</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The tooth may not have enough strength left before the procedure for a long-term result.</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Decay or previous work may have already irritated the nerve, increasing the likelihood of future toothache, root canal treatment, or extraction.</w:t>
      </w:r>
    </w:p>
    <w:p w14:paraId="335766BD" w14:textId="77777777" w:rsidR="00037F3A" w:rsidRPr="00037F3A" w:rsidRDefault="00FB52EE" w:rsidP="00037F3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1443A83">
          <v:rect id="_x0000_i1026" alt="" style="width:451.3pt;height:.05pt;mso-width-percent:0;mso-height-percent:0;mso-width-percent:0;mso-height-percent:0" o:hralign="center" o:hrstd="t" o:hrnoshade="t" o:hr="t" fillcolor="black" stroked="f"/>
        </w:pict>
      </w:r>
    </w:p>
    <w:p w14:paraId="3B0D1EED" w14:textId="77777777" w:rsidR="00037F3A" w:rsidRPr="00037F3A" w:rsidRDefault="00037F3A" w:rsidP="00037F3A">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037F3A">
        <w:rPr>
          <w:rFonts w:ascii="Times New Roman" w:eastAsia="Times New Roman" w:hAnsi="Times New Roman" w:cs="Times New Roman"/>
          <w:b/>
          <w:bCs/>
          <w:color w:val="000000"/>
          <w:kern w:val="0"/>
          <w:sz w:val="27"/>
          <w:szCs w:val="27"/>
          <w:lang w:eastAsia="en-GB"/>
          <w14:ligatures w14:val="none"/>
        </w:rPr>
        <w:t>Alternative Treatment Options</w:t>
      </w:r>
    </w:p>
    <w:p w14:paraId="016841C5"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Referral to a specialist who may treat the tooth better using advanced techniques such as microscopes or specialized equipment.</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Treating the tooth differently, such as a large direct restoration (a filling), though this is less durable and may not last as long.</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Declining treatment, which may result in a high risk of tooth fracture, pain, or infection.</w:t>
      </w:r>
    </w:p>
    <w:p w14:paraId="17AFC39D" w14:textId="77777777" w:rsidR="00037F3A" w:rsidRPr="00037F3A" w:rsidRDefault="00FB52EE" w:rsidP="00037F3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1856AD1">
          <v:rect id="_x0000_i1025" alt="" style="width:451.3pt;height:.05pt;mso-width-percent:0;mso-height-percent:0;mso-width-percent:0;mso-height-percent:0" o:hralign="center" o:hrstd="t" o:hrnoshade="t" o:hr="t" fillcolor="black" stroked="f"/>
        </w:pict>
      </w:r>
    </w:p>
    <w:p w14:paraId="4CF0157C" w14:textId="77777777" w:rsidR="00037F3A" w:rsidRPr="00037F3A" w:rsidRDefault="00037F3A" w:rsidP="00037F3A">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037F3A">
        <w:rPr>
          <w:rFonts w:ascii="Times New Roman" w:eastAsia="Times New Roman" w:hAnsi="Times New Roman" w:cs="Times New Roman"/>
          <w:b/>
          <w:bCs/>
          <w:color w:val="000000"/>
          <w:kern w:val="0"/>
          <w:sz w:val="27"/>
          <w:szCs w:val="27"/>
          <w:lang w:eastAsia="en-GB"/>
          <w14:ligatures w14:val="none"/>
        </w:rPr>
        <w:t>Post-Procedure Care</w:t>
      </w:r>
    </w:p>
    <w:p w14:paraId="317504E9"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After the procedure, the following care is recommended:</w:t>
      </w:r>
    </w:p>
    <w:p w14:paraId="714A2C1E" w14:textId="77777777" w:rsidR="00037F3A" w:rsidRPr="00037F3A" w:rsidRDefault="00037F3A" w:rsidP="00037F3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Avoid eating on the treated side for a period specified by your dentist.</w:t>
      </w:r>
    </w:p>
    <w:p w14:paraId="458B740F" w14:textId="77777777" w:rsidR="00037F3A" w:rsidRPr="00037F3A" w:rsidRDefault="00037F3A" w:rsidP="00037F3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Refrain from consuming very hot or cold foods.</w:t>
      </w:r>
    </w:p>
    <w:p w14:paraId="11F0325A" w14:textId="77777777" w:rsidR="00037F3A" w:rsidRPr="00037F3A" w:rsidRDefault="00037F3A" w:rsidP="00037F3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Maintain regular dental hygiene practices and attend follow-up appointments as advised.</w:t>
      </w:r>
    </w:p>
    <w:p w14:paraId="46C86470"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b/>
          <w:bCs/>
          <w:color w:val="000000"/>
          <w:kern w:val="0"/>
          <w:lang w:eastAsia="en-GB"/>
          <w14:ligatures w14:val="none"/>
        </w:rPr>
        <w:t>Anesthesia Requirements:</w:t>
      </w:r>
      <w:r w:rsidRPr="00037F3A">
        <w:rPr>
          <w:rFonts w:ascii="Times New Roman" w:eastAsia="Times New Roman" w:hAnsi="Times New Roman" w:cs="Times New Roman"/>
          <w:color w:val="000000"/>
          <w:kern w:val="0"/>
          <w:lang w:eastAsia="en-GB"/>
          <w14:ligatures w14:val="none"/>
        </w:rPr>
        <w:br/>
      </w: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Local anesthesia with adrenaline will be used for this procedure.</w:t>
      </w:r>
    </w:p>
    <w:p w14:paraId="10C1E9F1"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I have discussed the procedure in detail, including:</w:t>
      </w:r>
    </w:p>
    <w:p w14:paraId="7A388070" w14:textId="77777777" w:rsidR="00037F3A" w:rsidRPr="00037F3A" w:rsidRDefault="00037F3A" w:rsidP="00037F3A">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The likely steps involved in the treatment.</w:t>
      </w:r>
    </w:p>
    <w:p w14:paraId="64A44A3D" w14:textId="77777777" w:rsidR="00037F3A" w:rsidRPr="00037F3A" w:rsidRDefault="00037F3A" w:rsidP="00037F3A">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The benefits and risks of alternative treatments, including no treatment.</w:t>
      </w:r>
    </w:p>
    <w:p w14:paraId="0DC0E240" w14:textId="77777777" w:rsidR="00037F3A" w:rsidRPr="00037F3A" w:rsidRDefault="00037F3A" w:rsidP="00037F3A">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Addressing any specific concerns raised by the patient.</w:t>
      </w:r>
    </w:p>
    <w:p w14:paraId="56D8F38D" w14:textId="77777777" w:rsidR="00037F3A" w:rsidRDefault="00037F3A" w:rsidP="00037F3A">
      <w:pPr>
        <w:pStyle w:val="Heading2"/>
        <w:rPr>
          <w:lang w:eastAsia="en-GB"/>
        </w:rPr>
      </w:pPr>
      <w:r>
        <w:rPr>
          <w:lang w:eastAsia="en-GB"/>
        </w:rPr>
        <w:br w:type="page"/>
      </w:r>
    </w:p>
    <w:p w14:paraId="79672C32" w14:textId="6C8C20F3" w:rsidR="00037F3A" w:rsidRPr="00037F3A" w:rsidRDefault="00037F3A" w:rsidP="00037F3A">
      <w:pPr>
        <w:pStyle w:val="Heading2"/>
        <w:rPr>
          <w:lang w:eastAsia="en-GB"/>
        </w:rPr>
      </w:pPr>
      <w:r w:rsidRPr="00037F3A">
        <w:rPr>
          <w:lang w:eastAsia="en-GB"/>
        </w:rPr>
        <w:lastRenderedPageBreak/>
        <w:t>Statement of Patient</w:t>
      </w:r>
    </w:p>
    <w:p w14:paraId="06176CE2"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Please read this form carefully. If you have further questions, please ask—we are here to help. You have the right to change your mind at any time, including after signing this form.</w:t>
      </w:r>
    </w:p>
    <w:p w14:paraId="4BB8D12C"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Segoe UI Symbol" w:eastAsia="Times New Roman" w:hAnsi="Segoe UI Symbol" w:cs="Segoe UI Symbol"/>
          <w:color w:val="000000"/>
          <w:kern w:val="0"/>
          <w:lang w:eastAsia="en-GB"/>
          <w14:ligatures w14:val="none"/>
        </w:rPr>
        <w:t>☐</w:t>
      </w:r>
      <w:r w:rsidRPr="00037F3A">
        <w:rPr>
          <w:rFonts w:ascii="Times New Roman" w:eastAsia="Times New Roman" w:hAnsi="Times New Roman" w:cs="Times New Roman"/>
          <w:color w:val="000000"/>
          <w:kern w:val="0"/>
          <w:lang w:eastAsia="en-GB"/>
          <w14:ligatures w14:val="none"/>
        </w:rPr>
        <w:t xml:space="preserve"> I am the Patient.</w:t>
      </w:r>
    </w:p>
    <w:p w14:paraId="0C3D723C" w14:textId="77777777" w:rsidR="00037F3A" w:rsidRPr="00037F3A" w:rsidRDefault="00037F3A" w:rsidP="00037F3A">
      <w:p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I agree to the procedure or course of treatment as described on this form.</w:t>
      </w:r>
    </w:p>
    <w:p w14:paraId="2C5414D5" w14:textId="77777777" w:rsidR="00037F3A" w:rsidRPr="00037F3A" w:rsidRDefault="00037F3A" w:rsidP="00037F3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I understand the risks and complications associated with crown treatment, including sensitivity, potential nerve irritation, and tooth preparation requirements.</w:t>
      </w:r>
    </w:p>
    <w:p w14:paraId="30AFE93A" w14:textId="77777777" w:rsidR="00037F3A" w:rsidRPr="00037F3A" w:rsidRDefault="00037F3A" w:rsidP="00037F3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I acknowledge the longevity of crowns varies and is influenced by personal habits and oral hygiene.</w:t>
      </w:r>
    </w:p>
    <w:p w14:paraId="6793123C" w14:textId="77777777" w:rsidR="00037F3A" w:rsidRPr="00037F3A" w:rsidRDefault="00037F3A" w:rsidP="00037F3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I understand and accept the alternative treatment options provided.</w:t>
      </w:r>
    </w:p>
    <w:p w14:paraId="102F8288" w14:textId="77777777" w:rsidR="00037F3A" w:rsidRPr="00037F3A" w:rsidRDefault="00037F3A" w:rsidP="00037F3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I consent to photographs of my teeth being taken for documentation and treatment illustration purposes.</w:t>
      </w:r>
    </w:p>
    <w:p w14:paraId="09AF631E" w14:textId="77777777" w:rsidR="00037F3A" w:rsidRPr="00037F3A" w:rsidRDefault="00037F3A" w:rsidP="00037F3A">
      <w:pPr>
        <w:numPr>
          <w:ilvl w:val="0"/>
          <w:numId w:val="3"/>
        </w:numPr>
        <w:spacing w:before="100" w:beforeAutospacing="1" w:after="100" w:afterAutospacing="1"/>
        <w:rPr>
          <w:rFonts w:ascii="Times New Roman" w:eastAsia="Times New Roman" w:hAnsi="Times New Roman" w:cs="Times New Roman"/>
          <w:color w:val="000000"/>
          <w:kern w:val="0"/>
          <w:lang w:eastAsia="en-GB"/>
          <w14:ligatures w14:val="none"/>
        </w:rPr>
      </w:pPr>
      <w:r w:rsidRPr="00037F3A">
        <w:rPr>
          <w:rFonts w:ascii="Times New Roman" w:eastAsia="Times New Roman" w:hAnsi="Times New Roman" w:cs="Times New Roman"/>
          <w:color w:val="000000"/>
          <w:kern w:val="0"/>
          <w:lang w:eastAsia="en-GB"/>
          <w14:ligatures w14:val="none"/>
        </w:rPr>
        <w:t>I am satisfied with the explanation provided and consent to proceed with the crown treatment.</w:t>
      </w:r>
    </w:p>
    <w:p w14:paraId="50FFBF59" w14:textId="77777777" w:rsidR="00B92A1A" w:rsidRDefault="00B92A1A">
      <w:pPr>
        <w:rPr>
          <w:rFonts w:ascii="Times New Roman" w:eastAsia="Times New Roman" w:hAnsi="Times New Roman" w:cs="Times New Roman"/>
          <w:b/>
          <w:bCs/>
          <w:color w:val="000000"/>
          <w:kern w:val="0"/>
          <w:lang w:eastAsia="en-GB"/>
          <w14:ligatures w14:val="none"/>
        </w:rPr>
      </w:pPr>
    </w:p>
    <w:p w14:paraId="7A66C092" w14:textId="77777777" w:rsidR="00037F3A" w:rsidRDefault="00037F3A" w:rsidP="00037F3A">
      <w:pPr>
        <w:pStyle w:val="Heading2"/>
      </w:pPr>
      <w:r>
        <w:br w:type="page"/>
      </w:r>
    </w:p>
    <w:p w14:paraId="4E606D41" w14:textId="77777777" w:rsidR="002732A0" w:rsidRPr="00D50769" w:rsidRDefault="002732A0" w:rsidP="002732A0">
      <w:pPr>
        <w:pStyle w:val="Heading2"/>
      </w:pPr>
      <w:r>
        <w:lastRenderedPageBreak/>
        <w:t>Signatures</w:t>
      </w:r>
    </w:p>
    <w:p w14:paraId="244C06D0" w14:textId="77777777" w:rsidR="00037F3A" w:rsidRPr="00D50769" w:rsidRDefault="00037F3A" w:rsidP="00037F3A">
      <w:pPr>
        <w:spacing w:before="100" w:beforeAutospacing="1" w:after="100" w:afterAutospacing="1"/>
        <w:rPr>
          <w14:ligatures w14:val="none"/>
        </w:rPr>
      </w:pPr>
      <w:r w:rsidRPr="00D50769">
        <w:rPr>
          <w:rFonts w:eastAsia="Times New Roman"/>
          <w:b/>
          <w:bCs/>
          <w14:ligatures w14:val="none"/>
        </w:rPr>
        <w:t>Patient Details</w:t>
      </w:r>
    </w:p>
    <w:p w14:paraId="13AE112A" w14:textId="77777777" w:rsidR="00037F3A" w:rsidRPr="00D50769" w:rsidRDefault="00037F3A" w:rsidP="00037F3A">
      <w:pPr>
        <w:numPr>
          <w:ilvl w:val="0"/>
          <w:numId w:val="5"/>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7D52332" w14:textId="77777777" w:rsidR="00037F3A" w:rsidRPr="00D50769" w:rsidRDefault="00037F3A" w:rsidP="00037F3A">
      <w:pPr>
        <w:numPr>
          <w:ilvl w:val="0"/>
          <w:numId w:val="5"/>
        </w:numPr>
        <w:spacing w:before="100" w:beforeAutospacing="1" w:after="100" w:afterAutospacing="1"/>
        <w:rPr>
          <w14:ligatures w14:val="none"/>
        </w:rPr>
      </w:pPr>
      <w:r w:rsidRPr="00D50769">
        <w:rPr>
          <w:rFonts w:eastAsia="Times New Roman"/>
          <w:b/>
          <w:bCs/>
          <w14:ligatures w14:val="none"/>
        </w:rPr>
        <w:t>Date of Birth:</w:t>
      </w:r>
      <w:r w:rsidRPr="00D50769">
        <w:rPr>
          <w:rFonts w:eastAsia="Times New Roman"/>
          <w14:ligatures w14:val="none"/>
        </w:rPr>
        <w:t> </w:t>
      </w:r>
      <w:r w:rsidRPr="00D50769">
        <w:rPr>
          <w14:ligatures w14:val="none"/>
        </w:rPr>
        <w:t>_________________</w:t>
      </w:r>
    </w:p>
    <w:p w14:paraId="66B3EBB6" w14:textId="77777777" w:rsidR="00037F3A" w:rsidRPr="00D50769" w:rsidRDefault="00037F3A" w:rsidP="00037F3A">
      <w:pPr>
        <w:numPr>
          <w:ilvl w:val="0"/>
          <w:numId w:val="5"/>
        </w:numPr>
        <w:spacing w:before="100" w:beforeAutospacing="1" w:after="100" w:afterAutospacing="1"/>
        <w:rPr>
          <w14:ligatures w14:val="none"/>
        </w:rPr>
      </w:pPr>
      <w:r w:rsidRPr="00D50769">
        <w:rPr>
          <w:rFonts w:eastAsia="Times New Roman"/>
          <w:b/>
          <w:bCs/>
          <w14:ligatures w14:val="none"/>
        </w:rPr>
        <w:t>Age:</w:t>
      </w:r>
      <w:r w:rsidRPr="00D50769">
        <w:rPr>
          <w:rFonts w:eastAsia="Times New Roman"/>
          <w14:ligatures w14:val="none"/>
        </w:rPr>
        <w:t> </w:t>
      </w:r>
      <w:r w:rsidRPr="00D50769">
        <w:rPr>
          <w14:ligatures w14:val="none"/>
        </w:rPr>
        <w:t>_______________</w:t>
      </w:r>
    </w:p>
    <w:p w14:paraId="1F6687F3" w14:textId="77777777" w:rsidR="00037F3A" w:rsidRPr="00D50769" w:rsidRDefault="00037F3A" w:rsidP="00037F3A">
      <w:pPr>
        <w:numPr>
          <w:ilvl w:val="0"/>
          <w:numId w:val="5"/>
        </w:numPr>
        <w:spacing w:before="100" w:beforeAutospacing="1" w:after="100" w:afterAutospacing="1"/>
        <w:rPr>
          <w14:ligatures w14:val="none"/>
        </w:rPr>
      </w:pPr>
      <w:r w:rsidRPr="00D50769">
        <w:rPr>
          <w:rFonts w:eastAsia="Times New Roman"/>
          <w:b/>
          <w:bCs/>
          <w14:ligatures w14:val="none"/>
        </w:rPr>
        <w:t>Special Requirements (e.g., other language/communication methods):</w:t>
      </w:r>
      <w:r w:rsidRPr="00D50769">
        <w:rPr>
          <w14:ligatures w14:val="none"/>
        </w:rPr>
        <w:t>_____________________________________________________________</w:t>
      </w:r>
    </w:p>
    <w:p w14:paraId="3B7A3F28" w14:textId="77777777" w:rsidR="00037F3A" w:rsidRPr="00D50769" w:rsidRDefault="00037F3A" w:rsidP="00037F3A">
      <w:pPr>
        <w:spacing w:before="100" w:beforeAutospacing="1" w:after="100" w:afterAutospacing="1"/>
        <w:rPr>
          <w14:ligatures w14:val="none"/>
        </w:rPr>
      </w:pPr>
      <w:r w:rsidRPr="00D50769">
        <w:rPr>
          <w:rFonts w:eastAsia="Times New Roman"/>
          <w:b/>
          <w:bCs/>
          <w14:ligatures w14:val="none"/>
        </w:rPr>
        <w:t>Patient Consent</w:t>
      </w:r>
    </w:p>
    <w:p w14:paraId="5BD5BF1E" w14:textId="77777777" w:rsidR="00037F3A" w:rsidRPr="00D50769" w:rsidRDefault="00037F3A" w:rsidP="00037F3A">
      <w:pPr>
        <w:numPr>
          <w:ilvl w:val="0"/>
          <w:numId w:val="6"/>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3211B6B8" w14:textId="77777777" w:rsidR="00037F3A" w:rsidRPr="00D50769" w:rsidRDefault="00037F3A" w:rsidP="00037F3A">
      <w:pPr>
        <w:numPr>
          <w:ilvl w:val="0"/>
          <w:numId w:val="6"/>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6C9B7BFF" w14:textId="77777777" w:rsidR="00037F3A" w:rsidRPr="00D50769" w:rsidRDefault="00037F3A" w:rsidP="00037F3A">
      <w:pPr>
        <w:spacing w:before="100" w:beforeAutospacing="1" w:after="100" w:afterAutospacing="1"/>
        <w:rPr>
          <w14:ligatures w14:val="none"/>
        </w:rPr>
      </w:pPr>
      <w:r w:rsidRPr="00D50769">
        <w:rPr>
          <w:rFonts w:eastAsia="Times New Roman"/>
          <w:b/>
          <w:bCs/>
          <w14:ligatures w14:val="none"/>
        </w:rPr>
        <w:t>If Applicable: Parent/Witness Consent</w:t>
      </w:r>
      <w:r w:rsidRPr="00D50769">
        <w:rPr>
          <w14:ligatures w14:val="none"/>
        </w:rPr>
        <w:br/>
      </w:r>
      <w:r w:rsidRPr="00D50769">
        <w:rPr>
          <w:rFonts w:eastAsia="Times New Roman"/>
          <w:i/>
          <w:iCs/>
          <w14:ligatures w14:val="none"/>
        </w:rPr>
        <w:t>A witness should sign below if the patient is unable to sign but has indicated their consent. Young people/children able to consent themselves may also have a parent sign here.</w:t>
      </w:r>
    </w:p>
    <w:p w14:paraId="23F0C699" w14:textId="77777777" w:rsidR="00037F3A" w:rsidRPr="00D50769" w:rsidRDefault="00037F3A" w:rsidP="00037F3A">
      <w:pPr>
        <w:numPr>
          <w:ilvl w:val="0"/>
          <w:numId w:val="7"/>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66FF90B4" w14:textId="77777777" w:rsidR="00037F3A" w:rsidRPr="00D50769" w:rsidRDefault="00037F3A" w:rsidP="00037F3A">
      <w:pPr>
        <w:numPr>
          <w:ilvl w:val="0"/>
          <w:numId w:val="7"/>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755F4146" w14:textId="77777777" w:rsidR="00037F3A" w:rsidRPr="00D50769" w:rsidRDefault="00037F3A" w:rsidP="00037F3A">
      <w:pPr>
        <w:numPr>
          <w:ilvl w:val="0"/>
          <w:numId w:val="7"/>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62580C3E" w14:textId="77777777" w:rsidR="00037F3A" w:rsidRPr="00D50769" w:rsidRDefault="00037F3A" w:rsidP="00037F3A">
      <w:pPr>
        <w:numPr>
          <w:ilvl w:val="0"/>
          <w:numId w:val="7"/>
        </w:numPr>
        <w:spacing w:before="100" w:beforeAutospacing="1" w:after="100" w:afterAutospacing="1"/>
        <w:rPr>
          <w14:ligatures w14:val="none"/>
        </w:rPr>
      </w:pPr>
      <w:r w:rsidRPr="00D50769">
        <w:rPr>
          <w:rFonts w:eastAsia="Times New Roman"/>
          <w:b/>
          <w:bCs/>
          <w14:ligatures w14:val="none"/>
        </w:rPr>
        <w:t>Relationship to Patient:</w:t>
      </w:r>
      <w:r w:rsidRPr="00D50769">
        <w:rPr>
          <w:rFonts w:eastAsia="Times New Roman"/>
          <w14:ligatures w14:val="none"/>
        </w:rPr>
        <w:t> </w:t>
      </w:r>
      <w:r w:rsidRPr="00D50769">
        <w:rPr>
          <w14:ligatures w14:val="none"/>
        </w:rPr>
        <w:t>________________________________________</w:t>
      </w:r>
    </w:p>
    <w:p w14:paraId="66DAA36D" w14:textId="77777777" w:rsidR="00037F3A" w:rsidRPr="00D50769" w:rsidRDefault="00037F3A" w:rsidP="00037F3A">
      <w:pPr>
        <w:spacing w:before="100" w:beforeAutospacing="1" w:after="100" w:afterAutospacing="1"/>
        <w:rPr>
          <w14:ligatures w14:val="none"/>
        </w:rPr>
      </w:pPr>
      <w:r w:rsidRPr="00D50769">
        <w:rPr>
          <w:rFonts w:eastAsia="Times New Roman"/>
          <w:b/>
          <w:bCs/>
          <w14:ligatures w14:val="none"/>
        </w:rPr>
        <w:t>Dentist</w:t>
      </w:r>
      <w:r>
        <w:rPr>
          <w:b/>
          <w:bCs/>
          <w14:ligatures w14:val="none"/>
        </w:rPr>
        <w:t xml:space="preserve">/ </w:t>
      </w:r>
      <w:r w:rsidRPr="00C34692">
        <w:rPr>
          <w:rFonts w:ascii="Times New Roman" w:eastAsia="Times New Roman" w:hAnsi="Times New Roman" w:cs="Times New Roman"/>
          <w:b/>
          <w:bCs/>
          <w:color w:val="000000"/>
          <w:kern w:val="0"/>
          <w:lang w:eastAsia="en-GB"/>
          <w14:ligatures w14:val="none"/>
        </w:rPr>
        <w:t>Health Professional's</w:t>
      </w:r>
      <w:r w:rsidRPr="00D50769">
        <w:rPr>
          <w:rFonts w:eastAsia="Times New Roman"/>
          <w:b/>
          <w:bCs/>
          <w14:ligatures w14:val="none"/>
        </w:rPr>
        <w:t xml:space="preserve"> Details</w:t>
      </w:r>
    </w:p>
    <w:p w14:paraId="6CBC84EE" w14:textId="77777777" w:rsidR="00037F3A" w:rsidRPr="00D50769" w:rsidRDefault="00037F3A" w:rsidP="00037F3A">
      <w:pPr>
        <w:numPr>
          <w:ilvl w:val="0"/>
          <w:numId w:val="8"/>
        </w:numPr>
        <w:spacing w:before="100" w:beforeAutospacing="1" w:after="100" w:afterAutospacing="1"/>
        <w:rPr>
          <w14:ligatures w14:val="none"/>
        </w:rPr>
      </w:pPr>
      <w:r w:rsidRPr="00D50769">
        <w:rPr>
          <w:rFonts w:eastAsia="Times New Roman"/>
          <w:b/>
          <w:bCs/>
          <w14:ligatures w14:val="none"/>
        </w:rPr>
        <w:t>Signature:</w:t>
      </w:r>
      <w:r w:rsidRPr="00D50769">
        <w:rPr>
          <w:rFonts w:eastAsia="Times New Roman"/>
          <w14:ligatures w14:val="none"/>
        </w:rPr>
        <w:t> </w:t>
      </w:r>
      <w:r w:rsidRPr="00D50769">
        <w:rPr>
          <w14:ligatures w14:val="none"/>
        </w:rPr>
        <w:t>________________________________________</w:t>
      </w:r>
    </w:p>
    <w:p w14:paraId="174493BA" w14:textId="77777777" w:rsidR="00037F3A" w:rsidRPr="00D50769" w:rsidRDefault="00037F3A" w:rsidP="00037F3A">
      <w:pPr>
        <w:numPr>
          <w:ilvl w:val="0"/>
          <w:numId w:val="8"/>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3CE40463" w14:textId="77777777" w:rsidR="00037F3A" w:rsidRPr="00D50769" w:rsidRDefault="00037F3A" w:rsidP="00037F3A">
      <w:pPr>
        <w:numPr>
          <w:ilvl w:val="0"/>
          <w:numId w:val="8"/>
        </w:numPr>
        <w:spacing w:before="100" w:beforeAutospacing="1" w:after="100" w:afterAutospacing="1"/>
        <w:rPr>
          <w14:ligatures w14:val="none"/>
        </w:rPr>
      </w:pPr>
      <w:r w:rsidRPr="00D50769">
        <w:rPr>
          <w:rFonts w:eastAsia="Times New Roman"/>
          <w:b/>
          <w:bCs/>
          <w14:ligatures w14:val="none"/>
        </w:rPr>
        <w:t>Full Name (PRINT):</w:t>
      </w:r>
      <w:r w:rsidRPr="00D50769">
        <w:rPr>
          <w:rFonts w:eastAsia="Times New Roman"/>
          <w14:ligatures w14:val="none"/>
        </w:rPr>
        <w:t> </w:t>
      </w:r>
      <w:r w:rsidRPr="00D50769">
        <w:rPr>
          <w14:ligatures w14:val="none"/>
        </w:rPr>
        <w:t>________________________________________</w:t>
      </w:r>
    </w:p>
    <w:p w14:paraId="12891E30" w14:textId="77777777" w:rsidR="00037F3A" w:rsidRPr="00D50769" w:rsidRDefault="00037F3A" w:rsidP="00037F3A">
      <w:pPr>
        <w:spacing w:before="100" w:beforeAutospacing="1" w:after="100" w:afterAutospacing="1"/>
        <w:rPr>
          <w14:ligatures w14:val="none"/>
        </w:rPr>
      </w:pPr>
      <w:r w:rsidRPr="00D50769">
        <w:rPr>
          <w:rFonts w:eastAsia="Times New Roman"/>
          <w:b/>
          <w:bCs/>
          <w14:ligatures w14:val="none"/>
        </w:rPr>
        <w:t>Acknowledgment</w:t>
      </w:r>
    </w:p>
    <w:p w14:paraId="3157D135" w14:textId="77777777" w:rsidR="00037F3A" w:rsidRPr="00D50769" w:rsidRDefault="00037F3A" w:rsidP="00037F3A">
      <w:pPr>
        <w:numPr>
          <w:ilvl w:val="0"/>
          <w:numId w:val="9"/>
        </w:numPr>
        <w:spacing w:before="100" w:beforeAutospacing="1" w:after="100" w:afterAutospacing="1"/>
        <w:rPr>
          <w14:ligatures w14:val="none"/>
        </w:rPr>
      </w:pPr>
      <w:r w:rsidRPr="00D50769">
        <w:rPr>
          <w:rFonts w:eastAsia="Times New Roman"/>
          <w:b/>
          <w:bCs/>
          <w14:ligatures w14:val="none"/>
        </w:rPr>
        <w:t>Copy Accepted by Patient:</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 </w:t>
      </w:r>
      <w:r w:rsidRPr="00D50769">
        <w:rPr>
          <w:rFonts w:ascii="Segoe UI Symbol" w:hAnsi="Segoe UI Symbol" w:cs="Segoe UI Symbol"/>
          <w14:ligatures w14:val="none"/>
        </w:rPr>
        <w:t>☐</w:t>
      </w:r>
      <w:r w:rsidRPr="00D50769">
        <w:rPr>
          <w14:ligatures w14:val="none"/>
        </w:rPr>
        <w:t xml:space="preserve"> No</w:t>
      </w:r>
    </w:p>
    <w:p w14:paraId="1101B9D2" w14:textId="77777777" w:rsidR="00037F3A" w:rsidRPr="00D50769" w:rsidRDefault="00037F3A" w:rsidP="00037F3A">
      <w:pPr>
        <w:numPr>
          <w:ilvl w:val="0"/>
          <w:numId w:val="9"/>
        </w:numPr>
        <w:spacing w:before="100" w:beforeAutospacing="1" w:after="100" w:afterAutospacing="1"/>
        <w:rPr>
          <w14:ligatures w14:val="none"/>
        </w:rPr>
      </w:pPr>
      <w:r w:rsidRPr="00D50769">
        <w:rPr>
          <w:rFonts w:eastAsia="Times New Roman"/>
          <w:b/>
          <w:bCs/>
          <w14:ligatures w14:val="none"/>
        </w:rPr>
        <w:t>Consent Withdrawn:</w:t>
      </w:r>
      <w:r w:rsidRPr="00D50769">
        <w:rPr>
          <w:rFonts w:eastAsia="Times New Roman"/>
          <w14:ligatures w14:val="none"/>
        </w:rPr>
        <w:t> </w:t>
      </w:r>
      <w:r w:rsidRPr="00D50769">
        <w:rPr>
          <w:rFonts w:ascii="Segoe UI Symbol" w:hAnsi="Segoe UI Symbol" w:cs="Segoe UI Symbol"/>
          <w14:ligatures w14:val="none"/>
        </w:rPr>
        <w:t>☐</w:t>
      </w:r>
      <w:r w:rsidRPr="00D50769">
        <w:rPr>
          <w14:ligatures w14:val="none"/>
        </w:rPr>
        <w:t xml:space="preserve"> Yes</w:t>
      </w:r>
    </w:p>
    <w:p w14:paraId="0A425F6B" w14:textId="77777777" w:rsidR="00037F3A" w:rsidRPr="00D50769" w:rsidRDefault="00037F3A" w:rsidP="00037F3A">
      <w:pPr>
        <w:numPr>
          <w:ilvl w:val="1"/>
          <w:numId w:val="9"/>
        </w:numPr>
        <w:spacing w:before="100" w:beforeAutospacing="1" w:after="100" w:afterAutospacing="1"/>
        <w:rPr>
          <w14:ligatures w14:val="none"/>
        </w:rPr>
      </w:pPr>
      <w:r w:rsidRPr="00D50769">
        <w:rPr>
          <w:rFonts w:eastAsia="Times New Roman"/>
          <w:b/>
          <w:bCs/>
          <w14:ligatures w14:val="none"/>
        </w:rPr>
        <w:t>Patient Signature:</w:t>
      </w:r>
      <w:r w:rsidRPr="00D50769">
        <w:rPr>
          <w:rFonts w:eastAsia="Times New Roman"/>
          <w14:ligatures w14:val="none"/>
        </w:rPr>
        <w:t> </w:t>
      </w:r>
      <w:r w:rsidRPr="00D50769">
        <w:rPr>
          <w14:ligatures w14:val="none"/>
        </w:rPr>
        <w:t>________________________________________</w:t>
      </w:r>
    </w:p>
    <w:p w14:paraId="2F535334" w14:textId="77777777" w:rsidR="00037F3A" w:rsidRPr="00D50769" w:rsidRDefault="00037F3A" w:rsidP="00037F3A">
      <w:pPr>
        <w:numPr>
          <w:ilvl w:val="1"/>
          <w:numId w:val="9"/>
        </w:numPr>
        <w:spacing w:before="100" w:beforeAutospacing="1" w:after="100" w:afterAutospacing="1"/>
        <w:rPr>
          <w14:ligatures w14:val="none"/>
        </w:rPr>
      </w:pPr>
      <w:r w:rsidRPr="00D50769">
        <w:rPr>
          <w:rFonts w:eastAsia="Times New Roman"/>
          <w:b/>
          <w:bCs/>
          <w14:ligatures w14:val="none"/>
        </w:rPr>
        <w:t>Date:</w:t>
      </w:r>
      <w:r w:rsidRPr="00D50769">
        <w:rPr>
          <w:rFonts w:eastAsia="Times New Roman"/>
          <w14:ligatures w14:val="none"/>
        </w:rPr>
        <w:t> </w:t>
      </w:r>
      <w:r w:rsidRPr="00D50769">
        <w:rPr>
          <w14:ligatures w14:val="none"/>
        </w:rPr>
        <w:t>_________________</w:t>
      </w:r>
    </w:p>
    <w:p w14:paraId="2AABC8BC" w14:textId="77777777" w:rsidR="00037F3A" w:rsidRDefault="00037F3A" w:rsidP="00037F3A"/>
    <w:p w14:paraId="67D100F4" w14:textId="77777777" w:rsidR="00037F3A" w:rsidRDefault="00037F3A"/>
    <w:sectPr w:rsidR="00037F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2C0F"/>
    <w:multiLevelType w:val="multilevel"/>
    <w:tmpl w:val="DD9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220CC"/>
    <w:multiLevelType w:val="multilevel"/>
    <w:tmpl w:val="E516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30109"/>
    <w:multiLevelType w:val="multilevel"/>
    <w:tmpl w:val="B070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12DB2"/>
    <w:multiLevelType w:val="multilevel"/>
    <w:tmpl w:val="A638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460FF"/>
    <w:multiLevelType w:val="multilevel"/>
    <w:tmpl w:val="D14E1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41FCA"/>
    <w:multiLevelType w:val="multilevel"/>
    <w:tmpl w:val="9268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D52D18"/>
    <w:multiLevelType w:val="multilevel"/>
    <w:tmpl w:val="65D2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E749EF"/>
    <w:multiLevelType w:val="multilevel"/>
    <w:tmpl w:val="4EB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AA4238"/>
    <w:multiLevelType w:val="multilevel"/>
    <w:tmpl w:val="60C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855649">
    <w:abstractNumId w:val="3"/>
  </w:num>
  <w:num w:numId="2" w16cid:durableId="360980859">
    <w:abstractNumId w:val="8"/>
  </w:num>
  <w:num w:numId="3" w16cid:durableId="11538831">
    <w:abstractNumId w:val="2"/>
  </w:num>
  <w:num w:numId="4" w16cid:durableId="417556267">
    <w:abstractNumId w:val="6"/>
  </w:num>
  <w:num w:numId="5" w16cid:durableId="840508344">
    <w:abstractNumId w:val="1"/>
  </w:num>
  <w:num w:numId="6" w16cid:durableId="386688712">
    <w:abstractNumId w:val="0"/>
  </w:num>
  <w:num w:numId="7" w16cid:durableId="549196129">
    <w:abstractNumId w:val="5"/>
  </w:num>
  <w:num w:numId="8" w16cid:durableId="1389188980">
    <w:abstractNumId w:val="7"/>
  </w:num>
  <w:num w:numId="9" w16cid:durableId="19447974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F3A"/>
    <w:rsid w:val="00037F3A"/>
    <w:rsid w:val="001660ED"/>
    <w:rsid w:val="001E478D"/>
    <w:rsid w:val="002732A0"/>
    <w:rsid w:val="003248B8"/>
    <w:rsid w:val="004A4E55"/>
    <w:rsid w:val="007A2779"/>
    <w:rsid w:val="00A14F76"/>
    <w:rsid w:val="00B92A1A"/>
    <w:rsid w:val="00C64047"/>
    <w:rsid w:val="00DF2F6C"/>
    <w:rsid w:val="00FB52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CC98E"/>
  <w15:chartTrackingRefBased/>
  <w15:docId w15:val="{75C0A4F4-35FA-F943-B2FE-66A4BE155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DF2F6C"/>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DF2F6C"/>
    <w:pPr>
      <w:outlineLvl w:val="2"/>
    </w:pPr>
    <w:rPr>
      <w:rFonts w:cs="Arial"/>
      <w:b/>
      <w:bCs/>
      <w:color w:val="000000" w:themeColor="text1"/>
      <w:sz w:val="28"/>
      <w:szCs w:val="28"/>
    </w:rPr>
  </w:style>
  <w:style w:type="paragraph" w:styleId="Heading4">
    <w:name w:val="heading 4"/>
    <w:basedOn w:val="Normal"/>
    <w:next w:val="Normal"/>
    <w:link w:val="Heading4Char"/>
    <w:uiPriority w:val="9"/>
    <w:semiHidden/>
    <w:unhideWhenUsed/>
    <w:qFormat/>
    <w:rsid w:val="00037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F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F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F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F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DF2F6C"/>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DF2F6C"/>
    <w:rPr>
      <w:rFonts w:ascii="Arial" w:hAnsi="Arial" w:cs="Arial"/>
      <w:b/>
      <w:bCs/>
      <w:color w:val="000000" w:themeColor="text1"/>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037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F3A"/>
    <w:rPr>
      <w:rFonts w:eastAsiaTheme="majorEastAsia" w:cstheme="majorBidi"/>
      <w:color w:val="272727" w:themeColor="text1" w:themeTint="D8"/>
    </w:rPr>
  </w:style>
  <w:style w:type="paragraph" w:styleId="Subtitle">
    <w:name w:val="Subtitle"/>
    <w:basedOn w:val="Normal"/>
    <w:next w:val="Normal"/>
    <w:link w:val="SubtitleChar"/>
    <w:uiPriority w:val="11"/>
    <w:qFormat/>
    <w:rsid w:val="00037F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F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7F3A"/>
    <w:rPr>
      <w:i/>
      <w:iCs/>
      <w:color w:val="404040" w:themeColor="text1" w:themeTint="BF"/>
    </w:rPr>
  </w:style>
  <w:style w:type="paragraph" w:styleId="ListParagraph">
    <w:name w:val="List Paragraph"/>
    <w:basedOn w:val="Normal"/>
    <w:uiPriority w:val="34"/>
    <w:qFormat/>
    <w:rsid w:val="00037F3A"/>
    <w:pPr>
      <w:ind w:left="720"/>
      <w:contextualSpacing/>
    </w:pPr>
  </w:style>
  <w:style w:type="character" w:styleId="IntenseEmphasis">
    <w:name w:val="Intense Emphasis"/>
    <w:basedOn w:val="DefaultParagraphFont"/>
    <w:uiPriority w:val="21"/>
    <w:qFormat/>
    <w:rsid w:val="00037F3A"/>
    <w:rPr>
      <w:i/>
      <w:iCs/>
      <w:color w:val="0F4761" w:themeColor="accent1" w:themeShade="BF"/>
    </w:rPr>
  </w:style>
  <w:style w:type="paragraph" w:styleId="IntenseQuote">
    <w:name w:val="Intense Quote"/>
    <w:basedOn w:val="Normal"/>
    <w:next w:val="Normal"/>
    <w:link w:val="IntenseQuoteChar"/>
    <w:uiPriority w:val="30"/>
    <w:qFormat/>
    <w:rsid w:val="00037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F3A"/>
    <w:rPr>
      <w:i/>
      <w:iCs/>
      <w:color w:val="0F4761" w:themeColor="accent1" w:themeShade="BF"/>
    </w:rPr>
  </w:style>
  <w:style w:type="character" w:styleId="IntenseReference">
    <w:name w:val="Intense Reference"/>
    <w:basedOn w:val="DefaultParagraphFont"/>
    <w:uiPriority w:val="32"/>
    <w:qFormat/>
    <w:rsid w:val="00037F3A"/>
    <w:rPr>
      <w:b/>
      <w:bCs/>
      <w:smallCaps/>
      <w:color w:val="0F4761" w:themeColor="accent1" w:themeShade="BF"/>
      <w:spacing w:val="5"/>
    </w:rPr>
  </w:style>
  <w:style w:type="character" w:styleId="Strong">
    <w:name w:val="Strong"/>
    <w:basedOn w:val="DefaultParagraphFont"/>
    <w:uiPriority w:val="22"/>
    <w:qFormat/>
    <w:rsid w:val="00037F3A"/>
    <w:rPr>
      <w:b/>
      <w:bCs/>
    </w:rPr>
  </w:style>
  <w:style w:type="paragraph" w:styleId="NormalWeb">
    <w:name w:val="Normal (Web)"/>
    <w:basedOn w:val="Normal"/>
    <w:uiPriority w:val="99"/>
    <w:semiHidden/>
    <w:unhideWhenUsed/>
    <w:rsid w:val="00037F3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037F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92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781</Words>
  <Characters>4455</Characters>
  <Application>Microsoft Office Word</Application>
  <DocSecurity>0</DocSecurity>
  <Lines>37</Lines>
  <Paragraphs>10</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2</cp:revision>
  <dcterms:created xsi:type="dcterms:W3CDTF">2024-12-06T11:32:00Z</dcterms:created>
  <dcterms:modified xsi:type="dcterms:W3CDTF">2024-12-06T12:49:00Z</dcterms:modified>
</cp:coreProperties>
</file>