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32"/>
          <w:sz-cs w:val="32"/>
          <w:spacing w:val="0"/>
          <w:color w:val="343434"/>
        </w:rPr>
        <w:t xml:space="preserve">Git </w:t>
      </w:r>
      <w:r>
        <w:rPr>
          <w:rFonts w:ascii="Courier" w:hAnsi="Courier" w:cs="Courier"/>
          <w:sz w:val="32"/>
          <w:sz-cs w:val="32"/>
          <w:b/>
          <w:spacing w:val="0"/>
          <w:color w:val="262626"/>
        </w:rPr>
        <w:t xml:space="preserve">is</w:t>
      </w:r>
      <w:r>
        <w:rPr>
          <w:rFonts w:ascii="Courier" w:hAnsi="Courier" w:cs="Courier"/>
          <w:sz w:val="32"/>
          <w:sz-cs w:val="32"/>
          <w:spacing w:val="0"/>
          <w:color w:val="343434"/>
        </w:rPr>
        <w:t xml:space="preserve"> a distributed version control system.</w:t>
      </w:r>
    </w:p>
    <w:p>
      <w:pPr/>
      <w:r>
        <w:rPr>
          <w:rFonts w:ascii="Courier" w:hAnsi="Courier" w:cs="Courier"/>
          <w:sz w:val="32"/>
          <w:sz-cs w:val="32"/>
          <w:spacing w:val="0"/>
          <w:color w:val="343434"/>
        </w:rPr>
        <w:t xml:space="preserve">Git </w:t>
      </w:r>
      <w:r>
        <w:rPr>
          <w:rFonts w:ascii="Courier" w:hAnsi="Courier" w:cs="Courier"/>
          <w:sz w:val="32"/>
          <w:sz-cs w:val="32"/>
          <w:b/>
          <w:spacing w:val="0"/>
          <w:color w:val="262626"/>
        </w:rPr>
        <w:t xml:space="preserve">is</w:t>
      </w:r>
      <w:r>
        <w:rPr>
          <w:rFonts w:ascii="Courier" w:hAnsi="Courier" w:cs="Courier"/>
          <w:sz w:val="32"/>
          <w:sz-cs w:val="32"/>
          <w:spacing w:val="0"/>
          <w:color w:val="343434"/>
        </w:rPr>
        <w:t xml:space="preserve"> free software distributed under the GPL.</w:t>
      </w:r>
    </w:p>
    <w:p>
      <w:pPr/>
      <w:r>
        <w:rPr>
          <w:rFonts w:ascii="Courier" w:hAnsi="Courier" w:cs="Courier"/>
          <w:sz w:val="32"/>
          <w:sz-cs w:val="32"/>
          <w:spacing w:val="0"/>
          <w:color w:val="343434"/>
        </w:rPr>
        <w:t xml:space="preserve">Git has a mutable index called stage.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CocoaOOXMLWriter/2113.2</generator>
</meta>
</file>