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1987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0"/>
        <w:gridCol w:w="740"/>
        <w:gridCol w:w="1540"/>
        <w:gridCol w:w="3058"/>
        <w:gridCol w:w="5670"/>
        <w:gridCol w:w="5692"/>
        <w:gridCol w:w="3947"/>
      </w:tblGrid>
      <w:tr w:rsidR="0063411F" w:rsidRPr="0063411F" w:rsidTr="0063411F">
        <w:trPr>
          <w:trHeight w:val="555"/>
        </w:trPr>
        <w:tc>
          <w:tcPr>
            <w:tcW w:w="21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40"/>
                <w:szCs w:val="40"/>
              </w:rPr>
            </w:pPr>
            <w:r w:rsidRPr="0063411F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40"/>
                <w:szCs w:val="40"/>
              </w:rPr>
              <w:t>附錄</w:t>
            </w:r>
            <w:r w:rsidR="00B92E36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40"/>
                <w:szCs w:val="40"/>
              </w:rPr>
              <w:t>二</w:t>
            </w:r>
            <w:r w:rsidRPr="0063411F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40"/>
                <w:szCs w:val="40"/>
              </w:rPr>
              <w:t>－大陸標點符號表</w:t>
            </w:r>
          </w:p>
        </w:tc>
      </w:tr>
      <w:tr w:rsidR="0063411F" w:rsidRPr="0063411F" w:rsidTr="00715466">
        <w:trPr>
          <w:trHeight w:val="399"/>
        </w:trPr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符號類別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符號名稱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符號形式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說明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示例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備注</w:t>
            </w:r>
            <w:proofErr w:type="gramEnd"/>
          </w:p>
        </w:tc>
      </w:tr>
      <w:tr w:rsidR="0063411F" w:rsidRPr="0063411F" w:rsidTr="00715466">
        <w:trPr>
          <w:trHeight w:val="1440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40"/>
              </w:rPr>
              <w:t>點　號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句　末　點　號（用在句末）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句號</w:t>
            </w:r>
          </w:p>
        </w:tc>
        <w:tc>
          <w:tcPr>
            <w:tcW w:w="30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  <w:r w:rsidRPr="0063411F">
              <w:rPr>
                <w:rFonts w:ascii="Wingdings 2" w:eastAsia="標楷體" w:hAnsi="Wingdings 2" w:cs="新細明體"/>
                <w:color w:val="000000"/>
                <w:kern w:val="0"/>
                <w:sz w:val="40"/>
                <w:szCs w:val="40"/>
              </w:rPr>
              <w:t>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40"/>
              </w:rPr>
              <w:t>。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1.用在陳述句末尾的停頓。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(1)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北京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是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中華人民共和國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的首都。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  <w:t>(2)虛心使人進步，驕傲使人落後。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  <w:t>(3)亞洲地域廣闊，</w:t>
            </w: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跨寒</w:t>
            </w:r>
            <w:proofErr w:type="gramEnd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、溫、熱三帶，又因各地地形和距離海洋遠近不同，氣候複雜多樣。</w:t>
            </w:r>
          </w:p>
        </w:tc>
        <w:tc>
          <w:tcPr>
            <w:tcW w:w="39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715466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占一個字位置</w:t>
            </w:r>
          </w:p>
        </w:tc>
      </w:tr>
      <w:tr w:rsidR="0063411F" w:rsidRPr="0063411F" w:rsidTr="00715466">
        <w:trPr>
          <w:trHeight w:val="420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3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2.用在語氣舒緩的祈使句末尾。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請您稍等一下。</w:t>
            </w:r>
          </w:p>
        </w:tc>
        <w:tc>
          <w:tcPr>
            <w:tcW w:w="39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</w:tr>
      <w:tr w:rsidR="0063411F" w:rsidRPr="0063411F" w:rsidTr="00C23D52">
        <w:trPr>
          <w:trHeight w:val="620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950AF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  <w:r w:rsidRPr="0063411F">
              <w:rPr>
                <w:rFonts w:ascii="Wingdings 2" w:eastAsia="標楷體" w:hAnsi="Wingdings 2" w:cs="新細明體"/>
                <w:color w:val="000000"/>
                <w:kern w:val="0"/>
                <w:sz w:val="40"/>
                <w:szCs w:val="40"/>
              </w:rPr>
              <w:t></w:t>
            </w:r>
            <w:r w:rsidR="00950AF7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40"/>
              </w:rPr>
              <w:t>∙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一般用在科技文獻</w:t>
            </w: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（</w:t>
            </w:r>
            <w:proofErr w:type="gramEnd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用法同「。」</w:t>
            </w: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）</w:t>
            </w:r>
            <w:proofErr w:type="gramEnd"/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9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</w:tr>
      <w:tr w:rsidR="0063411F" w:rsidRPr="0063411F" w:rsidTr="00715466">
        <w:trPr>
          <w:trHeight w:val="94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問號</w:t>
            </w:r>
          </w:p>
        </w:tc>
        <w:tc>
          <w:tcPr>
            <w:tcW w:w="30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40"/>
              </w:rPr>
              <w:t>？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1.用在疑問句末尾的停頓。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(1)你見過金絲猴嗎？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  <w:t>(2)他叫什麼名字？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  <w:t>(3)去好呢，還是不去好？</w:t>
            </w:r>
          </w:p>
        </w:tc>
        <w:tc>
          <w:tcPr>
            <w:tcW w:w="39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</w:tr>
      <w:tr w:rsidR="0063411F" w:rsidRPr="0063411F" w:rsidTr="00715466">
        <w:trPr>
          <w:trHeight w:val="630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3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2.用在反問句的末尾。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(1)難道你還不了解我嗎？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  <w:t>(2)你怎麼能</w:t>
            </w: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這麼說呢</w:t>
            </w:r>
            <w:proofErr w:type="gramEnd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？</w:t>
            </w:r>
          </w:p>
        </w:tc>
        <w:tc>
          <w:tcPr>
            <w:tcW w:w="39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</w:tr>
      <w:tr w:rsidR="0063411F" w:rsidRPr="0063411F" w:rsidTr="00715466">
        <w:trPr>
          <w:trHeight w:val="720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嘆號</w:t>
            </w:r>
            <w:proofErr w:type="gramEnd"/>
          </w:p>
        </w:tc>
        <w:tc>
          <w:tcPr>
            <w:tcW w:w="30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40"/>
              </w:rPr>
              <w:t>！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1.用在感嘆句末尾的停頓。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(1)為祖國的繁榮昌盛而奮鬥！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  <w:t>(2)我多麼想看看他老人家呀！</w:t>
            </w:r>
          </w:p>
        </w:tc>
        <w:tc>
          <w:tcPr>
            <w:tcW w:w="39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</w:tr>
      <w:tr w:rsidR="0063411F" w:rsidRPr="0063411F" w:rsidTr="00715466">
        <w:trPr>
          <w:trHeight w:val="720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3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2.用在語氣強烈的祈使句末尾。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(1)你給我出去！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  <w:t>(2)停止射擊！</w:t>
            </w:r>
          </w:p>
        </w:tc>
        <w:tc>
          <w:tcPr>
            <w:tcW w:w="39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</w:tr>
      <w:tr w:rsidR="0063411F" w:rsidRPr="0063411F" w:rsidTr="00715466">
        <w:trPr>
          <w:trHeight w:val="420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3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3.用在語氣強烈的反問句末尾。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我哪裡比得上他呀！</w:t>
            </w:r>
          </w:p>
        </w:tc>
        <w:tc>
          <w:tcPr>
            <w:tcW w:w="39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</w:tr>
      <w:tr w:rsidR="0063411F" w:rsidRPr="0063411F" w:rsidTr="00715466">
        <w:trPr>
          <w:trHeight w:val="429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句　內　點　號（用在句內）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逗號</w:t>
            </w:r>
          </w:p>
        </w:tc>
        <w:tc>
          <w:tcPr>
            <w:tcW w:w="30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40"/>
              </w:rPr>
              <w:t>，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1.用在句子內部主語與謂語之間如需停頓。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我們看得見的星星，絕大多數是</w:t>
            </w: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恒</w:t>
            </w:r>
            <w:proofErr w:type="gramEnd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星。</w:t>
            </w:r>
          </w:p>
        </w:tc>
        <w:tc>
          <w:tcPr>
            <w:tcW w:w="39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</w:tr>
      <w:tr w:rsidR="0063411F" w:rsidRPr="0063411F" w:rsidTr="00715466">
        <w:trPr>
          <w:trHeight w:val="361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3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2.用在句子內部動詞與賓語之間如需停頓。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應該看到，科學需要</w:t>
            </w: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一</w:t>
            </w:r>
            <w:proofErr w:type="gramEnd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個人貢獻畢生的精力。</w:t>
            </w:r>
          </w:p>
        </w:tc>
        <w:tc>
          <w:tcPr>
            <w:tcW w:w="39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</w:tr>
      <w:tr w:rsidR="0063411F" w:rsidRPr="0063411F" w:rsidTr="00715466">
        <w:trPr>
          <w:trHeight w:val="324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3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3.用在句子內部狀語後邊如需停頓。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對於這個城市，他並不陌生。</w:t>
            </w:r>
          </w:p>
        </w:tc>
        <w:tc>
          <w:tcPr>
            <w:tcW w:w="39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</w:tr>
      <w:tr w:rsidR="0063411F" w:rsidRPr="0063411F" w:rsidTr="00715466">
        <w:trPr>
          <w:trHeight w:val="390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3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4.用在複句內各分句之間的停頓。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據說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蘇州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園林有一百多處，我到過的不過十多處。</w:t>
            </w:r>
          </w:p>
        </w:tc>
        <w:tc>
          <w:tcPr>
            <w:tcW w:w="39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</w:tr>
      <w:tr w:rsidR="0063411F" w:rsidRPr="0063411F" w:rsidTr="00715466">
        <w:trPr>
          <w:trHeight w:val="1100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頓號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40"/>
              </w:rPr>
              <w:t>、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用在句子內部並列詞語之間的停頓。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(1)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亞馬遜河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、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尼羅河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、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密西西比河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和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長江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是世界四大河流。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  <w:t>(2)正方形是四邊相等、</w:t>
            </w: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四角均為直角</w:t>
            </w:r>
            <w:proofErr w:type="gramEnd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的四邊形。</w:t>
            </w:r>
          </w:p>
        </w:tc>
        <w:tc>
          <w:tcPr>
            <w:tcW w:w="39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</w:tr>
      <w:tr w:rsidR="0063411F" w:rsidRPr="0063411F" w:rsidTr="00715466">
        <w:trPr>
          <w:trHeight w:val="1890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分號</w:t>
            </w:r>
          </w:p>
        </w:tc>
        <w:tc>
          <w:tcPr>
            <w:tcW w:w="30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40"/>
              </w:rPr>
              <w:t>；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1.用在複句內部並列分句之間的停頓。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(1)語言，人們用來抒情達意；文字，人們</w:t>
            </w: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用來記言記事</w:t>
            </w:r>
            <w:proofErr w:type="gramEnd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。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  <w:t>(2)在</w:t>
            </w:r>
            <w:r w:rsidRPr="00F04B8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長江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上，</w:t>
            </w:r>
            <w:r w:rsidRPr="00F04B8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瞿塘峽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像一道閘門，</w:t>
            </w: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峽口險阻</w:t>
            </w:r>
            <w:proofErr w:type="gramEnd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；</w:t>
            </w:r>
            <w:r w:rsidRPr="00F04B8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巫峽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像一條迂回曲折的畫廊，每一曲，每一折，都像一幅絕好的風景畫，神奇而秀美；</w:t>
            </w:r>
            <w:r w:rsidRPr="00F04B8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西陵峽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水勢險惡，處處是急流，處處是險灘。</w:t>
            </w:r>
          </w:p>
        </w:tc>
        <w:tc>
          <w:tcPr>
            <w:tcW w:w="39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</w:tr>
      <w:tr w:rsidR="0063411F" w:rsidRPr="0063411F" w:rsidTr="00715466">
        <w:trPr>
          <w:trHeight w:val="157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3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2.用在非並列關係（如轉折關係、因果關係等）的多重複句，第一層的前後兩部分之間。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我國年滿十八周歲的公民，不分民族、種族、性別、職業、家庭出身、宗教信仰、教育程度、財產狀況、居住年限，都有選舉權和被選舉權；但是依照法律被剝奪政治權力的人除外。</w:t>
            </w:r>
          </w:p>
        </w:tc>
        <w:tc>
          <w:tcPr>
            <w:tcW w:w="39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</w:tr>
      <w:tr w:rsidR="0063411F" w:rsidRPr="0063411F" w:rsidTr="00715466">
        <w:trPr>
          <w:trHeight w:val="1129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3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3.用在分行列舉的各項之間。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  <w:u w:val="single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中華人民共和國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行政區域劃分如下：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  <w:t>（一）全國分為省、自治區、直轄市；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  <w:t>（二）省、自治區分自治州、縣、自治縣、市；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  <w:t>（三）縣、自治</w:t>
            </w: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縣分鄉</w:t>
            </w:r>
            <w:proofErr w:type="gramEnd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、民族鄉、鎮。</w:t>
            </w:r>
          </w:p>
        </w:tc>
        <w:tc>
          <w:tcPr>
            <w:tcW w:w="39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</w:tr>
    </w:tbl>
    <w:p w:rsidR="00715466" w:rsidRDefault="00715466">
      <w:r>
        <w:br w:type="page"/>
      </w:r>
    </w:p>
    <w:tbl>
      <w:tblPr>
        <w:tblW w:w="21987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0"/>
        <w:gridCol w:w="740"/>
        <w:gridCol w:w="1540"/>
        <w:gridCol w:w="3058"/>
        <w:gridCol w:w="5670"/>
        <w:gridCol w:w="5692"/>
        <w:gridCol w:w="3947"/>
      </w:tblGrid>
      <w:tr w:rsidR="0063411F" w:rsidRPr="0063411F" w:rsidTr="0063411F">
        <w:trPr>
          <w:trHeight w:val="555"/>
        </w:trPr>
        <w:tc>
          <w:tcPr>
            <w:tcW w:w="21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40"/>
                <w:szCs w:val="40"/>
              </w:rPr>
            </w:pPr>
            <w:r w:rsidRPr="0063411F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40"/>
                <w:szCs w:val="40"/>
              </w:rPr>
              <w:lastRenderedPageBreak/>
              <w:t>附錄－大陸標點符號表</w:t>
            </w:r>
          </w:p>
        </w:tc>
      </w:tr>
      <w:tr w:rsidR="0063411F" w:rsidRPr="0063411F" w:rsidTr="00715466">
        <w:trPr>
          <w:trHeight w:val="390"/>
        </w:trPr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符號類別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符號名稱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符號形式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說明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示例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備注</w:t>
            </w:r>
            <w:proofErr w:type="gramEnd"/>
          </w:p>
        </w:tc>
      </w:tr>
      <w:tr w:rsidR="0063411F" w:rsidRPr="0063411F" w:rsidTr="00715466">
        <w:trPr>
          <w:trHeight w:val="480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40"/>
              </w:rPr>
              <w:t>點　號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句　內　點　號（用在句內）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40"/>
              </w:rPr>
              <w:t>冒號</w:t>
            </w:r>
          </w:p>
        </w:tc>
        <w:tc>
          <w:tcPr>
            <w:tcW w:w="30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40"/>
              </w:rPr>
              <w:t>：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1.用在稱呼語</w:t>
            </w: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後邊，</w:t>
            </w:r>
            <w:proofErr w:type="gramEnd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表示提起下文。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同志們，朋友們：現在開會了。</w:t>
            </w:r>
          </w:p>
        </w:tc>
        <w:tc>
          <w:tcPr>
            <w:tcW w:w="39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715466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0"/>
              </w:rPr>
              <w:t>占一個字位置</w:t>
            </w:r>
          </w:p>
        </w:tc>
      </w:tr>
      <w:tr w:rsidR="0063411F" w:rsidRPr="0063411F" w:rsidTr="00715466">
        <w:trPr>
          <w:trHeight w:val="720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3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2.用在“說、想、是、證明、宣布、指出、透露、例如、如下”等詞語</w:t>
            </w: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後邊，</w:t>
            </w:r>
            <w:proofErr w:type="gramEnd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表示提起下文。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他十分驚訝地說：“啊，原來是你！”</w:t>
            </w:r>
          </w:p>
        </w:tc>
        <w:tc>
          <w:tcPr>
            <w:tcW w:w="39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</w:tr>
      <w:tr w:rsidR="0063411F" w:rsidRPr="0063411F" w:rsidTr="00715466">
        <w:trPr>
          <w:trHeight w:val="720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3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3.用在</w:t>
            </w: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總說性話語</w:t>
            </w:r>
            <w:proofErr w:type="gramEnd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的</w:t>
            </w: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後邊，</w:t>
            </w:r>
            <w:proofErr w:type="gramEnd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表示引起下文的分說。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  <w:u w:val="single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北京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紫禁城有四座城門：</w:t>
            </w:r>
            <w:proofErr w:type="gramStart"/>
            <w:r w:rsidRPr="00F04B8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午門</w:t>
            </w:r>
            <w:proofErr w:type="gramEnd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、</w:t>
            </w:r>
            <w:r w:rsidRPr="00F04B8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神武門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、</w:t>
            </w:r>
            <w:r w:rsidRPr="00F04B8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東華門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和</w:t>
            </w:r>
            <w:r w:rsidRPr="00F04B8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西華門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。</w:t>
            </w:r>
          </w:p>
        </w:tc>
        <w:tc>
          <w:tcPr>
            <w:tcW w:w="39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</w:tr>
      <w:tr w:rsidR="0063411F" w:rsidRPr="0063411F" w:rsidTr="00715466">
        <w:trPr>
          <w:trHeight w:val="1740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3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4.用在需要解釋的詞語</w:t>
            </w: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後邊，</w:t>
            </w:r>
            <w:proofErr w:type="gramEnd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表示引出解釋或說明。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F04B82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  <w:u w:val="single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外文圖書展銷會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  <w:t>日期：10月20日至11月10日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  <w:t>時間：上午8時至下午4時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  <w:t>地點：</w:t>
            </w:r>
            <w:r w:rsidRPr="00F04B8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北京</w:t>
            </w:r>
            <w:r w:rsidR="00F04B82" w:rsidRPr="00F04B8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F04B8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朝陽區</w:t>
            </w:r>
            <w:r w:rsidR="00F04B8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F04B8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工體東路</w:t>
            </w:r>
            <w:proofErr w:type="gramEnd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16號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  <w:t>主辦單位：</w:t>
            </w:r>
            <w:r w:rsidRPr="00F04B8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中國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圖書進出口總公司</w:t>
            </w:r>
          </w:p>
        </w:tc>
        <w:tc>
          <w:tcPr>
            <w:tcW w:w="39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</w:tr>
      <w:tr w:rsidR="0063411F" w:rsidRPr="0063411F" w:rsidTr="00715466">
        <w:trPr>
          <w:trHeight w:val="1170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3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5.用在總括性話語的前邊，也可以用冒號，以總結上文。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  <w:u w:val="single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張華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考上了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北京大學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，在化學系學習；</w:t>
            </w: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李萍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考進</w:t>
            </w:r>
            <w:proofErr w:type="gramEnd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了中等技術學校，讀機械製造專業；我在百貨公司當售貨員：我們都有光明的前途。</w:t>
            </w:r>
          </w:p>
        </w:tc>
        <w:tc>
          <w:tcPr>
            <w:tcW w:w="39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</w:tr>
      <w:tr w:rsidR="0063411F" w:rsidRPr="0063411F" w:rsidTr="00715466">
        <w:trPr>
          <w:trHeight w:val="2400"/>
        </w:trPr>
        <w:tc>
          <w:tcPr>
            <w:tcW w:w="20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40"/>
              </w:rPr>
              <w:t>標　　　　號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40"/>
              </w:rPr>
              <w:t>引號</w:t>
            </w:r>
          </w:p>
        </w:tc>
        <w:tc>
          <w:tcPr>
            <w:tcW w:w="30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  <w:r w:rsidRPr="0063411F">
              <w:rPr>
                <w:rFonts w:ascii="Wingdings 2" w:eastAsia="標楷體" w:hAnsi="Wingdings 2" w:cs="新細明體"/>
                <w:color w:val="000000"/>
                <w:kern w:val="0"/>
                <w:sz w:val="36"/>
                <w:szCs w:val="36"/>
              </w:rPr>
              <w:t>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雙引號“”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br/>
            </w:r>
            <w:r w:rsidRPr="0063411F">
              <w:rPr>
                <w:rFonts w:ascii="Wingdings 2" w:eastAsia="標楷體" w:hAnsi="Wingdings 2" w:cs="新細明體"/>
                <w:color w:val="000000"/>
                <w:kern w:val="0"/>
                <w:sz w:val="36"/>
                <w:szCs w:val="36"/>
              </w:rPr>
              <w:t>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單引號‘’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1.用在行文中直接引用的話。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(1)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愛因斯坦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說：“想像力比知識更重要，因為知識是有限的，而想像力概括著世界上的一切，推動著進步，並且是知識進步的源泉。”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  <w:t>(2)“滿招損，謙受益”這句格言，流傳到今天至少有兩千年了。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  <w:t>(3)現代畫家</w:t>
            </w:r>
            <w:r w:rsidRPr="00F04B8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徐悲鴻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筆下的馬，正如有的評論家</w:t>
            </w: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所說的那樣</w:t>
            </w:r>
            <w:proofErr w:type="gramEnd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，“神形兼備，充滿生機”。</w:t>
            </w:r>
          </w:p>
        </w:tc>
        <w:tc>
          <w:tcPr>
            <w:tcW w:w="39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715466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1.前後</w:t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一半均占一個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字的位置。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  <w:t>2.前一半不出現在一行之末，後一半不出現在一行之首。</w:t>
            </w:r>
          </w:p>
        </w:tc>
      </w:tr>
      <w:tr w:rsidR="0063411F" w:rsidRPr="0063411F" w:rsidTr="00715466">
        <w:trPr>
          <w:trHeight w:val="1080"/>
        </w:trPr>
        <w:tc>
          <w:tcPr>
            <w:tcW w:w="20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3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2.用在需要著重論述的對象。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古人對於寫文章有個基本要求，叫做“有物有序”。“有物”就是要有內容，“有序”就是要有條理。</w:t>
            </w:r>
          </w:p>
        </w:tc>
        <w:tc>
          <w:tcPr>
            <w:tcW w:w="39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</w:p>
        </w:tc>
      </w:tr>
      <w:tr w:rsidR="0063411F" w:rsidRPr="0063411F" w:rsidTr="00715466">
        <w:trPr>
          <w:trHeight w:val="1320"/>
        </w:trPr>
        <w:tc>
          <w:tcPr>
            <w:tcW w:w="20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3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3.用在具有特殊含意的詞語。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(1)從山腳向上望，只見火把排成許多“之”字形，一直連到天上，跟星光接起來，分不出是火把還是星星。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  <w:t>(2)這樣的“聰明人”還是少一點好。</w:t>
            </w:r>
          </w:p>
        </w:tc>
        <w:tc>
          <w:tcPr>
            <w:tcW w:w="39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</w:p>
        </w:tc>
      </w:tr>
      <w:tr w:rsidR="0063411F" w:rsidRPr="0063411F" w:rsidTr="00715466">
        <w:trPr>
          <w:trHeight w:val="870"/>
        </w:trPr>
        <w:tc>
          <w:tcPr>
            <w:tcW w:w="20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3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4.用在引號裡面還要用引號時，外面一層用雙引號，裡面一層用單引號。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他站起來問：“老師，‘有條不紊’的‘紊’是什麼意思？”</w:t>
            </w:r>
          </w:p>
        </w:tc>
        <w:tc>
          <w:tcPr>
            <w:tcW w:w="39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</w:p>
        </w:tc>
      </w:tr>
    </w:tbl>
    <w:p w:rsidR="0063411F" w:rsidRDefault="0063411F">
      <w:r>
        <w:br w:type="page"/>
      </w:r>
    </w:p>
    <w:tbl>
      <w:tblPr>
        <w:tblW w:w="21987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80"/>
        <w:gridCol w:w="1540"/>
        <w:gridCol w:w="3058"/>
        <w:gridCol w:w="5670"/>
        <w:gridCol w:w="5692"/>
        <w:gridCol w:w="3947"/>
      </w:tblGrid>
      <w:tr w:rsidR="0063411F" w:rsidRPr="0063411F" w:rsidTr="0063411F">
        <w:trPr>
          <w:trHeight w:val="555"/>
        </w:trPr>
        <w:tc>
          <w:tcPr>
            <w:tcW w:w="219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40"/>
                <w:szCs w:val="40"/>
              </w:rPr>
            </w:pPr>
            <w:r w:rsidRPr="0063411F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40"/>
                <w:szCs w:val="40"/>
              </w:rPr>
              <w:lastRenderedPageBreak/>
              <w:t>附錄－大陸標點符號表</w:t>
            </w:r>
          </w:p>
        </w:tc>
      </w:tr>
      <w:tr w:rsidR="0063411F" w:rsidRPr="0063411F" w:rsidTr="00715466">
        <w:trPr>
          <w:trHeight w:val="3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符號類別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符號名稱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符號形式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說明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示例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備注</w:t>
            </w:r>
            <w:proofErr w:type="gramEnd"/>
          </w:p>
        </w:tc>
      </w:tr>
      <w:tr w:rsidR="00C23D52" w:rsidRPr="0063411F" w:rsidTr="00C23D52">
        <w:trPr>
          <w:trHeight w:val="2100"/>
        </w:trPr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C23D52" w:rsidRPr="0063411F" w:rsidRDefault="00C23D52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40"/>
              </w:rPr>
              <w:t>標　　　　　　號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D52" w:rsidRPr="0063411F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括號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D52" w:rsidRPr="0063411F" w:rsidRDefault="00C23D52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  <w:r w:rsidRPr="0063411F">
              <w:rPr>
                <w:rFonts w:ascii="Wingdings 2" w:eastAsia="標楷體" w:hAnsi="Wingdings 2" w:cs="新細明體"/>
                <w:color w:val="000000"/>
                <w:kern w:val="0"/>
                <w:sz w:val="36"/>
                <w:szCs w:val="36"/>
              </w:rPr>
              <w:t>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 xml:space="preserve">圓 </w:t>
            </w: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括</w:t>
            </w:r>
            <w:proofErr w:type="gramEnd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 xml:space="preserve"> 號（</w:t>
            </w: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）</w:t>
            </w:r>
            <w:proofErr w:type="gramEnd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br/>
            </w:r>
            <w:r w:rsidRPr="0063411F">
              <w:rPr>
                <w:rFonts w:ascii="Wingdings 2" w:eastAsia="標楷體" w:hAnsi="Wingdings 2" w:cs="新細明體"/>
                <w:color w:val="000000"/>
                <w:kern w:val="0"/>
                <w:sz w:val="36"/>
                <w:szCs w:val="36"/>
              </w:rPr>
              <w:t>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 xml:space="preserve">方 </w:t>
            </w: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括</w:t>
            </w:r>
            <w:proofErr w:type="gramEnd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 xml:space="preserve"> 號 [ ]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br/>
            </w:r>
            <w:r w:rsidRPr="0063411F">
              <w:rPr>
                <w:rFonts w:ascii="Wingdings 2" w:eastAsia="標楷體" w:hAnsi="Wingdings 2" w:cs="新細明體"/>
                <w:color w:val="000000"/>
                <w:kern w:val="0"/>
                <w:sz w:val="36"/>
                <w:szCs w:val="36"/>
              </w:rPr>
              <w:t>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六角括號〔〕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br/>
            </w:r>
            <w:r w:rsidRPr="0063411F">
              <w:rPr>
                <w:rFonts w:ascii="Wingdings 2" w:eastAsia="標楷體" w:hAnsi="Wingdings 2" w:cs="新細明體"/>
                <w:color w:val="000000"/>
                <w:kern w:val="0"/>
                <w:sz w:val="36"/>
                <w:szCs w:val="36"/>
              </w:rPr>
              <w:t></w:t>
            </w: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方頭括號</w:t>
            </w:r>
            <w:proofErr w:type="gramEnd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【】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D52" w:rsidRPr="0063411F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用在行文中注釋性的文字。注釋句子裡某種詞語的，</w:t>
            </w: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括</w:t>
            </w:r>
            <w:proofErr w:type="gramEnd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注緊貼在被注釋詞語之後；注釋整個句子的，</w:t>
            </w: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括</w:t>
            </w:r>
            <w:proofErr w:type="gramEnd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注</w:t>
            </w: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放在句末標點</w:t>
            </w:r>
            <w:proofErr w:type="gramEnd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之後。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D52" w:rsidRPr="00715466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(1)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中國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猿人（全名為“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中國猿人北京種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”，或簡稱“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北京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人”）在我國的發現，是對古人類學的一個重大貢獻。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  <w:t>(2)寫研究性文章跟文學創作不同，不能攤開稿紙搞“即興”。</w:t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（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其實文學創作也要有素養才能有“即興”。）</w:t>
            </w:r>
          </w:p>
        </w:tc>
        <w:tc>
          <w:tcPr>
            <w:tcW w:w="3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D52" w:rsidRPr="00715466" w:rsidRDefault="00C23D52" w:rsidP="00BB267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1.前後</w:t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一半均占一個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字的位置。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  <w:t>2.前一半不出現在一行之末，後一半不出現在一行之首。</w:t>
            </w:r>
          </w:p>
        </w:tc>
      </w:tr>
      <w:tr w:rsidR="00C23D52" w:rsidRPr="0063411F" w:rsidTr="00C23D52">
        <w:trPr>
          <w:trHeight w:val="1680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D52" w:rsidRPr="0063411F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D52" w:rsidRPr="0063411F" w:rsidRDefault="00C23D52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破折號</w:t>
            </w:r>
          </w:p>
        </w:tc>
        <w:tc>
          <w:tcPr>
            <w:tcW w:w="30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D52" w:rsidRPr="0063411F" w:rsidRDefault="00C23D52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40"/>
              </w:rPr>
              <w:t>――</w:t>
            </w:r>
            <w:proofErr w:type="gram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D52" w:rsidRPr="0063411F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1.用在行文中解釋說明的語句。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D52" w:rsidRPr="00715466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(1)邁進金黃色的大門，穿過寬闊的風門廳和衣帽廳，就到了大會堂建築的樞紐部分</w:t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――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中央大廳。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  <w:t>(2)為了全國人民</w:t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――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當然包括自己在內</w:t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――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的幸福，我們每個人都要兢兢業業，努力工作。</w:t>
            </w:r>
          </w:p>
        </w:tc>
        <w:tc>
          <w:tcPr>
            <w:tcW w:w="3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3D52" w:rsidRPr="00715466" w:rsidRDefault="00C23D52" w:rsidP="00C23D52">
            <w:pPr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占兩個字位置</w:t>
            </w:r>
          </w:p>
        </w:tc>
      </w:tr>
      <w:tr w:rsidR="00C23D52" w:rsidRPr="0063411F" w:rsidTr="00715466">
        <w:trPr>
          <w:trHeight w:val="720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D52" w:rsidRPr="0063411F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D52" w:rsidRPr="0063411F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3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D52" w:rsidRPr="0063411F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D52" w:rsidRPr="0063411F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2.用在話題突然轉變。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D52" w:rsidRPr="00715466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“今天好熱啊！</w:t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――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你什麼時候去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上海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？”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張強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對剛剛進門的小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王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說。</w:t>
            </w:r>
          </w:p>
        </w:tc>
        <w:tc>
          <w:tcPr>
            <w:tcW w:w="39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3D52" w:rsidRPr="00715466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</w:p>
        </w:tc>
      </w:tr>
      <w:tr w:rsidR="00C23D52" w:rsidRPr="0063411F" w:rsidTr="00715466">
        <w:trPr>
          <w:trHeight w:val="420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D52" w:rsidRPr="0063411F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D52" w:rsidRPr="0063411F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3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D52" w:rsidRPr="0063411F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D52" w:rsidRPr="0063411F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3.用在聲音延長，象聲詞後。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D52" w:rsidRPr="00715466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“嗚――”火車開動了。</w:t>
            </w:r>
          </w:p>
        </w:tc>
        <w:tc>
          <w:tcPr>
            <w:tcW w:w="39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3D52" w:rsidRPr="00715466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</w:p>
        </w:tc>
      </w:tr>
      <w:tr w:rsidR="00C23D52" w:rsidRPr="0063411F" w:rsidTr="00715466">
        <w:trPr>
          <w:trHeight w:val="2205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D52" w:rsidRPr="0063411F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D52" w:rsidRPr="0063411F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3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D52" w:rsidRPr="0063411F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D52" w:rsidRPr="0063411F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4.用在事項</w:t>
            </w: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列舉分承</w:t>
            </w:r>
            <w:proofErr w:type="gramEnd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，各項之前。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D52" w:rsidRPr="00715466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根據研究對象的不同，環境物理學分為以下五個分支學科：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――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環境聲學；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――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環境光學；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――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環境熱學；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――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環境電磁學；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――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環境空氣動力學</w:t>
            </w:r>
          </w:p>
        </w:tc>
        <w:tc>
          <w:tcPr>
            <w:tcW w:w="39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3D52" w:rsidRPr="00715466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</w:p>
        </w:tc>
      </w:tr>
      <w:tr w:rsidR="00C23D52" w:rsidRPr="0063411F" w:rsidTr="00715466">
        <w:trPr>
          <w:trHeight w:val="735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D52" w:rsidRPr="0063411F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D52" w:rsidRPr="0063411F" w:rsidRDefault="00C23D52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省略號</w:t>
            </w:r>
          </w:p>
        </w:tc>
        <w:tc>
          <w:tcPr>
            <w:tcW w:w="30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D52" w:rsidRPr="0063411F" w:rsidRDefault="00C23D52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40"/>
              </w:rPr>
              <w:t>…</w:t>
            </w: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40"/>
              </w:rPr>
              <w:t>…</w:t>
            </w:r>
            <w:proofErr w:type="gram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D52" w:rsidRPr="0063411F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1.用在引文的省略。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D52" w:rsidRPr="00715466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她輕輕地哼起了《搖籃曲》：“月兒明，風兒靜，樹葉兒遮窗櫺啊…</w:t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…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”</w:t>
            </w:r>
          </w:p>
        </w:tc>
        <w:tc>
          <w:tcPr>
            <w:tcW w:w="39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D52" w:rsidRPr="00715466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六個小圓點，占兩個字的位置。如果是整</w:t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段文章或詩行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的省略，可以使用十二</w:t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個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小圓點來表示。</w:t>
            </w:r>
          </w:p>
        </w:tc>
      </w:tr>
      <w:tr w:rsidR="00C23D52" w:rsidRPr="0063411F" w:rsidTr="00715466">
        <w:trPr>
          <w:trHeight w:val="945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D52" w:rsidRPr="0063411F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D52" w:rsidRPr="0063411F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3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D52" w:rsidRPr="0063411F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D52" w:rsidRPr="0063411F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2.用在列舉的省略。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D52" w:rsidRPr="00715466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在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廣州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的花市上，牡丹、吊鐘、水仙、梅花、菊花、山茶、</w:t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墨蘭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…</w:t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…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春秋冬三季的鮮花都擠在一起啦！</w:t>
            </w:r>
          </w:p>
        </w:tc>
        <w:tc>
          <w:tcPr>
            <w:tcW w:w="39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D52" w:rsidRPr="0063411F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</w:p>
        </w:tc>
      </w:tr>
      <w:tr w:rsidR="00C23D52" w:rsidRPr="0063411F" w:rsidTr="00715466">
        <w:trPr>
          <w:trHeight w:val="720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D52" w:rsidRPr="0063411F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D52" w:rsidRPr="0063411F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3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D52" w:rsidRPr="0063411F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D52" w:rsidRPr="0063411F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3.用在說話斷斷續續。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D52" w:rsidRPr="00715466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“我…</w:t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…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對不起…</w:t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…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大家，我…</w:t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…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沒有…</w:t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…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完成…</w:t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…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任務”。</w:t>
            </w:r>
          </w:p>
        </w:tc>
        <w:tc>
          <w:tcPr>
            <w:tcW w:w="39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D52" w:rsidRPr="0063411F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</w:p>
        </w:tc>
      </w:tr>
      <w:tr w:rsidR="00C23D52" w:rsidRPr="0063411F" w:rsidTr="00715466">
        <w:trPr>
          <w:trHeight w:val="735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D52" w:rsidRPr="0063411F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D52" w:rsidRPr="0063411F" w:rsidRDefault="00C23D52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著重號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D52" w:rsidRPr="0063411F" w:rsidRDefault="00C23D52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40"/>
              </w:rPr>
              <w:t>.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D52" w:rsidRPr="0063411F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用在要求讀者特別注意的字、詞、句。（點在字的下方）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D52" w:rsidRPr="00715466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事業是</w:t>
            </w:r>
            <w:r w:rsidRPr="000B693D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shd w:val="pct15" w:color="auto" w:fill="FFFFFF"/>
                <w:em w:val="dot"/>
              </w:rPr>
              <w:t>幹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出来的，不是</w:t>
            </w:r>
            <w:r w:rsidR="000B693D" w:rsidRPr="000B693D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em w:val="dot"/>
                <w:lang w:eastAsia="zh-CN"/>
              </w:rPr>
              <w:t>吹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出来的。</w:t>
            </w:r>
            <w:r w:rsidRPr="000B693D">
              <w:rPr>
                <w:rFonts w:ascii="標楷體" w:eastAsia="標楷體" w:hAnsi="標楷體" w:cs="新細明體" w:hint="eastAsia"/>
                <w:b/>
                <w:color w:val="FF0000"/>
                <w:kern w:val="0"/>
                <w:sz w:val="22"/>
                <w:szCs w:val="22"/>
              </w:rPr>
              <w:t xml:space="preserve"> </w:t>
            </w:r>
            <w:r w:rsidR="000B693D" w:rsidRPr="000B693D">
              <w:rPr>
                <w:rFonts w:ascii="標楷體" w:eastAsia="標楷體" w:hAnsi="標楷體" w:cs="新細明體" w:hint="eastAsia"/>
                <w:b/>
                <w:color w:val="FF0000"/>
                <w:kern w:val="0"/>
                <w:sz w:val="22"/>
                <w:szCs w:val="22"/>
              </w:rPr>
              <w:t>(排版請注意：本例句之著重字為「幹」、「吹」二字，其中，</w:t>
            </w:r>
            <w:proofErr w:type="gramStart"/>
            <w:r w:rsidR="000B693D" w:rsidRPr="000B693D">
              <w:rPr>
                <w:rFonts w:ascii="標楷體" w:eastAsia="標楷體" w:hAnsi="標楷體" w:cs="新細明體" w:hint="eastAsia"/>
                <w:b/>
                <w:color w:val="FF0000"/>
                <w:kern w:val="0"/>
                <w:sz w:val="22"/>
                <w:szCs w:val="22"/>
              </w:rPr>
              <w:t>吹字著重</w:t>
            </w:r>
            <w:proofErr w:type="gramEnd"/>
            <w:r w:rsidR="000B693D" w:rsidRPr="000B693D">
              <w:rPr>
                <w:rFonts w:ascii="標楷體" w:eastAsia="標楷體" w:hAnsi="標楷體" w:cs="新細明體" w:hint="eastAsia"/>
                <w:b/>
                <w:color w:val="FF0000"/>
                <w:kern w:val="0"/>
                <w:sz w:val="22"/>
                <w:szCs w:val="22"/>
              </w:rPr>
              <w:t>號標示為正確，</w:t>
            </w:r>
            <w:proofErr w:type="gramStart"/>
            <w:r w:rsidR="000B693D" w:rsidRPr="000B693D">
              <w:rPr>
                <w:rFonts w:ascii="標楷體" w:eastAsia="標楷體" w:hAnsi="標楷體" w:cs="新細明體" w:hint="eastAsia"/>
                <w:b/>
                <w:color w:val="FF0000"/>
                <w:kern w:val="0"/>
                <w:sz w:val="22"/>
                <w:szCs w:val="22"/>
              </w:rPr>
              <w:t>幹字須</w:t>
            </w:r>
            <w:proofErr w:type="gramEnd"/>
            <w:r w:rsidR="000B693D" w:rsidRPr="000B693D">
              <w:rPr>
                <w:rFonts w:ascii="標楷體" w:eastAsia="標楷體" w:hAnsi="標楷體" w:cs="新細明體" w:hint="eastAsia"/>
                <w:b/>
                <w:color w:val="FF0000"/>
                <w:kern w:val="0"/>
                <w:sz w:val="22"/>
                <w:szCs w:val="22"/>
              </w:rPr>
              <w:t>另製圖)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D52" w:rsidRPr="0063411F" w:rsidRDefault="00C23D52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</w:tbl>
    <w:p w:rsidR="0063411F" w:rsidRDefault="0063411F">
      <w:pPr>
        <w:rPr>
          <w:rFonts w:eastAsiaTheme="minorEastAsia"/>
        </w:rPr>
      </w:pPr>
    </w:p>
    <w:p w:rsidR="000B693D" w:rsidRDefault="000B693D">
      <w:pPr>
        <w:widowControl/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W w:w="21987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80"/>
        <w:gridCol w:w="1540"/>
        <w:gridCol w:w="3058"/>
        <w:gridCol w:w="5670"/>
        <w:gridCol w:w="5692"/>
        <w:gridCol w:w="3947"/>
      </w:tblGrid>
      <w:tr w:rsidR="0063411F" w:rsidRPr="0063411F" w:rsidTr="0063411F">
        <w:trPr>
          <w:trHeight w:val="555"/>
        </w:trPr>
        <w:tc>
          <w:tcPr>
            <w:tcW w:w="219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40"/>
                <w:szCs w:val="40"/>
              </w:rPr>
            </w:pPr>
            <w:r w:rsidRPr="0063411F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40"/>
                <w:szCs w:val="40"/>
              </w:rPr>
              <w:lastRenderedPageBreak/>
              <w:t>附錄－大陸標點符號表</w:t>
            </w:r>
          </w:p>
        </w:tc>
      </w:tr>
      <w:tr w:rsidR="0063411F" w:rsidRPr="0063411F" w:rsidTr="00715466">
        <w:trPr>
          <w:trHeight w:val="3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符號類別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符號名稱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符號形式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說明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示例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備注</w:t>
            </w:r>
            <w:proofErr w:type="gramEnd"/>
          </w:p>
        </w:tc>
      </w:tr>
      <w:tr w:rsidR="0063411F" w:rsidRPr="0063411F" w:rsidTr="00715466">
        <w:trPr>
          <w:trHeight w:val="630"/>
        </w:trPr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40"/>
              </w:rPr>
              <w:t>標　　　　號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40"/>
              </w:rPr>
              <w:t>連接號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  <w:r w:rsidRPr="0063411F">
              <w:rPr>
                <w:rFonts w:ascii="Wingdings 2" w:eastAsia="標楷體" w:hAnsi="Wingdings 2" w:cs="新細明體"/>
                <w:color w:val="000000"/>
                <w:kern w:val="0"/>
                <w:sz w:val="40"/>
                <w:szCs w:val="40"/>
              </w:rPr>
              <w:t>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40"/>
              </w:rPr>
              <w:t>一般形式－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用在兩個相關的名詞構成一個意義單位。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715466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(1)我國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秦嶺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－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淮河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以北地區屬溫帶季風氣候區，夏季高溫多雨，冬季寒冷乾燥。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  <w:t>(2)複方氯化鈉注射液，也稱任－</w:t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洛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二氏溶液（Ringer-Locke solution），用於醫療和哺乳動物生理學實驗。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715466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0"/>
              </w:rPr>
            </w:pP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0"/>
              </w:rPr>
              <w:t>占一個字位置。</w:t>
            </w:r>
          </w:p>
        </w:tc>
      </w:tr>
      <w:tr w:rsidR="0063411F" w:rsidRPr="0063411F" w:rsidTr="00715466">
        <w:trPr>
          <w:trHeight w:val="1890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  <w:r w:rsidRPr="0063411F">
              <w:rPr>
                <w:rFonts w:ascii="Wingdings 2" w:eastAsia="標楷體" w:hAnsi="Wingdings 2" w:cs="新細明體"/>
                <w:color w:val="000000"/>
                <w:kern w:val="0"/>
                <w:sz w:val="40"/>
                <w:szCs w:val="40"/>
              </w:rPr>
              <w:t>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40"/>
              </w:rPr>
              <w:t>長橫</w:t>
            </w: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40"/>
              </w:rPr>
              <w:t>――</w:t>
            </w:r>
            <w:proofErr w:type="gram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用在相關的時間、地點或數目之間。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715466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(1)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魯迅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（1881－1936）</w:t>
            </w:r>
            <w:r w:rsidRPr="00F04B8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中國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現代偉大的文學家、思想家和革命家。原名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周樹人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，</w:t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字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豫才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，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浙江紹興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人。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  <w:t>(2)“北京－廣州”直達快車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  <w:t>(3)</w:t>
            </w:r>
            <w:r w:rsidRPr="00F04B8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梨園鄉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種植的巨峰葡萄今年已進入了豐產期，</w:t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畝產1000公斤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～1500公斤。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715466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0"/>
              </w:rPr>
            </w:pP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0"/>
              </w:rPr>
              <w:t>占兩個字位置。</w:t>
            </w:r>
          </w:p>
        </w:tc>
      </w:tr>
      <w:tr w:rsidR="0063411F" w:rsidRPr="0063411F" w:rsidTr="00715466">
        <w:trPr>
          <w:trHeight w:val="945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  <w:r w:rsidRPr="0063411F">
              <w:rPr>
                <w:rFonts w:ascii="Wingdings 2" w:eastAsia="標楷體" w:hAnsi="Wingdings 2" w:cs="新細明體"/>
                <w:color w:val="000000"/>
                <w:kern w:val="0"/>
                <w:sz w:val="40"/>
                <w:szCs w:val="40"/>
              </w:rPr>
              <w:t></w:t>
            </w: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40"/>
              </w:rPr>
              <w:t>半字線</w:t>
            </w:r>
            <w:proofErr w:type="gramEnd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40"/>
              </w:rPr>
              <w:t>-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用在相關的字母、阿拉伯數字等之間。表示產品型號。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715466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在</w:t>
            </w:r>
            <w:r w:rsidRPr="00F04B8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太平洋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地區，除了已建成投入使用的HAW－4和TPC－3海底光纜之外，又有TPC－4海底光纜投入運營。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715466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0"/>
              </w:rPr>
            </w:pP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0"/>
              </w:rPr>
              <w:t>占半個字位置。</w:t>
            </w:r>
          </w:p>
        </w:tc>
      </w:tr>
      <w:tr w:rsidR="0063411F" w:rsidRPr="0063411F" w:rsidTr="00715466">
        <w:trPr>
          <w:trHeight w:val="630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  <w:r w:rsidRPr="0063411F">
              <w:rPr>
                <w:rFonts w:ascii="Wingdings 2" w:eastAsia="標楷體" w:hAnsi="Wingdings 2" w:cs="新細明體"/>
                <w:color w:val="000000"/>
                <w:kern w:val="0"/>
                <w:sz w:val="40"/>
                <w:szCs w:val="40"/>
              </w:rPr>
              <w:t>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40"/>
              </w:rPr>
              <w:t>浪紋～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用在幾個相關的項目表示遞進式發展。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715466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人類的發展可以分為古猿－猿人－古人－新人這四</w:t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個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階段。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715466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0"/>
              </w:rPr>
            </w:pP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0"/>
              </w:rPr>
              <w:t>占一個字位置。</w:t>
            </w:r>
          </w:p>
        </w:tc>
      </w:tr>
      <w:tr w:rsidR="0063411F" w:rsidRPr="0063411F" w:rsidTr="00715466">
        <w:trPr>
          <w:trHeight w:val="795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間隔號</w:t>
            </w:r>
          </w:p>
        </w:tc>
        <w:tc>
          <w:tcPr>
            <w:tcW w:w="30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40"/>
              </w:rPr>
              <w:t>•</w:t>
            </w:r>
            <w:proofErr w:type="gram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1.用在外國人和某些少數民族人名內各部分的分界。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715466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(1)</w:t>
            </w:r>
            <w:r w:rsidRPr="00F04B8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列奧納多</w:t>
            </w:r>
            <w:proofErr w:type="gramStart"/>
            <w:r w:rsidRPr="00F04B8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•</w:t>
            </w:r>
            <w:proofErr w:type="gramEnd"/>
            <w:r w:rsidRPr="00F04B8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達</w:t>
            </w:r>
            <w:proofErr w:type="gramStart"/>
            <w:r w:rsidRPr="00F04B8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•芬奇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  <w:t>(2)</w:t>
            </w:r>
            <w:r w:rsidRPr="00F04B8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愛</w:t>
            </w:r>
            <w:proofErr w:type="gramStart"/>
            <w:r w:rsidRPr="00F04B8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新覺羅•</w:t>
            </w:r>
            <w:proofErr w:type="gramEnd"/>
            <w:r w:rsidRPr="00F04B8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努爾哈赤</w:t>
            </w:r>
          </w:p>
        </w:tc>
        <w:tc>
          <w:tcPr>
            <w:tcW w:w="39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715466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0"/>
              </w:rPr>
            </w:pP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0"/>
              </w:rPr>
              <w:t>占一個字位置。</w:t>
            </w:r>
          </w:p>
        </w:tc>
      </w:tr>
      <w:tr w:rsidR="0063411F" w:rsidRPr="0063411F" w:rsidTr="00715466">
        <w:trPr>
          <w:trHeight w:val="765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3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2.用在</w:t>
            </w: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書名與篇</w:t>
            </w:r>
            <w:proofErr w:type="gramEnd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（章、卷）名之間的分界。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715466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《中國大百科全書•物理學》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  <w:t>《三國志•蜀志•諸葛亮傳》</w:t>
            </w:r>
          </w:p>
        </w:tc>
        <w:tc>
          <w:tcPr>
            <w:tcW w:w="39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715466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0"/>
              </w:rPr>
            </w:pPr>
          </w:p>
        </w:tc>
      </w:tr>
      <w:tr w:rsidR="0063411F" w:rsidRPr="0063411F" w:rsidTr="00715466">
        <w:trPr>
          <w:trHeight w:val="1410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36"/>
                <w:szCs w:val="36"/>
              </w:rPr>
              <w:t>書名號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  <w:r w:rsidRPr="0063411F">
              <w:rPr>
                <w:rFonts w:ascii="Wingdings 2" w:eastAsia="標楷體" w:hAnsi="Wingdings 2" w:cs="新細明體"/>
                <w:color w:val="000000"/>
                <w:kern w:val="0"/>
                <w:sz w:val="40"/>
                <w:szCs w:val="40"/>
              </w:rPr>
              <w:t>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40"/>
              </w:rPr>
              <w:t>雙書名號《》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用在書名、</w:t>
            </w: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篇號</w:t>
            </w:r>
            <w:proofErr w:type="gramEnd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、報紙名、刊物名等。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715466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(1)《紅樓夢》的作者是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曹雪芹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。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  <w:t>(2)你讀過</w:t>
            </w:r>
            <w:r w:rsidRPr="00F04B82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魯迅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的《孔乙己》嗎？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  <w:t>(3)他的文章在《人民日報》上發表了。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  <w:t>(4)桌上放著一本《中國語文》。</w:t>
            </w:r>
          </w:p>
        </w:tc>
        <w:tc>
          <w:tcPr>
            <w:tcW w:w="39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715466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0"/>
              </w:rPr>
            </w:pP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0"/>
              </w:rPr>
              <w:t>1.前後</w:t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0"/>
              </w:rPr>
              <w:t>一半均占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0"/>
              </w:rPr>
              <w:t>一字</w:t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0"/>
              </w:rPr>
              <w:t>個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0"/>
              </w:rPr>
              <w:t>的位置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0"/>
              </w:rPr>
              <w:br/>
              <w:t>2.前一半不出現在一行之末，後一半不出現在一行之首。</w:t>
            </w:r>
          </w:p>
        </w:tc>
      </w:tr>
      <w:tr w:rsidR="0063411F" w:rsidRPr="0063411F" w:rsidTr="00715466">
        <w:trPr>
          <w:trHeight w:val="1395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  <w:r w:rsidRPr="0063411F">
              <w:rPr>
                <w:rFonts w:ascii="Wingdings 2" w:eastAsia="標楷體" w:hAnsi="Wingdings 2" w:cs="新細明體"/>
                <w:color w:val="000000"/>
                <w:kern w:val="0"/>
                <w:sz w:val="40"/>
                <w:szCs w:val="40"/>
              </w:rPr>
              <w:t></w:t>
            </w: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40"/>
              </w:rPr>
              <w:t>單書名號&lt;　&gt;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用在書名號裡邊還要用書名號時，外面一層用雙書名號，裡邊一層用單書名號。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715466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(1)《&lt;中國工人&gt;發刊詞》發表於1940年2月7日。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br/>
              <w:t>(2)他的畢業論文</w:t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《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魯迅先生〈《吶喊》自序〉試析</w:t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》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 xml:space="preserve">獲得一致好評。 </w:t>
            </w:r>
          </w:p>
        </w:tc>
        <w:tc>
          <w:tcPr>
            <w:tcW w:w="39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63411F" w:rsidRPr="0063411F" w:rsidTr="00715466">
        <w:trPr>
          <w:trHeight w:val="420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40"/>
              </w:rPr>
              <w:t>專名號</w:t>
            </w:r>
          </w:p>
        </w:tc>
        <w:tc>
          <w:tcPr>
            <w:tcW w:w="30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  <w:sz w:val="40"/>
                <w:szCs w:val="40"/>
              </w:rPr>
              <w:t>＿</w:t>
            </w:r>
            <w:proofErr w:type="gram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1.用在人名、地名、朝代名等專名下面。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715466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  <w:u w:val="single"/>
              </w:rPr>
            </w:pP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司馬相如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者，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漢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蜀郡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成都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人也，</w:t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字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長卿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。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63411F" w:rsidRPr="0063411F" w:rsidTr="00715466">
        <w:trPr>
          <w:trHeight w:val="990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3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2.用在古籍或某些文史著作裡面。為了跟專名號配合，這類著作裡的書名號可以</w:t>
            </w:r>
            <w:proofErr w:type="gramStart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用浪線</w:t>
            </w:r>
            <w:proofErr w:type="gramEnd"/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>“﹏﹏”。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715466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  <w:u w:val="single"/>
              </w:rPr>
            </w:pP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屈原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放逐，</w:t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乃賦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wave"/>
              </w:rPr>
              <w:t>離騷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，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single"/>
              </w:rPr>
              <w:t>左丘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失明，</w:t>
            </w:r>
            <w:proofErr w:type="gramStart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厥</w:t>
            </w:r>
            <w:proofErr w:type="gramEnd"/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有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  <w:u w:val="wave"/>
              </w:rPr>
              <w:t>國語</w:t>
            </w:r>
            <w:r w:rsidRPr="0071546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。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1F" w:rsidRPr="0063411F" w:rsidRDefault="0063411F" w:rsidP="0063411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3411F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</w:tbl>
    <w:p w:rsidR="0063411F" w:rsidRDefault="0063411F">
      <w:r>
        <w:br w:type="page"/>
      </w:r>
    </w:p>
    <w:p w:rsidR="006F49D5" w:rsidRPr="006F49D5" w:rsidRDefault="006F49D5" w:rsidP="006F49D5">
      <w:pPr>
        <w:rPr>
          <w:rFonts w:ascii="標楷體" w:eastAsia="標楷體" w:hAnsi="標楷體"/>
          <w:b/>
          <w:sz w:val="32"/>
        </w:rPr>
      </w:pPr>
      <w:r w:rsidRPr="006F49D5">
        <w:rPr>
          <w:rFonts w:ascii="標楷體" w:eastAsia="標楷體" w:hAnsi="標楷體" w:hint="eastAsia"/>
          <w:b/>
          <w:sz w:val="32"/>
        </w:rPr>
        <w:lastRenderedPageBreak/>
        <w:t>說明：</w:t>
      </w:r>
    </w:p>
    <w:p w:rsidR="006F49D5" w:rsidRPr="006F49D5" w:rsidRDefault="006F49D5" w:rsidP="006F49D5">
      <w:pPr>
        <w:rPr>
          <w:rFonts w:ascii="標楷體" w:eastAsia="標楷體" w:hAnsi="標楷體"/>
          <w:sz w:val="28"/>
        </w:rPr>
      </w:pPr>
      <w:r w:rsidRPr="006F49D5">
        <w:rPr>
          <w:rFonts w:ascii="標楷體" w:eastAsia="標楷體" w:hAnsi="標楷體" w:hint="eastAsia"/>
          <w:sz w:val="28"/>
        </w:rPr>
        <w:t xml:space="preserve">　　</w:t>
      </w:r>
      <w:proofErr w:type="gramStart"/>
      <w:r w:rsidRPr="006F49D5">
        <w:rPr>
          <w:rFonts w:ascii="標楷體" w:eastAsia="標楷體" w:hAnsi="標楷體" w:hint="eastAsia"/>
          <w:sz w:val="28"/>
        </w:rPr>
        <w:t>點號的</w:t>
      </w:r>
      <w:proofErr w:type="gramEnd"/>
      <w:r w:rsidRPr="006F49D5">
        <w:rPr>
          <w:rFonts w:ascii="標楷體" w:eastAsia="標楷體" w:hAnsi="標楷體" w:hint="eastAsia"/>
          <w:sz w:val="28"/>
        </w:rPr>
        <w:t>作用</w:t>
      </w:r>
      <w:proofErr w:type="gramStart"/>
      <w:r w:rsidRPr="006F49D5">
        <w:rPr>
          <w:rFonts w:ascii="標楷體" w:eastAsia="標楷體" w:hAnsi="標楷體" w:hint="eastAsia"/>
          <w:sz w:val="28"/>
        </w:rPr>
        <w:t>在於點斷</w:t>
      </w:r>
      <w:proofErr w:type="gramEnd"/>
      <w:r w:rsidRPr="006F49D5">
        <w:rPr>
          <w:rFonts w:ascii="標楷體" w:eastAsia="標楷體" w:hAnsi="標楷體" w:hint="eastAsia"/>
          <w:sz w:val="28"/>
        </w:rPr>
        <w:t>，主要表示說話時的停頓和語氣。</w:t>
      </w:r>
      <w:proofErr w:type="gramStart"/>
      <w:r w:rsidRPr="006F49D5">
        <w:rPr>
          <w:rFonts w:ascii="標楷體" w:eastAsia="標楷體" w:hAnsi="標楷體" w:hint="eastAsia"/>
          <w:sz w:val="28"/>
        </w:rPr>
        <w:t>點號又分為句末點號和句內點號</w:t>
      </w:r>
      <w:proofErr w:type="gramEnd"/>
      <w:r w:rsidRPr="006F49D5">
        <w:rPr>
          <w:rFonts w:ascii="標楷體" w:eastAsia="標楷體" w:hAnsi="標楷體" w:hint="eastAsia"/>
          <w:sz w:val="28"/>
        </w:rPr>
        <w:t>。</w:t>
      </w:r>
      <w:proofErr w:type="gramStart"/>
      <w:r w:rsidRPr="006F49D5">
        <w:rPr>
          <w:rFonts w:ascii="標楷體" w:eastAsia="標楷體" w:hAnsi="標楷體" w:hint="eastAsia"/>
          <w:sz w:val="28"/>
        </w:rPr>
        <w:t>句末點號用在句末，</w:t>
      </w:r>
      <w:proofErr w:type="gramEnd"/>
      <w:r w:rsidRPr="006F49D5">
        <w:rPr>
          <w:rFonts w:ascii="標楷體" w:eastAsia="標楷體" w:hAnsi="標楷體" w:hint="eastAsia"/>
          <w:sz w:val="28"/>
        </w:rPr>
        <w:t>有句號、問號、</w:t>
      </w:r>
      <w:proofErr w:type="gramStart"/>
      <w:r w:rsidRPr="006F49D5">
        <w:rPr>
          <w:rFonts w:ascii="標楷體" w:eastAsia="標楷體" w:hAnsi="標楷體" w:hint="eastAsia"/>
          <w:sz w:val="28"/>
        </w:rPr>
        <w:t>嘆號3種</w:t>
      </w:r>
      <w:proofErr w:type="gramEnd"/>
      <w:r w:rsidRPr="006F49D5">
        <w:rPr>
          <w:rFonts w:ascii="標楷體" w:eastAsia="標楷體" w:hAnsi="標楷體" w:hint="eastAsia"/>
          <w:sz w:val="28"/>
        </w:rPr>
        <w:t>，</w:t>
      </w:r>
      <w:proofErr w:type="gramStart"/>
      <w:r w:rsidRPr="006F49D5">
        <w:rPr>
          <w:rFonts w:ascii="標楷體" w:eastAsia="標楷體" w:hAnsi="標楷體" w:hint="eastAsia"/>
          <w:sz w:val="28"/>
        </w:rPr>
        <w:t>表示句末的</w:t>
      </w:r>
      <w:proofErr w:type="gramEnd"/>
      <w:r w:rsidRPr="006F49D5">
        <w:rPr>
          <w:rFonts w:ascii="標楷體" w:eastAsia="標楷體" w:hAnsi="標楷體" w:hint="eastAsia"/>
          <w:sz w:val="28"/>
        </w:rPr>
        <w:t>停頓，同時表示句子的語氣。</w:t>
      </w:r>
      <w:proofErr w:type="gramStart"/>
      <w:r w:rsidRPr="006F49D5">
        <w:rPr>
          <w:rFonts w:ascii="標楷體" w:eastAsia="標楷體" w:hAnsi="標楷體" w:hint="eastAsia"/>
          <w:sz w:val="28"/>
        </w:rPr>
        <w:t>句內點號用在句內</w:t>
      </w:r>
      <w:proofErr w:type="gramEnd"/>
      <w:r w:rsidRPr="006F49D5">
        <w:rPr>
          <w:rFonts w:ascii="標楷體" w:eastAsia="標楷體" w:hAnsi="標楷體" w:hint="eastAsia"/>
          <w:sz w:val="28"/>
        </w:rPr>
        <w:t>，有逗號、頓號、分號、冒號4種，</w:t>
      </w:r>
      <w:proofErr w:type="gramStart"/>
      <w:r w:rsidRPr="006F49D5">
        <w:rPr>
          <w:rFonts w:ascii="標楷體" w:eastAsia="標楷體" w:hAnsi="標楷體" w:hint="eastAsia"/>
          <w:sz w:val="28"/>
        </w:rPr>
        <w:t>表示句內的</w:t>
      </w:r>
      <w:proofErr w:type="gramEnd"/>
      <w:r w:rsidRPr="006F49D5">
        <w:rPr>
          <w:rFonts w:ascii="標楷體" w:eastAsia="標楷體" w:hAnsi="標楷體" w:hint="eastAsia"/>
          <w:sz w:val="28"/>
        </w:rPr>
        <w:t>各種不同性質的停頓。</w:t>
      </w:r>
    </w:p>
    <w:p w:rsidR="006F49D5" w:rsidRPr="006F49D5" w:rsidRDefault="006F49D5" w:rsidP="006F49D5">
      <w:pPr>
        <w:rPr>
          <w:rFonts w:ascii="標楷體" w:eastAsia="標楷體" w:hAnsi="標楷體"/>
          <w:sz w:val="28"/>
        </w:rPr>
      </w:pPr>
      <w:r w:rsidRPr="006F49D5">
        <w:rPr>
          <w:rFonts w:ascii="標楷體" w:eastAsia="標楷體" w:hAnsi="標楷體" w:hint="eastAsia"/>
          <w:sz w:val="28"/>
        </w:rPr>
        <w:t xml:space="preserve">　　標號的作用在於標明，主要標明語句的性質和作用。常用的標號有9種，即：引號、括號、破折號、省略號、著重號、連接號、間隔號、書名號和專名號。</w:t>
      </w:r>
    </w:p>
    <w:p w:rsidR="006F49D5" w:rsidRDefault="006F49D5" w:rsidP="006F49D5">
      <w:pPr>
        <w:rPr>
          <w:rFonts w:ascii="標楷體" w:eastAsia="標楷體" w:hAnsi="標楷體"/>
          <w:sz w:val="28"/>
        </w:rPr>
      </w:pPr>
    </w:p>
    <w:p w:rsidR="006F49D5" w:rsidRPr="006F49D5" w:rsidRDefault="006F49D5" w:rsidP="006F49D5">
      <w:pPr>
        <w:rPr>
          <w:rFonts w:ascii="標楷體" w:eastAsia="標楷體" w:hAnsi="標楷體"/>
          <w:sz w:val="32"/>
        </w:rPr>
      </w:pPr>
      <w:r w:rsidRPr="006F49D5">
        <w:rPr>
          <w:rFonts w:ascii="標楷體" w:eastAsia="標楷體" w:hAnsi="標楷體" w:hint="eastAsia"/>
          <w:sz w:val="32"/>
        </w:rPr>
        <w:t>標點符號的位置：</w:t>
      </w:r>
    </w:p>
    <w:p w:rsidR="006F49D5" w:rsidRPr="006F49D5" w:rsidRDefault="006F49D5" w:rsidP="006F49D5">
      <w:pPr>
        <w:rPr>
          <w:rFonts w:ascii="標楷體" w:eastAsia="標楷體" w:hAnsi="標楷體"/>
          <w:sz w:val="28"/>
        </w:rPr>
      </w:pPr>
      <w:r w:rsidRPr="006F49D5">
        <w:rPr>
          <w:rFonts w:ascii="標楷體" w:eastAsia="標楷體" w:hAnsi="標楷體" w:hint="eastAsia"/>
          <w:sz w:val="28"/>
        </w:rPr>
        <w:t>1.句號、問號、</w:t>
      </w:r>
      <w:proofErr w:type="gramStart"/>
      <w:r w:rsidRPr="006F49D5">
        <w:rPr>
          <w:rFonts w:ascii="標楷體" w:eastAsia="標楷體" w:hAnsi="標楷體" w:hint="eastAsia"/>
          <w:sz w:val="28"/>
        </w:rPr>
        <w:t>嘆號</w:t>
      </w:r>
      <w:proofErr w:type="gramEnd"/>
      <w:r w:rsidRPr="006F49D5">
        <w:rPr>
          <w:rFonts w:ascii="標楷體" w:eastAsia="標楷體" w:hAnsi="標楷體" w:hint="eastAsia"/>
          <w:sz w:val="28"/>
        </w:rPr>
        <w:t>、逗號、頓號、分號和冒號一般占一個字的位置，</w:t>
      </w:r>
      <w:proofErr w:type="gramStart"/>
      <w:r w:rsidRPr="006F49D5">
        <w:rPr>
          <w:rFonts w:ascii="標楷體" w:eastAsia="標楷體" w:hAnsi="標楷體" w:hint="eastAsia"/>
          <w:sz w:val="28"/>
        </w:rPr>
        <w:t>居左偏下</w:t>
      </w:r>
      <w:proofErr w:type="gramEnd"/>
      <w:r w:rsidRPr="006F49D5">
        <w:rPr>
          <w:rFonts w:ascii="標楷體" w:eastAsia="標楷體" w:hAnsi="標楷體" w:hint="eastAsia"/>
          <w:sz w:val="28"/>
        </w:rPr>
        <w:t>，不出現在一行之首。</w:t>
      </w:r>
    </w:p>
    <w:p w:rsidR="006F49D5" w:rsidRPr="006F49D5" w:rsidRDefault="006F49D5" w:rsidP="006F49D5">
      <w:pPr>
        <w:rPr>
          <w:rFonts w:ascii="標楷體" w:eastAsia="標楷體" w:hAnsi="標楷體"/>
          <w:sz w:val="28"/>
        </w:rPr>
      </w:pPr>
      <w:r w:rsidRPr="006F49D5">
        <w:rPr>
          <w:rFonts w:ascii="標楷體" w:eastAsia="標楷體" w:hAnsi="標楷體" w:hint="eastAsia"/>
          <w:sz w:val="28"/>
        </w:rPr>
        <w:t>2.引號、括號、書名號的前一半不出現在一行之末，後一半不出現在一行之首。</w:t>
      </w:r>
    </w:p>
    <w:p w:rsidR="006F49D5" w:rsidRPr="006F49D5" w:rsidRDefault="006F49D5" w:rsidP="006F49D5">
      <w:pPr>
        <w:rPr>
          <w:rFonts w:ascii="標楷體" w:eastAsia="標楷體" w:hAnsi="標楷體"/>
          <w:sz w:val="28"/>
        </w:rPr>
      </w:pPr>
      <w:r w:rsidRPr="006F49D5">
        <w:rPr>
          <w:rFonts w:ascii="標楷體" w:eastAsia="標楷體" w:hAnsi="標楷體" w:hint="eastAsia"/>
          <w:sz w:val="28"/>
        </w:rPr>
        <w:t>3.破折號和省略號都占兩個字的位置，中間不能斷開。連接號和間隔號一般占一個字的位置。這四種符號上下居中。</w:t>
      </w:r>
    </w:p>
    <w:p w:rsidR="006F49D5" w:rsidRPr="006F49D5" w:rsidRDefault="006F49D5" w:rsidP="006F49D5">
      <w:pPr>
        <w:rPr>
          <w:rFonts w:ascii="標楷體" w:eastAsia="標楷體" w:hAnsi="標楷體"/>
          <w:sz w:val="28"/>
        </w:rPr>
      </w:pPr>
      <w:r w:rsidRPr="006F49D5">
        <w:rPr>
          <w:rFonts w:ascii="標楷體" w:eastAsia="標楷體" w:hAnsi="標楷體" w:hint="eastAsia"/>
          <w:sz w:val="28"/>
        </w:rPr>
        <w:t>4.著重號、專名號和浪線式書名號標在字的</w:t>
      </w:r>
      <w:proofErr w:type="gramStart"/>
      <w:r w:rsidRPr="006F49D5">
        <w:rPr>
          <w:rFonts w:ascii="標楷體" w:eastAsia="標楷體" w:hAnsi="標楷體" w:hint="eastAsia"/>
          <w:sz w:val="28"/>
        </w:rPr>
        <w:t>下邊，可以隨字移行</w:t>
      </w:r>
      <w:proofErr w:type="gramEnd"/>
      <w:r w:rsidRPr="006F49D5">
        <w:rPr>
          <w:rFonts w:ascii="標楷體" w:eastAsia="標楷體" w:hAnsi="標楷體" w:hint="eastAsia"/>
          <w:sz w:val="28"/>
        </w:rPr>
        <w:t>。</w:t>
      </w:r>
    </w:p>
    <w:p w:rsidR="006F49D5" w:rsidRPr="006F49D5" w:rsidRDefault="006F49D5" w:rsidP="006F49D5">
      <w:pPr>
        <w:rPr>
          <w:rFonts w:ascii="標楷體" w:eastAsia="標楷體" w:hAnsi="標楷體"/>
          <w:sz w:val="28"/>
        </w:rPr>
      </w:pPr>
      <w:r w:rsidRPr="006F49D5">
        <w:rPr>
          <w:rFonts w:ascii="標楷體" w:eastAsia="標楷體" w:hAnsi="標楷體" w:hint="eastAsia"/>
          <w:sz w:val="28"/>
        </w:rPr>
        <w:t>5.直行文稿與橫行文稿使用標點符號不同。</w:t>
      </w:r>
    </w:p>
    <w:p w:rsidR="006F49D5" w:rsidRPr="006F49D5" w:rsidRDefault="006F49D5" w:rsidP="006F49D5">
      <w:pPr>
        <w:rPr>
          <w:rFonts w:ascii="標楷體" w:eastAsia="標楷體" w:hAnsi="標楷體"/>
          <w:sz w:val="28"/>
        </w:rPr>
      </w:pPr>
      <w:r w:rsidRPr="006F49D5">
        <w:rPr>
          <w:rFonts w:ascii="標楷體" w:eastAsia="標楷體" w:hAnsi="標楷體" w:hint="eastAsia"/>
          <w:sz w:val="28"/>
        </w:rPr>
        <w:t>(1)句號、問號、嘆號、</w:t>
      </w:r>
      <w:r w:rsidR="00D84650">
        <w:rPr>
          <w:rFonts w:ascii="標楷體" w:eastAsia="標楷體" w:hAnsi="標楷體" w:hint="eastAsia"/>
          <w:sz w:val="28"/>
        </w:rPr>
        <w:t>逗號、</w:t>
      </w:r>
      <w:bookmarkStart w:id="0" w:name="_GoBack"/>
      <w:bookmarkEnd w:id="0"/>
      <w:r w:rsidRPr="006F49D5">
        <w:rPr>
          <w:rFonts w:ascii="標楷體" w:eastAsia="標楷體" w:hAnsi="標楷體" w:hint="eastAsia"/>
          <w:sz w:val="28"/>
        </w:rPr>
        <w:t>頓號、分號和冒號放在字下偏右。</w:t>
      </w:r>
      <w:r w:rsidRPr="006F49D5">
        <w:rPr>
          <w:rFonts w:ascii="標楷體" w:eastAsia="標楷體" w:hAnsi="標楷體" w:hint="eastAsia"/>
          <w:sz w:val="28"/>
        </w:rPr>
        <w:tab/>
      </w:r>
    </w:p>
    <w:p w:rsidR="006F49D5" w:rsidRPr="006F49D5" w:rsidRDefault="006F49D5" w:rsidP="006F49D5">
      <w:pPr>
        <w:rPr>
          <w:rFonts w:ascii="標楷體" w:eastAsia="標楷體" w:hAnsi="標楷體"/>
          <w:sz w:val="28"/>
        </w:rPr>
      </w:pPr>
      <w:r w:rsidRPr="006F49D5">
        <w:rPr>
          <w:rFonts w:ascii="標楷體" w:eastAsia="標楷體" w:hAnsi="標楷體" w:hint="eastAsia"/>
          <w:sz w:val="28"/>
        </w:rPr>
        <w:t>(2)破折號、省略號、連接號和間隔號</w:t>
      </w:r>
      <w:proofErr w:type="gramStart"/>
      <w:r w:rsidRPr="006F49D5">
        <w:rPr>
          <w:rFonts w:ascii="標楷體" w:eastAsia="標楷體" w:hAnsi="標楷體" w:hint="eastAsia"/>
          <w:sz w:val="28"/>
        </w:rPr>
        <w:t>放在字下居中</w:t>
      </w:r>
      <w:proofErr w:type="gramEnd"/>
      <w:r w:rsidRPr="006F49D5">
        <w:rPr>
          <w:rFonts w:ascii="標楷體" w:eastAsia="標楷體" w:hAnsi="標楷體" w:hint="eastAsia"/>
          <w:sz w:val="28"/>
        </w:rPr>
        <w:t>。</w:t>
      </w:r>
    </w:p>
    <w:p w:rsidR="006F49D5" w:rsidRPr="006F49D5" w:rsidRDefault="006F49D5" w:rsidP="006F49D5">
      <w:pPr>
        <w:rPr>
          <w:rFonts w:ascii="標楷體" w:eastAsia="標楷體" w:hAnsi="標楷體"/>
          <w:sz w:val="28"/>
        </w:rPr>
      </w:pPr>
      <w:r w:rsidRPr="006F49D5">
        <w:rPr>
          <w:rFonts w:ascii="標楷體" w:eastAsia="標楷體" w:hAnsi="標楷體" w:hint="eastAsia"/>
          <w:sz w:val="28"/>
        </w:rPr>
        <w:t>(3)引號改用雙引號“『』”和單引號“「」”。</w:t>
      </w:r>
    </w:p>
    <w:p w:rsidR="006F49D5" w:rsidRPr="006F49D5" w:rsidRDefault="006F49D5" w:rsidP="006F49D5">
      <w:pPr>
        <w:rPr>
          <w:rFonts w:ascii="標楷體" w:eastAsia="標楷體" w:hAnsi="標楷體"/>
          <w:sz w:val="28"/>
        </w:rPr>
      </w:pPr>
      <w:r w:rsidRPr="006F49D5">
        <w:rPr>
          <w:rFonts w:ascii="標楷體" w:eastAsia="標楷體" w:hAnsi="標楷體" w:hint="eastAsia"/>
          <w:sz w:val="28"/>
        </w:rPr>
        <w:t>(4)著重號標在字的右側，專名號和浪線式書名號標在字的左側。</w:t>
      </w:r>
    </w:p>
    <w:p w:rsidR="006F49D5" w:rsidRPr="006F49D5" w:rsidRDefault="006F49D5" w:rsidP="006F49D5">
      <w:pPr>
        <w:rPr>
          <w:rFonts w:ascii="標楷體" w:eastAsia="標楷體" w:hAnsi="標楷體"/>
          <w:sz w:val="28"/>
        </w:rPr>
      </w:pPr>
      <w:r w:rsidRPr="006F49D5">
        <w:rPr>
          <w:rFonts w:ascii="標楷體" w:eastAsia="標楷體" w:hAnsi="標楷體"/>
          <w:sz w:val="28"/>
        </w:rPr>
        <w:tab/>
      </w:r>
      <w:r w:rsidRPr="006F49D5">
        <w:rPr>
          <w:rFonts w:ascii="標楷體" w:eastAsia="標楷體" w:hAnsi="標楷體"/>
          <w:sz w:val="28"/>
        </w:rPr>
        <w:tab/>
      </w:r>
      <w:r w:rsidRPr="006F49D5">
        <w:rPr>
          <w:rFonts w:ascii="標楷體" w:eastAsia="標楷體" w:hAnsi="標楷體"/>
          <w:sz w:val="28"/>
        </w:rPr>
        <w:tab/>
      </w:r>
      <w:r w:rsidRPr="006F49D5">
        <w:rPr>
          <w:rFonts w:ascii="標楷體" w:eastAsia="標楷體" w:hAnsi="標楷體"/>
          <w:sz w:val="28"/>
        </w:rPr>
        <w:tab/>
      </w:r>
      <w:r w:rsidRPr="006F49D5">
        <w:rPr>
          <w:rFonts w:ascii="標楷體" w:eastAsia="標楷體" w:hAnsi="標楷體"/>
          <w:sz w:val="28"/>
        </w:rPr>
        <w:tab/>
      </w:r>
      <w:r w:rsidRPr="006F49D5">
        <w:rPr>
          <w:rFonts w:ascii="標楷體" w:eastAsia="標楷體" w:hAnsi="標楷體"/>
          <w:sz w:val="28"/>
        </w:rPr>
        <w:tab/>
      </w:r>
    </w:p>
    <w:p w:rsidR="004F6E79" w:rsidRPr="006F49D5" w:rsidRDefault="006F49D5" w:rsidP="006F49D5">
      <w:pPr>
        <w:rPr>
          <w:rFonts w:ascii="標楷體" w:eastAsia="標楷體" w:hAnsi="標楷體"/>
          <w:sz w:val="28"/>
        </w:rPr>
      </w:pPr>
      <w:r w:rsidRPr="006F49D5">
        <w:rPr>
          <w:rFonts w:ascii="標楷體" w:eastAsia="標楷體" w:hAnsi="標楷體" w:hint="eastAsia"/>
          <w:sz w:val="28"/>
        </w:rPr>
        <w:t>資料來源：《兩岸常用詞典》大陸編輯部</w:t>
      </w:r>
    </w:p>
    <w:sectPr w:rsidR="004F6E79" w:rsidRPr="006F49D5" w:rsidSect="008A0721">
      <w:pgSz w:w="23814" w:h="16840" w:orient="landscape" w:code="8"/>
      <w:pgMar w:top="284" w:right="567" w:bottom="284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11F"/>
    <w:rsid w:val="000B693D"/>
    <w:rsid w:val="00485445"/>
    <w:rsid w:val="0060118A"/>
    <w:rsid w:val="0063411F"/>
    <w:rsid w:val="006F49D5"/>
    <w:rsid w:val="00714D64"/>
    <w:rsid w:val="00715466"/>
    <w:rsid w:val="008A0721"/>
    <w:rsid w:val="009156A5"/>
    <w:rsid w:val="00950AF7"/>
    <w:rsid w:val="00B92E36"/>
    <w:rsid w:val="00C23D52"/>
    <w:rsid w:val="00C271BE"/>
    <w:rsid w:val="00D45B87"/>
    <w:rsid w:val="00D84650"/>
    <w:rsid w:val="00F04B82"/>
    <w:rsid w:val="00F6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445"/>
    <w:pPr>
      <w:widowControl w:val="0"/>
    </w:pPr>
    <w:rPr>
      <w:rFonts w:ascii="Times New Roman" w:eastAsia="SimSu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445"/>
    <w:pPr>
      <w:ind w:leftChars="200" w:left="480"/>
    </w:pPr>
    <w:rPr>
      <w:rFonts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D45B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45B8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445"/>
    <w:pPr>
      <w:widowControl w:val="0"/>
    </w:pPr>
    <w:rPr>
      <w:rFonts w:ascii="Times New Roman" w:eastAsia="SimSu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445"/>
    <w:pPr>
      <w:ind w:leftChars="200" w:left="480"/>
    </w:pPr>
    <w:rPr>
      <w:rFonts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D45B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45B8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7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mfyeh</dc:creator>
  <cp:lastModifiedBy>mfyeh</cp:lastModifiedBy>
  <cp:revision>3</cp:revision>
  <cp:lastPrinted>2012-03-27T07:23:00Z</cp:lastPrinted>
  <dcterms:created xsi:type="dcterms:W3CDTF">2012-04-30T06:26:00Z</dcterms:created>
  <dcterms:modified xsi:type="dcterms:W3CDTF">2012-06-19T06:01:00Z</dcterms:modified>
</cp:coreProperties>
</file>