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4DC2DD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4F037B2" w14:textId="77777777" w:rsidR="0054291A" w:rsidRPr="00F8173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F81735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upfront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81735">
        <w:rPr>
          <w:rFonts w:ascii="Arial" w:eastAsia="微软雅黑" w:hAnsi="Arial" w:cs="AppleSystemUIFont"/>
          <w:color w:val="000000" w:themeColor="text1"/>
        </w:rPr>
        <w:t xml:space="preserve">adv. </w:t>
      </w:r>
      <w:r w:rsidRPr="00F81735">
        <w:rPr>
          <w:rFonts w:ascii="Arial" w:eastAsia="微软雅黑" w:hAnsi="Arial" w:cs="AppleSystemUIFont"/>
          <w:color w:val="000000" w:themeColor="text1"/>
        </w:rPr>
        <w:t>预付的，在前面</w:t>
      </w:r>
      <w:r>
        <w:rPr>
          <w:rFonts w:ascii="Arial" w:eastAsia="微软雅黑" w:hAnsi="Arial" w:cs="AppleSystemUIFont" w:hint="eastAsia"/>
          <w:color w:val="000000" w:themeColor="text1"/>
        </w:rPr>
        <w:t xml:space="preserve"> </w:t>
      </w:r>
      <w:r w:rsidRPr="00B60895">
        <w:rPr>
          <w:rFonts w:ascii="Arial" w:eastAsia="微软雅黑" w:hAnsi="Arial" w:cs="AppleSystemUIFont"/>
          <w:color w:val="000000" w:themeColor="text1"/>
        </w:rPr>
        <w:t xml:space="preserve">adj. </w:t>
      </w:r>
      <w:r w:rsidRPr="00B60895">
        <w:rPr>
          <w:rFonts w:ascii="Arial" w:eastAsia="微软雅黑" w:hAnsi="Arial" w:cs="AppleSystemUIFont"/>
          <w:color w:val="000000" w:themeColor="text1"/>
        </w:rPr>
        <w:t>坦率的，诚实的；预付的，预交的</w:t>
      </w:r>
    </w:p>
    <w:p w14:paraId="5E955179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2163766F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7FC3543E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383B927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upright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[ˈʌpˌraɪt] adj.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直立的</w:t>
      </w:r>
    </w:p>
    <w:p w14:paraId="6F62AC8F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3782EE46" w14:textId="77777777" w:rsidR="0054291A" w:rsidRPr="008B684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3C352B4C" w14:textId="77777777" w:rsidR="0054291A" w:rsidRP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0319CA7" w14:textId="1FE2C6CC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informant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通知者，线人</w:t>
      </w:r>
    </w:p>
    <w:p w14:paraId="2A536E6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5DBE9CE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749590E5" w14:textId="77777777" w:rsidR="008351F0" w:rsidRPr="0014352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8E498A1" w14:textId="57A7D9BE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19A2C9A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interior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[ɪnˈtɪriər]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内部的，内地的；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内部，内地</w:t>
      </w:r>
    </w:p>
    <w:p w14:paraId="52ADEC42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interior of the house was beautifully decorated.</w:t>
      </w:r>
    </w:p>
    <w:p w14:paraId="754D716C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car's interior was spacious and comfortable.</w:t>
      </w:r>
    </w:p>
    <w:p w14:paraId="37052715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car's interior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>
        <w:rPr>
          <w:rFonts w:ascii="Arial" w:eastAsia="微软雅黑" w:hAnsi="Arial" w:cs="AppleExternalUIFontSimplifiedCh" w:hint="eastAsia"/>
          <w:sz w:val="28"/>
          <w:szCs w:val="28"/>
        </w:rPr>
        <w:t>汽车的内饰</w:t>
      </w:r>
    </w:p>
    <w:p w14:paraId="5BB92B5E" w14:textId="77777777" w:rsidR="0054291A" w:rsidRPr="00D71B3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>
        <w:rPr>
          <w:rFonts w:ascii="Cambria Math" w:eastAsia="微软雅黑" w:hAnsi="Cambria Math" w:cs="Cambria Math"/>
          <w:sz w:val="28"/>
          <w:szCs w:val="28"/>
        </w:rPr>
        <w:t xml:space="preserve"> the interior of a sta</w:t>
      </w:r>
      <w:r>
        <w:rPr>
          <w:rFonts w:ascii="Cambria Math" w:eastAsia="微软雅黑" w:hAnsi="Cambria Math" w:cs="Cambria Math" w:hint="eastAsia"/>
          <w:sz w:val="28"/>
          <w:szCs w:val="28"/>
        </w:rPr>
        <w:t>r</w:t>
      </w:r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>
        <w:rPr>
          <w:rFonts w:ascii="Cambria Math" w:eastAsia="微软雅黑" w:hAnsi="Cambria Math" w:cs="Cambria Math" w:hint="eastAsia"/>
          <w:sz w:val="28"/>
          <w:szCs w:val="28"/>
        </w:rPr>
        <w:t>恒星的内部</w:t>
      </w:r>
    </w:p>
    <w:p w14:paraId="5D59302E" w14:textId="12B76914" w:rsid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46E1DC" w14:textId="77777777" w:rsidR="0054291A" w:rsidRPr="008351F0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64C020A4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39B130B6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5DA676A1" w14:textId="77777777" w:rsidR="008351F0" w:rsidRPr="008B684F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2E316D71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9405DEB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</w:t>
      </w:r>
      <w:r w:rsidRPr="008351F0">
        <w:rPr>
          <w:rFonts w:ascii="Arial" w:eastAsia="微软雅黑" w:hAnsi="Arial" w:cs="AppleExternalUIFontSimplifiedCh"/>
          <w:b/>
          <w:bCs/>
          <w:i/>
          <w:iCs/>
          <w:sz w:val="28"/>
          <w:szCs w:val="28"/>
        </w:rPr>
        <w:t>calcium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n. 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>钙</w:t>
      </w:r>
    </w:p>
    <w:p w14:paraId="755FE05A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Calcium is an essential mineral for the development and maintenance of strong 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lastRenderedPageBreak/>
        <w:t>bones and teeth.</w:t>
      </w:r>
    </w:p>
    <w:p w14:paraId="7A2ED0AE" w14:textId="77777777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Dairy products are rich sources of calcium, contributing to overall bone health.</w:t>
      </w:r>
    </w:p>
    <w:p w14:paraId="649F92BA" w14:textId="729E28A2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889BFC5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7944C76A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gadget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[ˈɡædʒɪt] n.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小配件，小工具</w:t>
      </w:r>
    </w:p>
    <w:p w14:paraId="5EA3198E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321833BB" w14:textId="77777777" w:rsidR="008351F0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447C8D47" w14:textId="03D3E79A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7368B3D8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2D2082F5" w14:textId="58CCD10C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elite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adj.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精英的，杰出的；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</w:t>
      </w:r>
    </w:p>
    <w:p w14:paraId="534CC48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elite athletes competed in the final round of the championship.</w:t>
      </w:r>
    </w:p>
    <w:p w14:paraId="431D1D0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school is known for producing an elite group of scholars.</w:t>
      </w:r>
    </w:p>
    <w:p w14:paraId="1246470D" w14:textId="136D12A3" w:rsid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4836A49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64C2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curry</w:t>
      </w:r>
      <w:r w:rsidRPr="00C64C2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>咖喱</w:t>
      </w:r>
    </w:p>
    <w:p w14:paraId="70915A4B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Chicken curry is a popular dish in many Asian cuisines.</w:t>
      </w:r>
    </w:p>
    <w:p w14:paraId="1341DF1E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61193CB7" w14:textId="77777777" w:rsidR="008351F0" w:rsidRPr="00E45E94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03B28E0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medication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药物治疗，药物</w:t>
      </w:r>
    </w:p>
    <w:p w14:paraId="189BDE8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doctor prescribed a medication to relieve the patient's pain.</w:t>
      </w:r>
    </w:p>
    <w:p w14:paraId="2EB4FA5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essential to follow the recommended dosage when taking medication.</w:t>
      </w:r>
    </w:p>
    <w:p w14:paraId="6FF4F43B" w14:textId="77777777" w:rsidR="008351F0" w:rsidRPr="00ED12C8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234A7BB7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strain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压力，负担；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拉紧，使劲</w:t>
      </w:r>
    </w:p>
    <w:p w14:paraId="7B78CDC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constant strain of work and deadlines led to burnout.</w:t>
      </w:r>
    </w:p>
    <w:p w14:paraId="647A60BE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Be careful not to strain your muscles when lifting heavy objects.</w:t>
      </w:r>
    </w:p>
    <w:p w14:paraId="45DE4E23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C686AE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indulge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放纵，纵容</w:t>
      </w:r>
    </w:p>
    <w:p w14:paraId="4CD93598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okay to indulge in a treat occasionally, but moderation is key.</w:t>
      </w:r>
    </w:p>
    <w:p w14:paraId="43E9EBC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She decided to indulge herself with a relaxing spa day.</w:t>
      </w:r>
    </w:p>
    <w:p w14:paraId="26352FAE" w14:textId="77777777" w:rsidR="008351F0" w:rsidRP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C073F04" w14:textId="5E80E7B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invoice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[ˈɪnvɔɪs]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发票</w:t>
      </w:r>
    </w:p>
    <w:p w14:paraId="2D093DB8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5691775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259C00A0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CD0C08E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horizontal bar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[ˌhɔrɪˈzɑntl]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横杆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，单杠</w:t>
      </w:r>
    </w:p>
    <w:p w14:paraId="1F77FDE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59543333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0E3D12C8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0641A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markup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[ˈmɑrkˌʌp]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价格标记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;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涨价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利润；</w:t>
      </w:r>
    </w:p>
    <w:p w14:paraId="0312341C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6C65DAB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57A690A0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73969114" w14:textId="1290CA1E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relevance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相关性，重要性</w:t>
      </w:r>
    </w:p>
    <w:p w14:paraId="7248A546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67F955C1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635BB988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0E9903D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mobility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流动性，机动性</w:t>
      </w:r>
    </w:p>
    <w:p w14:paraId="2B4F5B5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1E6FD0A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42A46B69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2802395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64E6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 theory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[ɪn ˈθiəri] 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>在理论上</w:t>
      </w:r>
    </w:p>
    <w:p w14:paraId="68E20197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4163DE5D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2F566DD4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C021E7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B6EB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necessity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[nəˈsesəti] n.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必需品，必要性</w:t>
      </w:r>
    </w:p>
    <w:p w14:paraId="62E1641F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want to b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uy some necessities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for my new job.</w:t>
      </w:r>
    </w:p>
    <w:p w14:paraId="7BCAE4DB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Clean water is a necessity for human survival.</w:t>
      </w:r>
    </w:p>
    <w:p w14:paraId="31BA9F78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0F9C207A" w14:textId="19DBFC79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7162EF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18D9E05" w14:textId="2BE8734D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ritual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仪式，典礼</w:t>
      </w:r>
    </w:p>
    <w:p w14:paraId="30F3D4F3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153D2B6C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66B7959A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F32274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renovation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翻新，革新</w:t>
      </w:r>
    </w:p>
    <w:p w14:paraId="297D94B5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1BEB20E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6E25C8A8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FDE19BE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268E5F79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3EF16971" w14:textId="77777777" w:rsidR="00990BB8" w:rsidRPr="008B684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35FDA9B5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CC2E168" w14:textId="3A8FB41E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drowsy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昏昏欲睡的，困倦的</w:t>
      </w:r>
    </w:p>
    <w:p w14:paraId="6B4E3E8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33C1A28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2E31EFA2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244FD2" w14:textId="7D472A62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downstream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[ˈdaʊnˌstrim]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下游的；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在下游</w:t>
      </w:r>
    </w:p>
    <w:p w14:paraId="2417286C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277677E6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06E28308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C98088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staple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[ˈsteɪpl]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主要产品，主食；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用订书钉固定</w:t>
      </w:r>
    </w:p>
    <w:p w14:paraId="5F54A4D7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Rice is a staple food in many Asian countries.</w:t>
      </w:r>
    </w:p>
    <w:p w14:paraId="4D44B83A" w14:textId="77777777" w:rsidR="00990BB8" w:rsidRPr="00D71B3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1967A3A8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7FE309C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[stæns]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立场，态度</w:t>
      </w:r>
    </w:p>
    <w:p w14:paraId="2D9B9C93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45D28D5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3984351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FF4A272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tickle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[ˈtɪkəl] 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使发痒，逗乐</w:t>
      </w:r>
    </w:p>
    <w:p w14:paraId="0708BE05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feather's touch can tickle and make you laugh.</w:t>
      </w:r>
    </w:p>
    <w:p w14:paraId="756E67AE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278C8250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6FF387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memo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[ˈmemoʊ]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备忘录，便条</w:t>
      </w:r>
    </w:p>
    <w:p w14:paraId="65DE7249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I'll send you a memo with the meeting details.</w:t>
      </w:r>
    </w:p>
    <w:p w14:paraId="21D3381B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3F1C38A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8B543A4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contemporary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[kənˈt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mpəˌr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ri]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当代的，现代的；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同代人</w:t>
      </w:r>
      <w:r w:rsidRPr="00033B2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，同龄人，同辈</w:t>
      </w:r>
    </w:p>
    <w:p w14:paraId="1CF0CB8A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Modern art reflects contemporary society.</w:t>
      </w:r>
    </w:p>
    <w:p w14:paraId="5CBD224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is a contemporary of famous artists from his era.</w:t>
      </w:r>
    </w:p>
    <w:p w14:paraId="45A33D6A" w14:textId="77777777" w:rsidR="00990BB8" w:rsidRPr="00990BB8" w:rsidRDefault="00990BB8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5A4B2DF" w14:textId="6D648DDD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furnish v.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提供，供应；装备，布置</w:t>
      </w:r>
    </w:p>
    <w:p w14:paraId="2A6EF273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7D57ECA8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311EE2CA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8EF3FAB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furniture n.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家具</w:t>
      </w:r>
    </w:p>
    <w:p w14:paraId="5D6A4641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4F69BEF2" w14:textId="592BD326" w:rsid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01504EF9" w14:textId="77777777" w:rsid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EE93CF3" w14:textId="21BF9FFF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arrange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安排</w:t>
      </w:r>
    </w:p>
    <w:p w14:paraId="04D4396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5CAAF97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263103E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1706FB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lastRenderedPageBreak/>
        <w:t xml:space="preserve">▲ collate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整理</w:t>
      </w:r>
    </w:p>
    <w:p w14:paraId="1179B5E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054498F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33AD161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23572C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collect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收集</w:t>
      </w:r>
    </w:p>
    <w:p w14:paraId="27822BB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47D4E8D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DF68C7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677F98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distribute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分配</w:t>
      </w:r>
    </w:p>
    <w:p w14:paraId="43AC049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938BAD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5064CDD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639244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establish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建立</w:t>
      </w:r>
    </w:p>
    <w:p w14:paraId="193228C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3452A0A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60EACC8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AB58CB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implement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实施</w:t>
      </w:r>
    </w:p>
    <w:p w14:paraId="11E5413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2303E64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67A5D89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0738F9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maintain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保持</w:t>
      </w:r>
    </w:p>
    <w:p w14:paraId="4C58998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7E06ABA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60F511A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4B3B6D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process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处理</w:t>
      </w:r>
    </w:p>
    <w:p w14:paraId="6D7A619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0AFFF2D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lastRenderedPageBreak/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1814197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621D1A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specify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详述</w:t>
      </w:r>
    </w:p>
    <w:p w14:paraId="6A7400C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7F4FA73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DCED4A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2C0E54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assess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评估</w:t>
      </w:r>
    </w:p>
    <w:p w14:paraId="6D27DF9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2DBA13D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5698643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F4A746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compare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相比</w:t>
      </w:r>
    </w:p>
    <w:p w14:paraId="5660004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3BF8CAB0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5284A2A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561671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define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定义</w:t>
      </w:r>
    </w:p>
    <w:p w14:paraId="44BBD510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74E9912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3F71F31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CBE8A2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4C7DFF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interpret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解释</w:t>
      </w:r>
    </w:p>
    <w:p w14:paraId="32E753E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6F8BA59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B5D047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0B63ACF" w14:textId="77777777" w:rsidR="00C36862" w:rsidRPr="00C36862" w:rsidRDefault="00C36862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5952E5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720467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verify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证实</w:t>
      </w:r>
    </w:p>
    <w:p w14:paraId="3C3BB17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lastRenderedPageBreak/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91446E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9F1AF0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98436D" w14:textId="695F74C0" w:rsidR="00277096" w:rsidRDefault="00277096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CBC2C9D" w14:textId="79D6B820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▲ </w:t>
      </w:r>
      <w:r w:rsidRPr="00277096">
        <w:rPr>
          <w:rFonts w:ascii="Arial" w:eastAsia="微软雅黑" w:hAnsi="Arial" w:cs="AppleSystemUIFont"/>
          <w:b/>
          <w:bCs/>
          <w:i/>
          <w:iCs/>
          <w:color w:val="000000" w:themeColor="text1"/>
          <w:sz w:val="28"/>
          <w:szCs w:val="28"/>
        </w:rPr>
        <w:t>urgent</w:t>
      </w:r>
      <w:r w:rsidRPr="00277096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adj.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>紧急的，迫切的</w:t>
      </w:r>
      <w:r>
        <w:rPr>
          <w:rFonts w:ascii="Arial" w:eastAsia="微软雅黑" w:hAnsi="Arial" w:cs="AppleSystemUIFont" w:hint="eastAsia"/>
          <w:i/>
          <w:iCs/>
          <w:color w:val="000000" w:themeColor="text1"/>
        </w:rPr>
        <w:t xml:space="preserve"> </w:t>
      </w:r>
      <w:r>
        <w:rPr>
          <w:rFonts w:ascii="Arial" w:eastAsia="微软雅黑" w:hAnsi="Arial" w:cs="AppleSystemUIFont"/>
          <w:i/>
          <w:iCs/>
          <w:color w:val="000000" w:themeColor="text1"/>
        </w:rPr>
        <w:t xml:space="preserve">-&gt;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>urge</w:t>
      </w:r>
    </w:p>
    <w:p w14:paraId="0A086BF0" w14:textId="77777777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Cambria Math" w:eastAsia="微软雅黑" w:hAnsi="Cambria Math" w:cs="Cambria Math"/>
          <w:i/>
          <w:iCs/>
          <w:color w:val="000000" w:themeColor="text1"/>
        </w:rPr>
        <w:t>⟐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 Please attend to this matter urgently; it requires immediate attention.</w:t>
      </w:r>
    </w:p>
    <w:p w14:paraId="0021950E" w14:textId="77777777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Cambria Math" w:eastAsia="微软雅黑" w:hAnsi="Cambria Math" w:cs="Cambria Math"/>
          <w:i/>
          <w:iCs/>
          <w:color w:val="000000" w:themeColor="text1"/>
        </w:rPr>
        <w:t>⟐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 The organization is seeking urgent support from volunteers for the upcoming event.</w:t>
      </w:r>
    </w:p>
    <w:p w14:paraId="0E0EE6E2" w14:textId="77777777" w:rsidR="00277096" w:rsidRPr="00432D2D" w:rsidRDefault="00277096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056C642" w14:textId="77777777" w:rsidR="002F1C14" w:rsidRDefault="002F1C14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76CAB4A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documentary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纪录片</w:t>
      </w:r>
    </w:p>
    <w:p w14:paraId="0EF40AB4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documentary provided a detailed and unbiased exploration of the historical events.</w:t>
      </w:r>
    </w:p>
    <w:p w14:paraId="434B668B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Many people prefer documentaries for their informative and visually engaging storytelling.</w:t>
      </w:r>
    </w:p>
    <w:p w14:paraId="2976BCEB" w14:textId="77777777" w:rsidR="00715A74" w:rsidRPr="008327B1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3A4C47" w14:textId="6A9C6A16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5751AAE3" w14:textId="77777777" w:rsid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1D91952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7513BF26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119907A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227C81F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73F67CAA" w14:textId="7315B2E2" w:rsidR="00FF266A" w:rsidRPr="002916DB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dessert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甜点，甜品</w:t>
      </w:r>
    </w:p>
    <w:p w14:paraId="52197D0B" w14:textId="77777777" w:rsidR="00FF266A" w:rsidRPr="002916DB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restaurant offers a variety of delicious desserts, including cakes and ice cream.</w:t>
      </w:r>
    </w:p>
    <w:p w14:paraId="36DEEF6E" w14:textId="77777777" w:rsidR="00FF266A" w:rsidRPr="002916DB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A slice of pie is the perfect way to end a meal with a sweet dessert.</w:t>
      </w:r>
    </w:p>
    <w:p w14:paraId="0A362DBD" w14:textId="168D0F85" w:rsidR="00C9160A" w:rsidRPr="00FF266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13530A05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73B41E6E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0006023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09751A6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C8376C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line up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排队；使排成一行</w:t>
      </w:r>
    </w:p>
    <w:p w14:paraId="0A7180F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F6CA21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45937F4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86E411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3FE84421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4C8A8BAA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7A1CE54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193C90D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5D94DADA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329CC2F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2EFB161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4AC8F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170CA705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5B701FB7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777D9DF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921CCDF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10BD4D1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427F02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170F56E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4285BA54" w14:textId="0E3AAC19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="00277096"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="00277096"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1F49FD4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7485B786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48DE74C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0778D4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8B35C79" w14:textId="0648C42A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="00277096"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="00277096"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3EF4063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7C85D2CE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34F5158F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948D801" w14:textId="0B91A370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6D37A945" w14:textId="57DDA16E" w:rsidR="00277096" w:rsidRPr="00896AD6" w:rsidRDefault="00277096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3A937C06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4709CDF7" w14:textId="5E141D9C" w:rsid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44C0E4A1" w14:textId="77777777" w:rsidR="00990BB8" w:rsidRDefault="00990BB8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D4E58DD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sensory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adj. 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>感官的，知觉的</w:t>
      </w:r>
    </w:p>
    <w:p w14:paraId="21B3F765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1026A0C1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5E2F6A2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C072EF5" w14:textId="2E21CC9D" w:rsidR="002F1C14" w:rsidRPr="00FF266A" w:rsidRDefault="002F1C14" w:rsidP="00277096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="00277096"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277096"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="00277096"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skeptical</w:t>
      </w:r>
      <w:r w:rsidR="00277096"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</w:t>
      </w:r>
      <w:r w:rsidR="00277096" w:rsidRPr="00FF266A">
        <w:rPr>
          <w:strike/>
        </w:rPr>
        <w:t xml:space="preserve"> </w:t>
      </w:r>
      <w:r w:rsidR="00277096"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1AA144F9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37DFC160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1E0A4D3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C4088C1" w14:textId="071CB432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comply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遵守，顺从</w:t>
      </w:r>
      <w:r w:rsidR="009F735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9F735F">
        <w:rPr>
          <w:rFonts w:ascii="Arial" w:eastAsia="微软雅黑" w:hAnsi="Arial" w:cs="AppleSystemUIFont"/>
          <w:color w:val="000000" w:themeColor="text1"/>
          <w:sz w:val="28"/>
          <w:szCs w:val="28"/>
        </w:rPr>
        <w:t>+ with</w:t>
      </w:r>
    </w:p>
    <w:p w14:paraId="22CB04D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6184A25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3853AF7B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D7FC20B" w14:textId="2C15FF78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progression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进展，发展</w:t>
      </w:r>
      <w:r w:rsidR="009F735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；一系列；</w:t>
      </w:r>
    </w:p>
    <w:p w14:paraId="2944215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35BF346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034A700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9B83B6B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call for a takeout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要外卖</w:t>
      </w:r>
    </w:p>
    <w:p w14:paraId="0BCC5C4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39FCE98F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3698DDA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17C2D2E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33DE0B90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686E6296" w14:textId="77777777" w:rsidR="002F1C14" w:rsidRPr="00FF266A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6DC8F51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6EB8E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public praise/ word of 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mout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h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口碑</w:t>
      </w:r>
    </w:p>
    <w:p w14:paraId="1FB8A8C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0A2F7D8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5AEECC4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208B47" w14:textId="3D098E81" w:rsidR="002F1C14" w:rsidRPr="008327B1" w:rsidRDefault="002F1C14" w:rsidP="008327B1"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recipe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8327B1">
        <w:rPr>
          <w:rFonts w:ascii="Arial" w:hAnsi="Arial" w:cs="Arial"/>
          <w:color w:val="626469"/>
          <w:shd w:val="clear" w:color="auto" w:fill="FFFFFF"/>
        </w:rPr>
        <w:t>ˈresəpi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食谱</w:t>
      </w:r>
    </w:p>
    <w:p w14:paraId="798BEC7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07FAC07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39B629D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BEB1C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B6108E" w14:textId="3B9CDB3B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interaction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互动</w:t>
      </w:r>
      <w:r w:rsidR="006E2B14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，交流；相互影响，相互作用</w:t>
      </w:r>
    </w:p>
    <w:p w14:paraId="4FA5F07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2C0655F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0A1C33E1" w14:textId="34CD9E2B" w:rsid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D88F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appraise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评估，鉴定</w:t>
      </w:r>
    </w:p>
    <w:p w14:paraId="6CAB57E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0457DDF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4F39A7A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6FF081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performance appraisal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绩效评估</w:t>
      </w:r>
    </w:p>
    <w:p w14:paraId="30E653E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F2D1D4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50C9299F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04EAA21" w14:textId="06BA1F7C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▲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amplify one's </w:t>
      </w:r>
      <w:r w:rsidRPr="002F1C14"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e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ngagement</w:t>
      </w:r>
      <w:r w:rsidR="006E2B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/impact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放大，扩大；增强，加强；详述</w:t>
      </w:r>
    </w:p>
    <w:p w14:paraId="74E1870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B053B7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62C6C85A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00FE2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m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onetize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变现</w:t>
      </w:r>
    </w:p>
    <w:p w14:paraId="6423401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1A2EF7AE" w14:textId="0E4C3E18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DF09A88" w14:textId="77777777" w:rsidR="002F1C14" w:rsidRPr="002F1C14" w:rsidRDefault="002F1C14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6CBAAC9E" w14:textId="01E9AB52" w:rsidR="00C9160A" w:rsidRPr="00E62044" w:rsidRDefault="00C9160A" w:rsidP="00E62044">
      <w:pPr>
        <w:rPr>
          <w:rFonts w:hint="eastAsia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monotonous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məˈnɑːtənəs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 xml:space="preserve">adj.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>单调的</w:t>
      </w:r>
      <w:r w:rsidR="00E62044"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  <w:t xml:space="preserve"> </w:t>
      </w:r>
      <w:r w:rsidR="00E62044" w:rsidRPr="00ED585C">
        <w:rPr>
          <w:rFonts w:ascii="Arial" w:eastAsia="微软雅黑" w:hAnsi="Arial" w:cs="AppleExternalUIFontSimplifiedCh"/>
          <w:b/>
          <w:bCs/>
          <w:color w:val="000000" w:themeColor="text1"/>
          <w:sz w:val="28"/>
          <w:szCs w:val="28"/>
        </w:rPr>
        <w:t>monotony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[</w:t>
      </w:r>
      <w:r w:rsidR="00E62044" w:rsidRPr="00E62044">
        <w:rPr>
          <w:rFonts w:ascii="Arial" w:hAnsi="Arial" w:cs="Arial"/>
          <w:color w:val="626469"/>
          <w:shd w:val="clear" w:color="auto" w:fill="FFFFFF"/>
        </w:rPr>
        <w:t>məˈnɑːtəni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="00E62044" w:rsidRPr="00E62044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单调乏味，千篇一律</w:t>
      </w:r>
    </w:p>
    <w:p w14:paraId="507D275A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6C5B8E92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100EB721" w14:textId="1F941E98" w:rsidR="00985295" w:rsidRDefault="00985295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57EDE9D2" w:rsidR="00AB2A6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86"/>
      <w:bookmarkStart w:id="1" w:name="OLE_LINK187"/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 w:rsidR="00715A7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0D1E1A38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0"/>
    <w:bookmarkEnd w:id="1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2" w:name="OLE_LINK324"/>
      <w:bookmarkStart w:id="3" w:name="OLE_LINK325"/>
      <w:bookmarkStart w:id="4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2"/>
      <w:bookmarkEnd w:id="3"/>
      <w:bookmarkEnd w:id="4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5" w:name="OLE_LINK374"/>
      <w:bookmarkStart w:id="6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42"/>
      <w:bookmarkStart w:id="8" w:name="OLE_LINK343"/>
      <w:bookmarkStart w:id="9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bookmarkEnd w:id="9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" w:name="OLE_LINK182"/>
      <w:bookmarkStart w:id="11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0"/>
      <w:bookmarkEnd w:id="11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" w:name="OLE_LINK369"/>
      <w:bookmarkStart w:id="13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4" w:name="OLE_LINK184"/>
      <w:bookmarkStart w:id="15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4"/>
      <w:bookmarkEnd w:id="1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2"/>
      <w:bookmarkEnd w:id="13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>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6" w:name="OLE_LINK329"/>
      <w:bookmarkStart w:id="17" w:name="OLE_LINK330"/>
      <w:bookmarkStart w:id="18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6"/>
      <w:bookmarkEnd w:id="17"/>
      <w:bookmarkEnd w:id="18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" w:name="OLE_LINK332"/>
      <w:bookmarkStart w:id="20" w:name="OLE_LINK333"/>
      <w:bookmarkStart w:id="21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19"/>
      <w:bookmarkEnd w:id="20"/>
      <w:bookmarkEnd w:id="21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" w:name="OLE_LINK327"/>
      <w:bookmarkStart w:id="23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2"/>
      <w:bookmarkEnd w:id="23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12"/>
      <w:bookmarkStart w:id="25" w:name="OLE_LINK313"/>
      <w:bookmarkStart w:id="26" w:name="OLE_LINK320"/>
      <w:bookmarkStart w:id="27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4"/>
      <w:bookmarkEnd w:id="2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" w:name="OLE_LINK188"/>
      <w:bookmarkStart w:id="29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0" w:name="OLE_LINK384"/>
      <w:bookmarkStart w:id="31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0"/>
      <w:bookmarkEnd w:id="31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" w:name="OLE_LINK226"/>
      <w:bookmarkStart w:id="33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2"/>
      <w:bookmarkEnd w:id="3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" w:name="OLE_LINK442"/>
      <w:bookmarkStart w:id="35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" w:name="OLE_LINK357"/>
      <w:bookmarkStart w:id="37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6"/>
      <w:bookmarkEnd w:id="3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8" w:name="OLE_LINK359"/>
      <w:bookmarkStart w:id="39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38"/>
      <w:bookmarkEnd w:id="39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0" w:name="OLE_LINK361"/>
      <w:bookmarkStart w:id="41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0"/>
      <w:bookmarkEnd w:id="4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4"/>
    <w:bookmarkEnd w:id="35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2" w:name="OLE_LINK202"/>
      <w:bookmarkStart w:id="43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2"/>
      <w:bookmarkEnd w:id="4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4" w:name="OLE_LINK404"/>
      <w:bookmarkStart w:id="45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4"/>
      <w:bookmarkEnd w:id="45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6" w:name="OLE_LINK222"/>
      <w:bookmarkStart w:id="47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6"/>
      <w:bookmarkEnd w:id="4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8" w:name="OLE_LINK428"/>
      <w:bookmarkStart w:id="49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48"/>
      <w:bookmarkEnd w:id="49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0" w:name="OLE_LINK224"/>
      <w:bookmarkStart w:id="51" w:name="OLE_LINK225"/>
      <w:bookmarkStart w:id="52" w:name="OLE_LINK237"/>
      <w:bookmarkStart w:id="53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0"/>
      <w:bookmarkEnd w:id="51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4" w:name="OLE_LINK440"/>
      <w:bookmarkStart w:id="55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4"/>
      <w:bookmarkEnd w:id="55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6" w:name="OLE_LINK285"/>
      <w:bookmarkStart w:id="57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6"/>
      <w:bookmarkEnd w:id="5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8" w:name="OLE_LINK481"/>
      <w:bookmarkStart w:id="59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58"/>
      <w:bookmarkEnd w:id="59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0" w:name="OLE_LINK310"/>
      <w:bookmarkStart w:id="61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0"/>
      <w:bookmarkEnd w:id="61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2" w:name="OLE_LINK475"/>
      <w:bookmarkStart w:id="63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2"/>
      <w:bookmarkEnd w:id="63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4" w:name="OLE_LINK308"/>
      <w:bookmarkStart w:id="65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4"/>
      <w:bookmarkEnd w:id="65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198"/>
      <w:bookmarkStart w:id="67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6"/>
      <w:bookmarkEnd w:id="67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8" w:name="OLE_LINK398"/>
      <w:bookmarkStart w:id="69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68"/>
      <w:bookmarkEnd w:id="69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408"/>
      <w:bookmarkStart w:id="71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0"/>
      <w:bookmarkEnd w:id="71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2" w:name="OLE_LINK544"/>
      <w:bookmarkStart w:id="73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2"/>
      <w:bookmarkEnd w:id="73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4" w:name="OLE_LINK424"/>
      <w:bookmarkStart w:id="75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4"/>
      <w:bookmarkEnd w:id="75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6" w:name="OLE_LINK214"/>
      <w:bookmarkStart w:id="77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6"/>
      <w:bookmarkEnd w:id="77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8" w:name="OLE_LINK426"/>
      <w:bookmarkStart w:id="79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78"/>
      <w:bookmarkEnd w:id="79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0" w:name="OLE_LINK351"/>
      <w:bookmarkStart w:id="81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0"/>
      <w:bookmarkEnd w:id="81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2" w:name="OLE_LINK477"/>
      <w:bookmarkStart w:id="83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2"/>
      <w:bookmarkEnd w:id="83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4" w:name="OLE_LINK200"/>
      <w:bookmarkStart w:id="85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4"/>
      <w:bookmarkEnd w:id="8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6" w:name="OLE_LINK400"/>
      <w:bookmarkStart w:id="87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6"/>
    <w:bookmarkEnd w:id="87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386"/>
      <w:bookmarkStart w:id="89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88"/>
      <w:bookmarkEnd w:id="89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8"/>
      <w:bookmarkStart w:id="91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0"/>
      <w:bookmarkEnd w:id="91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2" w:name="OLE_LINK190"/>
      <w:bookmarkStart w:id="93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2"/>
      <w:bookmarkEnd w:id="9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4" w:name="OLE_LINK390"/>
      <w:bookmarkStart w:id="95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4"/>
      <w:bookmarkEnd w:id="95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6" w:name="OLE_LINK192"/>
      <w:bookmarkStart w:id="97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6"/>
      <w:bookmarkEnd w:id="9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8" w:name="OLE_LINK392"/>
      <w:bookmarkStart w:id="99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98"/>
      <w:bookmarkEnd w:id="99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0" w:name="OLE_LINK194"/>
      <w:bookmarkStart w:id="101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0"/>
      <w:bookmarkEnd w:id="101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2" w:name="OLE_LINK394"/>
      <w:bookmarkStart w:id="103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2"/>
      <w:bookmarkEnd w:id="103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4" w:name="OLE_LINK196"/>
      <w:bookmarkStart w:id="105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4"/>
      <w:bookmarkEnd w:id="10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6" w:name="OLE_LINK396"/>
      <w:bookmarkStart w:id="107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6"/>
      <w:bookmarkEnd w:id="107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8" w:name="OLE_LINK212"/>
      <w:bookmarkStart w:id="109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8"/>
      <w:bookmarkEnd w:id="10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0" w:name="OLE_LINK410"/>
      <w:bookmarkStart w:id="111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0"/>
      <w:bookmarkEnd w:id="111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2" w:name="OLE_LINK412"/>
      <w:bookmarkStart w:id="113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2"/>
      <w:bookmarkEnd w:id="113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4" w:name="OLE_LINK414"/>
      <w:bookmarkStart w:id="115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4"/>
      <w:bookmarkEnd w:id="115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6"/>
      <w:bookmarkStart w:id="117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6"/>
      <w:bookmarkEnd w:id="117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8" w:name="OLE_LINK418"/>
      <w:bookmarkStart w:id="119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18"/>
      <w:bookmarkEnd w:id="11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0" w:name="OLE_LINK420"/>
      <w:bookmarkStart w:id="121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2"/>
      <w:bookmarkStart w:id="123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2"/>
    <w:bookmarkEnd w:id="123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4" w:name="OLE_LINK335"/>
      <w:bookmarkStart w:id="125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4"/>
      <w:bookmarkEnd w:id="125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7"/>
      <w:bookmarkStart w:id="127" w:name="OLE_LINK338"/>
      <w:bookmarkStart w:id="128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6"/>
      <w:bookmarkEnd w:id="127"/>
      <w:bookmarkEnd w:id="128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9" w:name="OLE_LINK340"/>
      <w:bookmarkStart w:id="130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16"/>
      <w:bookmarkStart w:id="132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1"/>
      <w:bookmarkEnd w:id="132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8"/>
      <w:bookmarkStart w:id="134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22"/>
      <w:bookmarkStart w:id="136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493"/>
      <w:bookmarkStart w:id="138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7"/>
      <w:bookmarkEnd w:id="138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39" w:name="OLE_LINK451"/>
      <w:bookmarkStart w:id="140" w:name="OLE_LINK452"/>
      <w:bookmarkStart w:id="141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39"/>
      <w:bookmarkEnd w:id="140"/>
      <w:bookmarkEnd w:id="141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2" w:name="OLE_LINK453"/>
      <w:bookmarkStart w:id="143" w:name="OLE_LINK454"/>
      <w:bookmarkStart w:id="144" w:name="OLE_LINK458"/>
      <w:bookmarkStart w:id="145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2"/>
      <w:bookmarkEnd w:id="143"/>
      <w:bookmarkEnd w:id="144"/>
      <w:bookmarkEnd w:id="145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6" w:name="OLE_LINK455"/>
      <w:bookmarkStart w:id="147" w:name="OLE_LINK456"/>
      <w:bookmarkStart w:id="148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6"/>
      <w:bookmarkEnd w:id="147"/>
      <w:bookmarkEnd w:id="14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9" w:name="OLE_LINK461"/>
      <w:bookmarkStart w:id="150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3"/>
      <w:bookmarkStart w:id="152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3" w:name="OLE_LINK485"/>
      <w:bookmarkStart w:id="154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5" w:name="OLE_LINK465"/>
      <w:bookmarkStart w:id="156" w:name="OLE_LINK466"/>
      <w:bookmarkEnd w:id="153"/>
      <w:bookmarkEnd w:id="15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5"/>
      <w:bookmarkEnd w:id="15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7"/>
      <w:bookmarkStart w:id="158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9"/>
      <w:bookmarkStart w:id="160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71"/>
      <w:bookmarkStart w:id="162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3"/>
      <w:bookmarkStart w:id="164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92"/>
      <w:bookmarkStart w:id="166" w:name="OLE_LINK93"/>
      <w:bookmarkStart w:id="167" w:name="OLE_LINK269"/>
      <w:bookmarkStart w:id="168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bookmarkEnd w:id="167"/>
      <w:bookmarkEnd w:id="168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69" w:name="OLE_LINK314"/>
      <w:bookmarkStart w:id="170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69"/>
    <w:bookmarkEnd w:id="170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1" w:name="OLE_LINK497"/>
      <w:bookmarkStart w:id="172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1"/>
      <w:bookmarkEnd w:id="17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3" w:name="OLE_LINK501"/>
      <w:bookmarkStart w:id="174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5" w:name="OLE_LINK503"/>
      <w:bookmarkStart w:id="176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7" w:name="OLE_LINK511"/>
      <w:bookmarkStart w:id="178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79" w:name="OLE_LINK535"/>
      <w:bookmarkStart w:id="180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55"/>
      <w:bookmarkStart w:id="182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65"/>
      <w:bookmarkStart w:id="184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90"/>
      <w:bookmarkStart w:id="186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3"/>
      <w:bookmarkStart w:id="188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172"/>
      <w:bookmarkStart w:id="190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1" w:name="OLE_LINK174"/>
      <w:bookmarkStart w:id="192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6"/>
      <w:bookmarkStart w:id="194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1"/>
      <w:bookmarkEnd w:id="192"/>
      <w:bookmarkEnd w:id="193"/>
      <w:bookmarkEnd w:id="194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5" w:name="OLE_LINK595"/>
      <w:bookmarkStart w:id="196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5"/>
      <w:bookmarkEnd w:id="19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7" w:name="OLE_LINK597"/>
      <w:bookmarkStart w:id="198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9" w:name="OLE_LINK599"/>
      <w:bookmarkStart w:id="200" w:name="OLE_LINK600"/>
      <w:bookmarkStart w:id="201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9"/>
      <w:bookmarkEnd w:id="200"/>
      <w:bookmarkEnd w:id="201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2" w:name="OLE_LINK166"/>
      <w:bookmarkStart w:id="203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4" w:name="OLE_LINK168"/>
      <w:bookmarkStart w:id="205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6" w:name="OLE_LINK235"/>
      <w:bookmarkStart w:id="207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08" w:name="OLE_LINK129"/>
      <w:bookmarkStart w:id="209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0" w:name="OLE_LINK479"/>
      <w:bookmarkStart w:id="211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0"/>
      <w:bookmarkEnd w:id="211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87"/>
      <w:bookmarkStart w:id="213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91"/>
      <w:bookmarkStart w:id="215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9"/>
      <w:bookmarkStart w:id="217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505"/>
      <w:bookmarkStart w:id="219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0" w:name="OLE_LINK527"/>
      <w:bookmarkStart w:id="221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0"/>
      <w:bookmarkEnd w:id="221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2" w:name="OLE_LINK529"/>
      <w:bookmarkStart w:id="223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4" w:name="OLE_LINK531"/>
      <w:bookmarkStart w:id="225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3"/>
      <w:bookmarkStart w:id="227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46"/>
      <w:bookmarkStart w:id="229" w:name="OLE_LINK547"/>
      <w:bookmarkStart w:id="230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bookmarkEnd w:id="23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1" w:name="OLE_LINK549"/>
      <w:bookmarkStart w:id="232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57"/>
      <w:bookmarkStart w:id="234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9"/>
      <w:bookmarkStart w:id="236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7" w:name="OLE_LINK561"/>
      <w:bookmarkStart w:id="238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39" w:name="OLE_LINK563"/>
      <w:bookmarkStart w:id="240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9"/>
      <w:bookmarkEnd w:id="24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7"/>
      <w:bookmarkEnd w:id="238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71"/>
      <w:bookmarkStart w:id="242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69"/>
      <w:bookmarkStart w:id="244" w:name="OLE_LINK570"/>
      <w:bookmarkStart w:id="245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bookmarkEnd w:id="245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6" w:name="OLE_LINK537"/>
      <w:bookmarkStart w:id="247" w:name="OLE_LINK538"/>
      <w:bookmarkStart w:id="248" w:name="OLE_LINK539"/>
      <w:bookmarkStart w:id="249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6"/>
      <w:bookmarkEnd w:id="247"/>
      <w:bookmarkEnd w:id="248"/>
      <w:bookmarkEnd w:id="249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0" w:name="OLE_LINK606"/>
      <w:bookmarkStart w:id="251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0"/>
      <w:bookmarkEnd w:id="251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2" w:name="OLE_LINK612"/>
      <w:bookmarkStart w:id="253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2"/>
      <w:bookmarkEnd w:id="253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4" w:name="OLE_LINK170"/>
      <w:bookmarkStart w:id="255" w:name="OLE_LINK171"/>
    </w:p>
    <w:bookmarkEnd w:id="254"/>
    <w:bookmarkEnd w:id="255"/>
    <w:p w14:paraId="1AF2785C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put together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[pʊt təˈɡeðər]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组合，拼凑</w:t>
      </w:r>
    </w:p>
    <w:p w14:paraId="630030EB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50CB7691" w14:textId="277329FB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28907FEE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56" w:name="OLE_LINK610"/>
      <w:bookmarkStart w:id="257" w:name="OLE_LINK611"/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disassemble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56"/>
      <w:bookmarkEnd w:id="257"/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[ˌdɪsəˈsembl]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拆卸，分解</w:t>
      </w:r>
    </w:p>
    <w:p w14:paraId="4A888C7A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2668477E" w14:textId="4992F7E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lastRenderedPageBreak/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45D4852E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8657B" w14:textId="77777777" w:rsidR="005F2F74" w:rsidRDefault="005F2F74" w:rsidP="002275F7">
      <w:r>
        <w:separator/>
      </w:r>
    </w:p>
  </w:endnote>
  <w:endnote w:type="continuationSeparator" w:id="0">
    <w:p w14:paraId="70C22773" w14:textId="77777777" w:rsidR="005F2F74" w:rsidRDefault="005F2F74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E321A" w14:textId="77777777" w:rsidR="005F2F74" w:rsidRDefault="005F2F74" w:rsidP="002275F7">
      <w:r>
        <w:separator/>
      </w:r>
    </w:p>
  </w:footnote>
  <w:footnote w:type="continuationSeparator" w:id="0">
    <w:p w14:paraId="6E859B7C" w14:textId="77777777" w:rsidR="005F2F74" w:rsidRDefault="005F2F74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5F2F74">
    <w:pPr>
      <w:pStyle w:val="a4"/>
    </w:pPr>
    <w:r>
      <w:rPr>
        <w:noProof/>
      </w:rPr>
      <w:pict w14:anchorId="078EDE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5F2F74">
    <w:pPr>
      <w:pStyle w:val="a4"/>
    </w:pPr>
    <w:r>
      <w:rPr>
        <w:noProof/>
      </w:rPr>
      <w:pict w14:anchorId="384698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2F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2AB1"/>
    <w:rsid w:val="007F315B"/>
    <w:rsid w:val="007F6703"/>
    <w:rsid w:val="00800543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63E3C"/>
    <w:rsid w:val="00867CC7"/>
    <w:rsid w:val="0087194A"/>
    <w:rsid w:val="00872962"/>
    <w:rsid w:val="0087515A"/>
    <w:rsid w:val="008772CF"/>
    <w:rsid w:val="0088163F"/>
    <w:rsid w:val="00881890"/>
    <w:rsid w:val="0088197B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60A5"/>
    <w:rsid w:val="00E87AFE"/>
    <w:rsid w:val="00E91A1C"/>
    <w:rsid w:val="00E92A1C"/>
    <w:rsid w:val="00E93021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3BA1"/>
    <w:rsid w:val="00F730FE"/>
    <w:rsid w:val="00F748D7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4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3521</TotalTime>
  <Pages>67</Pages>
  <Words>15792</Words>
  <Characters>90020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230</cp:revision>
  <cp:lastPrinted>2023-09-17T13:43:00Z</cp:lastPrinted>
  <dcterms:created xsi:type="dcterms:W3CDTF">2023-09-17T13:43:00Z</dcterms:created>
  <dcterms:modified xsi:type="dcterms:W3CDTF">2024-01-03T22:40:00Z</dcterms:modified>
</cp:coreProperties>
</file>