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left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Dancing Queen Chords by Luka Bloom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Difficulty: intermediate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Tuning: E A D G B E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CHORDS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 C           F            G   E    Am        Am/G   D/F#    Dm       Em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Luka Bloom (orig. ABBA) - Dancing Queen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This is Luka Bloom's version of Dancing Queen. If you listen to the record, he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does this in Drop D tuning, but I decided to just go with standard tuning as it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can be a pain to tune in the middle of a gig.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Intro: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 - F - C - F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G              E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You can dance, you can jive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Am        Am/G           D/F#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Having the time of your life.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   F              Dm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Oh, see that girl, watch that scene,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G           C              F - C - F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Diggin' the dancing queen.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Verse 1: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                                 F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Friday night and the lights are low.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                            Am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Looking out for a place to go.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G                         Am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Where they play the right music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G                Am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Getting in the swing.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                  Em     Am        Em - Am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You've come to look for a king.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                     F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Anybody could be that guy.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                              Am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Night is young and the music's high.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G                  Am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With a bit of rock music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G             Am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Everything is fine,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             G    Am             G - Am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You're in the mood for a dance.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               F               G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And when you get the chance...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Chorus: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           C               F                    C            F - G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You are the dancing queen, young and sweet, only seventeen.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              F                      C         F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Dancing queen, feel the beat from the tambourine.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G              E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You can dance, you can jive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Am         Am/G            D/F#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Having the time of your life.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   F              Dm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Oh, see that girl, watch that scene,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G          C           F - C - F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Diggin' the dancing queen.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Verse 2: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                              F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You're a tease, you turn 'em on.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                                 Am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Leave 'em burning and then you're gone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G                Am      G           Am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Looking out for another, anyone will do,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             G         Am            G - Am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You're in the mood for a dance.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                    F          G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And when you get the chance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Chorus: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           C               F                    C            F - G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You are the dancing queen, young and sweet, only seventeen.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              F                      C         F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Dancing queen, feel the beat from the tambourine.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G              E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You can dance, you can jive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Am         Am/G            D/F#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Having the time of your life.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   F              Dm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Oh, see that girl, watch that scene,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G          C           F - C - F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Diggin' the dancing queen.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 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fade out on</w:t>
      </w:r>
    </w:p>
    <w:p>
      <w:pPr>
        <w:spacing w:after="0" w:before="0" w:line="240" w:lineRule="auto"/>
      </w:pPr>
      <w:r>
        <w:rPr>
          <w:rFonts w:ascii="Courier New" w:cs="Courier New" w:eastAsia="Courier New" w:hAnsi="Courier New"/>
          <w:b w:val="false"/>
          <w:bCs w:val="false"/>
          <w:sz w:val="22"/>
          <w:szCs w:val="22"/>
        </w:rPr>
        <w:t xml:space="preserve">C - F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2026-09-07T05:07:36.624Z</dcterms:created>
  <dcterms:modified xsi:type="dcterms:W3CDTF">2026-09-07T05:07:36.624Z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