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6B7613" w14:textId="18DC7D09" w:rsidR="00D251D2" w:rsidRDefault="007C744A" w:rsidP="007C744A">
      <w:pPr>
        <w:jc w:val="center"/>
        <w:rPr>
          <w:color w:val="4472C4" w:themeColor="accent1"/>
          <w:sz w:val="32"/>
          <w:szCs w:val="32"/>
        </w:rPr>
      </w:pPr>
      <w:r w:rsidRPr="007C744A">
        <w:rPr>
          <w:color w:val="4472C4" w:themeColor="accent1"/>
          <w:sz w:val="32"/>
          <w:szCs w:val="32"/>
        </w:rPr>
        <w:t xml:space="preserve">NAU ServiceNow </w:t>
      </w:r>
      <w:r>
        <w:rPr>
          <w:color w:val="4472C4" w:themeColor="accent1"/>
          <w:sz w:val="32"/>
          <w:szCs w:val="32"/>
        </w:rPr>
        <w:t xml:space="preserve">Agent </w:t>
      </w:r>
      <w:r w:rsidRPr="007C744A">
        <w:rPr>
          <w:color w:val="4472C4" w:themeColor="accent1"/>
          <w:sz w:val="32"/>
          <w:szCs w:val="32"/>
        </w:rPr>
        <w:t>Workspace Configuration</w:t>
      </w:r>
    </w:p>
    <w:p w14:paraId="0541C410" w14:textId="6C95E8C9" w:rsidR="007C744A" w:rsidRDefault="004F37FE" w:rsidP="007C744A">
      <w:pPr>
        <w:jc w:val="center"/>
        <w:rPr>
          <w:color w:val="4472C4" w:themeColor="accent1"/>
          <w:sz w:val="32"/>
          <w:szCs w:val="32"/>
        </w:rPr>
      </w:pPr>
      <w:r>
        <w:rPr>
          <w:color w:val="4472C4" w:themeColor="accent1"/>
          <w:sz w:val="32"/>
          <w:szCs w:val="32"/>
        </w:rPr>
        <w:pict w14:anchorId="1A1C24FA">
          <v:rect id="_x0000_i1026" style="width:0;height:1.5pt" o:hralign="center" o:bullet="t" o:hrstd="t" o:hr="t" fillcolor="#a0a0a0" stroked="f"/>
        </w:pict>
      </w:r>
    </w:p>
    <w:p w14:paraId="62359526" w14:textId="4243B6C1" w:rsidR="008705DB" w:rsidRPr="008705DB" w:rsidRDefault="002A54A8" w:rsidP="002A54A8">
      <w:pPr>
        <w:rPr>
          <w:sz w:val="32"/>
          <w:szCs w:val="32"/>
        </w:rPr>
      </w:pPr>
      <w:r w:rsidRPr="002A54A8">
        <w:rPr>
          <w:sz w:val="32"/>
          <w:szCs w:val="32"/>
        </w:rPr>
        <w:t>Contents</w:t>
      </w:r>
    </w:p>
    <w:p w14:paraId="66AEDD88" w14:textId="0039D81B" w:rsidR="009568A6" w:rsidRDefault="009568A6" w:rsidP="002A54A8">
      <w:pPr>
        <w:rPr>
          <w:sz w:val="24"/>
          <w:szCs w:val="24"/>
        </w:rPr>
      </w:pPr>
      <w:r>
        <w:rPr>
          <w:sz w:val="24"/>
          <w:szCs w:val="24"/>
        </w:rPr>
        <w:t>Watch first</w:t>
      </w:r>
    </w:p>
    <w:p w14:paraId="1C25E012" w14:textId="7DD16F7C" w:rsidR="002A54A8" w:rsidRPr="002A54A8" w:rsidRDefault="002A54A8" w:rsidP="002A54A8">
      <w:pPr>
        <w:rPr>
          <w:sz w:val="24"/>
          <w:szCs w:val="24"/>
        </w:rPr>
      </w:pPr>
      <w:r w:rsidRPr="002A54A8">
        <w:rPr>
          <w:sz w:val="24"/>
          <w:szCs w:val="24"/>
        </w:rPr>
        <w:t>Accessing Agent Workspace</w:t>
      </w:r>
    </w:p>
    <w:p w14:paraId="7747EF62" w14:textId="086D5B70" w:rsidR="002A54A8" w:rsidRDefault="002A54A8" w:rsidP="002A54A8">
      <w:pPr>
        <w:rPr>
          <w:sz w:val="24"/>
          <w:szCs w:val="24"/>
        </w:rPr>
      </w:pPr>
      <w:r w:rsidRPr="002A54A8">
        <w:rPr>
          <w:sz w:val="24"/>
          <w:szCs w:val="24"/>
        </w:rPr>
        <w:t>Navigating Workspace</w:t>
      </w:r>
    </w:p>
    <w:p w14:paraId="665984A4" w14:textId="16D69792" w:rsidR="00672D73" w:rsidRPr="002A54A8" w:rsidRDefault="00117BAF" w:rsidP="002A54A8">
      <w:pPr>
        <w:rPr>
          <w:sz w:val="24"/>
          <w:szCs w:val="24"/>
        </w:rPr>
      </w:pPr>
      <w:r>
        <w:rPr>
          <w:sz w:val="24"/>
          <w:szCs w:val="24"/>
        </w:rPr>
        <w:t xml:space="preserve">Lists / </w:t>
      </w:r>
      <w:r w:rsidR="00672D73">
        <w:rPr>
          <w:sz w:val="24"/>
          <w:szCs w:val="24"/>
        </w:rPr>
        <w:t>List View</w:t>
      </w:r>
    </w:p>
    <w:p w14:paraId="204AD6D0" w14:textId="77777777" w:rsidR="002A54A8" w:rsidRPr="002A54A8" w:rsidRDefault="002A54A8" w:rsidP="002A54A8">
      <w:pPr>
        <w:rPr>
          <w:sz w:val="24"/>
          <w:szCs w:val="24"/>
        </w:rPr>
      </w:pPr>
      <w:r w:rsidRPr="002A54A8">
        <w:rPr>
          <w:sz w:val="24"/>
          <w:szCs w:val="24"/>
        </w:rPr>
        <w:t>Form View</w:t>
      </w:r>
    </w:p>
    <w:p w14:paraId="4710FE2B" w14:textId="77777777" w:rsidR="002A54A8" w:rsidRPr="002A54A8" w:rsidRDefault="002A54A8" w:rsidP="002A54A8">
      <w:pPr>
        <w:rPr>
          <w:sz w:val="24"/>
          <w:szCs w:val="24"/>
        </w:rPr>
      </w:pPr>
      <w:r w:rsidRPr="002A54A8">
        <w:rPr>
          <w:sz w:val="24"/>
          <w:szCs w:val="24"/>
        </w:rPr>
        <w:t>Opening a new Incident</w:t>
      </w:r>
    </w:p>
    <w:p w14:paraId="2859AAF4" w14:textId="77777777" w:rsidR="002A54A8" w:rsidRPr="002A54A8" w:rsidRDefault="002A54A8" w:rsidP="002A54A8">
      <w:pPr>
        <w:rPr>
          <w:sz w:val="24"/>
          <w:szCs w:val="24"/>
        </w:rPr>
      </w:pPr>
      <w:r w:rsidRPr="002A54A8">
        <w:rPr>
          <w:sz w:val="24"/>
          <w:szCs w:val="24"/>
        </w:rPr>
        <w:t>Working an Incident</w:t>
      </w:r>
    </w:p>
    <w:p w14:paraId="07D146B5" w14:textId="79065AAD" w:rsidR="002A54A8" w:rsidRDefault="002A54A8" w:rsidP="002A54A8">
      <w:pPr>
        <w:rPr>
          <w:sz w:val="24"/>
          <w:szCs w:val="24"/>
        </w:rPr>
      </w:pPr>
      <w:r w:rsidRPr="002A54A8">
        <w:rPr>
          <w:sz w:val="24"/>
          <w:szCs w:val="24"/>
        </w:rPr>
        <w:t>Working a Request</w:t>
      </w:r>
    </w:p>
    <w:p w14:paraId="03D189B3" w14:textId="0266AE6D" w:rsidR="004D1923" w:rsidRPr="002A54A8" w:rsidRDefault="004D1923" w:rsidP="002A54A8">
      <w:pPr>
        <w:rPr>
          <w:sz w:val="24"/>
          <w:szCs w:val="24"/>
        </w:rPr>
      </w:pPr>
      <w:r>
        <w:rPr>
          <w:sz w:val="24"/>
          <w:szCs w:val="24"/>
        </w:rPr>
        <w:t>Opening a Request</w:t>
      </w:r>
    </w:p>
    <w:p w14:paraId="3D7621C8" w14:textId="77777777" w:rsidR="002A54A8" w:rsidRPr="002A54A8" w:rsidRDefault="002A54A8" w:rsidP="002A54A8">
      <w:pPr>
        <w:rPr>
          <w:sz w:val="24"/>
          <w:szCs w:val="24"/>
        </w:rPr>
      </w:pPr>
      <w:r w:rsidRPr="002A54A8">
        <w:rPr>
          <w:sz w:val="24"/>
          <w:szCs w:val="24"/>
        </w:rPr>
        <w:t>Notifications</w:t>
      </w:r>
    </w:p>
    <w:p w14:paraId="6BD4A55C" w14:textId="77777777" w:rsidR="002A54A8" w:rsidRPr="002A54A8" w:rsidRDefault="002A54A8" w:rsidP="002A54A8">
      <w:pPr>
        <w:rPr>
          <w:sz w:val="24"/>
          <w:szCs w:val="24"/>
        </w:rPr>
      </w:pPr>
      <w:r w:rsidRPr="002A54A8">
        <w:rPr>
          <w:sz w:val="24"/>
          <w:szCs w:val="24"/>
        </w:rPr>
        <w:t>Agent Assist</w:t>
      </w:r>
    </w:p>
    <w:p w14:paraId="1D351C53" w14:textId="198C5B9F" w:rsidR="00AA1A77" w:rsidRDefault="002A54A8" w:rsidP="002A54A8">
      <w:pPr>
        <w:rPr>
          <w:sz w:val="24"/>
          <w:szCs w:val="24"/>
        </w:rPr>
      </w:pPr>
      <w:r w:rsidRPr="002A54A8">
        <w:rPr>
          <w:sz w:val="24"/>
          <w:szCs w:val="24"/>
        </w:rPr>
        <w:t>Custom lists</w:t>
      </w:r>
    </w:p>
    <w:p w14:paraId="38A39078" w14:textId="1139DF25" w:rsidR="00AA1A77" w:rsidRDefault="00AA1A77" w:rsidP="002A54A8">
      <w:pPr>
        <w:rPr>
          <w:sz w:val="24"/>
          <w:szCs w:val="24"/>
        </w:rPr>
      </w:pPr>
      <w:r>
        <w:rPr>
          <w:sz w:val="24"/>
          <w:szCs w:val="24"/>
        </w:rPr>
        <w:t>Other Resources</w:t>
      </w:r>
    </w:p>
    <w:p w14:paraId="30985F39" w14:textId="70EF08E5" w:rsidR="002A54A8" w:rsidRPr="002A54A8" w:rsidRDefault="004F37FE" w:rsidP="002A54A8">
      <w:pPr>
        <w:rPr>
          <w:sz w:val="32"/>
          <w:szCs w:val="32"/>
        </w:rPr>
      </w:pPr>
      <w:r>
        <w:rPr>
          <w:color w:val="4472C4" w:themeColor="accent1"/>
          <w:sz w:val="32"/>
          <w:szCs w:val="32"/>
        </w:rPr>
        <w:pict w14:anchorId="394C3E13">
          <v:rect id="_x0000_i1027" style="width:0;height:1.5pt" o:hralign="center" o:bullet="t" o:hrstd="t" o:hr="t" fillcolor="#a0a0a0" stroked="f"/>
        </w:pict>
      </w:r>
    </w:p>
    <w:p w14:paraId="41DA8B67" w14:textId="3AC6E6CD" w:rsidR="008705DB" w:rsidRDefault="008705DB" w:rsidP="007C744A">
      <w:pPr>
        <w:rPr>
          <w:sz w:val="32"/>
          <w:szCs w:val="32"/>
        </w:rPr>
      </w:pPr>
      <w:r w:rsidRPr="008705DB">
        <w:rPr>
          <w:sz w:val="32"/>
          <w:szCs w:val="32"/>
        </w:rPr>
        <w:t>Watch first</w:t>
      </w:r>
    </w:p>
    <w:p w14:paraId="7B911465" w14:textId="37099C8A" w:rsidR="008705DB" w:rsidRPr="008705DB" w:rsidRDefault="008705DB" w:rsidP="007C744A">
      <w:pPr>
        <w:rPr>
          <w:sz w:val="24"/>
          <w:szCs w:val="24"/>
        </w:rPr>
      </w:pPr>
      <w:r>
        <w:rPr>
          <w:sz w:val="24"/>
          <w:szCs w:val="24"/>
        </w:rPr>
        <w:t>If this is your first time ever accessing Agent Workspace, this video may be helpful before reading the rest of this document.</w:t>
      </w:r>
    </w:p>
    <w:bookmarkStart w:id="0" w:name="_GoBack"/>
    <w:p w14:paraId="20617543" w14:textId="2AECBCDE" w:rsidR="008705DB" w:rsidRPr="008705DB" w:rsidRDefault="004F37FE" w:rsidP="007C744A">
      <w:pPr>
        <w:rPr>
          <w:sz w:val="32"/>
          <w:szCs w:val="32"/>
        </w:rPr>
      </w:pPr>
      <w:r>
        <w:fldChar w:fldCharType="begin"/>
      </w:r>
      <w:r>
        <w:instrText xml:space="preserve"> HYPERLINK "https://www.youtube.com/watch?v=z2su-LkweJ4" </w:instrText>
      </w:r>
      <w:r>
        <w:fldChar w:fldCharType="separate"/>
      </w:r>
      <w:r w:rsidR="008705DB" w:rsidRPr="00576CFD">
        <w:rPr>
          <w:rStyle w:val="Hyperlink"/>
          <w:sz w:val="24"/>
          <w:szCs w:val="24"/>
        </w:rPr>
        <w:t>https://www.youtube.com/watch?v=z2su-LkweJ4</w:t>
      </w:r>
      <w:r>
        <w:rPr>
          <w:rStyle w:val="Hyperlink"/>
          <w:sz w:val="24"/>
          <w:szCs w:val="24"/>
        </w:rPr>
        <w:fldChar w:fldCharType="end"/>
      </w:r>
    </w:p>
    <w:bookmarkEnd w:id="0"/>
    <w:p w14:paraId="47DBA020" w14:textId="6E00664C" w:rsidR="00551E1B" w:rsidRDefault="00551E1B" w:rsidP="007C744A">
      <w:pPr>
        <w:rPr>
          <w:sz w:val="32"/>
          <w:szCs w:val="32"/>
        </w:rPr>
      </w:pPr>
      <w:r>
        <w:rPr>
          <w:sz w:val="32"/>
          <w:szCs w:val="32"/>
        </w:rPr>
        <w:t>Accessing Agent Workspace</w:t>
      </w:r>
    </w:p>
    <w:p w14:paraId="1ACF372E" w14:textId="67A6D5DF" w:rsidR="00551E1B" w:rsidRPr="00672D73" w:rsidRDefault="00551E1B" w:rsidP="00551E1B">
      <w:pPr>
        <w:pStyle w:val="ListParagraph"/>
        <w:numPr>
          <w:ilvl w:val="0"/>
          <w:numId w:val="2"/>
        </w:numPr>
        <w:rPr>
          <w:sz w:val="24"/>
          <w:szCs w:val="24"/>
        </w:rPr>
      </w:pPr>
      <w:r w:rsidRPr="00672D73">
        <w:rPr>
          <w:sz w:val="24"/>
          <w:szCs w:val="24"/>
        </w:rPr>
        <w:t>Login to ServiceNow</w:t>
      </w:r>
      <w:r w:rsidR="00672D73" w:rsidRPr="00672D73">
        <w:rPr>
          <w:sz w:val="24"/>
          <w:szCs w:val="24"/>
        </w:rPr>
        <w:t xml:space="preserve"> via </w:t>
      </w:r>
      <w:hyperlink r:id="rId5" w:history="1">
        <w:r w:rsidR="00672D73" w:rsidRPr="003D789B">
          <w:rPr>
            <w:rStyle w:val="Hyperlink"/>
            <w:sz w:val="24"/>
            <w:szCs w:val="24"/>
          </w:rPr>
          <w:t>https://nau.service-now.com</w:t>
        </w:r>
      </w:hyperlink>
      <w:r w:rsidR="00672D73">
        <w:rPr>
          <w:sz w:val="24"/>
          <w:szCs w:val="24"/>
        </w:rPr>
        <w:tab/>
      </w:r>
    </w:p>
    <w:p w14:paraId="47F1BFAA" w14:textId="51C2B4FE" w:rsidR="00551E1B" w:rsidRPr="00551E1B" w:rsidRDefault="00551E1B" w:rsidP="00551E1B">
      <w:pPr>
        <w:pStyle w:val="ListParagraph"/>
        <w:numPr>
          <w:ilvl w:val="0"/>
          <w:numId w:val="2"/>
        </w:numPr>
        <w:rPr>
          <w:sz w:val="24"/>
          <w:szCs w:val="24"/>
        </w:rPr>
      </w:pPr>
      <w:r w:rsidRPr="00551E1B">
        <w:rPr>
          <w:sz w:val="24"/>
          <w:szCs w:val="24"/>
        </w:rPr>
        <w:t>From the left-hand navigator select “Workspace Experience &gt; Agent Workspace Home”</w:t>
      </w:r>
    </w:p>
    <w:p w14:paraId="050A9687" w14:textId="1378C708" w:rsidR="00551E1B" w:rsidRDefault="00551E1B" w:rsidP="00551E1B">
      <w:pPr>
        <w:ind w:left="720"/>
        <w:rPr>
          <w:sz w:val="24"/>
          <w:szCs w:val="24"/>
        </w:rPr>
      </w:pPr>
      <w:r>
        <w:rPr>
          <w:noProof/>
          <w:lang w:eastAsia="en-US"/>
        </w:rPr>
        <w:lastRenderedPageBreak/>
        <w:drawing>
          <wp:inline distT="0" distB="0" distL="0" distR="0" wp14:anchorId="1923C2FD" wp14:editId="0BFC1045">
            <wp:extent cx="2523809" cy="112381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3809" cy="1123810"/>
                    </a:xfrm>
                    <a:prstGeom prst="rect">
                      <a:avLst/>
                    </a:prstGeom>
                  </pic:spPr>
                </pic:pic>
              </a:graphicData>
            </a:graphic>
          </wp:inline>
        </w:drawing>
      </w:r>
    </w:p>
    <w:p w14:paraId="1B783EDF" w14:textId="33626E71" w:rsidR="00672D73" w:rsidRDefault="00672D73" w:rsidP="00672D73">
      <w:pPr>
        <w:pStyle w:val="ListParagraph"/>
        <w:numPr>
          <w:ilvl w:val="0"/>
          <w:numId w:val="2"/>
        </w:numPr>
        <w:rPr>
          <w:sz w:val="24"/>
          <w:szCs w:val="24"/>
        </w:rPr>
      </w:pPr>
      <w:r>
        <w:rPr>
          <w:sz w:val="24"/>
          <w:szCs w:val="24"/>
        </w:rPr>
        <w:t>A new</w:t>
      </w:r>
      <w:r w:rsidR="00117BAF">
        <w:rPr>
          <w:sz w:val="24"/>
          <w:szCs w:val="24"/>
        </w:rPr>
        <w:t xml:space="preserve"> browser</w:t>
      </w:r>
      <w:r>
        <w:rPr>
          <w:sz w:val="24"/>
          <w:szCs w:val="24"/>
        </w:rPr>
        <w:t xml:space="preserve"> tab will open to the Home landing page, which may differ from the image below depending on your role in the system</w:t>
      </w:r>
      <w:r w:rsidR="00117BAF">
        <w:rPr>
          <w:sz w:val="24"/>
          <w:szCs w:val="24"/>
        </w:rPr>
        <w:t>.</w:t>
      </w:r>
      <w:r>
        <w:rPr>
          <w:sz w:val="24"/>
          <w:szCs w:val="24"/>
        </w:rPr>
        <w:t xml:space="preserve"> </w:t>
      </w:r>
      <w:r w:rsidR="00117BAF">
        <w:rPr>
          <w:sz w:val="24"/>
          <w:szCs w:val="24"/>
        </w:rPr>
        <w:t>T</w:t>
      </w:r>
      <w:r>
        <w:rPr>
          <w:sz w:val="24"/>
          <w:szCs w:val="24"/>
        </w:rPr>
        <w:t xml:space="preserve">he landing page can be accessed anytime by selecting the “Home” </w:t>
      </w:r>
      <w:r>
        <w:rPr>
          <w:noProof/>
          <w:lang w:eastAsia="en-US"/>
        </w:rPr>
        <w:drawing>
          <wp:inline distT="0" distB="0" distL="0" distR="0" wp14:anchorId="3B3CC3D4" wp14:editId="1DC0151D">
            <wp:extent cx="148549" cy="13945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4504" cy="163820"/>
                    </a:xfrm>
                    <a:prstGeom prst="rect">
                      <a:avLst/>
                    </a:prstGeom>
                  </pic:spPr>
                </pic:pic>
              </a:graphicData>
            </a:graphic>
          </wp:inline>
        </w:drawing>
      </w:r>
      <w:r>
        <w:rPr>
          <w:sz w:val="24"/>
          <w:szCs w:val="24"/>
        </w:rPr>
        <w:t xml:space="preserve"> icon in the left hand module navigator</w:t>
      </w:r>
    </w:p>
    <w:p w14:paraId="73C37EC3" w14:textId="6CF6BA45" w:rsidR="00672D73" w:rsidRDefault="00672D73" w:rsidP="00672D73">
      <w:pPr>
        <w:pStyle w:val="ListParagraph"/>
        <w:rPr>
          <w:sz w:val="24"/>
          <w:szCs w:val="24"/>
        </w:rPr>
      </w:pPr>
    </w:p>
    <w:p w14:paraId="5054E6DF" w14:textId="45AF89F4" w:rsidR="00672D73" w:rsidRPr="00672D73" w:rsidRDefault="00672D73" w:rsidP="00672D73">
      <w:pPr>
        <w:pStyle w:val="ListParagraph"/>
        <w:ind w:left="360"/>
        <w:rPr>
          <w:sz w:val="24"/>
          <w:szCs w:val="24"/>
        </w:rPr>
      </w:pPr>
      <w:r>
        <w:rPr>
          <w:noProof/>
          <w:lang w:eastAsia="en-US"/>
        </w:rPr>
        <w:drawing>
          <wp:inline distT="0" distB="0" distL="0" distR="0" wp14:anchorId="7A4C236A" wp14:editId="53158986">
            <wp:extent cx="5943600" cy="32721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72155"/>
                    </a:xfrm>
                    <a:prstGeom prst="rect">
                      <a:avLst/>
                    </a:prstGeom>
                  </pic:spPr>
                </pic:pic>
              </a:graphicData>
            </a:graphic>
          </wp:inline>
        </w:drawing>
      </w:r>
    </w:p>
    <w:p w14:paraId="53337FB5" w14:textId="2CD02301" w:rsidR="007C744A" w:rsidRDefault="007C744A" w:rsidP="007C744A">
      <w:pPr>
        <w:rPr>
          <w:sz w:val="32"/>
          <w:szCs w:val="32"/>
        </w:rPr>
      </w:pPr>
      <w:r>
        <w:rPr>
          <w:sz w:val="32"/>
          <w:szCs w:val="32"/>
        </w:rPr>
        <w:t>Navigating Workspace</w:t>
      </w:r>
    </w:p>
    <w:p w14:paraId="4192E622" w14:textId="2DB3BE9E" w:rsidR="007C744A" w:rsidRDefault="007C744A" w:rsidP="007C744A">
      <w:pPr>
        <w:rPr>
          <w:sz w:val="32"/>
          <w:szCs w:val="32"/>
        </w:rPr>
      </w:pPr>
      <w:r>
        <w:rPr>
          <w:noProof/>
          <w:lang w:eastAsia="en-US"/>
        </w:rPr>
        <w:lastRenderedPageBreak/>
        <w:drawing>
          <wp:inline distT="0" distB="0" distL="0" distR="0" wp14:anchorId="73C68E31" wp14:editId="7F9C63F6">
            <wp:extent cx="5943600" cy="3272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2155"/>
                    </a:xfrm>
                    <a:prstGeom prst="rect">
                      <a:avLst/>
                    </a:prstGeom>
                  </pic:spPr>
                </pic:pic>
              </a:graphicData>
            </a:graphic>
          </wp:inline>
        </w:drawing>
      </w:r>
    </w:p>
    <w:p w14:paraId="63A47CC0" w14:textId="17ED67BF" w:rsidR="007C744A" w:rsidRDefault="007C744A" w:rsidP="007C744A">
      <w:pPr>
        <w:pStyle w:val="ListParagraph"/>
        <w:numPr>
          <w:ilvl w:val="0"/>
          <w:numId w:val="1"/>
        </w:numPr>
        <w:rPr>
          <w:sz w:val="24"/>
          <w:szCs w:val="24"/>
        </w:rPr>
      </w:pPr>
      <w:r w:rsidRPr="007C744A">
        <w:rPr>
          <w:sz w:val="24"/>
          <w:szCs w:val="24"/>
          <w:u w:val="single"/>
        </w:rPr>
        <w:t>Lists</w:t>
      </w:r>
      <w:r>
        <w:rPr>
          <w:sz w:val="24"/>
          <w:szCs w:val="24"/>
        </w:rPr>
        <w:t xml:space="preserve">: </w:t>
      </w:r>
      <w:r w:rsidR="00551E1B">
        <w:rPr>
          <w:sz w:val="24"/>
          <w:szCs w:val="24"/>
        </w:rPr>
        <w:t>F</w:t>
      </w:r>
      <w:r>
        <w:rPr>
          <w:sz w:val="24"/>
          <w:szCs w:val="24"/>
        </w:rPr>
        <w:t>ilters to access records. Agents can create their own filtered lists under My Lists.</w:t>
      </w:r>
    </w:p>
    <w:p w14:paraId="4FCC4728" w14:textId="5FD6674A" w:rsidR="007C744A" w:rsidRDefault="007C744A" w:rsidP="007C744A">
      <w:pPr>
        <w:pStyle w:val="ListParagraph"/>
        <w:numPr>
          <w:ilvl w:val="0"/>
          <w:numId w:val="1"/>
        </w:numPr>
        <w:rPr>
          <w:sz w:val="24"/>
          <w:szCs w:val="24"/>
        </w:rPr>
      </w:pPr>
      <w:r w:rsidRPr="007C744A">
        <w:rPr>
          <w:sz w:val="24"/>
          <w:szCs w:val="24"/>
          <w:u w:val="single"/>
        </w:rPr>
        <w:t>Tabs</w:t>
      </w:r>
      <w:r>
        <w:rPr>
          <w:sz w:val="24"/>
          <w:szCs w:val="24"/>
        </w:rPr>
        <w:t>: Tabs that allow agents to</w:t>
      </w:r>
      <w:r w:rsidR="00551E1B">
        <w:rPr>
          <w:sz w:val="24"/>
          <w:szCs w:val="24"/>
        </w:rPr>
        <w:t xml:space="preserve"> create and</w:t>
      </w:r>
      <w:r>
        <w:rPr>
          <w:sz w:val="24"/>
          <w:szCs w:val="24"/>
        </w:rPr>
        <w:t xml:space="preserve"> manage many records at once</w:t>
      </w:r>
    </w:p>
    <w:p w14:paraId="0BA99185" w14:textId="7DCF55CD" w:rsidR="007C744A" w:rsidRDefault="007C744A" w:rsidP="007C744A">
      <w:pPr>
        <w:pStyle w:val="ListParagraph"/>
        <w:numPr>
          <w:ilvl w:val="0"/>
          <w:numId w:val="1"/>
        </w:numPr>
        <w:rPr>
          <w:sz w:val="24"/>
          <w:szCs w:val="24"/>
        </w:rPr>
      </w:pPr>
      <w:r w:rsidRPr="007C744A">
        <w:rPr>
          <w:sz w:val="24"/>
          <w:szCs w:val="24"/>
          <w:u w:val="single"/>
        </w:rPr>
        <w:t>Workspace Notifications</w:t>
      </w:r>
      <w:r>
        <w:rPr>
          <w:sz w:val="24"/>
          <w:szCs w:val="24"/>
        </w:rPr>
        <w:t>: Notifications that display in Agent Workspace when a record is updated or assigned to a user</w:t>
      </w:r>
    </w:p>
    <w:p w14:paraId="161B8599" w14:textId="28EE082D" w:rsidR="007C744A" w:rsidRPr="0062739E" w:rsidRDefault="007C744A" w:rsidP="007C744A">
      <w:pPr>
        <w:pStyle w:val="ListParagraph"/>
        <w:numPr>
          <w:ilvl w:val="0"/>
          <w:numId w:val="1"/>
        </w:numPr>
        <w:rPr>
          <w:sz w:val="24"/>
          <w:szCs w:val="24"/>
          <w:u w:val="single"/>
        </w:rPr>
      </w:pPr>
      <w:r w:rsidRPr="007C744A">
        <w:rPr>
          <w:sz w:val="24"/>
          <w:szCs w:val="24"/>
          <w:u w:val="single"/>
        </w:rPr>
        <w:t>Global Search</w:t>
      </w:r>
      <w:r w:rsidR="0062739E">
        <w:rPr>
          <w:sz w:val="24"/>
          <w:szCs w:val="24"/>
        </w:rPr>
        <w:t xml:space="preserve">: Search the system for records </w:t>
      </w:r>
    </w:p>
    <w:p w14:paraId="0EBE8563" w14:textId="38B61B92" w:rsidR="0062739E" w:rsidRPr="0062739E" w:rsidRDefault="0062739E" w:rsidP="007C744A">
      <w:pPr>
        <w:pStyle w:val="ListParagraph"/>
        <w:numPr>
          <w:ilvl w:val="0"/>
          <w:numId w:val="1"/>
        </w:numPr>
        <w:rPr>
          <w:sz w:val="24"/>
          <w:szCs w:val="24"/>
          <w:u w:val="single"/>
        </w:rPr>
      </w:pPr>
      <w:r>
        <w:rPr>
          <w:sz w:val="24"/>
          <w:szCs w:val="24"/>
          <w:u w:val="single"/>
        </w:rPr>
        <w:t>Module Navigation</w:t>
      </w:r>
      <w:r>
        <w:rPr>
          <w:sz w:val="24"/>
          <w:szCs w:val="24"/>
        </w:rPr>
        <w:t>: Switch between selectable modules</w:t>
      </w:r>
    </w:p>
    <w:p w14:paraId="12EA1895" w14:textId="2607BDAF" w:rsidR="0062739E" w:rsidRPr="00672D73" w:rsidRDefault="0062739E" w:rsidP="007C744A">
      <w:pPr>
        <w:pStyle w:val="ListParagraph"/>
        <w:numPr>
          <w:ilvl w:val="0"/>
          <w:numId w:val="1"/>
        </w:numPr>
        <w:rPr>
          <w:sz w:val="24"/>
          <w:szCs w:val="24"/>
          <w:u w:val="single"/>
        </w:rPr>
      </w:pPr>
      <w:r>
        <w:rPr>
          <w:sz w:val="24"/>
          <w:szCs w:val="24"/>
          <w:u w:val="single"/>
        </w:rPr>
        <w:t>Module Tab</w:t>
      </w:r>
      <w:r>
        <w:rPr>
          <w:sz w:val="24"/>
          <w:szCs w:val="24"/>
        </w:rPr>
        <w:t xml:space="preserve">: A fixed tab </w:t>
      </w:r>
      <w:r w:rsidR="00551E1B">
        <w:rPr>
          <w:sz w:val="24"/>
          <w:szCs w:val="24"/>
        </w:rPr>
        <w:t>set to the selected module</w:t>
      </w:r>
    </w:p>
    <w:p w14:paraId="1204B8BF" w14:textId="41818758" w:rsidR="00672D73" w:rsidRDefault="00117BAF" w:rsidP="00672D73">
      <w:pPr>
        <w:rPr>
          <w:sz w:val="32"/>
          <w:szCs w:val="32"/>
        </w:rPr>
      </w:pPr>
      <w:r w:rsidRPr="00117BAF">
        <w:rPr>
          <w:sz w:val="32"/>
          <w:szCs w:val="32"/>
        </w:rPr>
        <w:t>Lists</w:t>
      </w:r>
      <w:r>
        <w:rPr>
          <w:sz w:val="32"/>
          <w:szCs w:val="32"/>
        </w:rPr>
        <w:t xml:space="preserve"> / List View</w:t>
      </w:r>
    </w:p>
    <w:p w14:paraId="21320380" w14:textId="50100857" w:rsidR="00117BAF" w:rsidRDefault="00117BAF" w:rsidP="00117BAF">
      <w:pPr>
        <w:rPr>
          <w:sz w:val="24"/>
          <w:szCs w:val="24"/>
        </w:rPr>
      </w:pPr>
      <w:r w:rsidRPr="00117BAF">
        <w:rPr>
          <w:sz w:val="24"/>
          <w:szCs w:val="24"/>
        </w:rPr>
        <w:t>Lists</w:t>
      </w:r>
      <w:r>
        <w:rPr>
          <w:sz w:val="24"/>
          <w:szCs w:val="24"/>
        </w:rPr>
        <w:t xml:space="preserve">, accessed by clicking the “List” </w:t>
      </w:r>
      <w:r>
        <w:rPr>
          <w:noProof/>
          <w:lang w:eastAsia="en-US"/>
        </w:rPr>
        <w:drawing>
          <wp:inline distT="0" distB="0" distL="0" distR="0" wp14:anchorId="0B44FCD9" wp14:editId="35E5B6D5">
            <wp:extent cx="164420" cy="15369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237" cy="173156"/>
                    </a:xfrm>
                    <a:prstGeom prst="rect">
                      <a:avLst/>
                    </a:prstGeom>
                  </pic:spPr>
                </pic:pic>
              </a:graphicData>
            </a:graphic>
          </wp:inline>
        </w:drawing>
      </w:r>
      <w:r>
        <w:rPr>
          <w:sz w:val="24"/>
          <w:szCs w:val="24"/>
        </w:rPr>
        <w:t xml:space="preserve"> icon on the left-hand module navigator,</w:t>
      </w:r>
      <w:r w:rsidRPr="00117BAF">
        <w:rPr>
          <w:sz w:val="24"/>
          <w:szCs w:val="24"/>
        </w:rPr>
        <w:t xml:space="preserve"> </w:t>
      </w:r>
      <w:r>
        <w:rPr>
          <w:sz w:val="24"/>
          <w:szCs w:val="24"/>
        </w:rPr>
        <w:t xml:space="preserve">are predefined filters of data. For example, clicking “Incidents &gt; Assigned to me” will </w:t>
      </w:r>
      <w:r w:rsidR="00100100">
        <w:rPr>
          <w:sz w:val="24"/>
          <w:szCs w:val="24"/>
        </w:rPr>
        <w:t>display</w:t>
      </w:r>
      <w:r>
        <w:rPr>
          <w:sz w:val="24"/>
          <w:szCs w:val="24"/>
        </w:rPr>
        <w:t xml:space="preserve"> all active incidents assigned to the agent logged in. </w:t>
      </w:r>
    </w:p>
    <w:p w14:paraId="121CD08B" w14:textId="55D66BD2" w:rsidR="00100100" w:rsidRPr="00117BAF" w:rsidRDefault="00100100" w:rsidP="00117BAF">
      <w:pPr>
        <w:rPr>
          <w:sz w:val="24"/>
          <w:szCs w:val="24"/>
        </w:rPr>
      </w:pPr>
      <w:r>
        <w:rPr>
          <w:noProof/>
          <w:lang w:eastAsia="en-US"/>
        </w:rPr>
        <w:lastRenderedPageBreak/>
        <w:drawing>
          <wp:inline distT="0" distB="0" distL="0" distR="0" wp14:anchorId="1DF343F0" wp14:editId="0966AAA1">
            <wp:extent cx="5943600" cy="32721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2155"/>
                    </a:xfrm>
                    <a:prstGeom prst="rect">
                      <a:avLst/>
                    </a:prstGeom>
                  </pic:spPr>
                </pic:pic>
              </a:graphicData>
            </a:graphic>
          </wp:inline>
        </w:drawing>
      </w:r>
    </w:p>
    <w:p w14:paraId="167BE7FE" w14:textId="42AC985D" w:rsidR="001D485F" w:rsidRDefault="001D485F" w:rsidP="001D485F">
      <w:pPr>
        <w:rPr>
          <w:sz w:val="32"/>
          <w:szCs w:val="32"/>
        </w:rPr>
      </w:pPr>
      <w:r w:rsidRPr="001D485F">
        <w:rPr>
          <w:sz w:val="32"/>
          <w:szCs w:val="32"/>
        </w:rPr>
        <w:t>Form View</w:t>
      </w:r>
    </w:p>
    <w:p w14:paraId="725DF243" w14:textId="40E4D18A" w:rsidR="00100100" w:rsidRPr="00100100" w:rsidRDefault="00100100" w:rsidP="001D485F">
      <w:pPr>
        <w:rPr>
          <w:sz w:val="24"/>
          <w:szCs w:val="24"/>
        </w:rPr>
      </w:pPr>
      <w:r>
        <w:rPr>
          <w:sz w:val="24"/>
          <w:szCs w:val="24"/>
        </w:rPr>
        <w:t>The Form View displays a single record selected from the list of records via lists. It is composed of: Details, Activity Stream, Agent Assist, Ribbon, Related Lists, and a Header</w:t>
      </w:r>
      <w:r w:rsidR="002029E1">
        <w:rPr>
          <w:sz w:val="24"/>
          <w:szCs w:val="24"/>
        </w:rPr>
        <w:t>.</w:t>
      </w:r>
    </w:p>
    <w:p w14:paraId="6A0B5630" w14:textId="5612C4BE" w:rsidR="00551E1B" w:rsidRDefault="001D485F" w:rsidP="00551E1B">
      <w:pPr>
        <w:rPr>
          <w:sz w:val="24"/>
          <w:szCs w:val="24"/>
          <w:u w:val="single"/>
        </w:rPr>
      </w:pPr>
      <w:r>
        <w:rPr>
          <w:noProof/>
          <w:lang w:eastAsia="en-US"/>
        </w:rPr>
        <w:drawing>
          <wp:inline distT="0" distB="0" distL="0" distR="0" wp14:anchorId="5DCB2321" wp14:editId="0CF60B0E">
            <wp:extent cx="5943600" cy="3272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2155"/>
                    </a:xfrm>
                    <a:prstGeom prst="rect">
                      <a:avLst/>
                    </a:prstGeom>
                  </pic:spPr>
                </pic:pic>
              </a:graphicData>
            </a:graphic>
          </wp:inline>
        </w:drawing>
      </w:r>
    </w:p>
    <w:p w14:paraId="291290C1" w14:textId="7AF4E742" w:rsidR="001D485F" w:rsidRPr="001D485F" w:rsidRDefault="001D485F" w:rsidP="001D485F">
      <w:pPr>
        <w:pStyle w:val="ListParagraph"/>
        <w:numPr>
          <w:ilvl w:val="0"/>
          <w:numId w:val="3"/>
        </w:numPr>
        <w:rPr>
          <w:sz w:val="24"/>
          <w:szCs w:val="24"/>
          <w:u w:val="single"/>
        </w:rPr>
      </w:pPr>
      <w:r>
        <w:rPr>
          <w:sz w:val="24"/>
          <w:szCs w:val="24"/>
          <w:u w:val="single"/>
        </w:rPr>
        <w:t>Details</w:t>
      </w:r>
      <w:r>
        <w:rPr>
          <w:sz w:val="24"/>
          <w:szCs w:val="24"/>
        </w:rPr>
        <w:t xml:space="preserve">: </w:t>
      </w:r>
      <w:r w:rsidR="00117BAF">
        <w:rPr>
          <w:sz w:val="24"/>
          <w:szCs w:val="24"/>
        </w:rPr>
        <w:t xml:space="preserve">Displays the available </w:t>
      </w:r>
      <w:r>
        <w:rPr>
          <w:sz w:val="24"/>
          <w:szCs w:val="24"/>
        </w:rPr>
        <w:t>fields of the selected record</w:t>
      </w:r>
    </w:p>
    <w:p w14:paraId="683CDDC1" w14:textId="364F1667" w:rsidR="001D485F" w:rsidRPr="001D485F" w:rsidRDefault="001D485F" w:rsidP="001D485F">
      <w:pPr>
        <w:pStyle w:val="ListParagraph"/>
        <w:numPr>
          <w:ilvl w:val="0"/>
          <w:numId w:val="3"/>
        </w:numPr>
        <w:rPr>
          <w:sz w:val="24"/>
          <w:szCs w:val="24"/>
          <w:u w:val="single"/>
        </w:rPr>
      </w:pPr>
      <w:r>
        <w:rPr>
          <w:sz w:val="24"/>
          <w:szCs w:val="24"/>
          <w:u w:val="single"/>
        </w:rPr>
        <w:lastRenderedPageBreak/>
        <w:t>Activity Stream</w:t>
      </w:r>
      <w:r>
        <w:rPr>
          <w:sz w:val="24"/>
          <w:szCs w:val="24"/>
        </w:rPr>
        <w:t>: Shows all previous activity of a record, also allows agents to compose comments and work notes</w:t>
      </w:r>
    </w:p>
    <w:p w14:paraId="131B3D85" w14:textId="340B2A0C" w:rsidR="001D485F" w:rsidRPr="001D485F" w:rsidRDefault="001D485F" w:rsidP="001D485F">
      <w:pPr>
        <w:pStyle w:val="ListParagraph"/>
        <w:numPr>
          <w:ilvl w:val="0"/>
          <w:numId w:val="3"/>
        </w:numPr>
        <w:rPr>
          <w:sz w:val="24"/>
          <w:szCs w:val="24"/>
          <w:u w:val="single"/>
        </w:rPr>
      </w:pPr>
      <w:r>
        <w:rPr>
          <w:sz w:val="24"/>
          <w:szCs w:val="24"/>
          <w:u w:val="single"/>
        </w:rPr>
        <w:t>Agent Assist</w:t>
      </w:r>
      <w:r>
        <w:rPr>
          <w:sz w:val="24"/>
          <w:szCs w:val="24"/>
        </w:rPr>
        <w:t xml:space="preserve">: </w:t>
      </w:r>
      <w:r w:rsidR="00117BAF">
        <w:rPr>
          <w:sz w:val="24"/>
          <w:szCs w:val="24"/>
        </w:rPr>
        <w:t>Enables</w:t>
      </w:r>
      <w:r>
        <w:rPr>
          <w:sz w:val="24"/>
          <w:szCs w:val="24"/>
        </w:rPr>
        <w:t xml:space="preserve"> agents to search the knowledge base, incidents, and changes. Also allows for agents to manage attachments</w:t>
      </w:r>
    </w:p>
    <w:p w14:paraId="0156F8D0" w14:textId="46427A5D" w:rsidR="001D485F" w:rsidRPr="001D485F" w:rsidRDefault="001D485F" w:rsidP="001D485F">
      <w:pPr>
        <w:pStyle w:val="ListParagraph"/>
        <w:numPr>
          <w:ilvl w:val="0"/>
          <w:numId w:val="3"/>
        </w:numPr>
        <w:rPr>
          <w:sz w:val="24"/>
          <w:szCs w:val="24"/>
          <w:u w:val="single"/>
        </w:rPr>
      </w:pPr>
      <w:r>
        <w:rPr>
          <w:sz w:val="24"/>
          <w:szCs w:val="24"/>
          <w:u w:val="single"/>
        </w:rPr>
        <w:t>Ribbon</w:t>
      </w:r>
      <w:r>
        <w:rPr>
          <w:sz w:val="24"/>
          <w:szCs w:val="24"/>
        </w:rPr>
        <w:t>: Displays data cards</w:t>
      </w:r>
    </w:p>
    <w:p w14:paraId="7F5D1973" w14:textId="0FFEE4AC" w:rsidR="001D485F" w:rsidRPr="001D485F" w:rsidRDefault="001D485F" w:rsidP="001D485F">
      <w:pPr>
        <w:pStyle w:val="ListParagraph"/>
        <w:numPr>
          <w:ilvl w:val="0"/>
          <w:numId w:val="3"/>
        </w:numPr>
        <w:rPr>
          <w:sz w:val="24"/>
          <w:szCs w:val="24"/>
          <w:u w:val="single"/>
        </w:rPr>
      </w:pPr>
      <w:r>
        <w:rPr>
          <w:sz w:val="24"/>
          <w:szCs w:val="24"/>
          <w:u w:val="single"/>
        </w:rPr>
        <w:t>Related lists</w:t>
      </w:r>
      <w:r>
        <w:rPr>
          <w:sz w:val="24"/>
          <w:szCs w:val="24"/>
        </w:rPr>
        <w:t>: Displays records related to the selected record</w:t>
      </w:r>
    </w:p>
    <w:p w14:paraId="4097577A" w14:textId="21BA0D2E" w:rsidR="001D485F" w:rsidRPr="002657A3" w:rsidRDefault="001D485F" w:rsidP="001D485F">
      <w:pPr>
        <w:pStyle w:val="ListParagraph"/>
        <w:numPr>
          <w:ilvl w:val="0"/>
          <w:numId w:val="3"/>
        </w:numPr>
        <w:rPr>
          <w:sz w:val="24"/>
          <w:szCs w:val="24"/>
          <w:u w:val="single"/>
        </w:rPr>
      </w:pPr>
      <w:r>
        <w:rPr>
          <w:sz w:val="24"/>
          <w:szCs w:val="24"/>
          <w:u w:val="single"/>
        </w:rPr>
        <w:t>Header</w:t>
      </w:r>
      <w:r>
        <w:rPr>
          <w:sz w:val="24"/>
          <w:szCs w:val="24"/>
        </w:rPr>
        <w:t>: Displays details about the select record</w:t>
      </w:r>
    </w:p>
    <w:p w14:paraId="79985E5F" w14:textId="5F274D31" w:rsidR="002657A3" w:rsidRDefault="002657A3" w:rsidP="002657A3">
      <w:pPr>
        <w:rPr>
          <w:sz w:val="32"/>
          <w:szCs w:val="32"/>
        </w:rPr>
      </w:pPr>
      <w:r>
        <w:rPr>
          <w:sz w:val="32"/>
          <w:szCs w:val="32"/>
        </w:rPr>
        <w:t>Opening a new Incident</w:t>
      </w:r>
    </w:p>
    <w:p w14:paraId="01C92E17" w14:textId="44407DBE" w:rsidR="002657A3" w:rsidRDefault="002657A3" w:rsidP="002657A3">
      <w:pPr>
        <w:rPr>
          <w:sz w:val="24"/>
          <w:szCs w:val="24"/>
        </w:rPr>
      </w:pPr>
      <w:r>
        <w:rPr>
          <w:sz w:val="24"/>
          <w:szCs w:val="24"/>
        </w:rPr>
        <w:t>Incidents can be open in two different ways, by using the + icon in the top of the workspace in the tabs area</w:t>
      </w:r>
    </w:p>
    <w:p w14:paraId="7924B843" w14:textId="61EB03D6" w:rsidR="002657A3" w:rsidRDefault="002657A3" w:rsidP="002657A3">
      <w:pPr>
        <w:rPr>
          <w:sz w:val="24"/>
          <w:szCs w:val="24"/>
          <w:u w:val="single"/>
        </w:rPr>
      </w:pPr>
      <w:r>
        <w:rPr>
          <w:noProof/>
          <w:lang w:eastAsia="en-US"/>
        </w:rPr>
        <w:drawing>
          <wp:inline distT="0" distB="0" distL="0" distR="0" wp14:anchorId="49268676" wp14:editId="660131AF">
            <wp:extent cx="2514286" cy="147619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286" cy="1476190"/>
                    </a:xfrm>
                    <a:prstGeom prst="rect">
                      <a:avLst/>
                    </a:prstGeom>
                  </pic:spPr>
                </pic:pic>
              </a:graphicData>
            </a:graphic>
          </wp:inline>
        </w:drawing>
      </w:r>
    </w:p>
    <w:p w14:paraId="0FFF2593" w14:textId="21D530E1" w:rsidR="0025515B" w:rsidRDefault="0025515B" w:rsidP="002657A3">
      <w:pPr>
        <w:rPr>
          <w:sz w:val="24"/>
          <w:szCs w:val="24"/>
        </w:rPr>
      </w:pPr>
      <w:r>
        <w:rPr>
          <w:sz w:val="24"/>
          <w:szCs w:val="24"/>
        </w:rPr>
        <w:t>Or by clicking the “New” button from an incident list</w:t>
      </w:r>
    </w:p>
    <w:p w14:paraId="0AC0E209" w14:textId="74023BD5" w:rsidR="0025515B" w:rsidRDefault="0025515B" w:rsidP="002657A3">
      <w:pPr>
        <w:rPr>
          <w:sz w:val="24"/>
          <w:szCs w:val="24"/>
        </w:rPr>
      </w:pPr>
      <w:r>
        <w:rPr>
          <w:noProof/>
          <w:lang w:eastAsia="en-US"/>
        </w:rPr>
        <w:drawing>
          <wp:inline distT="0" distB="0" distL="0" distR="0" wp14:anchorId="0B96F8B4" wp14:editId="39CFCD42">
            <wp:extent cx="2504762" cy="10666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4762" cy="1066667"/>
                    </a:xfrm>
                    <a:prstGeom prst="rect">
                      <a:avLst/>
                    </a:prstGeom>
                  </pic:spPr>
                </pic:pic>
              </a:graphicData>
            </a:graphic>
          </wp:inline>
        </w:drawing>
      </w:r>
    </w:p>
    <w:p w14:paraId="6E178CB8" w14:textId="60C1587A" w:rsidR="0025515B" w:rsidRDefault="0025515B" w:rsidP="002657A3">
      <w:pPr>
        <w:rPr>
          <w:sz w:val="24"/>
          <w:szCs w:val="24"/>
        </w:rPr>
      </w:pPr>
      <w:r>
        <w:rPr>
          <w:sz w:val="24"/>
          <w:szCs w:val="24"/>
        </w:rPr>
        <w:t>A new tab will open with an empty Create New Incident form. Fill in the mandatory fields (Contact, Service Type, Assignment group, Short Description, and Description) as well as any additional information. Once a short description is filled out, Agent Assist automatically searches for relevant KB articles, as well as any related Incidents or Changes</w:t>
      </w:r>
    </w:p>
    <w:p w14:paraId="746C1BBB" w14:textId="24623550" w:rsidR="0025515B" w:rsidRDefault="0025515B" w:rsidP="002657A3">
      <w:pPr>
        <w:rPr>
          <w:sz w:val="24"/>
          <w:szCs w:val="24"/>
        </w:rPr>
      </w:pPr>
      <w:r>
        <w:rPr>
          <w:noProof/>
          <w:lang w:eastAsia="en-US"/>
        </w:rPr>
        <w:lastRenderedPageBreak/>
        <w:drawing>
          <wp:inline distT="0" distB="0" distL="0" distR="0" wp14:anchorId="26DE90A9" wp14:editId="3C9111BC">
            <wp:extent cx="5943600" cy="3195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5320"/>
                    </a:xfrm>
                    <a:prstGeom prst="rect">
                      <a:avLst/>
                    </a:prstGeom>
                  </pic:spPr>
                </pic:pic>
              </a:graphicData>
            </a:graphic>
          </wp:inline>
        </w:drawing>
      </w:r>
    </w:p>
    <w:p w14:paraId="66A3F3A2" w14:textId="28292ED5" w:rsidR="0025515B" w:rsidRDefault="0025515B" w:rsidP="002657A3">
      <w:pPr>
        <w:rPr>
          <w:sz w:val="24"/>
          <w:szCs w:val="24"/>
        </w:rPr>
      </w:pPr>
      <w:r>
        <w:rPr>
          <w:sz w:val="24"/>
          <w:szCs w:val="24"/>
        </w:rPr>
        <w:t>Click Save to create the Incident</w:t>
      </w:r>
    </w:p>
    <w:p w14:paraId="4EF65740" w14:textId="3383D510" w:rsidR="0025515B" w:rsidRDefault="0025515B" w:rsidP="002657A3">
      <w:pPr>
        <w:rPr>
          <w:sz w:val="24"/>
          <w:szCs w:val="24"/>
        </w:rPr>
      </w:pPr>
      <w:r>
        <w:rPr>
          <w:noProof/>
          <w:lang w:eastAsia="en-US"/>
        </w:rPr>
        <w:drawing>
          <wp:inline distT="0" distB="0" distL="0" distR="0" wp14:anchorId="029AF3E5" wp14:editId="0D8B4933">
            <wp:extent cx="2790476" cy="12476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476" cy="1247619"/>
                    </a:xfrm>
                    <a:prstGeom prst="rect">
                      <a:avLst/>
                    </a:prstGeom>
                  </pic:spPr>
                </pic:pic>
              </a:graphicData>
            </a:graphic>
          </wp:inline>
        </w:drawing>
      </w:r>
    </w:p>
    <w:p w14:paraId="6391A5BF" w14:textId="4F4ED925" w:rsidR="0025515B" w:rsidRDefault="00D8781E" w:rsidP="002657A3">
      <w:pPr>
        <w:rPr>
          <w:sz w:val="32"/>
          <w:szCs w:val="32"/>
        </w:rPr>
      </w:pPr>
      <w:r>
        <w:rPr>
          <w:sz w:val="32"/>
          <w:szCs w:val="32"/>
        </w:rPr>
        <w:t>Working an Incident</w:t>
      </w:r>
    </w:p>
    <w:p w14:paraId="1EED3F14" w14:textId="4EE00DEF" w:rsidR="00CC3BED" w:rsidRPr="00CC3BED" w:rsidRDefault="00CC3BED" w:rsidP="002657A3">
      <w:pPr>
        <w:rPr>
          <w:sz w:val="24"/>
          <w:szCs w:val="24"/>
        </w:rPr>
      </w:pPr>
      <w:r>
        <w:rPr>
          <w:sz w:val="24"/>
          <w:szCs w:val="24"/>
        </w:rPr>
        <w:t xml:space="preserve">Form </w:t>
      </w:r>
      <w:r w:rsidR="007A5A48">
        <w:rPr>
          <w:sz w:val="24"/>
          <w:szCs w:val="24"/>
        </w:rPr>
        <w:t>view</w:t>
      </w:r>
    </w:p>
    <w:p w14:paraId="14BE58F0" w14:textId="3BA8369C" w:rsidR="0025515B" w:rsidRDefault="00D8781E" w:rsidP="002657A3">
      <w:pPr>
        <w:rPr>
          <w:sz w:val="24"/>
          <w:szCs w:val="24"/>
        </w:rPr>
      </w:pPr>
      <w:r>
        <w:rPr>
          <w:noProof/>
          <w:lang w:eastAsia="en-US"/>
        </w:rPr>
        <w:lastRenderedPageBreak/>
        <w:drawing>
          <wp:inline distT="0" distB="0" distL="0" distR="0" wp14:anchorId="080FAD51" wp14:editId="6E076594">
            <wp:extent cx="5943600" cy="3272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72155"/>
                    </a:xfrm>
                    <a:prstGeom prst="rect">
                      <a:avLst/>
                    </a:prstGeom>
                  </pic:spPr>
                </pic:pic>
              </a:graphicData>
            </a:graphic>
          </wp:inline>
        </w:drawing>
      </w:r>
    </w:p>
    <w:p w14:paraId="3F43E087" w14:textId="7B4F3A2F" w:rsidR="00D8781E" w:rsidRDefault="00D8781E" w:rsidP="00D8781E">
      <w:pPr>
        <w:pStyle w:val="ListParagraph"/>
        <w:numPr>
          <w:ilvl w:val="0"/>
          <w:numId w:val="4"/>
        </w:numPr>
        <w:rPr>
          <w:sz w:val="24"/>
          <w:szCs w:val="24"/>
        </w:rPr>
      </w:pPr>
      <w:r>
        <w:rPr>
          <w:sz w:val="24"/>
          <w:szCs w:val="24"/>
        </w:rPr>
        <w:t>Use “Comments” to communicate with the customer or “Work notes” to add notes to the incident. Work notes are not visible to the customer.</w:t>
      </w:r>
    </w:p>
    <w:p w14:paraId="417BCC25" w14:textId="77777777" w:rsidR="00F30656" w:rsidRDefault="00F30656" w:rsidP="00F30656">
      <w:pPr>
        <w:pStyle w:val="ListParagraph"/>
        <w:numPr>
          <w:ilvl w:val="0"/>
          <w:numId w:val="4"/>
        </w:numPr>
        <w:rPr>
          <w:sz w:val="24"/>
          <w:szCs w:val="24"/>
        </w:rPr>
      </w:pPr>
      <w:r>
        <w:rPr>
          <w:sz w:val="24"/>
          <w:szCs w:val="24"/>
        </w:rPr>
        <w:t>Use the buttons in the top right of the form to interact with the incident.</w:t>
      </w:r>
    </w:p>
    <w:p w14:paraId="647FA5BD" w14:textId="75BA8BCA" w:rsidR="00D8781E" w:rsidRDefault="00D8781E" w:rsidP="00D8781E">
      <w:pPr>
        <w:pStyle w:val="ListParagraph"/>
        <w:numPr>
          <w:ilvl w:val="0"/>
          <w:numId w:val="4"/>
        </w:numPr>
        <w:rPr>
          <w:sz w:val="24"/>
          <w:szCs w:val="24"/>
        </w:rPr>
      </w:pPr>
      <w:r>
        <w:rPr>
          <w:sz w:val="24"/>
          <w:szCs w:val="24"/>
        </w:rPr>
        <w:t>Use the details form to update the ticket (e.g. Assignment Group, Assigned To, and State)</w:t>
      </w:r>
    </w:p>
    <w:p w14:paraId="1091C0C4" w14:textId="1957BABF" w:rsidR="00DA35CF" w:rsidRDefault="00DA35CF" w:rsidP="00DA35CF">
      <w:pPr>
        <w:ind w:left="360"/>
        <w:rPr>
          <w:sz w:val="24"/>
          <w:szCs w:val="24"/>
        </w:rPr>
      </w:pPr>
      <w:r>
        <w:rPr>
          <w:sz w:val="24"/>
          <w:szCs w:val="24"/>
        </w:rPr>
        <w:t>To resolve the incident, either use the “Resolve Incident” button, or manually change the state to “Resolved” and click the “Save” button. Close code, and Close notes will appear and be mandatory when the state changes to Resolved. Fill in this data and click Save or Resolve incident.</w:t>
      </w:r>
    </w:p>
    <w:p w14:paraId="0BAB1435" w14:textId="5E08211F" w:rsidR="00DA35CF" w:rsidRDefault="00DA35CF" w:rsidP="00DA35CF">
      <w:pPr>
        <w:ind w:left="360"/>
        <w:rPr>
          <w:sz w:val="24"/>
          <w:szCs w:val="24"/>
        </w:rPr>
      </w:pPr>
      <w:r>
        <w:rPr>
          <w:noProof/>
          <w:lang w:eastAsia="en-US"/>
        </w:rPr>
        <w:drawing>
          <wp:inline distT="0" distB="0" distL="0" distR="0" wp14:anchorId="45FC8A4D" wp14:editId="6052A81C">
            <wp:extent cx="5943600" cy="898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98525"/>
                    </a:xfrm>
                    <a:prstGeom prst="rect">
                      <a:avLst/>
                    </a:prstGeom>
                  </pic:spPr>
                </pic:pic>
              </a:graphicData>
            </a:graphic>
          </wp:inline>
        </w:drawing>
      </w:r>
    </w:p>
    <w:p w14:paraId="78EB9220" w14:textId="55A3FFD6" w:rsidR="00DA35CF" w:rsidRDefault="00DA35CF" w:rsidP="00DA35CF">
      <w:pPr>
        <w:ind w:left="360"/>
        <w:rPr>
          <w:sz w:val="24"/>
          <w:szCs w:val="24"/>
        </w:rPr>
      </w:pPr>
      <w:r>
        <w:rPr>
          <w:noProof/>
          <w:lang w:eastAsia="en-US"/>
        </w:rPr>
        <w:lastRenderedPageBreak/>
        <w:drawing>
          <wp:inline distT="0" distB="0" distL="0" distR="0" wp14:anchorId="7C263F49" wp14:editId="10A2859A">
            <wp:extent cx="5943600" cy="3158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8490"/>
                    </a:xfrm>
                    <a:prstGeom prst="rect">
                      <a:avLst/>
                    </a:prstGeom>
                  </pic:spPr>
                </pic:pic>
              </a:graphicData>
            </a:graphic>
          </wp:inline>
        </w:drawing>
      </w:r>
    </w:p>
    <w:p w14:paraId="0F9A9567" w14:textId="0EBDD669" w:rsidR="00DA35CF" w:rsidRDefault="00DA35CF" w:rsidP="00DA35CF">
      <w:pPr>
        <w:ind w:left="360"/>
        <w:rPr>
          <w:sz w:val="32"/>
          <w:szCs w:val="32"/>
        </w:rPr>
      </w:pPr>
      <w:r>
        <w:rPr>
          <w:sz w:val="32"/>
          <w:szCs w:val="32"/>
        </w:rPr>
        <w:t>Working a Request</w:t>
      </w:r>
    </w:p>
    <w:p w14:paraId="23D72A2D" w14:textId="6030515E" w:rsidR="00DA35CF" w:rsidRDefault="00DA35CF" w:rsidP="00DA35CF">
      <w:pPr>
        <w:ind w:left="360"/>
        <w:rPr>
          <w:sz w:val="24"/>
          <w:szCs w:val="24"/>
        </w:rPr>
      </w:pPr>
      <w:r>
        <w:rPr>
          <w:sz w:val="24"/>
          <w:szCs w:val="24"/>
        </w:rPr>
        <w:t xml:space="preserve">Requests are open via the Service Portal and are not created through Agent workspace at this time. </w:t>
      </w:r>
    </w:p>
    <w:p w14:paraId="60A28830" w14:textId="77777777" w:rsidR="00DA35CF" w:rsidRDefault="00DA35CF" w:rsidP="00DA35CF">
      <w:pPr>
        <w:ind w:left="360"/>
        <w:rPr>
          <w:sz w:val="24"/>
          <w:szCs w:val="24"/>
        </w:rPr>
      </w:pPr>
      <w:r>
        <w:rPr>
          <w:sz w:val="24"/>
          <w:szCs w:val="24"/>
        </w:rPr>
        <w:t>Use the “Lists” to navigate to “Requests &gt; Open Requests” or “Catalog Tasks &gt; Assigned to me” filter</w:t>
      </w:r>
    </w:p>
    <w:p w14:paraId="2C2B67B7" w14:textId="0CDF8D73" w:rsidR="00DA35CF" w:rsidRDefault="00DA35CF" w:rsidP="00DA35CF">
      <w:pPr>
        <w:ind w:left="360"/>
        <w:rPr>
          <w:sz w:val="24"/>
          <w:szCs w:val="24"/>
        </w:rPr>
      </w:pPr>
      <w:r>
        <w:rPr>
          <w:noProof/>
          <w:lang w:eastAsia="en-US"/>
        </w:rPr>
        <w:drawing>
          <wp:inline distT="0" distB="0" distL="0" distR="0" wp14:anchorId="510ABB3D" wp14:editId="23BDE642">
            <wp:extent cx="2771429" cy="19523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1429" cy="1952381"/>
                    </a:xfrm>
                    <a:prstGeom prst="rect">
                      <a:avLst/>
                    </a:prstGeom>
                  </pic:spPr>
                </pic:pic>
              </a:graphicData>
            </a:graphic>
          </wp:inline>
        </w:drawing>
      </w:r>
    </w:p>
    <w:p w14:paraId="77422C72" w14:textId="77777777" w:rsidR="00DA35CF" w:rsidRDefault="00DA35CF" w:rsidP="00DA35CF">
      <w:pPr>
        <w:ind w:left="360"/>
        <w:rPr>
          <w:sz w:val="24"/>
          <w:szCs w:val="24"/>
        </w:rPr>
      </w:pPr>
    </w:p>
    <w:p w14:paraId="5AC6F133" w14:textId="79F6BB64" w:rsidR="00DA35CF" w:rsidRDefault="00DA35CF" w:rsidP="00DA35CF">
      <w:pPr>
        <w:ind w:left="360"/>
        <w:rPr>
          <w:sz w:val="24"/>
          <w:szCs w:val="24"/>
        </w:rPr>
      </w:pPr>
      <w:r>
        <w:rPr>
          <w:sz w:val="24"/>
          <w:szCs w:val="24"/>
        </w:rPr>
        <w:t>Click the number to open the record that is being worked in the list of records</w:t>
      </w:r>
    </w:p>
    <w:p w14:paraId="11B5030D" w14:textId="169D07C2" w:rsidR="00DA35CF" w:rsidRDefault="00DA35CF" w:rsidP="00DA35CF">
      <w:pPr>
        <w:ind w:left="360"/>
        <w:rPr>
          <w:sz w:val="24"/>
          <w:szCs w:val="24"/>
        </w:rPr>
      </w:pPr>
      <w:r>
        <w:rPr>
          <w:noProof/>
          <w:lang w:eastAsia="en-US"/>
        </w:rPr>
        <w:lastRenderedPageBreak/>
        <w:drawing>
          <wp:inline distT="0" distB="0" distL="0" distR="0" wp14:anchorId="352FE384" wp14:editId="76CC0B6F">
            <wp:extent cx="5943600" cy="1745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45615"/>
                    </a:xfrm>
                    <a:prstGeom prst="rect">
                      <a:avLst/>
                    </a:prstGeom>
                  </pic:spPr>
                </pic:pic>
              </a:graphicData>
            </a:graphic>
          </wp:inline>
        </w:drawing>
      </w:r>
    </w:p>
    <w:p w14:paraId="5456173B" w14:textId="5D3AD9C9" w:rsidR="00F30656" w:rsidRDefault="00DA35CF" w:rsidP="00F30656">
      <w:pPr>
        <w:ind w:left="360"/>
        <w:rPr>
          <w:sz w:val="24"/>
          <w:szCs w:val="24"/>
        </w:rPr>
      </w:pPr>
      <w:r>
        <w:rPr>
          <w:sz w:val="24"/>
          <w:szCs w:val="24"/>
        </w:rPr>
        <w:t xml:space="preserve">Use the related </w:t>
      </w:r>
      <w:r w:rsidR="00F30656">
        <w:rPr>
          <w:sz w:val="24"/>
          <w:szCs w:val="24"/>
        </w:rPr>
        <w:t>list to access the related RITM’s, TASK’s, or REQ’s</w:t>
      </w:r>
    </w:p>
    <w:p w14:paraId="3AFAFA00" w14:textId="2E4E775D" w:rsidR="00F30656" w:rsidRDefault="004D1923" w:rsidP="00F30656">
      <w:pPr>
        <w:ind w:left="360"/>
        <w:rPr>
          <w:sz w:val="24"/>
          <w:szCs w:val="24"/>
        </w:rPr>
      </w:pPr>
      <w:r>
        <w:rPr>
          <w:noProof/>
          <w:lang w:eastAsia="en-US"/>
        </w:rPr>
        <mc:AlternateContent>
          <mc:Choice Requires="wps">
            <w:drawing>
              <wp:anchor distT="0" distB="0" distL="114300" distR="114300" simplePos="0" relativeHeight="251673600" behindDoc="0" locked="0" layoutInCell="1" allowOverlap="1" wp14:anchorId="3A3B366E" wp14:editId="355F2FC3">
                <wp:simplePos x="0" y="0"/>
                <wp:positionH relativeFrom="column">
                  <wp:posOffset>692150</wp:posOffset>
                </wp:positionH>
                <wp:positionV relativeFrom="paragraph">
                  <wp:posOffset>611505</wp:posOffset>
                </wp:positionV>
                <wp:extent cx="374650" cy="273050"/>
                <wp:effectExtent l="38100" t="0" r="25400" b="50800"/>
                <wp:wrapNone/>
                <wp:docPr id="53" name="Straight Arrow Connector 53"/>
                <wp:cNvGraphicFramePr/>
                <a:graphic xmlns:a="http://schemas.openxmlformats.org/drawingml/2006/main">
                  <a:graphicData uri="http://schemas.microsoft.com/office/word/2010/wordprocessingShape">
                    <wps:wsp>
                      <wps:cNvCnPr/>
                      <wps:spPr>
                        <a:xfrm flipH="1">
                          <a:off x="0" y="0"/>
                          <a:ext cx="374650" cy="273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97231CF" id="_x0000_t32" coordsize="21600,21600" o:spt="32" o:oned="t" path="m,l21600,21600e" filled="f">
                <v:path arrowok="t" fillok="f" o:connecttype="none"/>
                <o:lock v:ext="edit" shapetype="t"/>
              </v:shapetype>
              <v:shape id="Straight Arrow Connector 53" o:spid="_x0000_s1026" type="#_x0000_t32" style="position:absolute;margin-left:54.5pt;margin-top:48.15pt;width:29.5pt;height:2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" strokecolor="red" strokeweight=".5pt">
                <v:stroke endarrow="block" joinstyle="miter"/>
              </v:shape>
            </w:pict>
          </mc:Fallback>
        </mc:AlternateContent>
      </w:r>
      <w:r w:rsidR="00F30656">
        <w:rPr>
          <w:noProof/>
          <w:lang w:eastAsia="en-US"/>
        </w:rPr>
        <w:drawing>
          <wp:inline distT="0" distB="0" distL="0" distR="0" wp14:anchorId="22FC72B7" wp14:editId="62382B5B">
            <wp:extent cx="5943600" cy="1104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04265"/>
                    </a:xfrm>
                    <a:prstGeom prst="rect">
                      <a:avLst/>
                    </a:prstGeom>
                  </pic:spPr>
                </pic:pic>
              </a:graphicData>
            </a:graphic>
          </wp:inline>
        </w:drawing>
      </w:r>
    </w:p>
    <w:p w14:paraId="1345ECE0" w14:textId="15A4A2F3" w:rsidR="004D1923" w:rsidRDefault="004D1923" w:rsidP="00F30656">
      <w:pPr>
        <w:ind w:left="360"/>
        <w:rPr>
          <w:sz w:val="24"/>
          <w:szCs w:val="24"/>
        </w:rPr>
      </w:pPr>
      <w:r>
        <w:rPr>
          <w:sz w:val="24"/>
          <w:szCs w:val="24"/>
        </w:rPr>
        <w:t>The RITM form will open, from the RITM form agents can open a related TASK</w:t>
      </w:r>
    </w:p>
    <w:p w14:paraId="67C3D9ED" w14:textId="108DF83E" w:rsidR="00F30656" w:rsidRDefault="004D1923" w:rsidP="00F30656">
      <w:pPr>
        <w:ind w:left="360"/>
        <w:rPr>
          <w:sz w:val="24"/>
          <w:szCs w:val="24"/>
        </w:rPr>
      </w:pPr>
      <w:r>
        <w:rPr>
          <w:noProof/>
          <w:lang w:eastAsia="en-US"/>
        </w:rPr>
        <mc:AlternateContent>
          <mc:Choice Requires="wps">
            <w:drawing>
              <wp:anchor distT="0" distB="0" distL="114300" distR="114300" simplePos="0" relativeHeight="251675648" behindDoc="0" locked="0" layoutInCell="1" allowOverlap="1" wp14:anchorId="1923CF92" wp14:editId="5D5AC862">
                <wp:simplePos x="0" y="0"/>
                <wp:positionH relativeFrom="column">
                  <wp:posOffset>717550</wp:posOffset>
                </wp:positionH>
                <wp:positionV relativeFrom="paragraph">
                  <wp:posOffset>565785</wp:posOffset>
                </wp:positionV>
                <wp:extent cx="374650" cy="273050"/>
                <wp:effectExtent l="38100" t="0" r="25400" b="50800"/>
                <wp:wrapNone/>
                <wp:docPr id="54" name="Straight Arrow Connector 54"/>
                <wp:cNvGraphicFramePr/>
                <a:graphic xmlns:a="http://schemas.openxmlformats.org/drawingml/2006/main">
                  <a:graphicData uri="http://schemas.microsoft.com/office/word/2010/wordprocessingShape">
                    <wps:wsp>
                      <wps:cNvCnPr/>
                      <wps:spPr>
                        <a:xfrm flipH="1">
                          <a:off x="0" y="0"/>
                          <a:ext cx="374650" cy="273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85FB33" id="Straight Arrow Connector 54" o:spid="_x0000_s1026" type="#_x0000_t32" style="position:absolute;margin-left:56.5pt;margin-top:44.55pt;width:29.5pt;height:2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" strokecolor="red" strokeweight=".5pt">
                <v:stroke endarrow="block" joinstyle="miter"/>
              </v:shape>
            </w:pict>
          </mc:Fallback>
        </mc:AlternateContent>
      </w:r>
      <w:r w:rsidR="000E0BB2">
        <w:rPr>
          <w:noProof/>
          <w:lang w:eastAsia="en-US"/>
        </w:rPr>
        <mc:AlternateContent>
          <mc:Choice Requires="wps">
            <w:drawing>
              <wp:anchor distT="0" distB="0" distL="114300" distR="114300" simplePos="0" relativeHeight="251659264" behindDoc="0" locked="0" layoutInCell="1" allowOverlap="1" wp14:anchorId="58B225F4" wp14:editId="05484274">
                <wp:simplePos x="0" y="0"/>
                <wp:positionH relativeFrom="column">
                  <wp:posOffset>2727343</wp:posOffset>
                </wp:positionH>
                <wp:positionV relativeFrom="paragraph">
                  <wp:posOffset>774748</wp:posOffset>
                </wp:positionV>
                <wp:extent cx="1495811" cy="179708"/>
                <wp:effectExtent l="0" t="0" r="28575" b="10795"/>
                <wp:wrapNone/>
                <wp:docPr id="39" name="Rectangle 39"/>
                <wp:cNvGraphicFramePr/>
                <a:graphic xmlns:a="http://schemas.openxmlformats.org/drawingml/2006/main">
                  <a:graphicData uri="http://schemas.microsoft.com/office/word/2010/wordprocessingShape">
                    <wps:wsp>
                      <wps:cNvSpPr/>
                      <wps:spPr>
                        <a:xfrm>
                          <a:off x="0" y="0"/>
                          <a:ext cx="1495811" cy="17970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2B53E65" id="Rectangle 39" o:spid="_x0000_s1026" style="position:absolute;margin-left:214.75pt;margin-top:61pt;width:117.8pt;height:1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" fillcolor="black [3200]" strokecolor="black [1600]" strokeweight="1pt"/>
            </w:pict>
          </mc:Fallback>
        </mc:AlternateContent>
      </w:r>
      <w:r w:rsidR="00F30656">
        <w:rPr>
          <w:noProof/>
          <w:lang w:eastAsia="en-US"/>
        </w:rPr>
        <w:drawing>
          <wp:inline distT="0" distB="0" distL="0" distR="0" wp14:anchorId="02A054F4" wp14:editId="38602670">
            <wp:extent cx="5943600" cy="997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97585"/>
                    </a:xfrm>
                    <a:prstGeom prst="rect">
                      <a:avLst/>
                    </a:prstGeom>
                  </pic:spPr>
                </pic:pic>
              </a:graphicData>
            </a:graphic>
          </wp:inline>
        </w:drawing>
      </w:r>
    </w:p>
    <w:p w14:paraId="7A54927D" w14:textId="689D2293" w:rsidR="00CC3BED" w:rsidRDefault="004D1923" w:rsidP="00F30656">
      <w:pPr>
        <w:ind w:left="360"/>
        <w:rPr>
          <w:sz w:val="24"/>
          <w:szCs w:val="24"/>
        </w:rPr>
      </w:pPr>
      <w:r>
        <w:rPr>
          <w:sz w:val="24"/>
          <w:szCs w:val="24"/>
        </w:rPr>
        <w:t xml:space="preserve">TASK </w:t>
      </w:r>
      <w:r w:rsidR="00CC3BED">
        <w:rPr>
          <w:sz w:val="24"/>
          <w:szCs w:val="24"/>
        </w:rPr>
        <w:t>Form configuration</w:t>
      </w:r>
    </w:p>
    <w:p w14:paraId="0C30AA15" w14:textId="548A7F93" w:rsidR="00DA35CF" w:rsidRDefault="002A5847" w:rsidP="00DA35CF">
      <w:pPr>
        <w:ind w:left="360"/>
        <w:rPr>
          <w:sz w:val="24"/>
          <w:szCs w:val="24"/>
        </w:rPr>
      </w:pPr>
      <w:r>
        <w:rPr>
          <w:noProof/>
          <w:lang w:eastAsia="en-US"/>
        </w:rPr>
        <w:lastRenderedPageBreak/>
        <mc:AlternateContent>
          <mc:Choice Requires="wps">
            <w:drawing>
              <wp:anchor distT="0" distB="0" distL="114300" distR="114300" simplePos="0" relativeHeight="251662336" behindDoc="0" locked="0" layoutInCell="1" allowOverlap="1" wp14:anchorId="604D037E" wp14:editId="743150C1">
                <wp:simplePos x="0" y="0"/>
                <wp:positionH relativeFrom="column">
                  <wp:posOffset>1231533</wp:posOffset>
                </wp:positionH>
                <wp:positionV relativeFrom="paragraph">
                  <wp:posOffset>723639</wp:posOffset>
                </wp:positionV>
                <wp:extent cx="486270" cy="45719"/>
                <wp:effectExtent l="0" t="0" r="28575" b="12065"/>
                <wp:wrapNone/>
                <wp:docPr id="42" name="Rectangle 42"/>
                <wp:cNvGraphicFramePr/>
                <a:graphic xmlns:a="http://schemas.openxmlformats.org/drawingml/2006/main">
                  <a:graphicData uri="http://schemas.microsoft.com/office/word/2010/wordprocessingShape">
                    <wps:wsp>
                      <wps:cNvSpPr/>
                      <wps:spPr>
                        <a:xfrm>
                          <a:off x="0" y="0"/>
                          <a:ext cx="48627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62357A" id="Rectangle 42" o:spid="_x0000_s1026" style="position:absolute;margin-left:96.95pt;margin-top:57pt;width:38.3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" fillcolor="black [3200]" strokecolor="black [1600]" strokeweight="1pt"/>
            </w:pict>
          </mc:Fallback>
        </mc:AlternateContent>
      </w:r>
      <w:r>
        <w:rPr>
          <w:noProof/>
          <w:lang w:eastAsia="en-US"/>
        </w:rPr>
        <mc:AlternateContent>
          <mc:Choice Requires="wps">
            <w:drawing>
              <wp:anchor distT="0" distB="0" distL="114300" distR="114300" simplePos="0" relativeHeight="251661312" behindDoc="0" locked="0" layoutInCell="1" allowOverlap="1" wp14:anchorId="2ADA5543" wp14:editId="594F459A">
                <wp:simplePos x="0" y="0"/>
                <wp:positionH relativeFrom="column">
                  <wp:posOffset>1548666</wp:posOffset>
                </wp:positionH>
                <wp:positionV relativeFrom="paragraph">
                  <wp:posOffset>1548185</wp:posOffset>
                </wp:positionV>
                <wp:extent cx="597267" cy="116282"/>
                <wp:effectExtent l="0" t="0" r="12700" b="17145"/>
                <wp:wrapNone/>
                <wp:docPr id="41" name="Rectangle 41"/>
                <wp:cNvGraphicFramePr/>
                <a:graphic xmlns:a="http://schemas.openxmlformats.org/drawingml/2006/main">
                  <a:graphicData uri="http://schemas.microsoft.com/office/word/2010/wordprocessingShape">
                    <wps:wsp>
                      <wps:cNvSpPr/>
                      <wps:spPr>
                        <a:xfrm>
                          <a:off x="0" y="0"/>
                          <a:ext cx="597267" cy="11628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F91679" id="Rectangle 41" o:spid="_x0000_s1026" style="position:absolute;margin-left:121.95pt;margin-top:121.9pt;width:47.05pt;height:9.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" fillcolor="black [3200]" strokecolor="black [1600]" strokeweight="1pt"/>
            </w:pict>
          </mc:Fallback>
        </mc:AlternateContent>
      </w:r>
      <w:r>
        <w:rPr>
          <w:noProof/>
          <w:lang w:eastAsia="en-US"/>
        </w:rPr>
        <mc:AlternateContent>
          <mc:Choice Requires="wps">
            <w:drawing>
              <wp:anchor distT="0" distB="0" distL="114300" distR="114300" simplePos="0" relativeHeight="251660288" behindDoc="0" locked="0" layoutInCell="1" allowOverlap="1" wp14:anchorId="36675C33" wp14:editId="5FF084A5">
                <wp:simplePos x="0" y="0"/>
                <wp:positionH relativeFrom="column">
                  <wp:posOffset>1871084</wp:posOffset>
                </wp:positionH>
                <wp:positionV relativeFrom="paragraph">
                  <wp:posOffset>554502</wp:posOffset>
                </wp:positionV>
                <wp:extent cx="1078252" cy="147995"/>
                <wp:effectExtent l="0" t="0" r="26670" b="23495"/>
                <wp:wrapNone/>
                <wp:docPr id="40" name="Rectangle 40"/>
                <wp:cNvGraphicFramePr/>
                <a:graphic xmlns:a="http://schemas.openxmlformats.org/drawingml/2006/main">
                  <a:graphicData uri="http://schemas.microsoft.com/office/word/2010/wordprocessingShape">
                    <wps:wsp>
                      <wps:cNvSpPr/>
                      <wps:spPr>
                        <a:xfrm>
                          <a:off x="0" y="0"/>
                          <a:ext cx="1078252" cy="14799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1C0219" id="Rectangle 40" o:spid="_x0000_s1026" style="position:absolute;margin-left:147.35pt;margin-top:43.65pt;width:84.9pt;height:1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" fillcolor="black [3200]" strokecolor="black [1600]" strokeweight="1pt"/>
            </w:pict>
          </mc:Fallback>
        </mc:AlternateContent>
      </w:r>
      <w:r w:rsidR="00F30656">
        <w:rPr>
          <w:noProof/>
          <w:lang w:eastAsia="en-US"/>
        </w:rPr>
        <w:drawing>
          <wp:inline distT="0" distB="0" distL="0" distR="0" wp14:anchorId="563A9040" wp14:editId="0DCA5710">
            <wp:extent cx="5943600" cy="32721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2155"/>
                    </a:xfrm>
                    <a:prstGeom prst="rect">
                      <a:avLst/>
                    </a:prstGeom>
                  </pic:spPr>
                </pic:pic>
              </a:graphicData>
            </a:graphic>
          </wp:inline>
        </w:drawing>
      </w:r>
    </w:p>
    <w:p w14:paraId="4053BE0F" w14:textId="77777777" w:rsidR="00F30656" w:rsidRDefault="00F30656" w:rsidP="00F30656">
      <w:pPr>
        <w:pStyle w:val="ListParagraph"/>
        <w:numPr>
          <w:ilvl w:val="0"/>
          <w:numId w:val="5"/>
        </w:numPr>
        <w:rPr>
          <w:sz w:val="24"/>
          <w:szCs w:val="24"/>
        </w:rPr>
      </w:pPr>
      <w:r>
        <w:rPr>
          <w:sz w:val="24"/>
          <w:szCs w:val="24"/>
        </w:rPr>
        <w:t>Use “Comments” to communicate with the customer or “Work notes” to add notes to the incident. Work notes are not visible to the customer.</w:t>
      </w:r>
    </w:p>
    <w:p w14:paraId="45538387" w14:textId="5E38F74E" w:rsidR="00F30656" w:rsidRDefault="00F30656" w:rsidP="00F30656">
      <w:pPr>
        <w:pStyle w:val="ListParagraph"/>
        <w:numPr>
          <w:ilvl w:val="0"/>
          <w:numId w:val="5"/>
        </w:numPr>
        <w:rPr>
          <w:sz w:val="24"/>
          <w:szCs w:val="24"/>
        </w:rPr>
      </w:pPr>
      <w:r>
        <w:rPr>
          <w:sz w:val="24"/>
          <w:szCs w:val="24"/>
        </w:rPr>
        <w:t>Use the buttons in the top right of the form to interact with the record.</w:t>
      </w:r>
    </w:p>
    <w:p w14:paraId="6DB35CC3" w14:textId="77777777" w:rsidR="00F30656" w:rsidRDefault="00F30656" w:rsidP="00F30656">
      <w:pPr>
        <w:pStyle w:val="ListParagraph"/>
        <w:numPr>
          <w:ilvl w:val="0"/>
          <w:numId w:val="5"/>
        </w:numPr>
        <w:rPr>
          <w:sz w:val="24"/>
          <w:szCs w:val="24"/>
        </w:rPr>
      </w:pPr>
      <w:r>
        <w:rPr>
          <w:sz w:val="24"/>
          <w:szCs w:val="24"/>
        </w:rPr>
        <w:t>Use the details form to update the ticket (e.g. Assignment Group, Assigned To, and State)</w:t>
      </w:r>
    </w:p>
    <w:p w14:paraId="4CA84973" w14:textId="354645A9" w:rsidR="00F30656" w:rsidRDefault="00F30656" w:rsidP="00F30656">
      <w:pPr>
        <w:pStyle w:val="ListParagraph"/>
        <w:numPr>
          <w:ilvl w:val="0"/>
          <w:numId w:val="5"/>
        </w:numPr>
        <w:rPr>
          <w:sz w:val="24"/>
          <w:szCs w:val="24"/>
        </w:rPr>
      </w:pPr>
      <w:r>
        <w:rPr>
          <w:sz w:val="24"/>
          <w:szCs w:val="24"/>
        </w:rPr>
        <w:t>Nested tabs, the top tab indicates the Request, and the 3 sub tabs represent the records open via the related lists</w:t>
      </w:r>
    </w:p>
    <w:p w14:paraId="63EB29B4" w14:textId="4FF60EC2" w:rsidR="00F30656" w:rsidRDefault="00F30656" w:rsidP="00F30656">
      <w:pPr>
        <w:rPr>
          <w:sz w:val="24"/>
          <w:szCs w:val="24"/>
        </w:rPr>
      </w:pPr>
      <w:r>
        <w:rPr>
          <w:sz w:val="24"/>
          <w:szCs w:val="24"/>
        </w:rPr>
        <w:t>To close a TASK</w:t>
      </w:r>
      <w:r w:rsidR="004D1923">
        <w:rPr>
          <w:sz w:val="24"/>
          <w:szCs w:val="24"/>
        </w:rPr>
        <w:t>,</w:t>
      </w:r>
      <w:r>
        <w:rPr>
          <w:sz w:val="24"/>
          <w:szCs w:val="24"/>
        </w:rPr>
        <w:t xml:space="preserve"> fill in all the mandatory data and any other relevant information, then use the “Close Task” button or change the state to the appropriate close state and click save to close the TASK. For more information regarding </w:t>
      </w:r>
      <w:r w:rsidR="00CC3BED">
        <w:rPr>
          <w:sz w:val="24"/>
          <w:szCs w:val="24"/>
        </w:rPr>
        <w:t xml:space="preserve">Catalog Requests, reference </w:t>
      </w:r>
      <w:hyperlink r:id="rId25" w:history="1">
        <w:r w:rsidR="00CC3BED" w:rsidRPr="00CC3BED">
          <w:rPr>
            <w:rStyle w:val="Hyperlink"/>
            <w:sz w:val="24"/>
            <w:szCs w:val="24"/>
          </w:rPr>
          <w:t>Using Service Catalog Requests in ServiceNow - Staff</w:t>
        </w:r>
      </w:hyperlink>
    </w:p>
    <w:p w14:paraId="5A00C9C9" w14:textId="513BCF13" w:rsidR="00CC3BED" w:rsidRDefault="00CC3BED" w:rsidP="00F30656">
      <w:pPr>
        <w:rPr>
          <w:sz w:val="32"/>
          <w:szCs w:val="32"/>
        </w:rPr>
      </w:pPr>
      <w:r>
        <w:rPr>
          <w:sz w:val="32"/>
          <w:szCs w:val="32"/>
        </w:rPr>
        <w:t>Notifications</w:t>
      </w:r>
    </w:p>
    <w:p w14:paraId="7E83FA91" w14:textId="31F31702" w:rsidR="00CC3BED" w:rsidRPr="00CC3BED" w:rsidRDefault="0014368B" w:rsidP="00F30656">
      <w:pPr>
        <w:rPr>
          <w:sz w:val="24"/>
          <w:szCs w:val="24"/>
        </w:rPr>
      </w:pPr>
      <w:r>
        <w:rPr>
          <w:sz w:val="24"/>
          <w:szCs w:val="24"/>
        </w:rPr>
        <w:t>Notifications can be accessed via the top right hand of the banner by clicking the notifications icons. The system will display a number if there are pending notifications.</w:t>
      </w:r>
      <w:r w:rsidR="0060210B">
        <w:rPr>
          <w:sz w:val="24"/>
          <w:szCs w:val="24"/>
        </w:rPr>
        <w:t xml:space="preserve"> Currently Notifications are sent to the “Assigned To” when a record is updated, as well as the Watch list and Work notes list.</w:t>
      </w:r>
    </w:p>
    <w:p w14:paraId="6EAEA161" w14:textId="2E10CD42" w:rsidR="00CC3BED" w:rsidRDefault="0014368B" w:rsidP="00F30656">
      <w:pPr>
        <w:rPr>
          <w:sz w:val="24"/>
          <w:szCs w:val="24"/>
        </w:rPr>
      </w:pPr>
      <w:r>
        <w:rPr>
          <w:noProof/>
          <w:lang w:eastAsia="en-US"/>
        </w:rPr>
        <w:drawing>
          <wp:inline distT="0" distB="0" distL="0" distR="0" wp14:anchorId="0564AFFF" wp14:editId="02C08090">
            <wp:extent cx="1304762" cy="1142857"/>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4762" cy="1142857"/>
                    </a:xfrm>
                    <a:prstGeom prst="rect">
                      <a:avLst/>
                    </a:prstGeom>
                  </pic:spPr>
                </pic:pic>
              </a:graphicData>
            </a:graphic>
          </wp:inline>
        </w:drawing>
      </w:r>
    </w:p>
    <w:p w14:paraId="559F389D" w14:textId="01FBC598" w:rsidR="0014368B" w:rsidRDefault="002A5847" w:rsidP="00F30656">
      <w:pPr>
        <w:rPr>
          <w:sz w:val="24"/>
          <w:szCs w:val="24"/>
        </w:rPr>
      </w:pPr>
      <w:r>
        <w:rPr>
          <w:noProof/>
          <w:lang w:eastAsia="en-US"/>
        </w:rPr>
        <w:lastRenderedPageBreak/>
        <mc:AlternateContent>
          <mc:Choice Requires="wps">
            <w:drawing>
              <wp:anchor distT="0" distB="0" distL="114300" distR="114300" simplePos="0" relativeHeight="251663360" behindDoc="0" locked="0" layoutInCell="1" allowOverlap="1" wp14:anchorId="32D7F9F0" wp14:editId="0BFB9FAE">
                <wp:simplePos x="0" y="0"/>
                <wp:positionH relativeFrom="column">
                  <wp:posOffset>2093077</wp:posOffset>
                </wp:positionH>
                <wp:positionV relativeFrom="paragraph">
                  <wp:posOffset>1187762</wp:posOffset>
                </wp:positionV>
                <wp:extent cx="1199820" cy="211422"/>
                <wp:effectExtent l="0" t="0" r="19685" b="17780"/>
                <wp:wrapNone/>
                <wp:docPr id="43" name="Rectangle 43"/>
                <wp:cNvGraphicFramePr/>
                <a:graphic xmlns:a="http://schemas.openxmlformats.org/drawingml/2006/main">
                  <a:graphicData uri="http://schemas.microsoft.com/office/word/2010/wordprocessingShape">
                    <wps:wsp>
                      <wps:cNvSpPr/>
                      <wps:spPr>
                        <a:xfrm>
                          <a:off x="0" y="0"/>
                          <a:ext cx="1199820" cy="21142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312F99" id="Rectangle 43" o:spid="_x0000_s1026" style="position:absolute;margin-left:164.8pt;margin-top:93.5pt;width:94.45pt;height:16.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" fillcolor="black [3200]" strokecolor="black [1600]" strokeweight="1pt"/>
            </w:pict>
          </mc:Fallback>
        </mc:AlternateContent>
      </w:r>
      <w:r w:rsidR="0014368B">
        <w:rPr>
          <w:noProof/>
          <w:lang w:eastAsia="en-US"/>
        </w:rPr>
        <w:drawing>
          <wp:inline distT="0" distB="0" distL="0" distR="0" wp14:anchorId="692D0A58" wp14:editId="4F2996A6">
            <wp:extent cx="3695238" cy="2400000"/>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238" cy="2400000"/>
                    </a:xfrm>
                    <a:prstGeom prst="rect">
                      <a:avLst/>
                    </a:prstGeom>
                  </pic:spPr>
                </pic:pic>
              </a:graphicData>
            </a:graphic>
          </wp:inline>
        </w:drawing>
      </w:r>
    </w:p>
    <w:p w14:paraId="676295B7" w14:textId="00BD31A9" w:rsidR="0014368B" w:rsidRDefault="0014368B" w:rsidP="00F30656">
      <w:pPr>
        <w:rPr>
          <w:sz w:val="24"/>
          <w:szCs w:val="24"/>
        </w:rPr>
      </w:pPr>
      <w:r>
        <w:rPr>
          <w:sz w:val="24"/>
          <w:szCs w:val="24"/>
        </w:rPr>
        <w:t xml:space="preserve">Clicking the notification will open the associated record in a new tab </w:t>
      </w:r>
    </w:p>
    <w:p w14:paraId="7526D8BD" w14:textId="744C112A" w:rsidR="0014368B" w:rsidRDefault="0011365A" w:rsidP="00F30656">
      <w:pPr>
        <w:rPr>
          <w:sz w:val="24"/>
          <w:szCs w:val="24"/>
        </w:rPr>
      </w:pPr>
      <w:r>
        <w:rPr>
          <w:noProof/>
          <w:lang w:eastAsia="en-US"/>
        </w:rPr>
        <mc:AlternateContent>
          <mc:Choice Requires="wps">
            <w:drawing>
              <wp:anchor distT="0" distB="0" distL="114300" distR="114300" simplePos="0" relativeHeight="251668480" behindDoc="0" locked="0" layoutInCell="1" allowOverlap="1" wp14:anchorId="253B5C5D" wp14:editId="7902E941">
                <wp:simplePos x="0" y="0"/>
                <wp:positionH relativeFrom="column">
                  <wp:posOffset>2769628</wp:posOffset>
                </wp:positionH>
                <wp:positionV relativeFrom="paragraph">
                  <wp:posOffset>2996906</wp:posOffset>
                </wp:positionV>
                <wp:extent cx="628980" cy="73998"/>
                <wp:effectExtent l="0" t="0" r="19050" b="21590"/>
                <wp:wrapNone/>
                <wp:docPr id="48" name="Rectangle 48"/>
                <wp:cNvGraphicFramePr/>
                <a:graphic xmlns:a="http://schemas.openxmlformats.org/drawingml/2006/main">
                  <a:graphicData uri="http://schemas.microsoft.com/office/word/2010/wordprocessingShape">
                    <wps:wsp>
                      <wps:cNvSpPr/>
                      <wps:spPr>
                        <a:xfrm>
                          <a:off x="0" y="0"/>
                          <a:ext cx="628980" cy="7399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1A4CDC" id="Rectangle 48" o:spid="_x0000_s1026" style="position:absolute;margin-left:218.1pt;margin-top:236pt;width:49.55pt;height:5.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" fillcolor="black [3200]" strokecolor="black [1600]" strokeweight="1pt"/>
            </w:pict>
          </mc:Fallback>
        </mc:AlternateContent>
      </w:r>
      <w:r>
        <w:rPr>
          <w:noProof/>
          <w:lang w:eastAsia="en-US"/>
        </w:rPr>
        <mc:AlternateContent>
          <mc:Choice Requires="wps">
            <w:drawing>
              <wp:anchor distT="0" distB="0" distL="114300" distR="114300" simplePos="0" relativeHeight="251667456" behindDoc="0" locked="0" layoutInCell="1" allowOverlap="1" wp14:anchorId="546E2326" wp14:editId="5B8319D6">
                <wp:simplePos x="0" y="0"/>
                <wp:positionH relativeFrom="column">
                  <wp:posOffset>206136</wp:posOffset>
                </wp:positionH>
                <wp:positionV relativeFrom="paragraph">
                  <wp:posOffset>2251644</wp:posOffset>
                </wp:positionV>
                <wp:extent cx="417559" cy="84569"/>
                <wp:effectExtent l="0" t="0" r="20955" b="10795"/>
                <wp:wrapNone/>
                <wp:docPr id="47" name="Rectangle 47"/>
                <wp:cNvGraphicFramePr/>
                <a:graphic xmlns:a="http://schemas.openxmlformats.org/drawingml/2006/main">
                  <a:graphicData uri="http://schemas.microsoft.com/office/word/2010/wordprocessingShape">
                    <wps:wsp>
                      <wps:cNvSpPr/>
                      <wps:spPr>
                        <a:xfrm>
                          <a:off x="0" y="0"/>
                          <a:ext cx="417559" cy="845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76A71C" id="Rectangle 47" o:spid="_x0000_s1026" style="position:absolute;margin-left:16.25pt;margin-top:177.3pt;width:32.9pt;height:6.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" fillcolor="black [3200]" strokecolor="black [1600]" strokeweight="1pt"/>
            </w:pict>
          </mc:Fallback>
        </mc:AlternateContent>
      </w:r>
      <w:r>
        <w:rPr>
          <w:noProof/>
          <w:lang w:eastAsia="en-US"/>
        </w:rPr>
        <mc:AlternateContent>
          <mc:Choice Requires="wps">
            <w:drawing>
              <wp:anchor distT="0" distB="0" distL="114300" distR="114300" simplePos="0" relativeHeight="251666432" behindDoc="0" locked="0" layoutInCell="1" allowOverlap="1" wp14:anchorId="17429FF8" wp14:editId="20F06E10">
                <wp:simplePos x="0" y="0"/>
                <wp:positionH relativeFrom="column">
                  <wp:posOffset>338275</wp:posOffset>
                </wp:positionH>
                <wp:positionV relativeFrom="paragraph">
                  <wp:posOffset>1353101</wp:posOffset>
                </wp:positionV>
                <wp:extent cx="105711" cy="45719"/>
                <wp:effectExtent l="0" t="0" r="27940" b="12065"/>
                <wp:wrapNone/>
                <wp:docPr id="46" name="Rectangle 46"/>
                <wp:cNvGraphicFramePr/>
                <a:graphic xmlns:a="http://schemas.openxmlformats.org/drawingml/2006/main">
                  <a:graphicData uri="http://schemas.microsoft.com/office/word/2010/wordprocessingShape">
                    <wps:wsp>
                      <wps:cNvSpPr/>
                      <wps:spPr>
                        <a:xfrm>
                          <a:off x="0" y="0"/>
                          <a:ext cx="105711"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12F621D" id="Rectangle 46" o:spid="_x0000_s1026" style="position:absolute;margin-left:26.65pt;margin-top:106.55pt;width:8.3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" fillcolor="black [3200]" strokecolor="black [1600]" strokeweight="1pt"/>
            </w:pict>
          </mc:Fallback>
        </mc:AlternateContent>
      </w:r>
      <w:r>
        <w:rPr>
          <w:noProof/>
          <w:lang w:eastAsia="en-US"/>
        </w:rPr>
        <mc:AlternateContent>
          <mc:Choice Requires="wps">
            <w:drawing>
              <wp:anchor distT="0" distB="0" distL="114300" distR="114300" simplePos="0" relativeHeight="251665408" behindDoc="0" locked="0" layoutInCell="1" allowOverlap="1" wp14:anchorId="4E0FA8DE" wp14:editId="0B998CB4">
                <wp:simplePos x="0" y="0"/>
                <wp:positionH relativeFrom="column">
                  <wp:posOffset>354132</wp:posOffset>
                </wp:positionH>
                <wp:positionV relativeFrom="paragraph">
                  <wp:posOffset>1146964</wp:posOffset>
                </wp:positionV>
                <wp:extent cx="258992" cy="79283"/>
                <wp:effectExtent l="0" t="0" r="27305" b="16510"/>
                <wp:wrapNone/>
                <wp:docPr id="45" name="Rectangle 45"/>
                <wp:cNvGraphicFramePr/>
                <a:graphic xmlns:a="http://schemas.openxmlformats.org/drawingml/2006/main">
                  <a:graphicData uri="http://schemas.microsoft.com/office/word/2010/wordprocessingShape">
                    <wps:wsp>
                      <wps:cNvSpPr/>
                      <wps:spPr>
                        <a:xfrm>
                          <a:off x="0" y="0"/>
                          <a:ext cx="258992" cy="7928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C19604" id="Rectangle 45" o:spid="_x0000_s1026" style="position:absolute;margin-left:27.9pt;margin-top:90.3pt;width:20.4pt;height: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" fillcolor="black [3200]" strokecolor="black [1600]" strokeweight="1pt"/>
            </w:pict>
          </mc:Fallback>
        </mc:AlternateContent>
      </w:r>
      <w:r>
        <w:rPr>
          <w:noProof/>
          <w:lang w:eastAsia="en-US"/>
        </w:rPr>
        <mc:AlternateContent>
          <mc:Choice Requires="wps">
            <w:drawing>
              <wp:anchor distT="0" distB="0" distL="114300" distR="114300" simplePos="0" relativeHeight="251664384" behindDoc="0" locked="0" layoutInCell="1" allowOverlap="1" wp14:anchorId="7E022D72" wp14:editId="6CA5D9A4">
                <wp:simplePos x="0" y="0"/>
                <wp:positionH relativeFrom="column">
                  <wp:posOffset>755834</wp:posOffset>
                </wp:positionH>
                <wp:positionV relativeFrom="paragraph">
                  <wp:posOffset>824546</wp:posOffset>
                </wp:positionV>
                <wp:extent cx="364702" cy="45719"/>
                <wp:effectExtent l="0" t="0" r="16510" b="12065"/>
                <wp:wrapNone/>
                <wp:docPr id="44" name="Rectangle 44"/>
                <wp:cNvGraphicFramePr/>
                <a:graphic xmlns:a="http://schemas.openxmlformats.org/drawingml/2006/main">
                  <a:graphicData uri="http://schemas.microsoft.com/office/word/2010/wordprocessingShape">
                    <wps:wsp>
                      <wps:cNvSpPr/>
                      <wps:spPr>
                        <a:xfrm>
                          <a:off x="0" y="0"/>
                          <a:ext cx="364702"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FC2290" id="Rectangle 44" o:spid="_x0000_s1026" style="position:absolute;margin-left:59.5pt;margin-top:64.9pt;width:28.7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" fillcolor="black [3200]" strokecolor="black [1600]" strokeweight="1pt"/>
            </w:pict>
          </mc:Fallback>
        </mc:AlternateContent>
      </w:r>
      <w:r w:rsidR="0014368B">
        <w:rPr>
          <w:noProof/>
          <w:lang w:eastAsia="en-US"/>
        </w:rPr>
        <w:drawing>
          <wp:inline distT="0" distB="0" distL="0" distR="0" wp14:anchorId="796D4749" wp14:editId="488A248C">
            <wp:extent cx="5943600" cy="32721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72155"/>
                    </a:xfrm>
                    <a:prstGeom prst="rect">
                      <a:avLst/>
                    </a:prstGeom>
                  </pic:spPr>
                </pic:pic>
              </a:graphicData>
            </a:graphic>
          </wp:inline>
        </w:drawing>
      </w:r>
    </w:p>
    <w:p w14:paraId="4924CA80" w14:textId="55FBC1B0" w:rsidR="0014368B" w:rsidRDefault="0014368B" w:rsidP="00F30656">
      <w:pPr>
        <w:rPr>
          <w:sz w:val="24"/>
          <w:szCs w:val="24"/>
        </w:rPr>
      </w:pPr>
      <w:r>
        <w:rPr>
          <w:sz w:val="24"/>
          <w:szCs w:val="24"/>
        </w:rPr>
        <w:t>Notifications will also display in real time in the top right-hand corner of the screen.</w:t>
      </w:r>
    </w:p>
    <w:p w14:paraId="01BEFB66" w14:textId="0F234525" w:rsidR="0014368B" w:rsidRDefault="0014368B" w:rsidP="00F30656">
      <w:pPr>
        <w:rPr>
          <w:sz w:val="24"/>
          <w:szCs w:val="24"/>
        </w:rPr>
      </w:pPr>
      <w:r>
        <w:rPr>
          <w:noProof/>
          <w:lang w:eastAsia="en-US"/>
        </w:rPr>
        <w:lastRenderedPageBreak/>
        <w:drawing>
          <wp:inline distT="0" distB="0" distL="0" distR="0" wp14:anchorId="776DF731" wp14:editId="34FCC132">
            <wp:extent cx="5943600" cy="2900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00680"/>
                    </a:xfrm>
                    <a:prstGeom prst="rect">
                      <a:avLst/>
                    </a:prstGeom>
                  </pic:spPr>
                </pic:pic>
              </a:graphicData>
            </a:graphic>
          </wp:inline>
        </w:drawing>
      </w:r>
    </w:p>
    <w:p w14:paraId="57205144" w14:textId="6096E09A" w:rsidR="0014368B" w:rsidRDefault="0014368B" w:rsidP="00F30656">
      <w:pPr>
        <w:rPr>
          <w:sz w:val="24"/>
          <w:szCs w:val="24"/>
        </w:rPr>
      </w:pPr>
      <w:r>
        <w:rPr>
          <w:sz w:val="24"/>
          <w:szCs w:val="24"/>
        </w:rPr>
        <w:t xml:space="preserve">Notifications can be toggled on / off for both the Banner and </w:t>
      </w:r>
      <w:r w:rsidR="0060210B">
        <w:rPr>
          <w:sz w:val="24"/>
          <w:szCs w:val="24"/>
        </w:rPr>
        <w:t>Badge Count</w:t>
      </w:r>
      <w:r>
        <w:rPr>
          <w:sz w:val="24"/>
          <w:szCs w:val="24"/>
        </w:rPr>
        <w:t xml:space="preserve"> by clicking “Settings” </w:t>
      </w:r>
      <w:r w:rsidR="0060210B">
        <w:rPr>
          <w:sz w:val="24"/>
          <w:szCs w:val="24"/>
        </w:rPr>
        <w:t>under your user icon in the top right-hand corner of the ribbon.</w:t>
      </w:r>
    </w:p>
    <w:p w14:paraId="4A39EEF5" w14:textId="1869467E" w:rsidR="0060210B" w:rsidRDefault="004D1923" w:rsidP="00F30656">
      <w:pPr>
        <w:rPr>
          <w:sz w:val="24"/>
          <w:szCs w:val="24"/>
        </w:rPr>
      </w:pPr>
      <w:r>
        <w:rPr>
          <w:noProof/>
          <w:lang w:eastAsia="en-US"/>
        </w:rPr>
        <mc:AlternateContent>
          <mc:Choice Requires="wps">
            <w:drawing>
              <wp:anchor distT="0" distB="0" distL="114300" distR="114300" simplePos="0" relativeHeight="251676672" behindDoc="0" locked="0" layoutInCell="1" allowOverlap="1" wp14:anchorId="19C20D24" wp14:editId="03513140">
                <wp:simplePos x="0" y="0"/>
                <wp:positionH relativeFrom="column">
                  <wp:posOffset>133350</wp:posOffset>
                </wp:positionH>
                <wp:positionV relativeFrom="paragraph">
                  <wp:posOffset>1916430</wp:posOffset>
                </wp:positionV>
                <wp:extent cx="1981200" cy="869950"/>
                <wp:effectExtent l="0" t="0" r="19050" b="25400"/>
                <wp:wrapNone/>
                <wp:docPr id="55" name="Rectangle 55"/>
                <wp:cNvGraphicFramePr/>
                <a:graphic xmlns:a="http://schemas.openxmlformats.org/drawingml/2006/main">
                  <a:graphicData uri="http://schemas.microsoft.com/office/word/2010/wordprocessingShape">
                    <wps:wsp>
                      <wps:cNvSpPr/>
                      <wps:spPr>
                        <a:xfrm>
                          <a:off x="0" y="0"/>
                          <a:ext cx="1981200" cy="869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BEFC43" id="Rectangle 55" o:spid="_x0000_s1026" style="position:absolute;margin-left:10.5pt;margin-top:150.9pt;width:156pt;height:6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" filled="f" strokecolor="red" strokeweight="1.5pt"/>
            </w:pict>
          </mc:Fallback>
        </mc:AlternateContent>
      </w:r>
      <w:r w:rsidR="0060210B">
        <w:rPr>
          <w:noProof/>
          <w:lang w:eastAsia="en-US"/>
        </w:rPr>
        <w:drawing>
          <wp:inline distT="0" distB="0" distL="0" distR="0" wp14:anchorId="4AB146B1" wp14:editId="0DF1DD0E">
            <wp:extent cx="2228571" cy="3809524"/>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28571" cy="3809524"/>
                    </a:xfrm>
                    <a:prstGeom prst="rect">
                      <a:avLst/>
                    </a:prstGeom>
                  </pic:spPr>
                </pic:pic>
              </a:graphicData>
            </a:graphic>
          </wp:inline>
        </w:drawing>
      </w:r>
    </w:p>
    <w:p w14:paraId="38602C23" w14:textId="0BFCB314" w:rsidR="0060210B" w:rsidRDefault="0060210B" w:rsidP="00F30656">
      <w:pPr>
        <w:rPr>
          <w:sz w:val="32"/>
          <w:szCs w:val="32"/>
        </w:rPr>
      </w:pPr>
      <w:r>
        <w:rPr>
          <w:sz w:val="32"/>
          <w:szCs w:val="32"/>
        </w:rPr>
        <w:t>Agent Assist</w:t>
      </w:r>
    </w:p>
    <w:p w14:paraId="786EC61A" w14:textId="3ECE3F98" w:rsidR="0060210B" w:rsidRDefault="0060210B" w:rsidP="00F30656">
      <w:pPr>
        <w:rPr>
          <w:sz w:val="24"/>
          <w:szCs w:val="24"/>
        </w:rPr>
      </w:pPr>
      <w:r>
        <w:rPr>
          <w:sz w:val="24"/>
          <w:szCs w:val="24"/>
        </w:rPr>
        <w:t xml:space="preserve">Agent assist was created </w:t>
      </w:r>
      <w:r w:rsidR="003C2A08">
        <w:rPr>
          <w:sz w:val="24"/>
          <w:szCs w:val="24"/>
        </w:rPr>
        <w:t xml:space="preserve">to help </w:t>
      </w:r>
      <w:r w:rsidR="00AF617B">
        <w:rPr>
          <w:sz w:val="24"/>
          <w:szCs w:val="24"/>
        </w:rPr>
        <w:t>agents</w:t>
      </w:r>
      <w:r w:rsidR="003C2A08">
        <w:rPr>
          <w:sz w:val="24"/>
          <w:szCs w:val="24"/>
        </w:rPr>
        <w:t xml:space="preserve"> complete work </w:t>
      </w:r>
      <w:r w:rsidR="0011365A">
        <w:rPr>
          <w:sz w:val="24"/>
          <w:szCs w:val="24"/>
        </w:rPr>
        <w:t>quickly and</w:t>
      </w:r>
      <w:r w:rsidR="003C2A08">
        <w:rPr>
          <w:sz w:val="24"/>
          <w:szCs w:val="24"/>
        </w:rPr>
        <w:t xml:space="preserve"> identify trending issues. Agent Assist is on Incident records and can be used to search the Knowledge Base, Incidents, </w:t>
      </w:r>
      <w:r w:rsidR="003C2A08">
        <w:rPr>
          <w:sz w:val="24"/>
          <w:szCs w:val="24"/>
        </w:rPr>
        <w:lastRenderedPageBreak/>
        <w:t>and Changes. Agent Assist will automatically search the short description of an Incident when it changes and display records that may be useful.</w:t>
      </w:r>
    </w:p>
    <w:p w14:paraId="37CBD62E" w14:textId="2916FB17" w:rsidR="003C2A08" w:rsidRDefault="00AF617B" w:rsidP="00F30656">
      <w:pPr>
        <w:rPr>
          <w:sz w:val="24"/>
          <w:szCs w:val="24"/>
        </w:rPr>
      </w:pPr>
      <w:r>
        <w:rPr>
          <w:noProof/>
          <w:lang w:eastAsia="en-US"/>
        </w:rPr>
        <w:drawing>
          <wp:inline distT="0" distB="0" distL="0" distR="0" wp14:anchorId="71AB7B6B" wp14:editId="00C32BA8">
            <wp:extent cx="2893259" cy="34245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4282" cy="3449439"/>
                    </a:xfrm>
                    <a:prstGeom prst="rect">
                      <a:avLst/>
                    </a:prstGeom>
                  </pic:spPr>
                </pic:pic>
              </a:graphicData>
            </a:graphic>
          </wp:inline>
        </w:drawing>
      </w:r>
    </w:p>
    <w:p w14:paraId="3E058950" w14:textId="69A9332A" w:rsidR="003C2A08" w:rsidRDefault="003C2A08" w:rsidP="00F30656">
      <w:pPr>
        <w:rPr>
          <w:sz w:val="24"/>
          <w:szCs w:val="24"/>
        </w:rPr>
      </w:pPr>
    </w:p>
    <w:p w14:paraId="1B1CC354" w14:textId="2DEEAAB0" w:rsidR="003C2A08" w:rsidRDefault="003C2A08" w:rsidP="00F30656">
      <w:pPr>
        <w:rPr>
          <w:sz w:val="24"/>
          <w:szCs w:val="24"/>
        </w:rPr>
      </w:pPr>
      <w:r>
        <w:rPr>
          <w:sz w:val="24"/>
          <w:szCs w:val="24"/>
        </w:rPr>
        <w:t>When you click on a KB article, it will be displayed in the Agent Assist windows</w:t>
      </w:r>
    </w:p>
    <w:p w14:paraId="3816E5AC" w14:textId="4F8F233D" w:rsidR="003C2A08" w:rsidRDefault="003C2A08" w:rsidP="00F30656">
      <w:pPr>
        <w:rPr>
          <w:sz w:val="24"/>
          <w:szCs w:val="24"/>
        </w:rPr>
      </w:pPr>
      <w:r>
        <w:rPr>
          <w:noProof/>
          <w:lang w:eastAsia="en-US"/>
        </w:rPr>
        <w:drawing>
          <wp:inline distT="0" distB="0" distL="0" distR="0" wp14:anchorId="22F97572" wp14:editId="330232F0">
            <wp:extent cx="3664353" cy="3467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3834" cy="3476071"/>
                    </a:xfrm>
                    <a:prstGeom prst="rect">
                      <a:avLst/>
                    </a:prstGeom>
                  </pic:spPr>
                </pic:pic>
              </a:graphicData>
            </a:graphic>
          </wp:inline>
        </w:drawing>
      </w:r>
    </w:p>
    <w:p w14:paraId="4147AF4E" w14:textId="01A09E09" w:rsidR="003C2A08" w:rsidRDefault="003C2A08" w:rsidP="00F30656">
      <w:pPr>
        <w:rPr>
          <w:sz w:val="24"/>
          <w:szCs w:val="24"/>
        </w:rPr>
      </w:pPr>
      <w:r>
        <w:rPr>
          <w:sz w:val="24"/>
          <w:szCs w:val="24"/>
        </w:rPr>
        <w:lastRenderedPageBreak/>
        <w:t>Click “Attach” to automatically add this KB to the incident, it will add a clink in the “Comments” and send that to the customer.</w:t>
      </w:r>
    </w:p>
    <w:p w14:paraId="09DB6B1B" w14:textId="38E8524A" w:rsidR="003C2A08" w:rsidRDefault="003C2A08" w:rsidP="00F30656">
      <w:pPr>
        <w:rPr>
          <w:sz w:val="24"/>
          <w:szCs w:val="24"/>
        </w:rPr>
      </w:pPr>
      <w:r>
        <w:rPr>
          <w:noProof/>
          <w:lang w:eastAsia="en-US"/>
        </w:rPr>
        <w:drawing>
          <wp:inline distT="0" distB="0" distL="0" distR="0" wp14:anchorId="18A88F12" wp14:editId="15856109">
            <wp:extent cx="4600000" cy="4352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000" cy="4352381"/>
                    </a:xfrm>
                    <a:prstGeom prst="rect">
                      <a:avLst/>
                    </a:prstGeom>
                  </pic:spPr>
                </pic:pic>
              </a:graphicData>
            </a:graphic>
          </wp:inline>
        </w:drawing>
      </w:r>
    </w:p>
    <w:p w14:paraId="43A9A751" w14:textId="7EEC4A29" w:rsidR="003C2A08" w:rsidRDefault="003C2A08" w:rsidP="00F30656">
      <w:pPr>
        <w:rPr>
          <w:sz w:val="24"/>
          <w:szCs w:val="24"/>
        </w:rPr>
      </w:pPr>
    </w:p>
    <w:p w14:paraId="49E5FD81" w14:textId="172B3DCE" w:rsidR="003C2A08" w:rsidRDefault="003C2A08" w:rsidP="00F30656">
      <w:pPr>
        <w:rPr>
          <w:sz w:val="24"/>
          <w:szCs w:val="24"/>
        </w:rPr>
      </w:pPr>
      <w:r>
        <w:rPr>
          <w:noProof/>
          <w:lang w:eastAsia="en-US"/>
        </w:rPr>
        <w:drawing>
          <wp:inline distT="0" distB="0" distL="0" distR="0" wp14:anchorId="750BBA4D" wp14:editId="39FF6DFC">
            <wp:extent cx="5943600" cy="2700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00020"/>
                    </a:xfrm>
                    <a:prstGeom prst="rect">
                      <a:avLst/>
                    </a:prstGeom>
                  </pic:spPr>
                </pic:pic>
              </a:graphicData>
            </a:graphic>
          </wp:inline>
        </w:drawing>
      </w:r>
    </w:p>
    <w:p w14:paraId="70EED8D5" w14:textId="2623E266" w:rsidR="003C2A08" w:rsidRDefault="003C2A08" w:rsidP="00F30656">
      <w:pPr>
        <w:rPr>
          <w:sz w:val="24"/>
          <w:szCs w:val="24"/>
        </w:rPr>
      </w:pPr>
    </w:p>
    <w:p w14:paraId="49B11734" w14:textId="4933D299" w:rsidR="003C2A08" w:rsidRDefault="0011365A" w:rsidP="00F30656">
      <w:pPr>
        <w:rPr>
          <w:sz w:val="24"/>
          <w:szCs w:val="24"/>
        </w:rPr>
      </w:pPr>
      <w:r>
        <w:rPr>
          <w:noProof/>
          <w:lang w:eastAsia="en-US"/>
        </w:rPr>
        <mc:AlternateContent>
          <mc:Choice Requires="wps">
            <w:drawing>
              <wp:anchor distT="0" distB="0" distL="114300" distR="114300" simplePos="0" relativeHeight="251669504" behindDoc="0" locked="0" layoutInCell="1" allowOverlap="1" wp14:anchorId="64231D8F" wp14:editId="6FBA1AE8">
                <wp:simplePos x="0" y="0"/>
                <wp:positionH relativeFrom="column">
                  <wp:posOffset>782261</wp:posOffset>
                </wp:positionH>
                <wp:positionV relativeFrom="paragraph">
                  <wp:posOffset>766405</wp:posOffset>
                </wp:positionV>
                <wp:extent cx="1522238" cy="264277"/>
                <wp:effectExtent l="0" t="0" r="20955" b="21590"/>
                <wp:wrapNone/>
                <wp:docPr id="49" name="Rectangle 49"/>
                <wp:cNvGraphicFramePr/>
                <a:graphic xmlns:a="http://schemas.openxmlformats.org/drawingml/2006/main">
                  <a:graphicData uri="http://schemas.microsoft.com/office/word/2010/wordprocessingShape">
                    <wps:wsp>
                      <wps:cNvSpPr/>
                      <wps:spPr>
                        <a:xfrm>
                          <a:off x="0" y="0"/>
                          <a:ext cx="1522238" cy="26427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8339B0" id="Rectangle 49" o:spid="_x0000_s1026" style="position:absolute;margin-left:61.6pt;margin-top:60.35pt;width:119.85pt;height:20.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" fillcolor="black [3200]" strokecolor="black [1600]" strokeweight="1pt"/>
            </w:pict>
          </mc:Fallback>
        </mc:AlternateContent>
      </w:r>
      <w:r w:rsidR="003C2A08">
        <w:rPr>
          <w:noProof/>
          <w:lang w:eastAsia="en-US"/>
        </w:rPr>
        <w:drawing>
          <wp:inline distT="0" distB="0" distL="0" distR="0" wp14:anchorId="59F8C422" wp14:editId="51A731D6">
            <wp:extent cx="5380952" cy="18190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0952" cy="1819048"/>
                    </a:xfrm>
                    <a:prstGeom prst="rect">
                      <a:avLst/>
                    </a:prstGeom>
                  </pic:spPr>
                </pic:pic>
              </a:graphicData>
            </a:graphic>
          </wp:inline>
        </w:drawing>
      </w:r>
    </w:p>
    <w:p w14:paraId="57B0C8DC" w14:textId="6C6CD348" w:rsidR="003C2A08" w:rsidRDefault="003C2A08" w:rsidP="00F30656">
      <w:pPr>
        <w:rPr>
          <w:sz w:val="24"/>
          <w:szCs w:val="24"/>
        </w:rPr>
      </w:pPr>
    </w:p>
    <w:p w14:paraId="25F26E70" w14:textId="52166856" w:rsidR="003C2A08" w:rsidRDefault="003C2A08" w:rsidP="00F30656">
      <w:pPr>
        <w:rPr>
          <w:sz w:val="24"/>
          <w:szCs w:val="24"/>
        </w:rPr>
      </w:pPr>
      <w:r>
        <w:rPr>
          <w:sz w:val="24"/>
          <w:szCs w:val="24"/>
        </w:rPr>
        <w:t>The “Search Resource” icon can be used to specify which records should be searched.</w:t>
      </w:r>
    </w:p>
    <w:p w14:paraId="40AD79EB" w14:textId="4FBCC147" w:rsidR="003C2A08" w:rsidRDefault="003C2A08" w:rsidP="00F30656">
      <w:pPr>
        <w:rPr>
          <w:sz w:val="24"/>
          <w:szCs w:val="24"/>
        </w:rPr>
      </w:pPr>
      <w:r>
        <w:rPr>
          <w:noProof/>
          <w:lang w:eastAsia="en-US"/>
        </w:rPr>
        <w:drawing>
          <wp:inline distT="0" distB="0" distL="0" distR="0" wp14:anchorId="24B06EC2" wp14:editId="1F95C53F">
            <wp:extent cx="2257143" cy="32095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7143" cy="3209524"/>
                    </a:xfrm>
                    <a:prstGeom prst="rect">
                      <a:avLst/>
                    </a:prstGeom>
                  </pic:spPr>
                </pic:pic>
              </a:graphicData>
            </a:graphic>
          </wp:inline>
        </w:drawing>
      </w:r>
    </w:p>
    <w:p w14:paraId="174F8DE6" w14:textId="1DF9B63B" w:rsidR="003C2A08" w:rsidRDefault="003C2A08" w:rsidP="00F30656">
      <w:pPr>
        <w:rPr>
          <w:sz w:val="24"/>
          <w:szCs w:val="24"/>
        </w:rPr>
      </w:pPr>
    </w:p>
    <w:p w14:paraId="0FD0A6E4" w14:textId="417030EB" w:rsidR="003C2A08" w:rsidRDefault="003C2A08" w:rsidP="00F30656">
      <w:pPr>
        <w:rPr>
          <w:sz w:val="24"/>
          <w:szCs w:val="24"/>
        </w:rPr>
      </w:pPr>
      <w:r>
        <w:rPr>
          <w:sz w:val="24"/>
          <w:szCs w:val="24"/>
        </w:rPr>
        <w:t>Select an Incident to open the details in the Agent Assist Window</w:t>
      </w:r>
    </w:p>
    <w:p w14:paraId="08118376" w14:textId="29B85A5A" w:rsidR="003C2A08" w:rsidRDefault="003C2A08" w:rsidP="00F30656">
      <w:pPr>
        <w:rPr>
          <w:sz w:val="24"/>
          <w:szCs w:val="24"/>
        </w:rPr>
      </w:pPr>
      <w:r>
        <w:rPr>
          <w:noProof/>
          <w:lang w:eastAsia="en-US"/>
        </w:rPr>
        <w:lastRenderedPageBreak/>
        <w:drawing>
          <wp:inline distT="0" distB="0" distL="0" distR="0" wp14:anchorId="23FD340F" wp14:editId="43C2F831">
            <wp:extent cx="4542857" cy="63142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2857" cy="6314286"/>
                    </a:xfrm>
                    <a:prstGeom prst="rect">
                      <a:avLst/>
                    </a:prstGeom>
                  </pic:spPr>
                </pic:pic>
              </a:graphicData>
            </a:graphic>
          </wp:inline>
        </w:drawing>
      </w:r>
    </w:p>
    <w:p w14:paraId="206EED6A" w14:textId="1598D9F9" w:rsidR="003C2A08" w:rsidRDefault="003C2A08" w:rsidP="00F30656">
      <w:pPr>
        <w:rPr>
          <w:sz w:val="24"/>
          <w:szCs w:val="24"/>
        </w:rPr>
      </w:pPr>
    </w:p>
    <w:p w14:paraId="23EEDBB6" w14:textId="4279A4C6" w:rsidR="003C2A08" w:rsidRDefault="003C2A08" w:rsidP="00F30656">
      <w:pPr>
        <w:rPr>
          <w:sz w:val="24"/>
          <w:szCs w:val="24"/>
        </w:rPr>
      </w:pPr>
      <w:r>
        <w:rPr>
          <w:sz w:val="24"/>
          <w:szCs w:val="24"/>
        </w:rPr>
        <w:t>Use the “Copy Resolution” link to copy the resolution from the Incident open in Agent Assist to the Incident that is currently being worked</w:t>
      </w:r>
      <w:r w:rsidR="00EE0A1D">
        <w:rPr>
          <w:sz w:val="24"/>
          <w:szCs w:val="24"/>
        </w:rPr>
        <w:t>. The system opens a modal window that allows you to edit the “Close Notes” prior to posting.</w:t>
      </w:r>
    </w:p>
    <w:p w14:paraId="4FB31606" w14:textId="651C5CCE" w:rsidR="00EE0A1D" w:rsidRDefault="0011365A" w:rsidP="00F30656">
      <w:pPr>
        <w:rPr>
          <w:sz w:val="24"/>
          <w:szCs w:val="24"/>
        </w:rPr>
      </w:pPr>
      <w:r>
        <w:rPr>
          <w:noProof/>
          <w:lang w:eastAsia="en-US"/>
        </w:rPr>
        <w:lastRenderedPageBreak/>
        <mc:AlternateContent>
          <mc:Choice Requires="wps">
            <w:drawing>
              <wp:anchor distT="0" distB="0" distL="114300" distR="114300" simplePos="0" relativeHeight="251670528" behindDoc="0" locked="0" layoutInCell="1" allowOverlap="1" wp14:anchorId="0C2144BF" wp14:editId="1BD49E49">
                <wp:simplePos x="0" y="0"/>
                <wp:positionH relativeFrom="column">
                  <wp:posOffset>237850</wp:posOffset>
                </wp:positionH>
                <wp:positionV relativeFrom="paragraph">
                  <wp:posOffset>3033905</wp:posOffset>
                </wp:positionV>
                <wp:extent cx="2293928" cy="623695"/>
                <wp:effectExtent l="0" t="0" r="11430" b="24130"/>
                <wp:wrapNone/>
                <wp:docPr id="50" name="Rectangle 50"/>
                <wp:cNvGraphicFramePr/>
                <a:graphic xmlns:a="http://schemas.openxmlformats.org/drawingml/2006/main">
                  <a:graphicData uri="http://schemas.microsoft.com/office/word/2010/wordprocessingShape">
                    <wps:wsp>
                      <wps:cNvSpPr/>
                      <wps:spPr>
                        <a:xfrm>
                          <a:off x="0" y="0"/>
                          <a:ext cx="2293928" cy="62369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A83284" id="Rectangle 50" o:spid="_x0000_s1026" style="position:absolute;margin-left:18.75pt;margin-top:238.9pt;width:180.6pt;height:49.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" fillcolor="black [3200]" strokecolor="black [1600]" strokeweight="1pt"/>
            </w:pict>
          </mc:Fallback>
        </mc:AlternateContent>
      </w:r>
      <w:r w:rsidR="00EE0A1D">
        <w:rPr>
          <w:noProof/>
          <w:lang w:eastAsia="en-US"/>
        </w:rPr>
        <w:drawing>
          <wp:inline distT="0" distB="0" distL="0" distR="0" wp14:anchorId="3B27F22C" wp14:editId="46C91B9A">
            <wp:extent cx="5943600" cy="4466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66590"/>
                    </a:xfrm>
                    <a:prstGeom prst="rect">
                      <a:avLst/>
                    </a:prstGeom>
                  </pic:spPr>
                </pic:pic>
              </a:graphicData>
            </a:graphic>
          </wp:inline>
        </w:drawing>
      </w:r>
    </w:p>
    <w:p w14:paraId="35E8C59F" w14:textId="7936B2AF" w:rsidR="00EE0A1D" w:rsidRDefault="00EE0A1D" w:rsidP="00F30656">
      <w:pPr>
        <w:rPr>
          <w:sz w:val="24"/>
          <w:szCs w:val="24"/>
        </w:rPr>
      </w:pPr>
      <w:r>
        <w:rPr>
          <w:sz w:val="24"/>
          <w:szCs w:val="24"/>
        </w:rPr>
        <w:t>You can also click the Incident number to open the full incident details in a new sub tab</w:t>
      </w:r>
    </w:p>
    <w:p w14:paraId="4271CFFF" w14:textId="50D4BE7A" w:rsidR="00EE0A1D" w:rsidRDefault="0011365A" w:rsidP="00F30656">
      <w:pPr>
        <w:rPr>
          <w:sz w:val="24"/>
          <w:szCs w:val="24"/>
        </w:rPr>
      </w:pPr>
      <w:r>
        <w:rPr>
          <w:noProof/>
          <w:lang w:eastAsia="en-US"/>
        </w:rPr>
        <w:lastRenderedPageBreak/>
        <mc:AlternateContent>
          <mc:Choice Requires="wps">
            <w:drawing>
              <wp:anchor distT="0" distB="0" distL="114300" distR="114300" simplePos="0" relativeHeight="251672576" behindDoc="0" locked="0" layoutInCell="1" allowOverlap="1" wp14:anchorId="0C9C1E33" wp14:editId="4D7FD999">
                <wp:simplePos x="0" y="0"/>
                <wp:positionH relativeFrom="column">
                  <wp:posOffset>369988</wp:posOffset>
                </wp:positionH>
                <wp:positionV relativeFrom="paragraph">
                  <wp:posOffset>2864768</wp:posOffset>
                </wp:positionV>
                <wp:extent cx="1173392" cy="142709"/>
                <wp:effectExtent l="0" t="0" r="27305" b="10160"/>
                <wp:wrapNone/>
                <wp:docPr id="52" name="Rectangle 52"/>
                <wp:cNvGraphicFramePr/>
                <a:graphic xmlns:a="http://schemas.openxmlformats.org/drawingml/2006/main">
                  <a:graphicData uri="http://schemas.microsoft.com/office/word/2010/wordprocessingShape">
                    <wps:wsp>
                      <wps:cNvSpPr/>
                      <wps:spPr>
                        <a:xfrm>
                          <a:off x="0" y="0"/>
                          <a:ext cx="1173392" cy="1427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186AC8" id="Rectangle 52" o:spid="_x0000_s1026" style="position:absolute;margin-left:29.15pt;margin-top:225.55pt;width:92.4pt;height:11.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" fillcolor="black [3200]" strokecolor="black [1600]" strokeweight="1pt"/>
            </w:pict>
          </mc:Fallback>
        </mc:AlternateContent>
      </w:r>
      <w:r>
        <w:rPr>
          <w:noProof/>
          <w:lang w:eastAsia="en-US"/>
        </w:rPr>
        <mc:AlternateContent>
          <mc:Choice Requires="wps">
            <w:drawing>
              <wp:anchor distT="0" distB="0" distL="114300" distR="114300" simplePos="0" relativeHeight="251671552" behindDoc="0" locked="0" layoutInCell="1" allowOverlap="1" wp14:anchorId="6A4D9C47" wp14:editId="0A80C49A">
                <wp:simplePos x="0" y="0"/>
                <wp:positionH relativeFrom="column">
                  <wp:posOffset>396416</wp:posOffset>
                </wp:positionH>
                <wp:positionV relativeFrom="paragraph">
                  <wp:posOffset>2061364</wp:posOffset>
                </wp:positionV>
                <wp:extent cx="1442955" cy="174423"/>
                <wp:effectExtent l="0" t="0" r="24130" b="16510"/>
                <wp:wrapNone/>
                <wp:docPr id="51" name="Rectangle 51"/>
                <wp:cNvGraphicFramePr/>
                <a:graphic xmlns:a="http://schemas.openxmlformats.org/drawingml/2006/main">
                  <a:graphicData uri="http://schemas.microsoft.com/office/word/2010/wordprocessingShape">
                    <wps:wsp>
                      <wps:cNvSpPr/>
                      <wps:spPr>
                        <a:xfrm>
                          <a:off x="0" y="0"/>
                          <a:ext cx="1442955" cy="17442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F89078" id="Rectangle 51" o:spid="_x0000_s1026" style="position:absolute;margin-left:31.2pt;margin-top:162.3pt;width:113.6pt;height:13.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" fillcolor="black [3200]" strokecolor="black [1600]" strokeweight="1pt"/>
            </w:pict>
          </mc:Fallback>
        </mc:AlternateContent>
      </w:r>
      <w:r w:rsidR="00EE0A1D">
        <w:rPr>
          <w:noProof/>
          <w:lang w:eastAsia="en-US"/>
        </w:rPr>
        <w:drawing>
          <wp:inline distT="0" distB="0" distL="0" distR="0" wp14:anchorId="4A7A9D01" wp14:editId="5CE60933">
            <wp:extent cx="4666667" cy="648571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6667" cy="6485714"/>
                    </a:xfrm>
                    <a:prstGeom prst="rect">
                      <a:avLst/>
                    </a:prstGeom>
                  </pic:spPr>
                </pic:pic>
              </a:graphicData>
            </a:graphic>
          </wp:inline>
        </w:drawing>
      </w:r>
    </w:p>
    <w:p w14:paraId="7D092AB3" w14:textId="4F5AE86B" w:rsidR="00EE0A1D" w:rsidRDefault="00EE0A1D" w:rsidP="00F30656">
      <w:pPr>
        <w:rPr>
          <w:sz w:val="24"/>
          <w:szCs w:val="24"/>
        </w:rPr>
      </w:pPr>
    </w:p>
    <w:p w14:paraId="6D93223E" w14:textId="25B3A819" w:rsidR="00EE0A1D" w:rsidRDefault="00EE0A1D" w:rsidP="00F30656">
      <w:pPr>
        <w:rPr>
          <w:sz w:val="24"/>
          <w:szCs w:val="24"/>
        </w:rPr>
      </w:pPr>
      <w:r>
        <w:rPr>
          <w:noProof/>
          <w:lang w:eastAsia="en-US"/>
        </w:rPr>
        <w:lastRenderedPageBreak/>
        <w:drawing>
          <wp:inline distT="0" distB="0" distL="0" distR="0" wp14:anchorId="404D2D97" wp14:editId="73693218">
            <wp:extent cx="5943600" cy="32721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72155"/>
                    </a:xfrm>
                    <a:prstGeom prst="rect">
                      <a:avLst/>
                    </a:prstGeom>
                  </pic:spPr>
                </pic:pic>
              </a:graphicData>
            </a:graphic>
          </wp:inline>
        </w:drawing>
      </w:r>
    </w:p>
    <w:p w14:paraId="784497C7" w14:textId="77F6E038" w:rsidR="00EE0A1D" w:rsidRDefault="00EE0A1D" w:rsidP="00F30656">
      <w:pPr>
        <w:rPr>
          <w:sz w:val="24"/>
          <w:szCs w:val="24"/>
        </w:rPr>
      </w:pPr>
    </w:p>
    <w:p w14:paraId="5504C6F1" w14:textId="3183DE2B" w:rsidR="00EE0A1D" w:rsidRDefault="00EE0A1D" w:rsidP="00F30656">
      <w:pPr>
        <w:rPr>
          <w:sz w:val="32"/>
          <w:szCs w:val="32"/>
        </w:rPr>
      </w:pPr>
      <w:r>
        <w:rPr>
          <w:sz w:val="32"/>
          <w:szCs w:val="32"/>
        </w:rPr>
        <w:t>Custom lists</w:t>
      </w:r>
    </w:p>
    <w:p w14:paraId="2AEED823" w14:textId="6978A02C" w:rsidR="00EE0A1D" w:rsidRDefault="00EE0A1D" w:rsidP="00F30656">
      <w:pPr>
        <w:rPr>
          <w:sz w:val="24"/>
          <w:szCs w:val="24"/>
        </w:rPr>
      </w:pPr>
      <w:r>
        <w:rPr>
          <w:sz w:val="24"/>
          <w:szCs w:val="24"/>
        </w:rPr>
        <w:t xml:space="preserve">Shared lists are defined by system </w:t>
      </w:r>
      <w:r w:rsidR="0011365A">
        <w:rPr>
          <w:sz w:val="24"/>
          <w:szCs w:val="24"/>
        </w:rPr>
        <w:t>administers</w:t>
      </w:r>
      <w:r w:rsidR="00AF617B">
        <w:rPr>
          <w:sz w:val="24"/>
          <w:szCs w:val="24"/>
        </w:rPr>
        <w:t>,</w:t>
      </w:r>
      <w:r>
        <w:rPr>
          <w:sz w:val="24"/>
          <w:szCs w:val="24"/>
        </w:rPr>
        <w:t xml:space="preserve"> </w:t>
      </w:r>
      <w:r w:rsidR="00AF617B">
        <w:rPr>
          <w:sz w:val="24"/>
          <w:szCs w:val="24"/>
        </w:rPr>
        <w:t>however,</w:t>
      </w:r>
      <w:r>
        <w:rPr>
          <w:sz w:val="24"/>
          <w:szCs w:val="24"/>
        </w:rPr>
        <w:t xml:space="preserve"> users can create custom lists that fit their needs.</w:t>
      </w:r>
    </w:p>
    <w:p w14:paraId="62EE835F" w14:textId="50BCE19C" w:rsidR="00EE0A1D" w:rsidRDefault="00EE0A1D" w:rsidP="00F30656">
      <w:pPr>
        <w:rPr>
          <w:sz w:val="24"/>
          <w:szCs w:val="24"/>
        </w:rPr>
      </w:pPr>
      <w:r>
        <w:rPr>
          <w:sz w:val="24"/>
          <w:szCs w:val="24"/>
        </w:rPr>
        <w:t>From the “Lists” menu, click “My Lists” sub menu, at the bottom select “+ New List”</w:t>
      </w:r>
    </w:p>
    <w:p w14:paraId="79280213" w14:textId="3ACEB292" w:rsidR="00EE0A1D" w:rsidRDefault="00EE0A1D" w:rsidP="00F30656">
      <w:pPr>
        <w:rPr>
          <w:sz w:val="24"/>
          <w:szCs w:val="24"/>
        </w:rPr>
      </w:pPr>
      <w:r>
        <w:rPr>
          <w:noProof/>
          <w:lang w:eastAsia="en-US"/>
        </w:rPr>
        <w:lastRenderedPageBreak/>
        <w:drawing>
          <wp:inline distT="0" distB="0" distL="0" distR="0" wp14:anchorId="3E8FAB8B" wp14:editId="28B4CAA4">
            <wp:extent cx="2392680" cy="82296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2680" cy="8229600"/>
                    </a:xfrm>
                    <a:prstGeom prst="rect">
                      <a:avLst/>
                    </a:prstGeom>
                  </pic:spPr>
                </pic:pic>
              </a:graphicData>
            </a:graphic>
          </wp:inline>
        </w:drawing>
      </w:r>
    </w:p>
    <w:p w14:paraId="26A55F56" w14:textId="3133DD3A" w:rsidR="00EE0A1D" w:rsidRDefault="00EE0A1D" w:rsidP="00F30656">
      <w:pPr>
        <w:rPr>
          <w:sz w:val="24"/>
          <w:szCs w:val="24"/>
        </w:rPr>
      </w:pPr>
      <w:r>
        <w:rPr>
          <w:sz w:val="24"/>
          <w:szCs w:val="24"/>
        </w:rPr>
        <w:lastRenderedPageBreak/>
        <w:t>Fill in the Name, Table, Filter, and Columns that should be displayed, then click “Save”</w:t>
      </w:r>
    </w:p>
    <w:p w14:paraId="2DBADAA8" w14:textId="743BB3E4" w:rsidR="00EE0A1D" w:rsidRDefault="00EE0A1D" w:rsidP="00F30656">
      <w:pPr>
        <w:rPr>
          <w:sz w:val="24"/>
          <w:szCs w:val="24"/>
        </w:rPr>
      </w:pPr>
      <w:r>
        <w:rPr>
          <w:noProof/>
          <w:lang w:eastAsia="en-US"/>
        </w:rPr>
        <w:drawing>
          <wp:inline distT="0" distB="0" distL="0" distR="0" wp14:anchorId="6F8AE7FC" wp14:editId="7C4B6A58">
            <wp:extent cx="5943600" cy="4488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88815"/>
                    </a:xfrm>
                    <a:prstGeom prst="rect">
                      <a:avLst/>
                    </a:prstGeom>
                  </pic:spPr>
                </pic:pic>
              </a:graphicData>
            </a:graphic>
          </wp:inline>
        </w:drawing>
      </w:r>
    </w:p>
    <w:p w14:paraId="317130D5" w14:textId="6DC8CDAE" w:rsidR="00EE0A1D" w:rsidRDefault="00EE0A1D" w:rsidP="00F30656">
      <w:pPr>
        <w:rPr>
          <w:sz w:val="24"/>
          <w:szCs w:val="24"/>
        </w:rPr>
      </w:pPr>
      <w:r>
        <w:rPr>
          <w:sz w:val="24"/>
          <w:szCs w:val="24"/>
        </w:rPr>
        <w:t>The new list now appears under My Lists</w:t>
      </w:r>
    </w:p>
    <w:p w14:paraId="4B8781D9" w14:textId="288D4291" w:rsidR="00EE0A1D" w:rsidRDefault="00EE0A1D" w:rsidP="00F30656">
      <w:pPr>
        <w:rPr>
          <w:sz w:val="24"/>
          <w:szCs w:val="24"/>
        </w:rPr>
      </w:pPr>
    </w:p>
    <w:p w14:paraId="4E3F7B42" w14:textId="74324151" w:rsidR="00EE0A1D" w:rsidRDefault="00EE0A1D" w:rsidP="00F30656">
      <w:pPr>
        <w:rPr>
          <w:sz w:val="24"/>
          <w:szCs w:val="24"/>
        </w:rPr>
      </w:pPr>
      <w:r>
        <w:rPr>
          <w:noProof/>
          <w:lang w:eastAsia="en-US"/>
        </w:rPr>
        <w:drawing>
          <wp:inline distT="0" distB="0" distL="0" distR="0" wp14:anchorId="3C90D23C" wp14:editId="4358CB36">
            <wp:extent cx="5943600" cy="10140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14095"/>
                    </a:xfrm>
                    <a:prstGeom prst="rect">
                      <a:avLst/>
                    </a:prstGeom>
                  </pic:spPr>
                </pic:pic>
              </a:graphicData>
            </a:graphic>
          </wp:inline>
        </w:drawing>
      </w:r>
    </w:p>
    <w:p w14:paraId="4700A714" w14:textId="395F80A7" w:rsidR="00AA1A77" w:rsidRDefault="00AA1A77" w:rsidP="00F30656">
      <w:pPr>
        <w:rPr>
          <w:sz w:val="32"/>
          <w:szCs w:val="32"/>
        </w:rPr>
      </w:pPr>
      <w:r w:rsidRPr="00AA1A77">
        <w:rPr>
          <w:sz w:val="32"/>
          <w:szCs w:val="32"/>
        </w:rPr>
        <w:t>Other Resources</w:t>
      </w:r>
    </w:p>
    <w:p w14:paraId="50652F03" w14:textId="722BD0ED" w:rsidR="00AA1A77" w:rsidRDefault="00AA1A77" w:rsidP="00F30656">
      <w:pPr>
        <w:rPr>
          <w:sz w:val="24"/>
          <w:szCs w:val="24"/>
        </w:rPr>
      </w:pPr>
      <w:r>
        <w:rPr>
          <w:sz w:val="24"/>
          <w:szCs w:val="24"/>
        </w:rPr>
        <w:t xml:space="preserve">ServiceNow product documentation - </w:t>
      </w:r>
      <w:hyperlink r:id="rId44" w:history="1">
        <w:r w:rsidRPr="00576CFD">
          <w:rPr>
            <w:rStyle w:val="Hyperlink"/>
            <w:sz w:val="24"/>
            <w:szCs w:val="24"/>
          </w:rPr>
          <w:t>https://docs.servicenow.com/bundle/paris-servicenow-platform/page/administer/workspace/concept/service-workspace.html</w:t>
        </w:r>
      </w:hyperlink>
    </w:p>
    <w:p w14:paraId="1FD7678D" w14:textId="37B6CAFC" w:rsidR="00AA1A77" w:rsidRDefault="00AA1A77" w:rsidP="00F30656">
      <w:pPr>
        <w:rPr>
          <w:rFonts w:cstheme="minorHAnsi"/>
          <w:spacing w:val="15"/>
          <w:sz w:val="24"/>
          <w:szCs w:val="24"/>
        </w:rPr>
      </w:pPr>
      <w:r>
        <w:rPr>
          <w:sz w:val="24"/>
          <w:szCs w:val="24"/>
        </w:rPr>
        <w:t xml:space="preserve">Resolving an Incident in Agent Workspace - </w:t>
      </w:r>
      <w:hyperlink r:id="rId45" w:history="1">
        <w:r w:rsidRPr="00AA1A77">
          <w:rPr>
            <w:rStyle w:val="Hyperlink"/>
            <w:rFonts w:cstheme="minorHAnsi"/>
            <w:spacing w:val="15"/>
            <w:sz w:val="24"/>
            <w:szCs w:val="24"/>
          </w:rPr>
          <w:t>https://youtu.be/b04PwKqxD_o</w:t>
        </w:r>
      </w:hyperlink>
    </w:p>
    <w:p w14:paraId="3FCC09F3" w14:textId="0F2C9DCE" w:rsidR="00D67FDF" w:rsidRDefault="00AA1A77" w:rsidP="00F30656">
      <w:pPr>
        <w:rPr>
          <w:sz w:val="24"/>
          <w:szCs w:val="24"/>
        </w:rPr>
      </w:pPr>
      <w:r>
        <w:rPr>
          <w:sz w:val="24"/>
          <w:szCs w:val="24"/>
        </w:rPr>
        <w:t xml:space="preserve">ITSM Agent Workspace | Incident - </w:t>
      </w:r>
      <w:hyperlink r:id="rId46" w:history="1">
        <w:r w:rsidRPr="00576CFD">
          <w:rPr>
            <w:rStyle w:val="Hyperlink"/>
            <w:sz w:val="24"/>
            <w:szCs w:val="24"/>
          </w:rPr>
          <w:t>https://www.youtube.com/watch?v=z2su-LkweJ4</w:t>
        </w:r>
      </w:hyperlink>
      <w:r>
        <w:rPr>
          <w:sz w:val="24"/>
          <w:szCs w:val="24"/>
        </w:rPr>
        <w:t xml:space="preserve"> </w:t>
      </w:r>
    </w:p>
    <w:p w14:paraId="3BE74115" w14:textId="77777777" w:rsidR="00D67FDF" w:rsidRDefault="00D67FDF" w:rsidP="00F30656">
      <w:pPr>
        <w:rPr>
          <w:sz w:val="24"/>
          <w:szCs w:val="24"/>
        </w:rPr>
      </w:pPr>
    </w:p>
    <w:p w14:paraId="736C2F46" w14:textId="77777777" w:rsidR="00EE0A1D" w:rsidRPr="00EE0A1D" w:rsidRDefault="00EE0A1D" w:rsidP="00F30656">
      <w:pPr>
        <w:rPr>
          <w:sz w:val="24"/>
          <w:szCs w:val="24"/>
        </w:rPr>
      </w:pPr>
    </w:p>
    <w:p w14:paraId="28A5EDE3" w14:textId="6F5B3443" w:rsidR="0060210B" w:rsidRPr="00F30656" w:rsidRDefault="0060210B" w:rsidP="00F30656">
      <w:pPr>
        <w:rPr>
          <w:sz w:val="24"/>
          <w:szCs w:val="24"/>
        </w:rPr>
      </w:pPr>
    </w:p>
    <w:p w14:paraId="38AE6CCC" w14:textId="16872C9B" w:rsidR="00DA35CF" w:rsidRPr="00DA35CF" w:rsidRDefault="00DA35CF" w:rsidP="00DA35CF">
      <w:pPr>
        <w:ind w:left="360"/>
        <w:rPr>
          <w:sz w:val="24"/>
          <w:szCs w:val="24"/>
        </w:rPr>
      </w:pPr>
      <w:r>
        <w:rPr>
          <w:sz w:val="24"/>
          <w:szCs w:val="24"/>
        </w:rPr>
        <w:t xml:space="preserve"> </w:t>
      </w:r>
    </w:p>
    <w:sectPr w:rsidR="00DA35CF" w:rsidRPr="00DA35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3000509000000000000"/>
    <w:charset w:val="86"/>
    <w:family w:val="script"/>
    <w:pitch w:val="fixed"/>
    <w:sig w:usb0="800002BF" w:usb1="38CF7CFA"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27" style="width:0;height:1.5pt" o:hralign="center" o:bullet="t" o:hrstd="t" o:hr="t" fillcolor="#a0a0a0" stroked="f"/>
    </w:pict>
  </w:numPicBullet>
  <w:abstractNum w:abstractNumId="0" w15:restartNumberingAfterBreak="0">
    <w:nsid w:val="35A546BB"/>
    <w:multiLevelType w:val="hybridMultilevel"/>
    <w:tmpl w:val="2156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8A18B8"/>
    <w:multiLevelType w:val="hybridMultilevel"/>
    <w:tmpl w:val="F964F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470F23"/>
    <w:multiLevelType w:val="hybridMultilevel"/>
    <w:tmpl w:val="A8CC1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155391"/>
    <w:multiLevelType w:val="hybridMultilevel"/>
    <w:tmpl w:val="4CBE6E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0F24B18"/>
    <w:multiLevelType w:val="hybridMultilevel"/>
    <w:tmpl w:val="483CA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44A"/>
    <w:rsid w:val="000E0BB2"/>
    <w:rsid w:val="00100100"/>
    <w:rsid w:val="0011365A"/>
    <w:rsid w:val="00117BAF"/>
    <w:rsid w:val="0014368B"/>
    <w:rsid w:val="00181923"/>
    <w:rsid w:val="001D485F"/>
    <w:rsid w:val="002029E1"/>
    <w:rsid w:val="0025515B"/>
    <w:rsid w:val="002657A3"/>
    <w:rsid w:val="002A54A8"/>
    <w:rsid w:val="002A5847"/>
    <w:rsid w:val="003C2A08"/>
    <w:rsid w:val="004D1923"/>
    <w:rsid w:val="004F37FE"/>
    <w:rsid w:val="00551E1B"/>
    <w:rsid w:val="0060210B"/>
    <w:rsid w:val="0062739E"/>
    <w:rsid w:val="00672D73"/>
    <w:rsid w:val="007A5A48"/>
    <w:rsid w:val="007C744A"/>
    <w:rsid w:val="008705DB"/>
    <w:rsid w:val="008D3F25"/>
    <w:rsid w:val="009568A6"/>
    <w:rsid w:val="00AA1A77"/>
    <w:rsid w:val="00AF617B"/>
    <w:rsid w:val="00CC3BED"/>
    <w:rsid w:val="00D67FDF"/>
    <w:rsid w:val="00D8781E"/>
    <w:rsid w:val="00DA35CF"/>
    <w:rsid w:val="00DD7575"/>
    <w:rsid w:val="00EE0A1D"/>
    <w:rsid w:val="00F306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A64AC"/>
  <w15:chartTrackingRefBased/>
  <w15:docId w15:val="{6B2B2CBC-562E-4163-BE0F-E140B5E1B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744A"/>
    <w:pPr>
      <w:ind w:left="720"/>
      <w:contextualSpacing/>
    </w:pPr>
  </w:style>
  <w:style w:type="character" w:styleId="Hyperlink">
    <w:name w:val="Hyperlink"/>
    <w:basedOn w:val="DefaultParagraphFont"/>
    <w:uiPriority w:val="99"/>
    <w:unhideWhenUsed/>
    <w:rsid w:val="00CC3BED"/>
    <w:rPr>
      <w:color w:val="0563C1" w:themeColor="hyperlink"/>
      <w:u w:val="single"/>
    </w:rPr>
  </w:style>
  <w:style w:type="character" w:customStyle="1" w:styleId="UnresolvedMention">
    <w:name w:val="Unresolved Mention"/>
    <w:basedOn w:val="DefaultParagraphFont"/>
    <w:uiPriority w:val="99"/>
    <w:semiHidden/>
    <w:unhideWhenUsed/>
    <w:rsid w:val="00CC3B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youtu.be/b04PwKqxD_o" TargetMode="External"/><Relationship Id="rId5" Type="http://schemas.openxmlformats.org/officeDocument/2006/relationships/hyperlink" Target="https://nau.service-now.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docs.servicenow.com/bundle/paris-servicenow-platform/page/administer/workspace/concept/service-workspace.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nau.service-now.com/nav_to.do?uri=%2Fkb_view.do%3Fsys_kb_id%3D2bb112bfdb820054a9fe92b6db96195a"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youtube.com/watch?v=z2su-LkweJ4" TargetMode="External"/><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1114</Words>
  <Characters>6356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Ross Culbertson</dc:creator>
  <cp:keywords/>
  <dc:description/>
  <cp:lastModifiedBy>talbert.tso@nau.edu</cp:lastModifiedBy>
  <cp:revision>2</cp:revision>
  <dcterms:created xsi:type="dcterms:W3CDTF">2021-03-05T18:04:00Z</dcterms:created>
  <dcterms:modified xsi:type="dcterms:W3CDTF">2021-03-05T18:04:00Z</dcterms:modified>
</cp:coreProperties>
</file>