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222D7A">
                    <w:rPr>
                      <w:rFonts w:ascii="Arial" w:hAnsi="Arial" w:cs="Arial"/>
                      <w:sz w:val="18"/>
                      <w:szCs w:val="18"/>
                    </w:rPr>
                  </w:r>
                  <w:r w:rsidR="00222D7A">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222D7A">
                    <w:rPr>
                      <w:rFonts w:ascii="Arial" w:hAnsi="Arial" w:cs="Arial"/>
                      <w:sz w:val="18"/>
                      <w:szCs w:val="18"/>
                    </w:rPr>
                  </w:r>
                  <w:r w:rsidR="00222D7A">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222D7A">
                    <w:rPr>
                      <w:rFonts w:ascii="Arial" w:hAnsi="Arial" w:cs="Arial"/>
                      <w:sz w:val="18"/>
                      <w:szCs w:val="18"/>
                    </w:rPr>
                  </w:r>
                  <w:r w:rsidR="00222D7A">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7777777" w:rsidR="00D77DF6" w:rsidRDefault="00FE6BF8" w:rsidP="00D14930">
            <w:pPr>
              <w:shd w:val="clear" w:color="auto" w:fill="E6E6E6"/>
              <w:rPr>
                <w:rFonts w:ascii="Arial" w:hAnsi="Arial" w:cs="Arial"/>
              </w:rPr>
            </w:pPr>
            <w:r w:rsidRPr="0004405A">
              <w:rPr>
                <w:rFonts w:ascii="Arial" w:hAnsi="Arial" w:cs="Arial"/>
              </w:rPr>
              <w:t>Talbert really stepped up for the Application Development Team</w:t>
            </w:r>
            <w:r w:rsidR="00320875" w:rsidRPr="0004405A">
              <w:rPr>
                <w:rFonts w:ascii="Arial" w:hAnsi="Arial" w:cs="Arial"/>
              </w:rPr>
              <w:t xml:space="preserve"> (ADT)</w:t>
            </w:r>
            <w:r w:rsidRPr="0004405A">
              <w:rPr>
                <w:rFonts w:ascii="Arial" w:hAnsi="Arial" w:cs="Arial"/>
              </w:rPr>
              <w:t xml:space="preserve"> when the department was given permission to </w:t>
            </w:r>
            <w:r w:rsidR="00D001C3" w:rsidRPr="0004405A">
              <w:rPr>
                <w:rFonts w:ascii="Arial" w:hAnsi="Arial" w:cs="Arial"/>
              </w:rPr>
              <w:t>hire and develop a student worker Tester group</w:t>
            </w:r>
            <w:r w:rsidR="00D77DF6">
              <w:rPr>
                <w:rFonts w:ascii="Arial" w:hAnsi="Arial" w:cs="Arial"/>
              </w:rPr>
              <w:t>; later branded as Apprentice Tester</w:t>
            </w:r>
            <w:r w:rsidR="00D001C3" w:rsidRPr="0004405A">
              <w:rPr>
                <w:rFonts w:ascii="Arial" w:hAnsi="Arial" w:cs="Arial"/>
              </w:rPr>
              <w:t xml:space="preserve">. The purpose of this group is to focus on testing </w:t>
            </w:r>
            <w:r w:rsidR="00320875" w:rsidRPr="0004405A">
              <w:rPr>
                <w:rFonts w:ascii="Arial" w:hAnsi="Arial" w:cs="Arial"/>
              </w:rPr>
              <w:t>newly developed applications by the ADT</w:t>
            </w:r>
            <w:r w:rsidR="001F6B97" w:rsidRPr="0004405A">
              <w:rPr>
                <w:rFonts w:ascii="Arial" w:hAnsi="Arial" w:cs="Arial"/>
              </w:rPr>
              <w:t xml:space="preserve">, assist in any testing groups that might occur, and </w:t>
            </w:r>
            <w:r w:rsidR="00B84583">
              <w:rPr>
                <w:rFonts w:ascii="Arial" w:hAnsi="Arial" w:cs="Arial"/>
              </w:rPr>
              <w:t>poss</w:t>
            </w:r>
            <w:r w:rsidR="006808EB">
              <w:rPr>
                <w:rFonts w:ascii="Arial" w:hAnsi="Arial" w:cs="Arial"/>
              </w:rPr>
              <w:t>ibly assist in updating older</w:t>
            </w:r>
            <w:r w:rsidR="00B84583">
              <w:rPr>
                <w:rFonts w:ascii="Arial" w:hAnsi="Arial" w:cs="Arial"/>
              </w:rPr>
              <w:t xml:space="preserve"> application. </w:t>
            </w:r>
          </w:p>
          <w:p w14:paraId="4F30C007" w14:textId="77777777" w:rsidR="00D77DF6" w:rsidRDefault="00D77DF6" w:rsidP="00D14930">
            <w:pPr>
              <w:shd w:val="clear" w:color="auto" w:fill="E6E6E6"/>
              <w:rPr>
                <w:rFonts w:ascii="Arial" w:hAnsi="Arial" w:cs="Arial"/>
              </w:rPr>
            </w:pPr>
          </w:p>
          <w:p w14:paraId="3F9EF746" w14:textId="77777777" w:rsidR="00D77DF6" w:rsidRDefault="006808EB" w:rsidP="00D14930">
            <w:pPr>
              <w:shd w:val="clear" w:color="auto" w:fill="E6E6E6"/>
              <w:rPr>
                <w:rFonts w:ascii="Arial" w:hAnsi="Arial" w:cs="Arial"/>
              </w:rPr>
            </w:pPr>
            <w:r>
              <w:rPr>
                <w:rFonts w:ascii="Arial" w:hAnsi="Arial" w:cs="Arial"/>
              </w:rPr>
              <w:t>Our team did not have any prior job description or interview materials at the ready to immediately start seeking or hiring student workers in this specific field.</w:t>
            </w:r>
            <w:r w:rsidR="00430DD2">
              <w:rPr>
                <w:rFonts w:ascii="Arial" w:hAnsi="Arial" w:cs="Arial"/>
              </w:rPr>
              <w:t xml:space="preserve"> </w:t>
            </w:r>
            <w:r w:rsidR="00980473">
              <w:rPr>
                <w:rFonts w:ascii="Arial" w:hAnsi="Arial" w:cs="Arial"/>
              </w:rPr>
              <w:t xml:space="preserve">When Talbert heard about this he immediately jumped on the chance to writing up a job description and developing Tester specific interview questions. Talbert has prior experience as a Tester </w:t>
            </w:r>
            <w:r w:rsidR="006C0202">
              <w:rPr>
                <w:rFonts w:ascii="Arial" w:hAnsi="Arial" w:cs="Arial"/>
              </w:rPr>
              <w:t>w</w:t>
            </w:r>
            <w:r w:rsidR="00D77DF6">
              <w:rPr>
                <w:rFonts w:ascii="Arial" w:hAnsi="Arial" w:cs="Arial"/>
              </w:rPr>
              <w:t xml:space="preserve">hen he interned for IBM Tucson. </w:t>
            </w:r>
          </w:p>
          <w:p w14:paraId="1A48E974" w14:textId="77777777" w:rsidR="00D77DF6" w:rsidRDefault="00D77DF6" w:rsidP="00D14930">
            <w:pPr>
              <w:shd w:val="clear" w:color="auto" w:fill="E6E6E6"/>
              <w:rPr>
                <w:rFonts w:ascii="Arial" w:hAnsi="Arial" w:cs="Arial"/>
              </w:rPr>
            </w:pPr>
          </w:p>
          <w:p w14:paraId="198647A6" w14:textId="5A26B70A" w:rsidR="00FE6BF8" w:rsidRDefault="006C0202" w:rsidP="00D14930">
            <w:pPr>
              <w:shd w:val="clear" w:color="auto" w:fill="E6E6E6"/>
              <w:rPr>
                <w:rFonts w:ascii="Arial" w:hAnsi="Arial" w:cs="Arial"/>
              </w:rPr>
            </w:pPr>
            <w:bookmarkStart w:id="2" w:name="_GoBack"/>
            <w:bookmarkEnd w:id="2"/>
            <w:r>
              <w:rPr>
                <w:rFonts w:ascii="Arial" w:hAnsi="Arial" w:cs="Arial"/>
              </w:rPr>
              <w:t xml:space="preserve">Talbert continued to champion this hiring process by placing flyers and collaborated with </w:t>
            </w:r>
            <w:r w:rsidR="008217AA">
              <w:rPr>
                <w:rFonts w:ascii="Arial" w:hAnsi="Arial" w:cs="Arial"/>
              </w:rPr>
              <w:t xml:space="preserve">others to get the word out to students of the position’s availability. </w:t>
            </w:r>
            <w:r w:rsidR="00D77DF6">
              <w:rPr>
                <w:rFonts w:ascii="Arial" w:hAnsi="Arial" w:cs="Arial"/>
              </w:rPr>
              <w:t>Talbert became the point of contact for all students to contact if they were interested in the Apprentice Tester position.</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 xml:space="preserve">manage an internal application submitted by </w:t>
            </w:r>
            <w:r w:rsidR="00281E01">
              <w:rPr>
                <w:rFonts w:ascii="Arial" w:hAnsi="Arial" w:cs="Arial"/>
                <w:sz w:val="20"/>
                <w:szCs w:val="20"/>
              </w:rPr>
              <w:lastRenderedPageBreak/>
              <w:t>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1C92B5BB" w:rsidR="00521726" w:rsidRPr="006E3496" w:rsidRDefault="007B394D"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 xml:space="preserve">July 2016 – March 2017: In addition to using MVC Code-First for the Internship Management project, the team also integrated </w:t>
            </w:r>
            <w:r w:rsidR="008C0EA8">
              <w:rPr>
                <w:rFonts w:ascii="Arial" w:hAnsi="Arial" w:cs="Arial"/>
                <w:sz w:val="20"/>
                <w:szCs w:val="20"/>
              </w:rPr>
              <w:t xml:space="preserve">using Trello for project development management.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60FD68B6" w:rsidR="00521726" w:rsidRPr="00A532BA" w:rsidRDefault="00ED5919"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July 2016 – March 2017: </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222D7A">
              <w:rPr>
                <w:rFonts w:ascii="Arial" w:hAnsi="Arial" w:cs="Arial"/>
                <w:b/>
                <w:sz w:val="20"/>
                <w:szCs w:val="20"/>
              </w:rPr>
            </w:r>
            <w:r w:rsidR="00222D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222D7A">
              <w:rPr>
                <w:rFonts w:ascii="Arial" w:hAnsi="Arial" w:cs="Arial"/>
                <w:b/>
                <w:sz w:val="18"/>
                <w:szCs w:val="18"/>
              </w:rPr>
            </w:r>
            <w:r w:rsidR="00222D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lastRenderedPageBreak/>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5A6DA331" w:rsidR="006B4FED" w:rsidRDefault="006B4FED" w:rsidP="0024562E">
            <w:pPr>
              <w:shd w:val="clear" w:color="auto" w:fill="E6E6E6"/>
              <w:rPr>
                <w:rFonts w:ascii="Arial" w:hAnsi="Arial" w:cs="Arial"/>
                <w:sz w:val="20"/>
                <w:szCs w:val="20"/>
              </w:rPr>
            </w:pPr>
            <w:r>
              <w:rPr>
                <w:rFonts w:ascii="Arial" w:hAnsi="Arial" w:cs="Arial"/>
                <w:sz w:val="20"/>
                <w:szCs w:val="20"/>
              </w:rPr>
              <w:t xml:space="preserve">20 hours – Entity Framework Code-First training. </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222D7A">
              <w:rPr>
                <w:rFonts w:ascii="Arial" w:hAnsi="Arial" w:cs="Arial"/>
                <w:sz w:val="20"/>
                <w:szCs w:val="20"/>
              </w:rPr>
            </w:r>
            <w:r w:rsidR="00222D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222D7A">
              <w:rPr>
                <w:rFonts w:ascii="Arial" w:hAnsi="Arial" w:cs="Arial"/>
                <w:sz w:val="20"/>
                <w:szCs w:val="20"/>
              </w:rPr>
            </w:r>
            <w:r w:rsidR="00222D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222D7A">
              <w:rPr>
                <w:rFonts w:ascii="Arial" w:hAnsi="Arial" w:cs="Arial"/>
                <w:sz w:val="20"/>
                <w:szCs w:val="20"/>
              </w:rPr>
            </w:r>
            <w:r w:rsidR="00222D7A">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222D7A">
              <w:rPr>
                <w:rFonts w:ascii="Arial" w:hAnsi="Arial" w:cs="Arial"/>
                <w:sz w:val="20"/>
                <w:szCs w:val="20"/>
              </w:rPr>
            </w:r>
            <w:r w:rsidR="00222D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222D7A">
              <w:rPr>
                <w:rFonts w:ascii="Arial" w:hAnsi="Arial" w:cs="Arial"/>
                <w:sz w:val="20"/>
                <w:szCs w:val="20"/>
              </w:rPr>
            </w:r>
            <w:r w:rsidR="00222D7A">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lastRenderedPageBreak/>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222D7A">
              <w:rPr>
                <w:rFonts w:ascii="Arial" w:hAnsi="Arial" w:cs="Arial"/>
                <w:sz w:val="20"/>
                <w:szCs w:val="20"/>
              </w:rPr>
            </w:r>
            <w:r w:rsidR="00222D7A">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222D7A">
              <w:rPr>
                <w:rFonts w:ascii="Arial" w:hAnsi="Arial" w:cs="Arial"/>
                <w:sz w:val="20"/>
                <w:szCs w:val="20"/>
              </w:rPr>
            </w:r>
            <w:r w:rsidR="00222D7A">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FE5E4" w14:textId="77777777" w:rsidR="00222D7A" w:rsidRDefault="00222D7A" w:rsidP="002E5B10">
      <w:r>
        <w:separator/>
      </w:r>
    </w:p>
  </w:endnote>
  <w:endnote w:type="continuationSeparator" w:id="0">
    <w:p w14:paraId="166008BA" w14:textId="77777777" w:rsidR="00222D7A" w:rsidRDefault="00222D7A"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6B302FE5"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D77DF6">
      <w:rPr>
        <w:rFonts w:ascii="Arial" w:hAnsi="Arial" w:cs="Arial"/>
        <w:i/>
        <w:noProof/>
        <w:sz w:val="16"/>
        <w:szCs w:val="16"/>
      </w:rPr>
      <w:t>2</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BF096" w14:textId="77777777" w:rsidR="00222D7A" w:rsidRDefault="00222D7A" w:rsidP="002E5B10">
      <w:r>
        <w:separator/>
      </w:r>
    </w:p>
  </w:footnote>
  <w:footnote w:type="continuationSeparator" w:id="0">
    <w:p w14:paraId="5F51FBE1" w14:textId="77777777" w:rsidR="00222D7A" w:rsidRDefault="00222D7A"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4A6D"/>
    <w:rsid w:val="0003037F"/>
    <w:rsid w:val="0004405A"/>
    <w:rsid w:val="0005786F"/>
    <w:rsid w:val="000B2897"/>
    <w:rsid w:val="000D763B"/>
    <w:rsid w:val="0016196D"/>
    <w:rsid w:val="00167C67"/>
    <w:rsid w:val="00187A3A"/>
    <w:rsid w:val="001A7980"/>
    <w:rsid w:val="001F6B97"/>
    <w:rsid w:val="001F74F6"/>
    <w:rsid w:val="00222D7A"/>
    <w:rsid w:val="0024562E"/>
    <w:rsid w:val="00281E01"/>
    <w:rsid w:val="002C276A"/>
    <w:rsid w:val="002D4FEC"/>
    <w:rsid w:val="002E5B10"/>
    <w:rsid w:val="00320875"/>
    <w:rsid w:val="003233B9"/>
    <w:rsid w:val="00380E9A"/>
    <w:rsid w:val="003D2D15"/>
    <w:rsid w:val="00424976"/>
    <w:rsid w:val="00430DD2"/>
    <w:rsid w:val="00431E76"/>
    <w:rsid w:val="00470BFC"/>
    <w:rsid w:val="00484953"/>
    <w:rsid w:val="004A3667"/>
    <w:rsid w:val="004A3F49"/>
    <w:rsid w:val="0050619A"/>
    <w:rsid w:val="00521726"/>
    <w:rsid w:val="00551DE4"/>
    <w:rsid w:val="005A6858"/>
    <w:rsid w:val="005C4BF7"/>
    <w:rsid w:val="006628D0"/>
    <w:rsid w:val="006808EB"/>
    <w:rsid w:val="006B4FED"/>
    <w:rsid w:val="006C0202"/>
    <w:rsid w:val="006E15C4"/>
    <w:rsid w:val="00795C4D"/>
    <w:rsid w:val="007B394D"/>
    <w:rsid w:val="008217AA"/>
    <w:rsid w:val="00850782"/>
    <w:rsid w:val="00854C9D"/>
    <w:rsid w:val="00891D27"/>
    <w:rsid w:val="008B45C5"/>
    <w:rsid w:val="008C0EA8"/>
    <w:rsid w:val="00980473"/>
    <w:rsid w:val="009835AC"/>
    <w:rsid w:val="009B494E"/>
    <w:rsid w:val="009B754B"/>
    <w:rsid w:val="009C01C2"/>
    <w:rsid w:val="009C668A"/>
    <w:rsid w:val="009E40D6"/>
    <w:rsid w:val="009F5F9D"/>
    <w:rsid w:val="00A9639B"/>
    <w:rsid w:val="00B84583"/>
    <w:rsid w:val="00BB7061"/>
    <w:rsid w:val="00C21840"/>
    <w:rsid w:val="00D001C3"/>
    <w:rsid w:val="00D14930"/>
    <w:rsid w:val="00D33D1F"/>
    <w:rsid w:val="00D5169F"/>
    <w:rsid w:val="00D554A1"/>
    <w:rsid w:val="00D66FB4"/>
    <w:rsid w:val="00D72348"/>
    <w:rsid w:val="00D77DF6"/>
    <w:rsid w:val="00D92F4D"/>
    <w:rsid w:val="00DB6F2E"/>
    <w:rsid w:val="00DD289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F8CB8-BDD9-49B3-B486-2D7D34A87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6</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10</cp:revision>
  <cp:lastPrinted>2017-10-12T18:03:00Z</cp:lastPrinted>
  <dcterms:created xsi:type="dcterms:W3CDTF">2017-10-12T18:06:00Z</dcterms:created>
  <dcterms:modified xsi:type="dcterms:W3CDTF">2018-07-13T16:27:00Z</dcterms:modified>
</cp:coreProperties>
</file>