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E60" w:rsidRDefault="00FC5ACF">
      <w:pPr>
        <w:spacing w:after="147" w:line="249" w:lineRule="auto"/>
        <w:ind w:left="38" w:right="76"/>
        <w:jc w:val="center"/>
      </w:pPr>
      <w:r>
        <w:rPr>
          <w:sz w:val="28"/>
        </w:rPr>
        <w:t>МИНОБРНАУКИ РОССИИ</w:t>
      </w:r>
    </w:p>
    <w:p w:rsidR="00676E60" w:rsidRDefault="00FC5ACF">
      <w:pPr>
        <w:spacing w:after="147" w:line="249" w:lineRule="auto"/>
        <w:ind w:left="38" w:right="76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:rsidR="00676E60" w:rsidRDefault="00FC5ACF">
      <w:pPr>
        <w:spacing w:after="12" w:line="249" w:lineRule="auto"/>
        <w:ind w:left="38" w:right="76"/>
        <w:jc w:val="center"/>
      </w:pPr>
      <w:r>
        <w:rPr>
          <w:sz w:val="28"/>
        </w:rPr>
        <w:t>«ВЛАДИВОСТОКСКИЙ ГОСУДАРСТВЕННЫЙ УНИВЕРСИТЕТ»</w:t>
      </w:r>
    </w:p>
    <w:p w:rsidR="00676E60" w:rsidRDefault="00FC5ACF">
      <w:pPr>
        <w:spacing w:after="147" w:line="249" w:lineRule="auto"/>
        <w:ind w:left="38" w:right="76"/>
        <w:jc w:val="center"/>
      </w:pPr>
      <w:r>
        <w:rPr>
          <w:sz w:val="28"/>
        </w:rPr>
        <w:t>(ФГБОУ ВО «ВВГУ»)</w:t>
      </w:r>
    </w:p>
    <w:p w:rsidR="00676E60" w:rsidRPr="004F629E" w:rsidRDefault="00FC5ACF">
      <w:pPr>
        <w:spacing w:after="12" w:line="249" w:lineRule="auto"/>
        <w:ind w:left="38" w:right="76"/>
        <w:jc w:val="center"/>
      </w:pPr>
      <w:r>
        <w:rPr>
          <w:sz w:val="28"/>
        </w:rPr>
        <w:t xml:space="preserve">Институт информационных </w:t>
      </w:r>
      <w:r w:rsidR="004F629E">
        <w:rPr>
          <w:sz w:val="28"/>
        </w:rPr>
        <w:t>систем и технологий</w:t>
      </w:r>
    </w:p>
    <w:p w:rsidR="00676E60" w:rsidRDefault="00FC5ACF">
      <w:pPr>
        <w:spacing w:after="3054" w:line="249" w:lineRule="auto"/>
        <w:ind w:left="38" w:right="76"/>
        <w:jc w:val="center"/>
      </w:pPr>
      <w:r>
        <w:rPr>
          <w:sz w:val="28"/>
        </w:rPr>
        <w:t>Кафедра информационных технологий и систем</w:t>
      </w:r>
    </w:p>
    <w:p w:rsidR="00676E60" w:rsidRDefault="00FC5ACF">
      <w:pPr>
        <w:pStyle w:val="1"/>
      </w:pPr>
      <w:r>
        <w:t>ОТЧЕТ ПО ЛАБОРАТОРНОЙ РАБОТЕ</w:t>
      </w:r>
    </w:p>
    <w:p w:rsidR="00676E60" w:rsidRPr="000419C1" w:rsidRDefault="00FC5ACF">
      <w:pPr>
        <w:spacing w:after="2543"/>
        <w:ind w:left="2520" w:hanging="2384"/>
        <w:jc w:val="left"/>
        <w:rPr>
          <w:sz w:val="40"/>
        </w:rPr>
      </w:pPr>
      <w:r>
        <w:rPr>
          <w:sz w:val="36"/>
        </w:rPr>
        <w:t xml:space="preserve">по дисциплине «Информатика и основы программирования» </w:t>
      </w:r>
      <w:r w:rsidR="000419C1">
        <w:rPr>
          <w:sz w:val="40"/>
        </w:rPr>
        <w:t xml:space="preserve">Основы </w:t>
      </w:r>
      <w:r w:rsidR="000419C1">
        <w:rPr>
          <w:sz w:val="40"/>
          <w:lang w:val="en-US"/>
        </w:rPr>
        <w:t>Python</w:t>
      </w:r>
    </w:p>
    <w:p w:rsidR="004F629E" w:rsidRPr="004F629E" w:rsidRDefault="004F629E">
      <w:pPr>
        <w:spacing w:after="2543"/>
        <w:ind w:left="2520" w:hanging="2384"/>
        <w:jc w:val="left"/>
      </w:pPr>
      <w:r w:rsidRPr="004F629E">
        <w:rPr>
          <w:sz w:val="40"/>
        </w:rPr>
        <w:t xml:space="preserve">                                </w:t>
      </w:r>
    </w:p>
    <w:p w:rsidR="00676E60" w:rsidRDefault="00FC5ACF">
      <w:pPr>
        <w:spacing w:line="259" w:lineRule="auto"/>
        <w:ind w:left="-5"/>
      </w:pPr>
      <w:r>
        <w:t>С</w:t>
      </w:r>
      <w:r>
        <w:t>тудент</w:t>
      </w:r>
    </w:p>
    <w:p w:rsidR="00676E60" w:rsidRPr="004F629E" w:rsidRDefault="004F629E">
      <w:pPr>
        <w:spacing w:line="259" w:lineRule="auto"/>
        <w:ind w:left="-5"/>
      </w:pPr>
      <w:r>
        <w:t>гр. БИС-26-01                                                                                                       М. В. Демкин</w:t>
      </w:r>
    </w:p>
    <w:p w:rsidR="00676E60" w:rsidRDefault="00FC5ACF">
      <w:pPr>
        <w:tabs>
          <w:tab w:val="center" w:pos="4898"/>
          <w:tab w:val="right" w:pos="9686"/>
        </w:tabs>
        <w:spacing w:after="2841"/>
        <w:ind w:left="-15" w:firstLine="0"/>
        <w:jc w:val="left"/>
      </w:pPr>
      <w:r>
        <w:t>Преподаватель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883039" cy="253305"/>
                <wp:effectExtent l="0" t="0" r="0" b="0"/>
                <wp:docPr id="684" name="Group 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3039" cy="253305"/>
                          <a:chOff x="0" y="0"/>
                          <a:chExt cx="3883039" cy="25330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3883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3039">
                                <a:moveTo>
                                  <a:pt x="0" y="0"/>
                                </a:moveTo>
                                <a:lnTo>
                                  <a:pt x="3883039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253305"/>
                            <a:ext cx="3883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3039">
                                <a:moveTo>
                                  <a:pt x="0" y="0"/>
                                </a:moveTo>
                                <a:lnTo>
                                  <a:pt x="3883039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943C94" id="Group 684" o:spid="_x0000_s1026" style="width:305.75pt;height:19.95pt;mso-position-horizontal-relative:char;mso-position-vertical-relative:line" coordsize="38830,2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">
                <v:shape id="Shape 20" o:spid="_x0000_s1027" style="position:absolute;width:38830;height:0;visibility:visible;mso-wrap-style:square;v-text-anchor:top" coordsize="388303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/uqcAA&#10;AADbAAAADwAAAGRycy9kb3ducmV2LnhtbERPTWvCQBC9F/oflil4041BRKKrSKDQgz1om4O3ITtN&#10;QrOz6e6o8d+7B6HHx/ve7EbXqyuF2Hk2MJ9loIhrbztuDHx/vU9XoKIgW+w9k4E7RdhtX182WFh/&#10;4yNdT9KoFMKxQAOtyFBoHeuWHMaZH4gT9+ODQ0kwNNoGvKVw1+s8y5baYcepocWBypbq39PFGYjh&#10;Tz7j/VAtDmV+Lo/L6iK6MmbyNu7XoIRG+Rc/3R/WQJ7Wpy/pB+jt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a/uqcAAAADbAAAADwAAAAAAAAAAAAAAAACYAgAAZHJzL2Rvd25y&#10;ZXYueG1sUEsFBgAAAAAEAAQA9QAAAIUDAAAAAA==&#10;" path="m,l3883039,e" filled="f" strokeweight="1pt">
                  <v:stroke miterlimit="1" joinstyle="miter"/>
                  <v:path arrowok="t" textboxrect="0,0,3883039,0"/>
                </v:shape>
                <v:shape id="Shape 23" o:spid="_x0000_s1028" style="position:absolute;top:2533;width:38830;height:0;visibility:visible;mso-wrap-style:square;v-text-anchor:top" coordsize="388303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1w3sQA&#10;AADbAAAADwAAAGRycy9kb3ducmV2LnhtbESPQWvCQBSE74X+h+UVvNVNYxFJXaUEBA960JpDb4/s&#10;axKafRt3nxr/fbdQ6HGYmW+Y5Xp0vbpSiJ1nAy/TDBRx7W3HjYHTx+Z5ASoKssXeMxm4U4T16vFh&#10;iYX1Nz7Q9SiNShCOBRpoRYZC61i35DBO/UCcvC8fHEqSodE24C3BXa/zLJtrhx2nhRYHKluqv48X&#10;ZyCGs+zjfVe97sr8szzMq4voypjJ0/j+BkpolP/wX3trDeQz+P2SfoBe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19cN7EAAAA2wAAAA8AAAAAAAAAAAAAAAAAmAIAAGRycy9k&#10;b3ducmV2LnhtbFBLBQYAAAAABAAEAPUAAACJAwAAAAA=&#10;" path="m,l3883039,e" filled="f" strokeweight="1pt">
                  <v:stroke miterlimit="1" joinstyle="miter"/>
                  <v:path arrowok="t" textboxrect="0,0,3883039,0"/>
                </v:shape>
                <w10:anchorlock/>
              </v:group>
            </w:pict>
          </mc:Fallback>
        </mc:AlternateContent>
      </w:r>
      <w:r w:rsidR="004F629E">
        <w:t xml:space="preserve">М. В. </w:t>
      </w:r>
      <w:proofErr w:type="spellStart"/>
      <w:r w:rsidR="004F629E">
        <w:t>Водяницкий</w:t>
      </w:r>
      <w:proofErr w:type="spellEnd"/>
    </w:p>
    <w:p w:rsidR="00676E60" w:rsidRDefault="00FC5ACF">
      <w:pPr>
        <w:spacing w:after="219" w:line="259" w:lineRule="auto"/>
        <w:ind w:right="48"/>
        <w:jc w:val="center"/>
      </w:pPr>
      <w:r>
        <w:lastRenderedPageBreak/>
        <w:t>Владивосток 2026</w:t>
      </w:r>
    </w:p>
    <w:p w:rsidR="00676E60" w:rsidRDefault="00FC5ACF">
      <w:pPr>
        <w:spacing w:after="234" w:line="265" w:lineRule="auto"/>
        <w:ind w:right="33"/>
        <w:jc w:val="right"/>
      </w:pPr>
      <w:r>
        <w:t>2</w:t>
      </w:r>
    </w:p>
    <w:p w:rsidR="00676E60" w:rsidRDefault="00FC5ACF" w:rsidP="000419C1">
      <w:pPr>
        <w:numPr>
          <w:ilvl w:val="0"/>
          <w:numId w:val="1"/>
        </w:numPr>
        <w:spacing w:after="199" w:line="360" w:lineRule="auto"/>
        <w:ind w:left="943" w:hanging="234"/>
        <w:jc w:val="left"/>
      </w:pPr>
      <w:r>
        <w:rPr>
          <w:rFonts w:ascii="Arial" w:eastAsia="Arial" w:hAnsi="Arial" w:cs="Arial"/>
          <w:sz w:val="28"/>
        </w:rPr>
        <w:t>Выполнение работы</w:t>
      </w:r>
    </w:p>
    <w:p w:rsidR="00676E60" w:rsidRDefault="00FC5ACF" w:rsidP="000419C1">
      <w:pPr>
        <w:spacing w:after="76" w:line="360" w:lineRule="auto"/>
        <w:ind w:left="704"/>
        <w:jc w:val="left"/>
      </w:pPr>
      <w:r>
        <w:rPr>
          <w:rFonts w:ascii="Arial" w:eastAsia="Arial" w:hAnsi="Arial" w:cs="Arial"/>
          <w:sz w:val="26"/>
        </w:rPr>
        <w:t xml:space="preserve">1.1 </w:t>
      </w:r>
      <w:r>
        <w:rPr>
          <w:rFonts w:ascii="Arial" w:eastAsia="Arial" w:hAnsi="Arial" w:cs="Arial"/>
          <w:sz w:val="26"/>
        </w:rPr>
        <w:t>Задание 1</w:t>
      </w:r>
    </w:p>
    <w:p w:rsidR="00676E60" w:rsidRDefault="00FC5ACF" w:rsidP="000419C1">
      <w:pPr>
        <w:spacing w:line="360" w:lineRule="auto"/>
        <w:ind w:left="-15" w:firstLine="709"/>
      </w:pPr>
      <w:r>
        <w:t>В первом задании требуется</w:t>
      </w:r>
      <w:r w:rsidR="00236706">
        <w:t xml:space="preserve"> создать четыре переменные со данными нам значениями</w:t>
      </w:r>
      <w:r>
        <w:t>.</w:t>
      </w:r>
      <w:r w:rsidR="00236706">
        <w:t xml:space="preserve"> Вывести значение и тип кажд</w:t>
      </w:r>
      <w:r w:rsidR="000419C1">
        <w:t>ой переменной в указанном порядке</w:t>
      </w:r>
      <w:r w:rsidR="00236706">
        <w:t>.</w:t>
      </w:r>
      <w:r>
        <w:t xml:space="preserve"> Перед реализацией программы определяют последовательность действий и условия обработки значений.</w:t>
      </w:r>
    </w:p>
    <w:p w:rsidR="00B002F1" w:rsidRDefault="00FC5ACF" w:rsidP="00B002F1">
      <w:pPr>
        <w:spacing w:after="0" w:line="360" w:lineRule="auto"/>
        <w:ind w:left="719" w:hanging="11"/>
        <w:jc w:val="center"/>
        <w:rPr>
          <w:noProof/>
          <w:color w:val="AAAAAA"/>
        </w:rPr>
      </w:pPr>
      <w:r>
        <w:t xml:space="preserve">Текст программы для первого </w:t>
      </w:r>
      <w:r w:rsidR="004F629E">
        <w:t>задания представлен на рисунке 1</w:t>
      </w:r>
      <w:r>
        <w:t>.</w:t>
      </w:r>
      <w:r w:rsidR="00B002F1" w:rsidRPr="00B002F1">
        <w:rPr>
          <w:noProof/>
          <w:color w:val="AAAAAA"/>
        </w:rPr>
        <w:t xml:space="preserve"> </w:t>
      </w:r>
    </w:p>
    <w:p w:rsidR="00676E60" w:rsidRDefault="00B002F1" w:rsidP="00B002F1">
      <w:pPr>
        <w:spacing w:after="0" w:line="360" w:lineRule="auto"/>
        <w:ind w:left="719" w:hanging="11"/>
        <w:jc w:val="center"/>
      </w:pPr>
      <w:r>
        <w:rPr>
          <w:noProof/>
          <w:color w:val="AAAAAA"/>
        </w:rPr>
        <w:drawing>
          <wp:inline distT="0" distB="0" distL="0" distR="0" wp14:anchorId="43647E9C" wp14:editId="0159EDDC">
            <wp:extent cx="4152900" cy="1800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E60" w:rsidRDefault="004F629E" w:rsidP="00B002F1">
      <w:pPr>
        <w:spacing w:after="0" w:line="360" w:lineRule="auto"/>
        <w:ind w:right="48" w:hanging="11"/>
        <w:jc w:val="center"/>
      </w:pPr>
      <w:r>
        <w:t>Рисунок 1</w:t>
      </w:r>
      <w:r w:rsidR="00FC5ACF">
        <w:t xml:space="preserve"> – Текст программы для первого задания</w:t>
      </w:r>
    </w:p>
    <w:p w:rsidR="00676E60" w:rsidRDefault="00FC5ACF" w:rsidP="000419C1">
      <w:pPr>
        <w:spacing w:after="132" w:line="360" w:lineRule="auto"/>
        <w:ind w:left="-15" w:firstLine="709"/>
      </w:pPr>
      <w:r>
        <w:t>Прогр</w:t>
      </w:r>
      <w:r>
        <w:t>амма получает значения от пользователя, преобразует их к необходимым типам и выполняет расчет. Результат выводится с поясняющей подписью и требуемым количеством знаков после десятичной точки.</w:t>
      </w:r>
    </w:p>
    <w:p w:rsidR="00676E60" w:rsidRDefault="00FC5ACF" w:rsidP="000419C1">
      <w:pPr>
        <w:spacing w:after="76" w:line="360" w:lineRule="auto"/>
        <w:ind w:left="704"/>
        <w:jc w:val="left"/>
      </w:pPr>
      <w:r>
        <w:rPr>
          <w:rFonts w:ascii="Arial" w:eastAsia="Arial" w:hAnsi="Arial" w:cs="Arial"/>
          <w:sz w:val="26"/>
        </w:rPr>
        <w:t>1.2 Задание 2</w:t>
      </w:r>
    </w:p>
    <w:p w:rsidR="00676E60" w:rsidRDefault="00FC5ACF" w:rsidP="000419C1">
      <w:pPr>
        <w:spacing w:line="360" w:lineRule="auto"/>
        <w:ind w:left="-15" w:firstLine="709"/>
      </w:pPr>
      <w:r>
        <w:t>Во втором задании требуется</w:t>
      </w:r>
      <w:r w:rsidR="00236706">
        <w:t xml:space="preserve"> создать переменные </w:t>
      </w:r>
      <w:r w:rsidR="00236706">
        <w:rPr>
          <w:lang w:val="en-US"/>
        </w:rPr>
        <w:t>a</w:t>
      </w:r>
      <w:r w:rsidR="00236706" w:rsidRPr="00236706">
        <w:t xml:space="preserve">, </w:t>
      </w:r>
      <w:r w:rsidR="00236706">
        <w:rPr>
          <w:lang w:val="en-US"/>
        </w:rPr>
        <w:t>b</w:t>
      </w:r>
      <w:r w:rsidR="00236706" w:rsidRPr="00236706">
        <w:t xml:space="preserve">, </w:t>
      </w:r>
      <w:r w:rsidR="00236706">
        <w:rPr>
          <w:lang w:val="en-US"/>
        </w:rPr>
        <w:t>c</w:t>
      </w:r>
      <w:r w:rsidR="00236706" w:rsidRPr="00236706">
        <w:t xml:space="preserve"> </w:t>
      </w:r>
      <w:r w:rsidR="00236706">
        <w:t>со значениями 7, 4, 3</w:t>
      </w:r>
      <w:r>
        <w:t>.</w:t>
      </w:r>
      <w:r w:rsidR="00236706">
        <w:t xml:space="preserve"> Вычислить данное выражение. В записи программы использовать </w:t>
      </w:r>
      <w:r w:rsidR="00236706" w:rsidRPr="00236706">
        <w:rPr>
          <w:color w:val="1F2328"/>
          <w:shd w:val="clear" w:color="auto" w:fill="FFFFFF"/>
        </w:rPr>
        <w:t xml:space="preserve">операторы </w:t>
      </w:r>
      <w:proofErr w:type="spellStart"/>
      <w:r w:rsidR="00236706" w:rsidRPr="00236706">
        <w:rPr>
          <w:color w:val="1F2328"/>
          <w:shd w:val="clear" w:color="auto" w:fill="FFFFFF"/>
        </w:rPr>
        <w:t>Python</w:t>
      </w:r>
      <w:proofErr w:type="spellEnd"/>
      <w:r w:rsidR="00236706" w:rsidRPr="00236706">
        <w:rPr>
          <w:color w:val="1F2328"/>
          <w:shd w:val="clear" w:color="auto" w:fill="FFFFFF"/>
        </w:rPr>
        <w:t xml:space="preserve"> для возведения в степень, целочисленного деления и остатка от деления</w:t>
      </w:r>
      <w:r w:rsidR="00236706">
        <w:t>.</w:t>
      </w:r>
      <w:r>
        <w:t xml:space="preserve"> </w:t>
      </w:r>
      <w:proofErr w:type="gramStart"/>
      <w:r>
        <w:t>Для</w:t>
      </w:r>
      <w:proofErr w:type="gramEnd"/>
      <w:r>
        <w:t xml:space="preserve"> некорректных данных программа должна вывести понятное сообщение и завершить выполнение задания.</w:t>
      </w:r>
    </w:p>
    <w:p w:rsidR="00676E60" w:rsidRDefault="00FC5ACF" w:rsidP="000419C1">
      <w:pPr>
        <w:spacing w:line="360" w:lineRule="auto"/>
        <w:ind w:left="-15" w:firstLine="709"/>
      </w:pPr>
      <w:proofErr w:type="gramStart"/>
      <w:r>
        <w:t>.</w:t>
      </w:r>
      <w:r>
        <w:t>Текст</w:t>
      </w:r>
      <w:proofErr w:type="gramEnd"/>
      <w:r>
        <w:t xml:space="preserve"> программы для второго </w:t>
      </w:r>
      <w:r w:rsidR="00236706">
        <w:t>задания представлен на рисунке 2</w:t>
      </w:r>
      <w:r>
        <w:t>.</w:t>
      </w:r>
    </w:p>
    <w:p w:rsidR="00676E60" w:rsidRDefault="00236706" w:rsidP="000419C1">
      <w:pPr>
        <w:pBdr>
          <w:top w:val="single" w:sz="5" w:space="11" w:color="AAAAAA"/>
          <w:left w:val="single" w:sz="5" w:space="0" w:color="AAAAAA"/>
          <w:bottom w:val="single" w:sz="5" w:space="0" w:color="AAAAAA"/>
          <w:right w:val="single" w:sz="5" w:space="0" w:color="AAAAAA"/>
        </w:pBdr>
        <w:spacing w:after="888" w:line="631" w:lineRule="auto"/>
        <w:ind w:right="48"/>
        <w:jc w:val="center"/>
      </w:pPr>
      <w:r>
        <w:rPr>
          <w:noProof/>
        </w:rPr>
        <w:drawing>
          <wp:inline distT="0" distB="0" distL="0" distR="0">
            <wp:extent cx="3566160" cy="10972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E60" w:rsidRDefault="00236706" w:rsidP="000419C1">
      <w:pPr>
        <w:spacing w:after="219" w:line="360" w:lineRule="auto"/>
        <w:ind w:right="48"/>
        <w:jc w:val="center"/>
      </w:pPr>
      <w:r>
        <w:t>Рисунок 2</w:t>
      </w:r>
      <w:r w:rsidR="00FC5ACF">
        <w:t xml:space="preserve"> – Текст программы для второго задания</w:t>
      </w:r>
    </w:p>
    <w:p w:rsidR="00676E60" w:rsidRDefault="00FC5ACF" w:rsidP="000419C1">
      <w:pPr>
        <w:spacing w:line="360" w:lineRule="auto"/>
        <w:ind w:left="-15" w:firstLine="709"/>
      </w:pPr>
      <w:r>
        <w:lastRenderedPageBreak/>
        <w:t>В программе последовательно выполняются ввод, проверка ограничений и выбор</w:t>
      </w:r>
      <w:r>
        <w:t xml:space="preserve"> результата. Названия переменных отражают назначение хранимых значений, а вывод позволяет проверить выбранную ветвь алгоритма.</w:t>
      </w:r>
    </w:p>
    <w:p w:rsidR="00236706" w:rsidRDefault="00236706" w:rsidP="000419C1">
      <w:pPr>
        <w:spacing w:after="76" w:line="360" w:lineRule="auto"/>
        <w:ind w:left="704"/>
        <w:jc w:val="left"/>
      </w:pPr>
      <w:r>
        <w:rPr>
          <w:rFonts w:ascii="Arial" w:eastAsia="Arial" w:hAnsi="Arial" w:cs="Arial"/>
          <w:sz w:val="26"/>
        </w:rPr>
        <w:t>1.3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>Задание 3</w:t>
      </w:r>
    </w:p>
    <w:p w:rsidR="00236706" w:rsidRDefault="00236706" w:rsidP="000419C1">
      <w:pPr>
        <w:spacing w:line="360" w:lineRule="auto"/>
        <w:ind w:left="-15" w:firstLine="709"/>
      </w:pPr>
      <w:r>
        <w:t xml:space="preserve">В </w:t>
      </w:r>
      <w:r>
        <w:t xml:space="preserve">третьем </w:t>
      </w:r>
      <w:r>
        <w:t>задании требуется</w:t>
      </w:r>
      <w:r>
        <w:t xml:space="preserve"> вычислить площадь и периметр площадки с введёнными данными от пользователя</w:t>
      </w:r>
      <w:r>
        <w:t>. Перед реализацией программы определяют последовательность действий и условия обработки значений.</w:t>
      </w:r>
    </w:p>
    <w:p w:rsidR="00236706" w:rsidRDefault="00236706" w:rsidP="000419C1">
      <w:pPr>
        <w:spacing w:after="1402" w:line="360" w:lineRule="auto"/>
        <w:ind w:left="719"/>
        <w:rPr>
          <w:noProof/>
        </w:rPr>
      </w:pPr>
      <w:r>
        <w:t>Текст программы для третьего</w:t>
      </w:r>
      <w:r>
        <w:t xml:space="preserve"> </w:t>
      </w:r>
      <w:r>
        <w:t>задания представлен на рисунке 3</w:t>
      </w:r>
      <w:r>
        <w:t>.</w:t>
      </w:r>
      <w:r w:rsidRPr="0023670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AE6609" wp14:editId="0A8D42D6">
            <wp:extent cx="3181350" cy="1367342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621" cy="138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706" w:rsidRDefault="00236706" w:rsidP="000419C1">
      <w:pPr>
        <w:spacing w:after="76" w:line="360" w:lineRule="auto"/>
        <w:ind w:left="704"/>
        <w:jc w:val="left"/>
      </w:pPr>
      <w:r>
        <w:rPr>
          <w:rFonts w:ascii="Arial" w:eastAsia="Arial" w:hAnsi="Arial" w:cs="Arial"/>
          <w:sz w:val="26"/>
        </w:rPr>
        <w:t>1.4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>Задание 4</w:t>
      </w:r>
    </w:p>
    <w:p w:rsidR="00236706" w:rsidRDefault="00236706" w:rsidP="000419C1">
      <w:pPr>
        <w:spacing w:line="360" w:lineRule="auto"/>
        <w:ind w:left="-15" w:firstLine="709"/>
      </w:pPr>
      <w:r>
        <w:t xml:space="preserve">В </w:t>
      </w:r>
      <w:r>
        <w:t>четвертом</w:t>
      </w:r>
      <w:r>
        <w:t xml:space="preserve"> задании требуется</w:t>
      </w:r>
      <w:r w:rsidR="00D75BCF">
        <w:t xml:space="preserve"> перевести введённое значение в часы, минуты и секунды без использования готовых функций работы со временем. </w:t>
      </w:r>
      <w:r w:rsidR="00D75BCF" w:rsidRPr="00D75BCF">
        <w:rPr>
          <w:color w:val="1F2328"/>
          <w:shd w:val="clear" w:color="auto" w:fill="FFFFFF"/>
        </w:rPr>
        <w:t>Результат вывести в формате </w:t>
      </w:r>
      <w:proofErr w:type="gramStart"/>
      <w:r w:rsidR="00D75BCF" w:rsidRPr="00D75BCF">
        <w:rPr>
          <w:rStyle w:val="HTML"/>
          <w:rFonts w:ascii="Times New Roman" w:hAnsi="Times New Roman" w:cs="Times New Roman"/>
          <w:color w:val="1F2328"/>
        </w:rPr>
        <w:t>HH:MM</w:t>
      </w:r>
      <w:proofErr w:type="gramEnd"/>
      <w:r w:rsidR="00D75BCF" w:rsidRPr="00D75BCF">
        <w:rPr>
          <w:rStyle w:val="HTML"/>
          <w:rFonts w:ascii="Times New Roman" w:hAnsi="Times New Roman" w:cs="Times New Roman"/>
          <w:color w:val="1F2328"/>
        </w:rPr>
        <w:t>:SS</w:t>
      </w:r>
      <w:r w:rsidR="00D75BCF" w:rsidRPr="00D75BCF">
        <w:rPr>
          <w:color w:val="1F2328"/>
          <w:shd w:val="clear" w:color="auto" w:fill="FFFFFF"/>
        </w:rPr>
        <w:t>, дополняя каждую часть ведущим нулем минимум до двух цифр</w:t>
      </w:r>
      <w:r w:rsidRPr="00D75BCF">
        <w:t xml:space="preserve">. </w:t>
      </w:r>
      <w:r>
        <w:t>Перед реализацией программы определяют последовательность действий и условия обработки значений.</w:t>
      </w:r>
    </w:p>
    <w:p w:rsidR="00236706" w:rsidRDefault="00236706" w:rsidP="000419C1">
      <w:pPr>
        <w:spacing w:after="1402" w:line="360" w:lineRule="auto"/>
        <w:ind w:left="719"/>
      </w:pPr>
      <w:r>
        <w:t xml:space="preserve">Текст программы для </w:t>
      </w:r>
      <w:r>
        <w:t xml:space="preserve">четвертого </w:t>
      </w:r>
      <w:r>
        <w:t>зад</w:t>
      </w:r>
      <w:r>
        <w:t>ания представлен на рисунке 4.</w:t>
      </w:r>
    </w:p>
    <w:p w:rsidR="00236706" w:rsidRDefault="00236706" w:rsidP="00236706">
      <w:pPr>
        <w:spacing w:after="1402"/>
        <w:ind w:left="719"/>
      </w:pPr>
      <w:r>
        <w:rPr>
          <w:noProof/>
        </w:rPr>
        <w:drawing>
          <wp:inline distT="0" distB="0" distL="0" distR="0" wp14:anchorId="12079BEF" wp14:editId="48F5D480">
            <wp:extent cx="4257675" cy="10001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706" w:rsidRDefault="00236706" w:rsidP="00236706">
      <w:pPr>
        <w:spacing w:after="76" w:line="259" w:lineRule="auto"/>
        <w:ind w:left="704"/>
        <w:jc w:val="left"/>
      </w:pPr>
      <w:r>
        <w:rPr>
          <w:rFonts w:ascii="Arial" w:eastAsia="Arial" w:hAnsi="Arial" w:cs="Arial"/>
          <w:sz w:val="26"/>
        </w:rPr>
        <w:t>1.5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>Задание 5</w:t>
      </w:r>
    </w:p>
    <w:p w:rsidR="00236706" w:rsidRDefault="00236706" w:rsidP="00FC5ACF">
      <w:pPr>
        <w:spacing w:after="0" w:line="360" w:lineRule="auto"/>
        <w:ind w:left="-15" w:firstLine="709"/>
      </w:pPr>
      <w:r>
        <w:lastRenderedPageBreak/>
        <w:t xml:space="preserve">В </w:t>
      </w:r>
      <w:r>
        <w:t xml:space="preserve">пятом </w:t>
      </w:r>
      <w:r>
        <w:t>задании требуется вычислить</w:t>
      </w:r>
      <w:r w:rsidR="00D75BCF">
        <w:t xml:space="preserve"> необходимое количество топлива и его полную стоимость, исходя из введённых пользователем трёх чисел</w:t>
      </w:r>
      <w:r w:rsidR="00D75BCF" w:rsidRPr="00D75BCF">
        <w:t xml:space="preserve">: </w:t>
      </w:r>
      <w:r w:rsidR="00D75BCF">
        <w:t>расход топлива в литрах на 100 километров и стоимость одного литра топлива</w:t>
      </w:r>
      <w:r>
        <w:t>. Перед реализацией программы определяют последовательность действий и условия обработки значений.</w:t>
      </w:r>
    </w:p>
    <w:p w:rsidR="00236706" w:rsidRDefault="00236706" w:rsidP="00FC5ACF">
      <w:pPr>
        <w:spacing w:after="0" w:line="360" w:lineRule="auto"/>
        <w:ind w:left="719"/>
      </w:pPr>
      <w:r>
        <w:t xml:space="preserve">Текст программы для </w:t>
      </w:r>
      <w:r>
        <w:t xml:space="preserve">пятого </w:t>
      </w:r>
      <w:r>
        <w:t>зад</w:t>
      </w:r>
      <w:r>
        <w:t>ания представлен на рисунке 5</w:t>
      </w:r>
      <w:r>
        <w:t>.</w:t>
      </w:r>
    </w:p>
    <w:p w:rsidR="00D75BCF" w:rsidRDefault="00D75BCF" w:rsidP="00236706">
      <w:pPr>
        <w:spacing w:after="1402"/>
        <w:ind w:left="719"/>
      </w:pPr>
      <w:r>
        <w:rPr>
          <w:noProof/>
        </w:rPr>
        <w:drawing>
          <wp:inline distT="0" distB="0" distL="0" distR="0">
            <wp:extent cx="3314700" cy="13811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ACF" w:rsidRDefault="00FC5ACF" w:rsidP="00236706">
      <w:pPr>
        <w:spacing w:after="1402"/>
        <w:ind w:left="719"/>
      </w:pPr>
      <w:r>
        <w:t>Рисунок 5 – текст пр</w:t>
      </w:r>
      <w:bookmarkStart w:id="0" w:name="_GoBack"/>
      <w:bookmarkEnd w:id="0"/>
    </w:p>
    <w:p w:rsidR="00236706" w:rsidRDefault="00236706" w:rsidP="00236706">
      <w:pPr>
        <w:spacing w:after="1402"/>
        <w:ind w:left="719"/>
      </w:pPr>
    </w:p>
    <w:p w:rsidR="00236706" w:rsidRDefault="00236706" w:rsidP="00236706">
      <w:pPr>
        <w:spacing w:after="1402"/>
        <w:ind w:left="719"/>
      </w:pPr>
    </w:p>
    <w:p w:rsidR="00236706" w:rsidRDefault="00236706" w:rsidP="00236706">
      <w:pPr>
        <w:spacing w:after="1402"/>
        <w:ind w:left="719"/>
      </w:pPr>
    </w:p>
    <w:p w:rsidR="00236706" w:rsidRDefault="00236706">
      <w:pPr>
        <w:ind w:left="-15" w:firstLine="709"/>
      </w:pPr>
    </w:p>
    <w:sectPr w:rsidR="00236706">
      <w:pgSz w:w="11906" w:h="16838"/>
      <w:pgMar w:top="580" w:right="519" w:bottom="1082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064BF8"/>
    <w:multiLevelType w:val="hybridMultilevel"/>
    <w:tmpl w:val="6F42B032"/>
    <w:lvl w:ilvl="0" w:tplc="F9641488">
      <w:start w:val="1"/>
      <w:numFmt w:val="decimal"/>
      <w:lvlText w:val="%1"/>
      <w:lvlJc w:val="left"/>
      <w:pPr>
        <w:ind w:left="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4C21DC">
      <w:start w:val="1"/>
      <w:numFmt w:val="lowerLetter"/>
      <w:lvlText w:val="%2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D224B0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4E975A">
      <w:start w:val="1"/>
      <w:numFmt w:val="decimal"/>
      <w:lvlText w:val="%4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D66A70">
      <w:start w:val="1"/>
      <w:numFmt w:val="lowerLetter"/>
      <w:lvlText w:val="%5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301C32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8C1BA2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712AD96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A4B53A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E60"/>
    <w:rsid w:val="000419C1"/>
    <w:rsid w:val="00236706"/>
    <w:rsid w:val="004F629E"/>
    <w:rsid w:val="00676E60"/>
    <w:rsid w:val="00B002F1"/>
    <w:rsid w:val="00D75BCF"/>
    <w:rsid w:val="00FC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944D18-FBB6-4B63-8825-1751D8AD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48"/>
      <w:ind w:right="48"/>
      <w:jc w:val="center"/>
      <w:outlineLvl w:val="0"/>
    </w:pPr>
    <w:rPr>
      <w:rFonts w:ascii="Times New Roman" w:eastAsia="Times New Roman" w:hAnsi="Times New Roman" w:cs="Times New Roman"/>
      <w:color w:val="000000"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8"/>
    </w:rPr>
  </w:style>
  <w:style w:type="character" w:styleId="HTML">
    <w:name w:val="HTML Code"/>
    <w:basedOn w:val="a0"/>
    <w:uiPriority w:val="99"/>
    <w:semiHidden/>
    <w:unhideWhenUsed/>
    <w:rsid w:val="00D75B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по дисциплине «Информатика и основы программирования» Тема лабораторной работы</vt:lpstr>
    </vt:vector>
  </TitlesOfParts>
  <Company>VVSU</Company>
  <LinksUpToDate>false</LinksUpToDate>
  <CharactersWithSpaces>2907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по дисциплине «Информатика и основы программирования» Тема лабораторной работы</dc:title>
  <dc:subject>vvsu-report / 6.3</dc:subject>
  <dc:creator>Демкин Макар</dc:creator>
  <cp:keywords/>
  <cp:lastModifiedBy>Демкин Макар</cp:lastModifiedBy>
  <cp:revision>2</cp:revision>
  <dcterms:created xsi:type="dcterms:W3CDTF">2026-09-30T03:10:00Z</dcterms:created>
  <dcterms:modified xsi:type="dcterms:W3CDTF">2026-09-30T03:10:00Z</dcterms:modified>
</cp:coreProperties>
</file>