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D1685" w14:textId="77777777" w:rsidR="008F723B" w:rsidRDefault="008F723B" w:rsidP="008F723B">
      <w:pPr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14:paraId="1C259DFF" w14:textId="77777777" w:rsidR="008F723B" w:rsidRDefault="008F723B" w:rsidP="008F723B">
      <w:pPr>
        <w:spacing w:before="0" w:line="240" w:lineRule="auto"/>
        <w:ind w:left="-567" w:right="-142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A2B0385" w14:textId="77777777" w:rsidR="008F723B" w:rsidRDefault="008F723B" w:rsidP="008F723B">
      <w:pPr>
        <w:widowControl/>
        <w:spacing w:before="0" w:line="240" w:lineRule="auto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«Санкт-Петербургский государственный университет аэрокосмического приборостроения»</w:t>
      </w:r>
    </w:p>
    <w:p w14:paraId="0F32F4E3" w14:textId="77777777" w:rsidR="008F723B" w:rsidRDefault="008F723B" w:rsidP="008F723B">
      <w:pPr>
        <w:spacing w:before="480"/>
        <w:ind w:left="-567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ФАКУЛЬТЕТ СРЕДНЕГО ПРОФЕССИОНАЛЬНОГО ОБРАЗОВАНИЯ</w:t>
      </w:r>
    </w:p>
    <w:p w14:paraId="30E96DB3" w14:textId="77777777" w:rsidR="008F723B" w:rsidRDefault="008F723B" w:rsidP="008F723B">
      <w:pPr>
        <w:spacing w:before="0"/>
        <w:ind w:firstLine="0"/>
        <w:jc w:val="center"/>
        <w:rPr>
          <w:sz w:val="24"/>
          <w:szCs w:val="24"/>
        </w:rPr>
      </w:pPr>
    </w:p>
    <w:p w14:paraId="06223F94" w14:textId="77777777" w:rsidR="008F723B" w:rsidRDefault="008F723B" w:rsidP="008F723B">
      <w:pPr>
        <w:spacing w:before="0"/>
        <w:ind w:firstLine="0"/>
        <w:jc w:val="center"/>
        <w:rPr>
          <w:sz w:val="24"/>
          <w:szCs w:val="24"/>
        </w:rPr>
      </w:pPr>
    </w:p>
    <w:p w14:paraId="6AEDB22E" w14:textId="77777777" w:rsidR="008F723B" w:rsidRDefault="008F723B" w:rsidP="008F723B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>ОТЧЕТ О ПРАКТИКЕ</w:t>
      </w:r>
    </w:p>
    <w:p w14:paraId="3BD98F5D" w14:textId="0A71A9A0" w:rsidR="008F723B" w:rsidRDefault="008F723B" w:rsidP="008F723B">
      <w:pPr>
        <w:spacing w:before="0"/>
        <w:ind w:left="-284" w:firstLine="0"/>
        <w:rPr>
          <w:sz w:val="24"/>
          <w:szCs w:val="24"/>
        </w:rPr>
      </w:pPr>
      <w:r>
        <w:rPr>
          <w:sz w:val="24"/>
          <w:szCs w:val="24"/>
        </w:rPr>
        <w:t>ЗАЩИЩЕН С ОЦЕНКОЙ</w:t>
      </w:r>
      <w:r w:rsidRPr="00DD112F">
        <w:rPr>
          <w:sz w:val="24"/>
          <w:szCs w:val="24"/>
        </w:rPr>
        <w:t>_____________________</w:t>
      </w:r>
    </w:p>
    <w:p w14:paraId="245DB7FB" w14:textId="77777777" w:rsidR="008F723B" w:rsidRDefault="008F723B" w:rsidP="008F723B">
      <w:pPr>
        <w:spacing w:before="0" w:line="360" w:lineRule="auto"/>
        <w:ind w:left="-284" w:firstLine="0"/>
        <w:rPr>
          <w:sz w:val="24"/>
          <w:szCs w:val="24"/>
        </w:rPr>
      </w:pPr>
      <w:r>
        <w:rPr>
          <w:sz w:val="24"/>
          <w:szCs w:val="24"/>
        </w:rPr>
        <w:t>РУКОВОДИТЕЛИ</w:t>
      </w:r>
    </w:p>
    <w:tbl>
      <w:tblPr>
        <w:tblW w:w="9072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3"/>
        <w:gridCol w:w="285"/>
        <w:gridCol w:w="2970"/>
        <w:gridCol w:w="285"/>
        <w:gridCol w:w="2349"/>
      </w:tblGrid>
      <w:tr w:rsidR="008F723B" w:rsidRPr="008F723B" w14:paraId="1258CA2B" w14:textId="77777777" w:rsidTr="00D54F28"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A67DFD1" w14:textId="77777777" w:rsidR="008F723B" w:rsidRPr="008F723B" w:rsidRDefault="008F723B" w:rsidP="00D54F28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8F723B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22147" w14:textId="77777777" w:rsidR="008F723B" w:rsidRPr="008F723B" w:rsidRDefault="008F723B" w:rsidP="00D54F28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2C37E27" w14:textId="77777777" w:rsidR="008F723B" w:rsidRPr="008F723B" w:rsidRDefault="008F723B" w:rsidP="00D54F28">
            <w:pPr>
              <w:spacing w:before="0"/>
              <w:ind w:firstLine="0"/>
              <w:jc w:val="right"/>
              <w:rPr>
                <w:sz w:val="24"/>
                <w:szCs w:val="24"/>
              </w:rPr>
            </w:pPr>
            <w:r w:rsidRPr="008F723B">
              <w:rPr>
                <w:sz w:val="24"/>
                <w:szCs w:val="24"/>
              </w:rPr>
              <w:t>21.12.2024 г.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B8472" w14:textId="77777777" w:rsidR="008F723B" w:rsidRPr="008F723B" w:rsidRDefault="008F723B" w:rsidP="00D54F28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A4E102" w14:textId="77777777" w:rsidR="008F723B" w:rsidRPr="008F723B" w:rsidRDefault="008F723B" w:rsidP="00D54F28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8F723B">
              <w:rPr>
                <w:sz w:val="24"/>
                <w:szCs w:val="24"/>
              </w:rPr>
              <w:t>И.Д. Попов</w:t>
            </w:r>
          </w:p>
        </w:tc>
      </w:tr>
      <w:tr w:rsidR="008F723B" w:rsidRPr="008F723B" w14:paraId="6E20A757" w14:textId="77777777" w:rsidTr="00D54F28"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08F30" w14:textId="77777777" w:rsidR="008F723B" w:rsidRP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8F723B">
              <w:rPr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920DC9" w14:textId="77777777" w:rsidR="008F723B" w:rsidRPr="008F723B" w:rsidRDefault="008F723B" w:rsidP="00D54F28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7C0D9" w14:textId="77777777" w:rsidR="008F723B" w:rsidRP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8F723B"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DFCCD" w14:textId="77777777" w:rsidR="008F723B" w:rsidRPr="008F723B" w:rsidRDefault="008F723B" w:rsidP="00D54F28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78389D" w14:textId="77777777" w:rsidR="008F723B" w:rsidRP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8F723B"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75C0994E" w14:textId="77777777" w:rsidR="008F723B" w:rsidRPr="008F723B" w:rsidRDefault="008F723B" w:rsidP="008F723B">
      <w:pPr>
        <w:spacing w:before="0" w:line="360" w:lineRule="auto"/>
        <w:ind w:left="-284" w:firstLine="0"/>
        <w:rPr>
          <w:sz w:val="24"/>
          <w:szCs w:val="24"/>
        </w:rPr>
      </w:pPr>
    </w:p>
    <w:tbl>
      <w:tblPr>
        <w:tblW w:w="9072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83"/>
        <w:gridCol w:w="285"/>
        <w:gridCol w:w="2970"/>
        <w:gridCol w:w="285"/>
        <w:gridCol w:w="2349"/>
      </w:tblGrid>
      <w:tr w:rsidR="008F723B" w14:paraId="39458F59" w14:textId="77777777" w:rsidTr="00D54F28">
        <w:tc>
          <w:tcPr>
            <w:tcW w:w="318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8C64A55" w14:textId="77777777" w:rsidR="008F723B" w:rsidRPr="008F723B" w:rsidRDefault="008F723B" w:rsidP="00D54F28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8F723B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E889A" w14:textId="77777777" w:rsidR="008F723B" w:rsidRPr="008F723B" w:rsidRDefault="008F723B" w:rsidP="00D54F28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06B612D" w14:textId="77777777" w:rsidR="008F723B" w:rsidRPr="008F723B" w:rsidRDefault="008F723B" w:rsidP="00D54F28">
            <w:pPr>
              <w:spacing w:before="0"/>
              <w:ind w:firstLine="0"/>
              <w:jc w:val="right"/>
              <w:rPr>
                <w:sz w:val="24"/>
                <w:szCs w:val="24"/>
              </w:rPr>
            </w:pPr>
            <w:r w:rsidRPr="008F723B">
              <w:rPr>
                <w:sz w:val="24"/>
                <w:szCs w:val="24"/>
              </w:rPr>
              <w:t>01.02.2024 г.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BBE09" w14:textId="77777777" w:rsidR="008F723B" w:rsidRPr="008F723B" w:rsidRDefault="008F723B" w:rsidP="00D54F28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0362C13" w14:textId="77777777" w:rsidR="008F723B" w:rsidRDefault="008F723B" w:rsidP="00D54F28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 w:rsidRPr="008F723B">
              <w:rPr>
                <w:sz w:val="24"/>
                <w:szCs w:val="24"/>
              </w:rPr>
              <w:t>Т.А. Густова</w:t>
            </w:r>
          </w:p>
        </w:tc>
      </w:tr>
      <w:tr w:rsidR="008F723B" w14:paraId="17FC7EEF" w14:textId="77777777" w:rsidTr="00D54F28">
        <w:tc>
          <w:tcPr>
            <w:tcW w:w="31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916E3" w14:textId="77777777" w:rsid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должность, уч. степень, звание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FC440" w14:textId="77777777" w:rsidR="008F723B" w:rsidRDefault="008F723B" w:rsidP="00D54F28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8B785" w14:textId="77777777" w:rsid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55536" w14:textId="77777777" w:rsidR="008F723B" w:rsidRDefault="008F723B" w:rsidP="00D54F28">
            <w:pPr>
              <w:spacing w:before="0" w:line="240" w:lineRule="auto"/>
              <w:ind w:firstLine="0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32E80A" w14:textId="77777777" w:rsid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4C9E4C3F" w14:textId="77777777" w:rsidR="008F723B" w:rsidRDefault="008F723B" w:rsidP="008F723B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6FDFFA48" w14:textId="77777777" w:rsidR="008F723B" w:rsidRDefault="008F723B" w:rsidP="008F723B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7E917D7C" w14:textId="77777777" w:rsidR="008F723B" w:rsidRDefault="008F723B" w:rsidP="008F723B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2E87FC74" w14:textId="77777777" w:rsidR="008F723B" w:rsidRDefault="008F723B" w:rsidP="008F723B">
      <w:pPr>
        <w:widowControl/>
        <w:spacing w:before="0"/>
        <w:ind w:firstLine="0"/>
        <w:jc w:val="center"/>
        <w:rPr>
          <w:sz w:val="24"/>
          <w:szCs w:val="24"/>
        </w:rPr>
      </w:pPr>
    </w:p>
    <w:p w14:paraId="31ECB21A" w14:textId="77777777" w:rsidR="008F723B" w:rsidRDefault="008F723B" w:rsidP="008F723B">
      <w:pPr>
        <w:widowControl/>
        <w:spacing w:before="0"/>
        <w:ind w:firstLine="0"/>
        <w:jc w:val="center"/>
        <w:rPr>
          <w:sz w:val="24"/>
          <w:szCs w:val="24"/>
        </w:rPr>
      </w:pP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9072"/>
      </w:tblGrid>
      <w:tr w:rsidR="008F723B" w14:paraId="20DEC04C" w14:textId="77777777" w:rsidTr="00D54F28">
        <w:tc>
          <w:tcPr>
            <w:tcW w:w="9072" w:type="dxa"/>
          </w:tcPr>
          <w:p w14:paraId="60795F9E" w14:textId="77777777" w:rsidR="008F723B" w:rsidRDefault="008F723B" w:rsidP="00D54F28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ПО УЧЕБНОЙ ПРАКТИКЕ</w:t>
            </w:r>
          </w:p>
          <w:p w14:paraId="2B5617E0" w14:textId="77777777" w:rsidR="008F723B" w:rsidRDefault="008F723B" w:rsidP="00D54F28">
            <w:pPr>
              <w:widowControl/>
              <w:spacing w:before="0" w:after="120" w:line="240" w:lineRule="auto"/>
              <w:ind w:firstLine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8F723B" w14:paraId="0B631BB3" w14:textId="77777777" w:rsidTr="00D54F28">
        <w:tc>
          <w:tcPr>
            <w:tcW w:w="9072" w:type="dxa"/>
          </w:tcPr>
          <w:p w14:paraId="1C83E7DF" w14:textId="77777777" w:rsidR="008F723B" w:rsidRDefault="008F723B" w:rsidP="00D54F28">
            <w:pPr>
              <w:widowControl/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СОСТАВЕ ПРОФЕССИОНАЛЬНОГО МОДУЛЯ</w:t>
            </w:r>
          </w:p>
        </w:tc>
      </w:tr>
      <w:tr w:rsidR="008F723B" w14:paraId="16B1CC74" w14:textId="77777777" w:rsidTr="00D54F28">
        <w:tc>
          <w:tcPr>
            <w:tcW w:w="9072" w:type="dxa"/>
            <w:tcBorders>
              <w:top w:val="nil"/>
              <w:left w:val="nil"/>
              <w:right w:val="nil"/>
            </w:tcBorders>
          </w:tcPr>
          <w:p w14:paraId="742A52A7" w14:textId="77777777" w:rsidR="008F723B" w:rsidRDefault="008F723B" w:rsidP="00D54F28">
            <w:pPr>
              <w:spacing w:before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ПМ.03 «Эксплуатация объектов сетевой инфраструктуры»</w:t>
            </w:r>
          </w:p>
        </w:tc>
      </w:tr>
      <w:tr w:rsidR="008F723B" w14:paraId="35CCC76A" w14:textId="77777777" w:rsidTr="00D54F28">
        <w:tc>
          <w:tcPr>
            <w:tcW w:w="9072" w:type="dxa"/>
            <w:tcBorders>
              <w:left w:val="nil"/>
              <w:right w:val="nil"/>
            </w:tcBorders>
          </w:tcPr>
          <w:p w14:paraId="3DFD3450" w14:textId="77777777" w:rsidR="008F723B" w:rsidRDefault="008F723B" w:rsidP="00D54F28">
            <w:pPr>
              <w:widowControl/>
              <w:spacing w:before="0" w:line="276" w:lineRule="auto"/>
              <w:ind w:firstLine="0"/>
              <w:jc w:val="center"/>
              <w:rPr>
                <w:i/>
                <w:sz w:val="20"/>
                <w:szCs w:val="20"/>
              </w:rPr>
            </w:pPr>
          </w:p>
        </w:tc>
      </w:tr>
    </w:tbl>
    <w:p w14:paraId="0C0B0BFF" w14:textId="77777777" w:rsidR="008F723B" w:rsidRDefault="008F723B" w:rsidP="008F723B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1ED7EAFD" w14:textId="77777777" w:rsidR="008F723B" w:rsidRDefault="008F723B" w:rsidP="008F723B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5C5EABF9" w14:textId="77777777" w:rsidR="008F723B" w:rsidRDefault="008F723B" w:rsidP="008F723B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36F854E9" w14:textId="77777777" w:rsidR="008F723B" w:rsidRDefault="008F723B" w:rsidP="008F723B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6FDE463C" w14:textId="77777777" w:rsidR="008F723B" w:rsidRDefault="008F723B" w:rsidP="008F723B">
      <w:pPr>
        <w:spacing w:before="0" w:line="360" w:lineRule="auto"/>
        <w:ind w:firstLine="0"/>
        <w:jc w:val="center"/>
        <w:rPr>
          <w:sz w:val="24"/>
          <w:szCs w:val="24"/>
        </w:rPr>
      </w:pPr>
    </w:p>
    <w:p w14:paraId="3D395299" w14:textId="77777777" w:rsidR="008F723B" w:rsidRDefault="008F723B" w:rsidP="008F723B">
      <w:pPr>
        <w:spacing w:before="0" w:line="360" w:lineRule="auto"/>
        <w:ind w:left="-284" w:firstLine="0"/>
        <w:rPr>
          <w:sz w:val="24"/>
          <w:szCs w:val="24"/>
          <w:highlight w:val="yellow"/>
        </w:rPr>
      </w:pPr>
      <w:r>
        <w:rPr>
          <w:sz w:val="24"/>
          <w:szCs w:val="24"/>
        </w:rPr>
        <w:t>ОТЧЕТ ВЫПОЛНИЛ</w:t>
      </w:r>
    </w:p>
    <w:tbl>
      <w:tblPr>
        <w:tblW w:w="9072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2268"/>
        <w:gridCol w:w="1701"/>
        <w:gridCol w:w="284"/>
        <w:gridCol w:w="2126"/>
        <w:gridCol w:w="284"/>
        <w:gridCol w:w="2409"/>
      </w:tblGrid>
      <w:tr w:rsidR="008F723B" w14:paraId="323AEC58" w14:textId="77777777" w:rsidTr="00D54F28">
        <w:tc>
          <w:tcPr>
            <w:tcW w:w="2268" w:type="dxa"/>
            <w:vAlign w:val="center"/>
          </w:tcPr>
          <w:p w14:paraId="5B229983" w14:textId="77777777" w:rsidR="008F723B" w:rsidRDefault="008F723B" w:rsidP="00D54F28">
            <w:pPr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 группы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59681FF0" w14:textId="77777777" w:rsidR="008F723B" w:rsidRP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8F723B">
              <w:rPr>
                <w:sz w:val="24"/>
                <w:szCs w:val="24"/>
              </w:rPr>
              <w:t>С142</w:t>
            </w:r>
          </w:p>
        </w:tc>
        <w:tc>
          <w:tcPr>
            <w:tcW w:w="284" w:type="dxa"/>
            <w:vAlign w:val="center"/>
          </w:tcPr>
          <w:p w14:paraId="0A9E22DE" w14:textId="77777777" w:rsidR="008F723B" w:rsidRP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FAC489B" w14:textId="77777777" w:rsidR="008F723B" w:rsidRPr="008F723B" w:rsidRDefault="008F723B" w:rsidP="00D54F28">
            <w:pPr>
              <w:spacing w:before="0" w:line="240" w:lineRule="auto"/>
              <w:ind w:firstLine="0"/>
              <w:jc w:val="right"/>
              <w:rPr>
                <w:sz w:val="24"/>
                <w:szCs w:val="24"/>
              </w:rPr>
            </w:pPr>
            <w:r w:rsidRPr="008F723B">
              <w:rPr>
                <w:sz w:val="24"/>
                <w:szCs w:val="24"/>
              </w:rPr>
              <w:t>21.12.2024 г.</w:t>
            </w:r>
          </w:p>
        </w:tc>
        <w:tc>
          <w:tcPr>
            <w:tcW w:w="284" w:type="dxa"/>
            <w:vAlign w:val="center"/>
          </w:tcPr>
          <w:p w14:paraId="3F6A57B9" w14:textId="77777777" w:rsidR="008F723B" w:rsidRPr="008F723B" w:rsidRDefault="008F723B" w:rsidP="00D54F28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DB41FF5" w14:textId="6FB56EF9" w:rsidR="008F723B" w:rsidRP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8F723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И</w:t>
            </w:r>
            <w:r w:rsidRPr="008F723B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Тихонов</w:t>
            </w:r>
          </w:p>
        </w:tc>
      </w:tr>
      <w:tr w:rsidR="008F723B" w14:paraId="7B55783B" w14:textId="77777777" w:rsidTr="00D54F28">
        <w:tc>
          <w:tcPr>
            <w:tcW w:w="2268" w:type="dxa"/>
            <w:vAlign w:val="center"/>
          </w:tcPr>
          <w:p w14:paraId="1989CD01" w14:textId="77777777" w:rsid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568A5B74" w14:textId="77777777" w:rsid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14E364E8" w14:textId="77777777" w:rsid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72A2E41B" w14:textId="77777777" w:rsid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6E15D91D" w14:textId="77777777" w:rsidR="008F723B" w:rsidRDefault="008F723B" w:rsidP="00D54F28">
            <w:pPr>
              <w:spacing w:before="0" w:line="240" w:lineRule="auto"/>
              <w:ind w:right="-233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14:paraId="573730BC" w14:textId="77777777" w:rsidR="008F723B" w:rsidRDefault="008F723B" w:rsidP="00D54F28">
            <w:pPr>
              <w:spacing w:before="0"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инициалы, фамилия</w:t>
            </w:r>
          </w:p>
        </w:tc>
      </w:tr>
    </w:tbl>
    <w:p w14:paraId="18F26AC5" w14:textId="77777777" w:rsidR="008F723B" w:rsidRDefault="008F723B" w:rsidP="008F723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F6BA72" w14:textId="77777777" w:rsidR="008F723B" w:rsidRDefault="008F723B" w:rsidP="008F723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25B67B3" w14:textId="77777777" w:rsidR="008F723B" w:rsidRDefault="008F723B" w:rsidP="008F723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A63862" w14:textId="77777777" w:rsidR="008F723B" w:rsidRDefault="008F723B" w:rsidP="008F723B">
      <w:pPr>
        <w:spacing w:before="0" w:line="240" w:lineRule="auto"/>
        <w:ind w:firstLine="0"/>
        <w:jc w:val="center"/>
        <w:rPr>
          <w:sz w:val="24"/>
          <w:szCs w:val="24"/>
        </w:rPr>
      </w:pPr>
      <w:bookmarkStart w:id="0" w:name="_heading=h.3dy6vkm" w:colFirst="0" w:colLast="0"/>
      <w:bookmarkEnd w:id="0"/>
    </w:p>
    <w:p w14:paraId="6ECDF931" w14:textId="77777777" w:rsidR="008F723B" w:rsidRDefault="008F723B" w:rsidP="008F723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DDB4B9" w14:textId="77777777" w:rsidR="008F723B" w:rsidRDefault="008F723B" w:rsidP="008F723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A6B1B03" w14:textId="77777777" w:rsidR="008F723B" w:rsidRDefault="008F723B" w:rsidP="008F723B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9F81B09" w14:textId="77777777" w:rsidR="008F723B" w:rsidRPr="008F723B" w:rsidRDefault="008F723B" w:rsidP="008F723B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-284" w:firstLine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Санкт–Петербург </w:t>
      </w:r>
      <w:r w:rsidRPr="008F723B">
        <w:rPr>
          <w:sz w:val="24"/>
          <w:szCs w:val="24"/>
        </w:rPr>
        <w:t>2024</w:t>
      </w:r>
    </w:p>
    <w:p w14:paraId="07EBE3DA" w14:textId="7187B3BD" w:rsidR="00AC21E9" w:rsidRDefault="00AC21E9">
      <w:pPr>
        <w:widowControl/>
        <w:autoSpaceDE/>
        <w:autoSpaceDN/>
        <w:spacing w:before="0" w:after="160" w:line="278" w:lineRule="auto"/>
        <w:ind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3486133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EFCCFF" w14:textId="51A79D8A" w:rsidR="00161D6F" w:rsidRPr="00161D6F" w:rsidRDefault="00161D6F" w:rsidP="00161D6F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61D6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C71EA52" w14:textId="50F81557" w:rsidR="001319A3" w:rsidRDefault="00161D6F" w:rsidP="001319A3">
          <w:pPr>
            <w:pStyle w:val="11"/>
            <w:tabs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38656" w:history="1">
            <w:r w:rsidR="001319A3" w:rsidRPr="00823DF2">
              <w:rPr>
                <w:rStyle w:val="ad"/>
                <w:noProof/>
              </w:rPr>
              <w:t>1 Организация и настройка IP-телефонии.</w:t>
            </w:r>
            <w:r w:rsidR="001319A3">
              <w:rPr>
                <w:noProof/>
                <w:webHidden/>
              </w:rPr>
              <w:tab/>
            </w:r>
            <w:r w:rsidR="001319A3">
              <w:rPr>
                <w:noProof/>
                <w:webHidden/>
              </w:rPr>
              <w:fldChar w:fldCharType="begin"/>
            </w:r>
            <w:r w:rsidR="001319A3">
              <w:rPr>
                <w:noProof/>
                <w:webHidden/>
              </w:rPr>
              <w:instrText xml:space="preserve"> PAGEREF _Toc185338656 \h </w:instrText>
            </w:r>
            <w:r w:rsidR="001319A3">
              <w:rPr>
                <w:noProof/>
                <w:webHidden/>
              </w:rPr>
            </w:r>
            <w:r w:rsidR="001319A3">
              <w:rPr>
                <w:noProof/>
                <w:webHidden/>
              </w:rPr>
              <w:fldChar w:fldCharType="separate"/>
            </w:r>
            <w:r w:rsidR="001319A3">
              <w:rPr>
                <w:noProof/>
                <w:webHidden/>
              </w:rPr>
              <w:t>4</w:t>
            </w:r>
            <w:r w:rsidR="001319A3">
              <w:rPr>
                <w:noProof/>
                <w:webHidden/>
              </w:rPr>
              <w:fldChar w:fldCharType="end"/>
            </w:r>
          </w:hyperlink>
        </w:p>
        <w:p w14:paraId="69374E76" w14:textId="16EBCCC1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57" w:history="1">
            <w:r w:rsidRPr="00823DF2">
              <w:rPr>
                <w:rStyle w:val="ad"/>
                <w:noProof/>
              </w:rPr>
              <w:t>1.1 Настройка сервера IP-телефонии.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9FCAE" w14:textId="07621E58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58" w:history="1">
            <w:r w:rsidRPr="00823DF2">
              <w:rPr>
                <w:rStyle w:val="ad"/>
                <w:noProof/>
              </w:rPr>
              <w:t>1.2 Настройка записи звонков.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F63B3" w14:textId="6DAD8DA0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59" w:history="1">
            <w:r w:rsidRPr="00823DF2">
              <w:rPr>
                <w:rStyle w:val="ad"/>
                <w:noProof/>
              </w:rPr>
              <w:t>1.3 Настройка голосовой почты.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7E41" w14:textId="5B0EE605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60" w:history="1">
            <w:r w:rsidRPr="00823DF2">
              <w:rPr>
                <w:rStyle w:val="ad"/>
                <w:noProof/>
              </w:rPr>
              <w:t>1.4 Настройка firewall на сервере.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84E3D" w14:textId="2FF11BC4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61" w:history="1">
            <w:r w:rsidRPr="00823DF2">
              <w:rPr>
                <w:rStyle w:val="ad"/>
                <w:noProof/>
              </w:rPr>
              <w:t>1.5 Проверка работоспособности конфигураций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E7710" w14:textId="7D82B34A" w:rsidR="001319A3" w:rsidRDefault="001319A3" w:rsidP="001319A3">
          <w:pPr>
            <w:pStyle w:val="11"/>
            <w:tabs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62" w:history="1">
            <w:r w:rsidRPr="00823DF2">
              <w:rPr>
                <w:rStyle w:val="ad"/>
                <w:noProof/>
              </w:rPr>
              <w:t>2 Организация и настройка видеонаблюдения.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A9939" w14:textId="344FDEF5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63" w:history="1">
            <w:r w:rsidRPr="00823DF2">
              <w:rPr>
                <w:rStyle w:val="ad"/>
                <w:noProof/>
              </w:rPr>
              <w:t>2.1 Установка видеосервера.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F593" w14:textId="4E95201F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64" w:history="1">
            <w:r w:rsidRPr="00823DF2">
              <w:rPr>
                <w:rStyle w:val="ad"/>
                <w:noProof/>
              </w:rPr>
              <w:t>2.2 Подключение IP-камер и проверка доступности изображения.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DE864" w14:textId="491687D2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65" w:history="1">
            <w:r w:rsidRPr="00823DF2">
              <w:rPr>
                <w:rStyle w:val="ad"/>
                <w:noProof/>
              </w:rPr>
              <w:t>2.3 Настройка записи при обнаружении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EB97" w14:textId="27CFF2B4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66" w:history="1">
            <w:r w:rsidRPr="00823DF2">
              <w:rPr>
                <w:rStyle w:val="ad"/>
                <w:noProof/>
              </w:rPr>
              <w:t>2.4 Настройка firewall на сервере.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2E097" w14:textId="3A4A56E9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67" w:history="1">
            <w:r w:rsidRPr="00823DF2">
              <w:rPr>
                <w:rStyle w:val="ad"/>
                <w:noProof/>
              </w:rPr>
              <w:t>2.5 Проверка работоспособности конфигураций.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ED2E7" w14:textId="079424A9" w:rsidR="001319A3" w:rsidRDefault="001319A3" w:rsidP="001319A3">
          <w:pPr>
            <w:pStyle w:val="11"/>
            <w:tabs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68" w:history="1">
            <w:r w:rsidRPr="00823DF2">
              <w:rPr>
                <w:rStyle w:val="ad"/>
                <w:noProof/>
              </w:rPr>
              <w:t>3 Настройка веб-сервисов.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DBDC9" w14:textId="56A9A607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69" w:history="1">
            <w:r w:rsidRPr="00823DF2">
              <w:rPr>
                <w:rStyle w:val="ad"/>
                <w:noProof/>
              </w:rPr>
              <w:t xml:space="preserve">3.1 Развертывание сервиса для хранения файлов </w:t>
            </w:r>
            <w:r w:rsidRPr="00823DF2">
              <w:rPr>
                <w:rStyle w:val="ad"/>
                <w:noProof/>
                <w:lang w:val="en-US"/>
              </w:rPr>
              <w:t>ownCloud</w:t>
            </w:r>
            <w:r w:rsidRPr="00823DF2">
              <w:rPr>
                <w:rStyle w:val="ad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A801" w14:textId="4DD7BC19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70" w:history="1">
            <w:r w:rsidRPr="00823DF2">
              <w:rPr>
                <w:rStyle w:val="ad"/>
                <w:noProof/>
              </w:rPr>
              <w:t xml:space="preserve">3.2 Развертывание сервиса </w:t>
            </w:r>
            <w:r w:rsidRPr="00823DF2">
              <w:rPr>
                <w:rStyle w:val="ad"/>
                <w:noProof/>
                <w:lang w:val="en-US"/>
              </w:rPr>
              <w:t>gitea</w:t>
            </w:r>
            <w:r w:rsidRPr="00823DF2">
              <w:rPr>
                <w:rStyle w:val="ad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7FBFD" w14:textId="34479674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71" w:history="1">
            <w:r w:rsidRPr="00823DF2">
              <w:rPr>
                <w:rStyle w:val="ad"/>
                <w:noProof/>
              </w:rPr>
              <w:t xml:space="preserve">3.3 Развертывание сервиса для ведения заметок </w:t>
            </w:r>
            <w:r w:rsidRPr="00823DF2">
              <w:rPr>
                <w:rStyle w:val="ad"/>
                <w:noProof/>
                <w:lang w:val="en-US"/>
              </w:rPr>
              <w:t>flatnotes</w:t>
            </w:r>
            <w:r w:rsidRPr="00823DF2">
              <w:rPr>
                <w:rStyle w:val="ad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F9A4" w14:textId="24D5164F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72" w:history="1">
            <w:r w:rsidRPr="00823DF2">
              <w:rPr>
                <w:rStyle w:val="ad"/>
                <w:noProof/>
              </w:rPr>
              <w:t>3.4 Развертывание обратного прокси-сервера.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F599" w14:textId="1CDB61FA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73" w:history="1">
            <w:r w:rsidRPr="00823DF2">
              <w:rPr>
                <w:rStyle w:val="ad"/>
                <w:noProof/>
              </w:rPr>
              <w:t xml:space="preserve">3.5 Создание </w:t>
            </w:r>
            <w:r w:rsidRPr="00823DF2">
              <w:rPr>
                <w:rStyle w:val="ad"/>
                <w:noProof/>
                <w:lang w:val="en-US"/>
              </w:rPr>
              <w:t>TLS</w:t>
            </w:r>
            <w:r w:rsidRPr="00823DF2">
              <w:rPr>
                <w:rStyle w:val="ad"/>
                <w:noProof/>
              </w:rPr>
              <w:t>/</w:t>
            </w:r>
            <w:r w:rsidRPr="00823DF2">
              <w:rPr>
                <w:rStyle w:val="ad"/>
                <w:noProof/>
                <w:lang w:val="en-US"/>
              </w:rPr>
              <w:t>SSL</w:t>
            </w:r>
            <w:r w:rsidRPr="00823DF2">
              <w:rPr>
                <w:rStyle w:val="ad"/>
                <w:noProof/>
              </w:rPr>
              <w:t>-сертификата.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5D36F" w14:textId="2562FA40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74" w:history="1">
            <w:r w:rsidRPr="00823DF2">
              <w:rPr>
                <w:rStyle w:val="ad"/>
                <w:noProof/>
              </w:rPr>
              <w:t xml:space="preserve">3.6 Дублирование </w:t>
            </w:r>
            <w:r w:rsidRPr="00823DF2">
              <w:rPr>
                <w:rStyle w:val="ad"/>
                <w:noProof/>
                <w:lang w:val="en-US"/>
              </w:rPr>
              <w:t>flatnotes</w:t>
            </w:r>
            <w:r w:rsidRPr="00823DF2">
              <w:rPr>
                <w:rStyle w:val="ad"/>
                <w:noProof/>
              </w:rPr>
              <w:t xml:space="preserve"> на отдельный контейнер.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D35E4" w14:textId="1620FD2C" w:rsidR="001319A3" w:rsidRDefault="001319A3" w:rsidP="001319A3">
          <w:pPr>
            <w:pStyle w:val="11"/>
            <w:tabs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75" w:history="1">
            <w:r w:rsidRPr="00823DF2">
              <w:rPr>
                <w:rStyle w:val="ad"/>
                <w:noProof/>
              </w:rPr>
              <w:t>4 Настройка резервирования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9739A" w14:textId="019BC7BB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76" w:history="1">
            <w:r w:rsidRPr="00823DF2">
              <w:rPr>
                <w:rStyle w:val="ad"/>
                <w:noProof/>
              </w:rPr>
              <w:t>4.1 Установка FTP-сервера.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9385" w14:textId="3ECC13C1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77" w:history="1">
            <w:r w:rsidRPr="00823DF2">
              <w:rPr>
                <w:rStyle w:val="ad"/>
                <w:noProof/>
              </w:rPr>
              <w:t>4.2 Настройка пользователей с правами доступа.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0E1D" w14:textId="4A09D4F1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78" w:history="1">
            <w:r w:rsidRPr="00823DF2">
              <w:rPr>
                <w:rStyle w:val="ad"/>
                <w:noProof/>
              </w:rPr>
              <w:t>4.3 Настройка firewall на сервере.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3C3D" w14:textId="2722B7EE" w:rsidR="001319A3" w:rsidRDefault="001319A3" w:rsidP="001319A3">
          <w:pPr>
            <w:pStyle w:val="23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79" w:history="1">
            <w:r w:rsidRPr="00823DF2">
              <w:rPr>
                <w:rStyle w:val="ad"/>
                <w:noProof/>
              </w:rPr>
              <w:t>4.4 Проверка работоспособности конфигураций.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1B17F" w14:textId="381AA771" w:rsidR="001319A3" w:rsidRDefault="001319A3" w:rsidP="001319A3">
          <w:pPr>
            <w:pStyle w:val="11"/>
            <w:tabs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80" w:history="1">
            <w:r w:rsidRPr="00823DF2">
              <w:rPr>
                <w:rStyle w:val="ad"/>
                <w:noProof/>
              </w:rPr>
              <w:t>5. Построение карты сети. Оформление технической документации.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33DF6" w14:textId="641A97FA" w:rsidR="001319A3" w:rsidRDefault="001319A3" w:rsidP="001319A3">
          <w:pPr>
            <w:pStyle w:val="11"/>
            <w:tabs>
              <w:tab w:val="right" w:leader="dot" w:pos="9345"/>
            </w:tabs>
            <w:spacing w:before="0" w:after="0"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38681" w:history="1">
            <w:r w:rsidRPr="00823DF2">
              <w:rPr>
                <w:rStyle w:val="a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2FD9" w14:textId="658CE4A0" w:rsidR="00161D6F" w:rsidRDefault="00161D6F" w:rsidP="00651439">
          <w:pPr>
            <w:spacing w:before="0" w:line="360" w:lineRule="auto"/>
            <w:ind w:firstLine="709"/>
          </w:pPr>
          <w:r>
            <w:rPr>
              <w:b/>
              <w:bCs/>
            </w:rPr>
            <w:fldChar w:fldCharType="end"/>
          </w:r>
        </w:p>
      </w:sdtContent>
    </w:sdt>
    <w:p w14:paraId="392512A8" w14:textId="77777777" w:rsidR="00AC21E9" w:rsidRDefault="00AC21E9">
      <w:pPr>
        <w:widowControl/>
        <w:autoSpaceDE/>
        <w:autoSpaceDN/>
        <w:spacing w:before="0" w:after="160" w:line="278" w:lineRule="auto"/>
        <w:ind w:firstLine="0"/>
      </w:pPr>
    </w:p>
    <w:p w14:paraId="7E0740C2" w14:textId="551F9F0A" w:rsidR="00AC21E9" w:rsidRDefault="00AC21E9">
      <w:pPr>
        <w:widowControl/>
        <w:autoSpaceDE/>
        <w:autoSpaceDN/>
        <w:spacing w:before="0" w:after="160" w:line="278" w:lineRule="auto"/>
        <w:ind w:firstLine="0"/>
      </w:pPr>
      <w:r>
        <w:br w:type="page"/>
      </w:r>
    </w:p>
    <w:p w14:paraId="30773DAD" w14:textId="2BCAC0DB" w:rsidR="00AC21E9" w:rsidRPr="00AC21E9" w:rsidRDefault="00AC21E9" w:rsidP="009F33B5">
      <w:pPr>
        <w:pStyle w:val="1"/>
      </w:pPr>
      <w:bookmarkStart w:id="1" w:name="_Toc185338656"/>
      <w:r>
        <w:lastRenderedPageBreak/>
        <w:t xml:space="preserve">1 </w:t>
      </w:r>
      <w:r w:rsidRPr="00AC21E9">
        <w:t>Организация и настройка IP-телефонии.</w:t>
      </w:r>
      <w:bookmarkEnd w:id="1"/>
    </w:p>
    <w:p w14:paraId="5525817B" w14:textId="77777777" w:rsidR="00AC21E9" w:rsidRPr="00726F7C" w:rsidRDefault="00AC21E9" w:rsidP="00AC21E9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09"/>
        <w:jc w:val="both"/>
        <w:rPr>
          <w:color w:val="000000"/>
        </w:rPr>
      </w:pPr>
    </w:p>
    <w:p w14:paraId="0BA1E204" w14:textId="3AF62DF4" w:rsidR="00AC21E9" w:rsidRDefault="00AC21E9" w:rsidP="00161D6F">
      <w:pPr>
        <w:pStyle w:val="2"/>
      </w:pPr>
      <w:bookmarkStart w:id="2" w:name="_Toc185338657"/>
      <w:r>
        <w:t>1.1 Настройка сервера IP-телефонии.</w:t>
      </w:r>
      <w:bookmarkEnd w:id="2"/>
    </w:p>
    <w:p w14:paraId="6E75CA40" w14:textId="77777777" w:rsidR="00AC21E9" w:rsidRDefault="00AC21E9" w:rsidP="00AC21E9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09"/>
        <w:jc w:val="both"/>
        <w:rPr>
          <w:color w:val="000000"/>
        </w:rPr>
      </w:pPr>
    </w:p>
    <w:p w14:paraId="328640A1" w14:textId="77777777" w:rsidR="00161D6F" w:rsidRPr="00161D6F" w:rsidRDefault="00AC21E9" w:rsidP="00161D6F">
      <w:pPr>
        <w:pStyle w:val="2"/>
      </w:pPr>
      <w:bookmarkStart w:id="3" w:name="_Toc185338658"/>
      <w:r w:rsidRPr="00161D6F">
        <w:t>1.2 Настройка записи звонков.</w:t>
      </w:r>
      <w:bookmarkEnd w:id="3"/>
      <w:r w:rsidRPr="00161D6F">
        <w:t xml:space="preserve"> </w:t>
      </w:r>
    </w:p>
    <w:p w14:paraId="2FDF39E6" w14:textId="4FCACF79" w:rsidR="00AC21E9" w:rsidRDefault="00AC21E9" w:rsidP="00AC21E9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09"/>
        <w:jc w:val="both"/>
      </w:pPr>
      <w:r>
        <w:rPr>
          <w:color w:val="000000"/>
        </w:rPr>
        <w:t xml:space="preserve">Записи звонков хранятся на файловом сервере. </w:t>
      </w:r>
      <w:r>
        <w:t>С помощью голосового меню есть выбор у абонента, хочет он выполнить запись звонка или нет.</w:t>
      </w:r>
    </w:p>
    <w:p w14:paraId="32609411" w14:textId="77777777" w:rsidR="00AC21E9" w:rsidRDefault="00AC21E9" w:rsidP="00AC21E9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09"/>
        <w:jc w:val="both"/>
        <w:rPr>
          <w:color w:val="000000"/>
        </w:rPr>
      </w:pPr>
    </w:p>
    <w:p w14:paraId="21BCF753" w14:textId="39B35F05" w:rsidR="00AC21E9" w:rsidRDefault="00AC21E9" w:rsidP="00161D6F">
      <w:pPr>
        <w:pStyle w:val="2"/>
      </w:pPr>
      <w:bookmarkStart w:id="4" w:name="_Toc185338659"/>
      <w:r>
        <w:t>1.3 Настройка голосовой почты.</w:t>
      </w:r>
      <w:bookmarkEnd w:id="4"/>
    </w:p>
    <w:p w14:paraId="7C0D7939" w14:textId="77777777" w:rsidR="00AC21E9" w:rsidRDefault="00AC21E9" w:rsidP="00AC21E9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09"/>
        <w:jc w:val="both"/>
        <w:rPr>
          <w:color w:val="000000"/>
        </w:rPr>
      </w:pPr>
    </w:p>
    <w:p w14:paraId="3F29F03B" w14:textId="77777777" w:rsidR="00161D6F" w:rsidRDefault="00AC21E9" w:rsidP="00161D6F">
      <w:pPr>
        <w:pStyle w:val="2"/>
      </w:pPr>
      <w:bookmarkStart w:id="5" w:name="_Toc185338660"/>
      <w:r>
        <w:t xml:space="preserve">1.4 Настройка </w:t>
      </w:r>
      <w:proofErr w:type="spellStart"/>
      <w:r>
        <w:t>firewall</w:t>
      </w:r>
      <w:proofErr w:type="spellEnd"/>
      <w:r>
        <w:t xml:space="preserve"> на сервере.</w:t>
      </w:r>
      <w:bookmarkEnd w:id="5"/>
      <w:r>
        <w:t xml:space="preserve"> </w:t>
      </w:r>
    </w:p>
    <w:p w14:paraId="69690062" w14:textId="608A92AD" w:rsidR="00AC21E9" w:rsidRDefault="00AC21E9" w:rsidP="00AC21E9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09"/>
        <w:jc w:val="both"/>
        <w:rPr>
          <w:color w:val="000000"/>
        </w:rPr>
      </w:pPr>
      <w:r>
        <w:rPr>
          <w:color w:val="000000"/>
        </w:rPr>
        <w:t>Разрешение только того трафика, который связан с приложением.</w:t>
      </w:r>
    </w:p>
    <w:p w14:paraId="42375889" w14:textId="77777777" w:rsidR="00AC21E9" w:rsidRDefault="00AC21E9" w:rsidP="00AC21E9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firstLine="709"/>
        <w:jc w:val="both"/>
        <w:rPr>
          <w:color w:val="000000"/>
        </w:rPr>
      </w:pPr>
    </w:p>
    <w:p w14:paraId="45A5FB2E" w14:textId="5C7AF79E" w:rsidR="00AC21E9" w:rsidRDefault="00AC21E9" w:rsidP="00161D6F">
      <w:pPr>
        <w:pStyle w:val="2"/>
      </w:pPr>
      <w:bookmarkStart w:id="6" w:name="_Toc185338661"/>
      <w:r>
        <w:t>1.5 Проверка работоспособности конфигураций</w:t>
      </w:r>
      <w:bookmarkEnd w:id="6"/>
    </w:p>
    <w:p w14:paraId="44B2E8E6" w14:textId="29B1C824" w:rsidR="00AC21E9" w:rsidRDefault="00AC21E9" w:rsidP="00AC21E9">
      <w:pPr>
        <w:widowControl/>
        <w:autoSpaceDE/>
        <w:autoSpaceDN/>
        <w:spacing w:before="0" w:after="160" w:line="278" w:lineRule="auto"/>
        <w:ind w:firstLine="0"/>
        <w:jc w:val="both"/>
      </w:pPr>
      <w:r>
        <w:br w:type="page"/>
      </w:r>
    </w:p>
    <w:p w14:paraId="644928ED" w14:textId="429CCEE1" w:rsidR="00AC21E9" w:rsidRDefault="00AC21E9" w:rsidP="00161D6F">
      <w:pPr>
        <w:pStyle w:val="1"/>
      </w:pPr>
      <w:bookmarkStart w:id="7" w:name="_Toc185338662"/>
      <w:r w:rsidRPr="009F33B5">
        <w:lastRenderedPageBreak/>
        <w:t xml:space="preserve">2 </w:t>
      </w:r>
      <w:r>
        <w:t>Организация и настройка видеонаблюдения.</w:t>
      </w:r>
      <w:bookmarkEnd w:id="7"/>
    </w:p>
    <w:p w14:paraId="05046985" w14:textId="77777777" w:rsidR="009F33B5" w:rsidRPr="009F33B5" w:rsidRDefault="009F33B5" w:rsidP="00161D6F">
      <w:pPr>
        <w:spacing w:before="0" w:line="360" w:lineRule="auto"/>
        <w:ind w:firstLine="709"/>
        <w:jc w:val="both"/>
      </w:pPr>
    </w:p>
    <w:p w14:paraId="7E943954" w14:textId="37F99B8B" w:rsidR="009F33B5" w:rsidRDefault="009F33B5" w:rsidP="00161D6F">
      <w:pPr>
        <w:pStyle w:val="2"/>
      </w:pPr>
      <w:bookmarkStart w:id="8" w:name="_Toc185338663"/>
      <w:r>
        <w:t xml:space="preserve">2.1 </w:t>
      </w:r>
      <w:r w:rsidRPr="009F33B5">
        <w:t>Установка видеосервера.</w:t>
      </w:r>
      <w:bookmarkEnd w:id="8"/>
    </w:p>
    <w:p w14:paraId="07FE395A" w14:textId="77777777" w:rsidR="009F33B5" w:rsidRPr="009F33B5" w:rsidRDefault="009F33B5" w:rsidP="00161D6F">
      <w:pPr>
        <w:spacing w:before="0" w:line="360" w:lineRule="auto"/>
        <w:ind w:firstLine="709"/>
        <w:jc w:val="both"/>
        <w:rPr>
          <w:color w:val="000000"/>
        </w:rPr>
      </w:pPr>
    </w:p>
    <w:p w14:paraId="17684C2C" w14:textId="3F70E8DB" w:rsidR="009F33B5" w:rsidRDefault="009F33B5" w:rsidP="00161D6F">
      <w:pPr>
        <w:pStyle w:val="2"/>
      </w:pPr>
      <w:bookmarkStart w:id="9" w:name="_Toc185338664"/>
      <w:r>
        <w:t xml:space="preserve">2.2 </w:t>
      </w:r>
      <w:r w:rsidRPr="009F33B5">
        <w:t>Подключение IP-камер и проверка доступности изображения.</w:t>
      </w:r>
      <w:bookmarkEnd w:id="9"/>
    </w:p>
    <w:p w14:paraId="55EAA932" w14:textId="77777777" w:rsidR="009F33B5" w:rsidRPr="009F33B5" w:rsidRDefault="009F33B5" w:rsidP="00161D6F">
      <w:pPr>
        <w:spacing w:before="0" w:line="360" w:lineRule="auto"/>
        <w:ind w:firstLine="709"/>
        <w:jc w:val="both"/>
        <w:rPr>
          <w:color w:val="000000"/>
        </w:rPr>
      </w:pPr>
    </w:p>
    <w:p w14:paraId="064C0B58" w14:textId="77777777" w:rsidR="00161D6F" w:rsidRDefault="009F33B5" w:rsidP="00161D6F">
      <w:pPr>
        <w:spacing w:before="0" w:line="360" w:lineRule="auto"/>
        <w:ind w:firstLine="709"/>
        <w:jc w:val="both"/>
        <w:rPr>
          <w:color w:val="000000"/>
        </w:rPr>
      </w:pPr>
      <w:bookmarkStart w:id="10" w:name="_Toc185338665"/>
      <w:r w:rsidRPr="00161D6F">
        <w:rPr>
          <w:rStyle w:val="20"/>
        </w:rPr>
        <w:t>2.3 Настройка записи при обнаружении движения</w:t>
      </w:r>
      <w:bookmarkEnd w:id="10"/>
      <w:r w:rsidRPr="009F33B5">
        <w:rPr>
          <w:color w:val="000000"/>
        </w:rPr>
        <w:t xml:space="preserve">. </w:t>
      </w:r>
    </w:p>
    <w:p w14:paraId="173EE2D1" w14:textId="6EE946BF" w:rsidR="009F33B5" w:rsidRDefault="009F33B5" w:rsidP="00161D6F">
      <w:pPr>
        <w:spacing w:before="0" w:line="360" w:lineRule="auto"/>
        <w:ind w:firstLine="709"/>
        <w:jc w:val="both"/>
        <w:rPr>
          <w:color w:val="000000"/>
        </w:rPr>
      </w:pPr>
      <w:r w:rsidRPr="009F33B5">
        <w:rPr>
          <w:color w:val="000000"/>
        </w:rPr>
        <w:t>Все записи отправля</w:t>
      </w:r>
      <w:r>
        <w:rPr>
          <w:color w:val="000000"/>
        </w:rPr>
        <w:t>ются</w:t>
      </w:r>
      <w:r w:rsidRPr="009F33B5">
        <w:rPr>
          <w:color w:val="000000"/>
        </w:rPr>
        <w:t xml:space="preserve"> на FTP-сервер. Настро</w:t>
      </w:r>
      <w:r>
        <w:rPr>
          <w:color w:val="000000"/>
        </w:rPr>
        <w:t>йка отправки</w:t>
      </w:r>
      <w:r w:rsidRPr="009F33B5">
        <w:rPr>
          <w:color w:val="000000"/>
        </w:rPr>
        <w:t xml:space="preserve"> уведомлени</w:t>
      </w:r>
      <w:r>
        <w:rPr>
          <w:color w:val="000000"/>
        </w:rPr>
        <w:t>й в мессенджер</w:t>
      </w:r>
      <w:r w:rsidRPr="009F33B5">
        <w:rPr>
          <w:color w:val="000000"/>
        </w:rPr>
        <w:t>.</w:t>
      </w:r>
    </w:p>
    <w:p w14:paraId="445060D5" w14:textId="77777777" w:rsidR="009F33B5" w:rsidRPr="009F33B5" w:rsidRDefault="009F33B5" w:rsidP="00161D6F">
      <w:pPr>
        <w:spacing w:before="0" w:line="360" w:lineRule="auto"/>
        <w:ind w:firstLine="709"/>
        <w:jc w:val="both"/>
        <w:rPr>
          <w:color w:val="000000"/>
        </w:rPr>
      </w:pPr>
    </w:p>
    <w:p w14:paraId="17FF2A96" w14:textId="77777777" w:rsidR="00161D6F" w:rsidRDefault="009F33B5" w:rsidP="00161D6F">
      <w:pPr>
        <w:pStyle w:val="2"/>
      </w:pPr>
      <w:bookmarkStart w:id="11" w:name="_Toc185338666"/>
      <w:r>
        <w:t xml:space="preserve">2.4 </w:t>
      </w:r>
      <w:r w:rsidRPr="009F33B5">
        <w:t xml:space="preserve">Настройка </w:t>
      </w:r>
      <w:proofErr w:type="spellStart"/>
      <w:r w:rsidRPr="009F33B5">
        <w:t>firewall</w:t>
      </w:r>
      <w:proofErr w:type="spellEnd"/>
      <w:r w:rsidRPr="009F33B5">
        <w:t xml:space="preserve"> на сервере.</w:t>
      </w:r>
      <w:bookmarkEnd w:id="11"/>
      <w:r w:rsidRPr="009F33B5">
        <w:t xml:space="preserve"> </w:t>
      </w:r>
    </w:p>
    <w:p w14:paraId="6290338E" w14:textId="2E5BEF7C" w:rsidR="009F33B5" w:rsidRDefault="009F33B5" w:rsidP="00161D6F">
      <w:pPr>
        <w:spacing w:before="0" w:line="360" w:lineRule="auto"/>
        <w:ind w:firstLine="709"/>
        <w:jc w:val="both"/>
        <w:rPr>
          <w:color w:val="000000"/>
        </w:rPr>
      </w:pPr>
      <w:r w:rsidRPr="009F33B5">
        <w:rPr>
          <w:color w:val="000000"/>
        </w:rPr>
        <w:t>Разреш</w:t>
      </w:r>
      <w:r>
        <w:rPr>
          <w:color w:val="000000"/>
        </w:rPr>
        <w:t>ен</w:t>
      </w:r>
      <w:r w:rsidRPr="009F33B5">
        <w:rPr>
          <w:color w:val="000000"/>
        </w:rPr>
        <w:t xml:space="preserve"> только тот трафик, который связан с приложением.</w:t>
      </w:r>
    </w:p>
    <w:p w14:paraId="3AF3B71C" w14:textId="77777777" w:rsidR="009F33B5" w:rsidRPr="009F33B5" w:rsidRDefault="009F33B5" w:rsidP="00161D6F">
      <w:pPr>
        <w:spacing w:before="0" w:line="360" w:lineRule="auto"/>
        <w:ind w:firstLine="709"/>
        <w:jc w:val="both"/>
        <w:rPr>
          <w:color w:val="000000"/>
        </w:rPr>
      </w:pPr>
    </w:p>
    <w:p w14:paraId="2457D935" w14:textId="3D0847A8" w:rsidR="00AC21E9" w:rsidRDefault="009F33B5" w:rsidP="00161D6F">
      <w:pPr>
        <w:pStyle w:val="2"/>
      </w:pPr>
      <w:bookmarkStart w:id="12" w:name="_Toc185338667"/>
      <w:r>
        <w:t xml:space="preserve">2.5 </w:t>
      </w:r>
      <w:r w:rsidRPr="009F33B5">
        <w:t>Проверка работоспособности конфигураций.</w:t>
      </w:r>
      <w:bookmarkEnd w:id="12"/>
    </w:p>
    <w:p w14:paraId="67D075F5" w14:textId="434A22ED" w:rsidR="009F33B5" w:rsidRDefault="009F33B5" w:rsidP="00161D6F">
      <w:pPr>
        <w:widowControl/>
        <w:autoSpaceDE/>
        <w:autoSpaceDN/>
        <w:spacing w:before="0" w:line="360" w:lineRule="auto"/>
        <w:ind w:firstLine="709"/>
        <w:jc w:val="both"/>
        <w:rPr>
          <w:color w:val="000000"/>
        </w:rPr>
      </w:pPr>
      <w:r>
        <w:rPr>
          <w:color w:val="000000"/>
        </w:rPr>
        <w:br w:type="page"/>
      </w:r>
    </w:p>
    <w:p w14:paraId="0F608A7B" w14:textId="6A299FE5" w:rsidR="009F33B5" w:rsidRDefault="009F33B5" w:rsidP="00161D6F">
      <w:pPr>
        <w:pStyle w:val="1"/>
      </w:pPr>
      <w:bookmarkStart w:id="13" w:name="_Toc185338668"/>
      <w:r w:rsidRPr="009F33B5">
        <w:lastRenderedPageBreak/>
        <w:t>3 Настройка веб-сервисов.</w:t>
      </w:r>
      <w:bookmarkEnd w:id="13"/>
    </w:p>
    <w:p w14:paraId="7D4E9D0C" w14:textId="77777777" w:rsidR="009F33B5" w:rsidRPr="009F33B5" w:rsidRDefault="009F33B5" w:rsidP="00161D6F">
      <w:pPr>
        <w:spacing w:before="0" w:line="360" w:lineRule="auto"/>
        <w:ind w:firstLine="709"/>
        <w:jc w:val="both"/>
      </w:pPr>
    </w:p>
    <w:p w14:paraId="165CD997" w14:textId="5E7B60CC" w:rsidR="009F33B5" w:rsidRDefault="009F33B5" w:rsidP="00161D6F">
      <w:pPr>
        <w:pStyle w:val="2"/>
      </w:pPr>
      <w:bookmarkStart w:id="14" w:name="_Toc185338669"/>
      <w:r>
        <w:t xml:space="preserve">3.1 </w:t>
      </w:r>
      <w:r w:rsidRPr="009F33B5">
        <w:t xml:space="preserve">Развертывание сервиса для хранения файлов </w:t>
      </w:r>
      <w:r w:rsidRPr="009F33B5">
        <w:rPr>
          <w:lang w:val="en-US"/>
        </w:rPr>
        <w:t>ownCloud</w:t>
      </w:r>
      <w:r w:rsidRPr="009F33B5">
        <w:t>.</w:t>
      </w:r>
      <w:bookmarkEnd w:id="14"/>
    </w:p>
    <w:p w14:paraId="40E39F3D" w14:textId="77777777" w:rsidR="009F33B5" w:rsidRPr="009F33B5" w:rsidRDefault="009F33B5" w:rsidP="00161D6F">
      <w:pPr>
        <w:pStyle w:val="2"/>
      </w:pPr>
    </w:p>
    <w:p w14:paraId="03142284" w14:textId="16B079C4" w:rsidR="009F33B5" w:rsidRDefault="009F33B5" w:rsidP="00161D6F">
      <w:pPr>
        <w:pStyle w:val="2"/>
      </w:pPr>
      <w:bookmarkStart w:id="15" w:name="_Toc185338670"/>
      <w:r>
        <w:t xml:space="preserve">3.2 </w:t>
      </w:r>
      <w:r w:rsidRPr="009F33B5">
        <w:t xml:space="preserve">Развертывание сервиса </w:t>
      </w:r>
      <w:proofErr w:type="spellStart"/>
      <w:r w:rsidRPr="009F33B5">
        <w:rPr>
          <w:lang w:val="en-US"/>
        </w:rPr>
        <w:t>gitea</w:t>
      </w:r>
      <w:proofErr w:type="spellEnd"/>
      <w:r w:rsidRPr="009F33B5">
        <w:t>.</w:t>
      </w:r>
      <w:bookmarkEnd w:id="15"/>
    </w:p>
    <w:p w14:paraId="55B0B07B" w14:textId="77777777" w:rsidR="009F33B5" w:rsidRPr="009F33B5" w:rsidRDefault="009F33B5" w:rsidP="00161D6F">
      <w:pPr>
        <w:pStyle w:val="2"/>
      </w:pPr>
    </w:p>
    <w:p w14:paraId="367CDF52" w14:textId="48D91E3D" w:rsidR="009F33B5" w:rsidRDefault="009F33B5" w:rsidP="00161D6F">
      <w:pPr>
        <w:pStyle w:val="2"/>
      </w:pPr>
      <w:bookmarkStart w:id="16" w:name="_Toc185338671"/>
      <w:r>
        <w:t xml:space="preserve">3.3 </w:t>
      </w:r>
      <w:r w:rsidRPr="009F33B5">
        <w:t xml:space="preserve">Развертывание сервиса для ведения заметок </w:t>
      </w:r>
      <w:proofErr w:type="spellStart"/>
      <w:r w:rsidRPr="009F33B5">
        <w:rPr>
          <w:lang w:val="en-US"/>
        </w:rPr>
        <w:t>flatnotes</w:t>
      </w:r>
      <w:proofErr w:type="spellEnd"/>
      <w:r w:rsidRPr="009F33B5">
        <w:t>.</w:t>
      </w:r>
      <w:bookmarkEnd w:id="16"/>
    </w:p>
    <w:p w14:paraId="26AC9DC3" w14:textId="77777777" w:rsidR="009F33B5" w:rsidRPr="009F33B5" w:rsidRDefault="009F33B5" w:rsidP="00161D6F">
      <w:pPr>
        <w:pStyle w:val="2"/>
      </w:pPr>
    </w:p>
    <w:p w14:paraId="6F901D90" w14:textId="5829B403" w:rsidR="009F33B5" w:rsidRDefault="009F33B5" w:rsidP="00161D6F">
      <w:pPr>
        <w:pStyle w:val="2"/>
      </w:pPr>
      <w:bookmarkStart w:id="17" w:name="_Toc185338672"/>
      <w:r>
        <w:t xml:space="preserve">3.4 </w:t>
      </w:r>
      <w:r w:rsidRPr="009F33B5">
        <w:t>Развертывание обратного прокси-сервера.</w:t>
      </w:r>
      <w:bookmarkEnd w:id="17"/>
    </w:p>
    <w:p w14:paraId="2818B90F" w14:textId="77777777" w:rsidR="009F33B5" w:rsidRPr="009F33B5" w:rsidRDefault="009F33B5" w:rsidP="00161D6F">
      <w:pPr>
        <w:spacing w:before="0" w:line="360" w:lineRule="auto"/>
        <w:ind w:firstLine="709"/>
        <w:jc w:val="both"/>
      </w:pPr>
    </w:p>
    <w:p w14:paraId="3422EF6A" w14:textId="77777777" w:rsidR="00161D6F" w:rsidRDefault="009F33B5" w:rsidP="00161D6F">
      <w:pPr>
        <w:pStyle w:val="2"/>
      </w:pPr>
      <w:bookmarkStart w:id="18" w:name="_Toc185338673"/>
      <w:r>
        <w:t xml:space="preserve">3.5 </w:t>
      </w:r>
      <w:r w:rsidRPr="009F33B5">
        <w:t xml:space="preserve">Создание </w:t>
      </w:r>
      <w:r w:rsidRPr="009F33B5">
        <w:rPr>
          <w:lang w:val="en-US"/>
        </w:rPr>
        <w:t>TLS</w:t>
      </w:r>
      <w:r w:rsidRPr="009F33B5">
        <w:t>/</w:t>
      </w:r>
      <w:r w:rsidRPr="009F33B5">
        <w:rPr>
          <w:lang w:val="en-US"/>
        </w:rPr>
        <w:t>SSL</w:t>
      </w:r>
      <w:r w:rsidRPr="009F33B5">
        <w:t>-сертификата</w:t>
      </w:r>
      <w:r w:rsidR="00161D6F">
        <w:t>.</w:t>
      </w:r>
      <w:bookmarkEnd w:id="18"/>
      <w:r w:rsidRPr="009F33B5">
        <w:t xml:space="preserve"> </w:t>
      </w:r>
    </w:p>
    <w:p w14:paraId="06CB06D1" w14:textId="5018D19D" w:rsidR="009F33B5" w:rsidRDefault="00161D6F" w:rsidP="00161D6F">
      <w:pPr>
        <w:spacing w:before="0" w:line="360" w:lineRule="auto"/>
        <w:ind w:firstLine="709"/>
        <w:jc w:val="both"/>
      </w:pPr>
      <w:r>
        <w:t xml:space="preserve">Он </w:t>
      </w:r>
      <w:r w:rsidR="009F33B5" w:rsidRPr="009F33B5">
        <w:t>использ</w:t>
      </w:r>
      <w:r>
        <w:t>уется</w:t>
      </w:r>
      <w:r w:rsidR="009F33B5" w:rsidRPr="009F33B5">
        <w:t xml:space="preserve"> обратным прокси-сервером. Между клиентом и прокси-сервером соединение защищено, а между прокси-сервером и сервисами — нет.</w:t>
      </w:r>
    </w:p>
    <w:p w14:paraId="6C2C2DE3" w14:textId="77777777" w:rsidR="009F33B5" w:rsidRPr="009F33B5" w:rsidRDefault="009F33B5" w:rsidP="00161D6F">
      <w:pPr>
        <w:spacing w:before="0" w:line="360" w:lineRule="auto"/>
        <w:ind w:firstLine="709"/>
        <w:jc w:val="both"/>
      </w:pPr>
    </w:p>
    <w:p w14:paraId="0265BC70" w14:textId="77777777" w:rsidR="00161D6F" w:rsidRDefault="009F33B5" w:rsidP="00161D6F">
      <w:pPr>
        <w:pStyle w:val="2"/>
      </w:pPr>
      <w:bookmarkStart w:id="19" w:name="_Toc185338674"/>
      <w:r>
        <w:t xml:space="preserve">3.6 </w:t>
      </w:r>
      <w:r w:rsidRPr="009F33B5">
        <w:t xml:space="preserve">Дублирование </w:t>
      </w:r>
      <w:proofErr w:type="spellStart"/>
      <w:r>
        <w:rPr>
          <w:lang w:val="en-US"/>
        </w:rPr>
        <w:t>flatnotes</w:t>
      </w:r>
      <w:proofErr w:type="spellEnd"/>
      <w:r w:rsidRPr="009F33B5">
        <w:t xml:space="preserve"> на отдельн</w:t>
      </w:r>
      <w:r>
        <w:t>ый</w:t>
      </w:r>
      <w:r w:rsidRPr="009F33B5">
        <w:t xml:space="preserve"> контейнер.</w:t>
      </w:r>
      <w:bookmarkEnd w:id="19"/>
      <w:r w:rsidRPr="009F33B5">
        <w:t xml:space="preserve"> </w:t>
      </w:r>
    </w:p>
    <w:p w14:paraId="0E2ABFA8" w14:textId="632E4DA6" w:rsidR="009F33B5" w:rsidRDefault="009F33B5" w:rsidP="00161D6F">
      <w:pPr>
        <w:spacing w:before="0" w:line="360" w:lineRule="auto"/>
        <w:ind w:firstLine="709"/>
        <w:jc w:val="both"/>
      </w:pPr>
      <w:r w:rsidRPr="009F33B5">
        <w:t xml:space="preserve">Настройка синхронизации файлов между ними помощью </w:t>
      </w:r>
      <w:proofErr w:type="spellStart"/>
      <w:r w:rsidRPr="009F33B5">
        <w:rPr>
          <w:lang w:val="en-US"/>
        </w:rPr>
        <w:t>rsync</w:t>
      </w:r>
      <w:proofErr w:type="spellEnd"/>
      <w:r w:rsidRPr="009F33B5">
        <w:t>. Настройка балансировки на обратном прокси-сервере между двумя этими устройствами.</w:t>
      </w:r>
    </w:p>
    <w:p w14:paraId="10BBE8E9" w14:textId="77777777" w:rsidR="009F33B5" w:rsidRDefault="009F33B5" w:rsidP="009F33B5">
      <w:pPr>
        <w:spacing w:before="0" w:line="360" w:lineRule="auto"/>
        <w:ind w:firstLine="709"/>
        <w:jc w:val="both"/>
      </w:pPr>
    </w:p>
    <w:p w14:paraId="69B049F4" w14:textId="5D24E065" w:rsidR="009F33B5" w:rsidRDefault="009F33B5">
      <w:pPr>
        <w:widowControl/>
        <w:autoSpaceDE/>
        <w:autoSpaceDN/>
        <w:spacing w:before="0" w:after="160" w:line="278" w:lineRule="auto"/>
        <w:ind w:firstLine="0"/>
      </w:pPr>
      <w:r>
        <w:br w:type="page"/>
      </w:r>
    </w:p>
    <w:p w14:paraId="5A9C53EA" w14:textId="2515897A" w:rsidR="009F33B5" w:rsidRPr="009F33B5" w:rsidRDefault="009F33B5" w:rsidP="009F33B5">
      <w:pPr>
        <w:pStyle w:val="1"/>
      </w:pPr>
      <w:bookmarkStart w:id="20" w:name="_Toc185338675"/>
      <w:r>
        <w:lastRenderedPageBreak/>
        <w:t>4 Настройка резервирования данных.</w:t>
      </w:r>
      <w:bookmarkEnd w:id="20"/>
    </w:p>
    <w:p w14:paraId="3461A575" w14:textId="77777777" w:rsidR="009F33B5" w:rsidRDefault="009F33B5" w:rsidP="009F33B5">
      <w:pPr>
        <w:spacing w:before="0" w:line="360" w:lineRule="auto"/>
        <w:ind w:firstLine="709"/>
        <w:jc w:val="both"/>
      </w:pPr>
    </w:p>
    <w:p w14:paraId="44003EE8" w14:textId="6D57C137" w:rsidR="009F33B5" w:rsidRDefault="009F33B5" w:rsidP="00161D6F">
      <w:pPr>
        <w:pStyle w:val="2"/>
        <w:jc w:val="left"/>
      </w:pPr>
      <w:bookmarkStart w:id="21" w:name="_Toc185338676"/>
      <w:r>
        <w:t>4.1 Установка FTP-сервера.</w:t>
      </w:r>
      <w:bookmarkEnd w:id="21"/>
    </w:p>
    <w:p w14:paraId="2DD111F4" w14:textId="77777777" w:rsidR="009F33B5" w:rsidRDefault="009F33B5" w:rsidP="009F33B5">
      <w:pPr>
        <w:spacing w:before="0" w:line="360" w:lineRule="auto"/>
        <w:ind w:firstLine="709"/>
        <w:jc w:val="both"/>
      </w:pPr>
    </w:p>
    <w:p w14:paraId="46F23590" w14:textId="415D94D6" w:rsidR="009F33B5" w:rsidRDefault="009F33B5" w:rsidP="00161D6F">
      <w:pPr>
        <w:pStyle w:val="2"/>
      </w:pPr>
      <w:bookmarkStart w:id="22" w:name="_Toc185338677"/>
      <w:r>
        <w:t>4.2 Настройка пользователей с правами доступа.</w:t>
      </w:r>
      <w:bookmarkEnd w:id="22"/>
    </w:p>
    <w:p w14:paraId="587A2D43" w14:textId="0ECD1016" w:rsidR="009F33B5" w:rsidRDefault="009F33B5" w:rsidP="00161D6F">
      <w:pPr>
        <w:spacing w:before="0" w:line="360" w:lineRule="auto"/>
        <w:ind w:firstLine="709"/>
        <w:jc w:val="both"/>
      </w:pPr>
      <w:r>
        <w:t>Администратор сервера с полными правами, администратор видеосервера с доступом (на чтение) к записям, администратор телефонии с доступом (на чтение) к записям.</w:t>
      </w:r>
    </w:p>
    <w:p w14:paraId="44E0C410" w14:textId="77777777" w:rsidR="009F33B5" w:rsidRDefault="009F33B5" w:rsidP="009F33B5">
      <w:pPr>
        <w:spacing w:before="0" w:line="360" w:lineRule="auto"/>
        <w:ind w:firstLine="709"/>
        <w:jc w:val="both"/>
      </w:pPr>
    </w:p>
    <w:p w14:paraId="3EA1D5B0" w14:textId="1C575C9A" w:rsidR="00161D6F" w:rsidRDefault="009F33B5" w:rsidP="00161D6F">
      <w:pPr>
        <w:pStyle w:val="2"/>
      </w:pPr>
      <w:bookmarkStart w:id="23" w:name="_Toc185338678"/>
      <w:r>
        <w:t>4.</w:t>
      </w:r>
      <w:r w:rsidR="00161D6F">
        <w:t>3</w:t>
      </w:r>
      <w:r>
        <w:t xml:space="preserve"> Настройка </w:t>
      </w:r>
      <w:proofErr w:type="spellStart"/>
      <w:r>
        <w:t>firewall</w:t>
      </w:r>
      <w:proofErr w:type="spellEnd"/>
      <w:r>
        <w:t xml:space="preserve"> на сервере.</w:t>
      </w:r>
      <w:bookmarkEnd w:id="23"/>
      <w:r>
        <w:t xml:space="preserve"> </w:t>
      </w:r>
    </w:p>
    <w:p w14:paraId="62273B27" w14:textId="5C6521D0" w:rsidR="009F33B5" w:rsidRDefault="009F33B5" w:rsidP="009F33B5">
      <w:pPr>
        <w:spacing w:before="0" w:line="360" w:lineRule="auto"/>
        <w:ind w:firstLine="709"/>
        <w:jc w:val="both"/>
      </w:pPr>
      <w:r>
        <w:t>Разреш</w:t>
      </w:r>
      <w:r w:rsidR="00161D6F">
        <w:t>ен</w:t>
      </w:r>
      <w:r>
        <w:t xml:space="preserve"> только тот трафик, который связан с приложением.</w:t>
      </w:r>
    </w:p>
    <w:p w14:paraId="7351A9AF" w14:textId="77777777" w:rsidR="009F33B5" w:rsidRDefault="009F33B5" w:rsidP="009F33B5">
      <w:pPr>
        <w:spacing w:before="0" w:line="360" w:lineRule="auto"/>
        <w:ind w:firstLine="709"/>
        <w:jc w:val="both"/>
      </w:pPr>
    </w:p>
    <w:p w14:paraId="6AC17448" w14:textId="2B575A54" w:rsidR="009F33B5" w:rsidRDefault="009F33B5" w:rsidP="00161D6F">
      <w:pPr>
        <w:pStyle w:val="2"/>
      </w:pPr>
      <w:bookmarkStart w:id="24" w:name="_Toc185338679"/>
      <w:r>
        <w:t>4.</w:t>
      </w:r>
      <w:r w:rsidR="00161D6F">
        <w:t>4</w:t>
      </w:r>
      <w:r>
        <w:t xml:space="preserve"> Проверка работоспособности конфигураций.</w:t>
      </w:r>
      <w:bookmarkEnd w:id="24"/>
    </w:p>
    <w:p w14:paraId="14527820" w14:textId="3AD72BA2" w:rsidR="009F33B5" w:rsidRDefault="009F33B5">
      <w:pPr>
        <w:widowControl/>
        <w:autoSpaceDE/>
        <w:autoSpaceDN/>
        <w:spacing w:before="0" w:after="160" w:line="278" w:lineRule="auto"/>
        <w:ind w:firstLine="0"/>
      </w:pPr>
      <w:r>
        <w:br w:type="page"/>
      </w:r>
    </w:p>
    <w:p w14:paraId="13B74319" w14:textId="196969EC" w:rsidR="009F33B5" w:rsidRDefault="009F33B5" w:rsidP="009F33B5">
      <w:pPr>
        <w:pStyle w:val="1"/>
      </w:pPr>
      <w:bookmarkStart w:id="25" w:name="_Toc185338680"/>
      <w:r>
        <w:lastRenderedPageBreak/>
        <w:t>5. Построение карты сети. Оформление технической документации.</w:t>
      </w:r>
      <w:bookmarkEnd w:id="25"/>
    </w:p>
    <w:p w14:paraId="6B5BF094" w14:textId="77777777" w:rsidR="009F33B5" w:rsidRDefault="009F33B5" w:rsidP="009F33B5">
      <w:pPr>
        <w:spacing w:before="0" w:line="360" w:lineRule="auto"/>
        <w:ind w:firstLine="709"/>
        <w:jc w:val="both"/>
      </w:pPr>
    </w:p>
    <w:p w14:paraId="69F5B10D" w14:textId="119620FC" w:rsidR="009F33B5" w:rsidRDefault="009F33B5">
      <w:pPr>
        <w:widowControl/>
        <w:autoSpaceDE/>
        <w:autoSpaceDN/>
        <w:spacing w:before="0" w:after="160" w:line="278" w:lineRule="auto"/>
        <w:ind w:firstLine="0"/>
      </w:pPr>
      <w:r>
        <w:br w:type="page"/>
      </w:r>
    </w:p>
    <w:p w14:paraId="3CC5C314" w14:textId="77777777" w:rsidR="00161D6F" w:rsidRDefault="00161D6F" w:rsidP="00161D6F">
      <w:pPr>
        <w:pStyle w:val="1"/>
        <w:jc w:val="center"/>
      </w:pPr>
      <w:bookmarkStart w:id="26" w:name="_Toc185338681"/>
      <w:r>
        <w:lastRenderedPageBreak/>
        <w:t>СПИСОК ИСПОЛЬЗОВАННЫХ ИСТОЧНИКОВ</w:t>
      </w:r>
      <w:bookmarkEnd w:id="26"/>
    </w:p>
    <w:p w14:paraId="09D99D27" w14:textId="77777777" w:rsidR="00161D6F" w:rsidRDefault="00161D6F" w:rsidP="00161D6F">
      <w:pPr>
        <w:spacing w:before="0" w:line="360" w:lineRule="auto"/>
        <w:ind w:firstLine="709"/>
        <w:jc w:val="both"/>
      </w:pPr>
    </w:p>
    <w:p w14:paraId="7C6E8E32" w14:textId="77777777" w:rsidR="00161D6F" w:rsidRPr="00726F7C" w:rsidRDefault="00161D6F" w:rsidP="00161D6F">
      <w:pPr>
        <w:spacing w:before="0" w:line="360" w:lineRule="auto"/>
        <w:ind w:firstLine="709"/>
        <w:jc w:val="both"/>
        <w:rPr>
          <w:lang w:val="en-US"/>
        </w:rPr>
      </w:pPr>
      <w:r w:rsidRPr="00726F7C">
        <w:rPr>
          <w:lang w:val="en-US"/>
        </w:rPr>
        <w:t>1.</w:t>
      </w:r>
      <w:r w:rsidRPr="00726F7C">
        <w:rPr>
          <w:lang w:val="en-US"/>
        </w:rPr>
        <w:tab/>
      </w:r>
      <w:proofErr w:type="spellStart"/>
      <w:r w:rsidRPr="00726F7C">
        <w:rPr>
          <w:lang w:val="en-US"/>
        </w:rPr>
        <w:t>RouterOS</w:t>
      </w:r>
      <w:proofErr w:type="spellEnd"/>
      <w:r w:rsidRPr="00726F7C">
        <w:rPr>
          <w:lang w:val="en-US"/>
        </w:rPr>
        <w:t xml:space="preserve"> - </w:t>
      </w:r>
      <w:proofErr w:type="spellStart"/>
      <w:r w:rsidRPr="00726F7C">
        <w:rPr>
          <w:lang w:val="en-US"/>
        </w:rPr>
        <w:t>MikroTik</w:t>
      </w:r>
      <w:proofErr w:type="spellEnd"/>
      <w:r w:rsidRPr="00726F7C">
        <w:rPr>
          <w:lang w:val="en-US"/>
        </w:rPr>
        <w:t xml:space="preserve"> Documentation — URL: https://help.mikrotik.com/docs/display/ROS/RouterOS (</w:t>
      </w:r>
      <w:r>
        <w:t>дата</w:t>
      </w:r>
      <w:r w:rsidRPr="00726F7C">
        <w:rPr>
          <w:lang w:val="en-US"/>
        </w:rPr>
        <w:t xml:space="preserve"> </w:t>
      </w:r>
      <w:r>
        <w:t>обращения</w:t>
      </w:r>
      <w:r w:rsidRPr="00726F7C">
        <w:rPr>
          <w:lang w:val="en-US"/>
        </w:rPr>
        <w:t>: 13.05.2024)</w:t>
      </w:r>
    </w:p>
    <w:p w14:paraId="38521ABC" w14:textId="77777777" w:rsidR="00161D6F" w:rsidRPr="00161D6F" w:rsidRDefault="00161D6F" w:rsidP="00161D6F">
      <w:pPr>
        <w:spacing w:before="0" w:line="360" w:lineRule="auto"/>
        <w:ind w:firstLine="709"/>
        <w:jc w:val="both"/>
        <w:rPr>
          <w:lang w:val="en-US"/>
        </w:rPr>
      </w:pPr>
      <w:r w:rsidRPr="00161D6F">
        <w:rPr>
          <w:lang w:val="en-US"/>
        </w:rPr>
        <w:t>2.</w:t>
      </w:r>
      <w:r w:rsidRPr="00161D6F">
        <w:rPr>
          <w:lang w:val="en-US"/>
        </w:rPr>
        <w:tab/>
      </w:r>
      <w:proofErr w:type="spellStart"/>
      <w:r w:rsidRPr="00161D6F">
        <w:rPr>
          <w:lang w:val="en-US"/>
        </w:rPr>
        <w:t>RouterOS</w:t>
      </w:r>
      <w:proofErr w:type="spellEnd"/>
      <w:r w:rsidRPr="00161D6F">
        <w:rPr>
          <w:lang w:val="en-US"/>
        </w:rPr>
        <w:t xml:space="preserve"> Documentation. – URL: https://wiki.mikrotik.com/wiki/Manual:TOC (</w:t>
      </w:r>
      <w:r>
        <w:t>дата</w:t>
      </w:r>
      <w:r w:rsidRPr="00161D6F">
        <w:rPr>
          <w:lang w:val="en-US"/>
        </w:rPr>
        <w:t xml:space="preserve"> </w:t>
      </w:r>
      <w:r>
        <w:t>обращения</w:t>
      </w:r>
      <w:r w:rsidRPr="00161D6F">
        <w:rPr>
          <w:lang w:val="en-US"/>
        </w:rPr>
        <w:t>: 14.05.2024)</w:t>
      </w:r>
    </w:p>
    <w:p w14:paraId="40D880D4" w14:textId="77777777" w:rsidR="00161D6F" w:rsidRDefault="00161D6F" w:rsidP="00161D6F">
      <w:pPr>
        <w:spacing w:before="0" w:line="360" w:lineRule="auto"/>
        <w:ind w:firstLine="709"/>
        <w:jc w:val="both"/>
      </w:pPr>
      <w:r>
        <w:t>3.</w:t>
      </w:r>
      <w:r>
        <w:tab/>
        <w:t>Руководство - База знаний РЕД ОС. — URL: https://redos.red-soft.ru/base/manual/ (дата обращения: 15.05.2024)</w:t>
      </w:r>
    </w:p>
    <w:p w14:paraId="4CD31962" w14:textId="77777777" w:rsidR="00161D6F" w:rsidRDefault="00161D6F" w:rsidP="00161D6F">
      <w:pPr>
        <w:spacing w:before="0" w:line="360" w:lineRule="auto"/>
        <w:ind w:firstLine="709"/>
        <w:jc w:val="both"/>
      </w:pPr>
      <w:r>
        <w:t>4.</w:t>
      </w:r>
      <w:r>
        <w:tab/>
      </w:r>
      <w:proofErr w:type="spellStart"/>
      <w:r>
        <w:t>Nginx</w:t>
      </w:r>
      <w:proofErr w:type="spellEnd"/>
      <w:r>
        <w:t xml:space="preserve"> 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Proxy</w:t>
      </w:r>
      <w:proofErr w:type="spellEnd"/>
      <w:r>
        <w:t>. — URL: https://docs.nginx.com/nginx/admin-guide/web-server/reverse-proxy/ (дата обращения: 16.05.2024)</w:t>
      </w:r>
    </w:p>
    <w:p w14:paraId="477C0E2E" w14:textId="37871A17" w:rsidR="009F33B5" w:rsidRPr="009F33B5" w:rsidRDefault="009F33B5" w:rsidP="009F33B5">
      <w:pPr>
        <w:spacing w:before="0" w:line="360" w:lineRule="auto"/>
        <w:ind w:firstLine="709"/>
        <w:jc w:val="both"/>
      </w:pPr>
    </w:p>
    <w:sectPr w:rsidR="009F33B5" w:rsidRPr="009F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370C3D"/>
    <w:multiLevelType w:val="multilevel"/>
    <w:tmpl w:val="891210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F27FF"/>
    <w:multiLevelType w:val="multilevel"/>
    <w:tmpl w:val="1D4C50AE"/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AF4C91"/>
    <w:multiLevelType w:val="multilevel"/>
    <w:tmpl w:val="2A10F038"/>
    <w:lvl w:ilvl="0">
      <w:start w:val="1"/>
      <w:numFmt w:val="lowerLetter"/>
      <w:lvlText w:val="%1."/>
      <w:lvlJc w:val="left"/>
      <w:pPr>
        <w:ind w:left="1280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2000" w:hanging="360"/>
      </w:pPr>
    </w:lvl>
    <w:lvl w:ilvl="2">
      <w:start w:val="1"/>
      <w:numFmt w:val="lowerRoman"/>
      <w:lvlText w:val="%3."/>
      <w:lvlJc w:val="right"/>
      <w:pPr>
        <w:ind w:left="2720" w:hanging="180"/>
      </w:pPr>
    </w:lvl>
    <w:lvl w:ilvl="3">
      <w:start w:val="1"/>
      <w:numFmt w:val="decimal"/>
      <w:lvlText w:val="%4."/>
      <w:lvlJc w:val="left"/>
      <w:pPr>
        <w:ind w:left="3440" w:hanging="360"/>
      </w:pPr>
    </w:lvl>
    <w:lvl w:ilvl="4">
      <w:start w:val="1"/>
      <w:numFmt w:val="lowerLetter"/>
      <w:lvlText w:val="%5."/>
      <w:lvlJc w:val="left"/>
      <w:pPr>
        <w:ind w:left="4160" w:hanging="360"/>
      </w:pPr>
    </w:lvl>
    <w:lvl w:ilvl="5">
      <w:start w:val="1"/>
      <w:numFmt w:val="lowerRoman"/>
      <w:lvlText w:val="%6."/>
      <w:lvlJc w:val="right"/>
      <w:pPr>
        <w:ind w:left="4880" w:hanging="180"/>
      </w:pPr>
    </w:lvl>
    <w:lvl w:ilvl="6">
      <w:start w:val="1"/>
      <w:numFmt w:val="decimal"/>
      <w:lvlText w:val="%7."/>
      <w:lvlJc w:val="left"/>
      <w:pPr>
        <w:ind w:left="5600" w:hanging="360"/>
      </w:pPr>
    </w:lvl>
    <w:lvl w:ilvl="7">
      <w:start w:val="1"/>
      <w:numFmt w:val="lowerLetter"/>
      <w:lvlText w:val="%8."/>
      <w:lvlJc w:val="left"/>
      <w:pPr>
        <w:ind w:left="6320" w:hanging="360"/>
      </w:pPr>
    </w:lvl>
    <w:lvl w:ilvl="8">
      <w:start w:val="1"/>
      <w:numFmt w:val="lowerRoman"/>
      <w:lvlText w:val="%9."/>
      <w:lvlJc w:val="right"/>
      <w:pPr>
        <w:ind w:left="7040" w:hanging="180"/>
      </w:pPr>
    </w:lvl>
  </w:abstractNum>
  <w:num w:numId="1" w16cid:durableId="1008287703">
    <w:abstractNumId w:val="0"/>
  </w:num>
  <w:num w:numId="2" w16cid:durableId="1077895178">
    <w:abstractNumId w:val="2"/>
  </w:num>
  <w:num w:numId="3" w16cid:durableId="10843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93"/>
    <w:rsid w:val="001319A3"/>
    <w:rsid w:val="00161D6F"/>
    <w:rsid w:val="001A58F2"/>
    <w:rsid w:val="00651439"/>
    <w:rsid w:val="00726F7C"/>
    <w:rsid w:val="008A14AE"/>
    <w:rsid w:val="008F723B"/>
    <w:rsid w:val="009F33B5"/>
    <w:rsid w:val="00AC21E9"/>
    <w:rsid w:val="00B7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CCB0"/>
  <w15:chartTrackingRefBased/>
  <w15:docId w15:val="{02D109DA-6938-4860-B416-0FCC9142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23B"/>
    <w:pPr>
      <w:widowControl w:val="0"/>
      <w:autoSpaceDE w:val="0"/>
      <w:autoSpaceDN w:val="0"/>
      <w:spacing w:before="400" w:after="0" w:line="300" w:lineRule="auto"/>
      <w:ind w:firstLine="560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33B5"/>
    <w:pPr>
      <w:widowControl/>
      <w:pBdr>
        <w:top w:val="nil"/>
        <w:left w:val="nil"/>
        <w:bottom w:val="nil"/>
        <w:right w:val="nil"/>
        <w:between w:val="nil"/>
      </w:pBdr>
      <w:spacing w:before="0" w:line="360" w:lineRule="auto"/>
      <w:ind w:firstLine="709"/>
      <w:jc w:val="both"/>
      <w:outlineLvl w:val="0"/>
    </w:pPr>
    <w:rPr>
      <w:b/>
      <w:bCs/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161D6F"/>
    <w:pPr>
      <w:widowControl/>
      <w:pBdr>
        <w:top w:val="nil"/>
        <w:left w:val="nil"/>
        <w:bottom w:val="nil"/>
        <w:right w:val="nil"/>
        <w:between w:val="nil"/>
      </w:pBdr>
      <w:spacing w:before="0" w:line="360" w:lineRule="auto"/>
      <w:ind w:firstLine="709"/>
      <w:jc w:val="both"/>
      <w:outlineLvl w:val="1"/>
    </w:pPr>
    <w:rPr>
      <w:b/>
      <w:bCs/>
      <w:color w:val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E93"/>
    <w:pPr>
      <w:keepNext/>
      <w:keepLines/>
      <w:widowControl/>
      <w:autoSpaceDE/>
      <w:autoSpaceDN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E93"/>
    <w:pPr>
      <w:keepNext/>
      <w:keepLines/>
      <w:widowControl/>
      <w:autoSpaceDE/>
      <w:autoSpaceDN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E93"/>
    <w:pPr>
      <w:keepNext/>
      <w:keepLines/>
      <w:widowControl/>
      <w:autoSpaceDE/>
      <w:autoSpaceDN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E93"/>
    <w:pPr>
      <w:keepNext/>
      <w:keepLines/>
      <w:widowControl/>
      <w:autoSpaceDE/>
      <w:autoSpaceDN/>
      <w:spacing w:before="4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E93"/>
    <w:pPr>
      <w:keepNext/>
      <w:keepLines/>
      <w:widowControl/>
      <w:autoSpaceDE/>
      <w:autoSpaceDN/>
      <w:spacing w:before="40" w:line="278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E93"/>
    <w:pPr>
      <w:keepNext/>
      <w:keepLines/>
      <w:widowControl/>
      <w:autoSpaceDE/>
      <w:autoSpaceDN/>
      <w:spacing w:before="0"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E93"/>
    <w:pPr>
      <w:keepNext/>
      <w:keepLines/>
      <w:widowControl/>
      <w:autoSpaceDE/>
      <w:autoSpaceDN/>
      <w:spacing w:before="0" w:line="278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3B5"/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61D6F"/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75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5E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75E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75E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75E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75E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75E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75E93"/>
    <w:pPr>
      <w:widowControl/>
      <w:autoSpaceDE/>
      <w:autoSpaceDN/>
      <w:spacing w:before="0"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75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E93"/>
    <w:pPr>
      <w:widowControl/>
      <w:numPr>
        <w:ilvl w:val="1"/>
      </w:numPr>
      <w:autoSpaceDE/>
      <w:autoSpaceDN/>
      <w:spacing w:before="0" w:after="160" w:line="278" w:lineRule="auto"/>
      <w:ind w:firstLine="5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75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75E93"/>
    <w:pPr>
      <w:widowControl/>
      <w:autoSpaceDE/>
      <w:autoSpaceDN/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75E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75E93"/>
    <w:pPr>
      <w:widowControl/>
      <w:autoSpaceDE/>
      <w:autoSpaceDN/>
      <w:spacing w:before="0" w:after="160" w:line="278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75E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75E93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75E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75E93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161D6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/>
      <w:autoSpaceDN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61D6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161D6F"/>
    <w:pPr>
      <w:tabs>
        <w:tab w:val="right" w:leader="dot" w:pos="9345"/>
      </w:tabs>
      <w:spacing w:before="0" w:line="360" w:lineRule="auto"/>
      <w:ind w:firstLine="1134"/>
    </w:pPr>
  </w:style>
  <w:style w:type="character" w:styleId="ad">
    <w:name w:val="Hyperlink"/>
    <w:basedOn w:val="a0"/>
    <w:uiPriority w:val="99"/>
    <w:unhideWhenUsed/>
    <w:rsid w:val="00161D6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6919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444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2006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087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1872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20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57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051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0A2DB-F10E-4D1E-A88E-ED53E71BD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 bl</dc:creator>
  <cp:keywords/>
  <dc:description/>
  <cp:lastModifiedBy>ank bl</cp:lastModifiedBy>
  <cp:revision>6</cp:revision>
  <dcterms:created xsi:type="dcterms:W3CDTF">2024-12-17T10:46:00Z</dcterms:created>
  <dcterms:modified xsi:type="dcterms:W3CDTF">2024-12-17T11:40:00Z</dcterms:modified>
</cp:coreProperties>
</file>