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EC1A" w14:textId="77777777" w:rsidR="00850D4A" w:rsidRPr="00FE434E" w:rsidRDefault="00850D4A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86050" w14:paraId="5783EC1D" w14:textId="77777777" w:rsidTr="00EC0602">
        <w:tc>
          <w:tcPr>
            <w:tcW w:w="1188" w:type="dxa"/>
            <w:hideMark/>
          </w:tcPr>
          <w:p w14:paraId="5783EC1B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783EC1C" w14:textId="77777777" w:rsidR="00850D4A" w:rsidRPr="00EC0602" w:rsidRDefault="00850D4A">
            <w:pPr>
              <w:rPr>
                <w:rFonts w:cstheme="minorHAnsi"/>
              </w:rPr>
            </w:pPr>
            <w:r>
              <w:rPr>
                <w:rFonts w:cstheme="minorHAnsi"/>
              </w:rPr>
              <w:t>FY26 New/Replacement Lease: Ceiba CBOC</w:t>
            </w:r>
            <w:r>
              <w:rPr>
                <w:rStyle w:val="AAMSKBFill-InHighlight"/>
              </w:rPr>
              <w:t xml:space="preserve">  </w:t>
            </w:r>
            <w:r>
              <w:rPr>
                <w:rFonts w:cstheme="minorHAnsi"/>
              </w:rPr>
              <w:t>Amendment 0001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5783EC1F" w14:textId="77777777" w:rsidR="00850D4A" w:rsidRPr="00FE434E" w:rsidRDefault="00850D4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86050" w14:paraId="5783EC22" w14:textId="77777777" w:rsidTr="00A91CFF">
        <w:tc>
          <w:tcPr>
            <w:tcW w:w="4698" w:type="dxa"/>
            <w:hideMark/>
          </w:tcPr>
          <w:p w14:paraId="5783EC20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783EC21" w14:textId="77777777" w:rsidR="00850D4A" w:rsidRPr="00EC0602" w:rsidRDefault="00850D4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33125</w:t>
            </w:r>
          </w:p>
        </w:tc>
      </w:tr>
      <w:tr w:rsidR="00186050" w14:paraId="5783EC25" w14:textId="77777777" w:rsidTr="00A91CFF">
        <w:tc>
          <w:tcPr>
            <w:tcW w:w="4698" w:type="dxa"/>
            <w:hideMark/>
          </w:tcPr>
          <w:p w14:paraId="5783EC23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783EC24" w14:textId="77777777" w:rsidR="00850D4A" w:rsidRPr="00FE434E" w:rsidRDefault="00850D4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36C248-25-R-0110</w:t>
            </w:r>
          </w:p>
        </w:tc>
      </w:tr>
      <w:tr w:rsidR="00186050" w14:paraId="5783EC28" w14:textId="77777777" w:rsidTr="00A91CFF">
        <w:tc>
          <w:tcPr>
            <w:tcW w:w="4698" w:type="dxa"/>
            <w:hideMark/>
          </w:tcPr>
          <w:p w14:paraId="5783EC26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783EC27" w14:textId="77777777" w:rsidR="00850D4A" w:rsidRPr="00EC0602" w:rsidRDefault="00850D4A">
            <w:pPr>
              <w:rPr>
                <w:rFonts w:cstheme="minorHAnsi"/>
              </w:rPr>
            </w:pPr>
            <w:r>
              <w:rPr>
                <w:rFonts w:cstheme="minorHAnsi"/>
              </w:rPr>
              <w:t>09-29-2025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186050" w14:paraId="5783EC2B" w14:textId="77777777" w:rsidTr="00A91CFF">
        <w:tc>
          <w:tcPr>
            <w:tcW w:w="4698" w:type="dxa"/>
          </w:tcPr>
          <w:p w14:paraId="5783EC29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783EC2A" w14:textId="77777777" w:rsidR="00850D4A" w:rsidRPr="00FE434E" w:rsidRDefault="00850D4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 xml:space="preserve">DAYS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AFTER THE RESPONSE DATE</w:t>
            </w:r>
          </w:p>
        </w:tc>
      </w:tr>
      <w:tr w:rsidR="00186050" w14:paraId="5783EC2E" w14:textId="77777777" w:rsidTr="00A91CFF">
        <w:tc>
          <w:tcPr>
            <w:tcW w:w="4698" w:type="dxa"/>
          </w:tcPr>
          <w:p w14:paraId="5783EC2C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783EC2D" w14:textId="77777777" w:rsidR="00850D4A" w:rsidRPr="00FE434E" w:rsidRDefault="00850D4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86050" w14:paraId="5783EC31" w14:textId="77777777" w:rsidTr="00A91CFF">
        <w:tc>
          <w:tcPr>
            <w:tcW w:w="4698" w:type="dxa"/>
          </w:tcPr>
          <w:p w14:paraId="5783EC2F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783EC30" w14:textId="77777777" w:rsidR="00850D4A" w:rsidRPr="00FE434E" w:rsidRDefault="00850D4A">
            <w:pPr>
              <w:rPr>
                <w:rFonts w:cstheme="minorHAnsi"/>
                <w:szCs w:val="20"/>
              </w:rPr>
            </w:pPr>
          </w:p>
        </w:tc>
      </w:tr>
      <w:tr w:rsidR="00186050" w14:paraId="5783EC34" w14:textId="77777777" w:rsidTr="00A91CFF">
        <w:tc>
          <w:tcPr>
            <w:tcW w:w="4698" w:type="dxa"/>
          </w:tcPr>
          <w:p w14:paraId="5783EC32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783EC33" w14:textId="77777777" w:rsidR="00850D4A" w:rsidRPr="00993627" w:rsidRDefault="00850D4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X1AA</w:t>
            </w:r>
          </w:p>
        </w:tc>
      </w:tr>
      <w:tr w:rsidR="00186050" w14:paraId="5783EC37" w14:textId="77777777" w:rsidTr="00A91CFF">
        <w:tc>
          <w:tcPr>
            <w:tcW w:w="4698" w:type="dxa"/>
          </w:tcPr>
          <w:p w14:paraId="5783EC35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783EC36" w14:textId="77777777" w:rsidR="00850D4A" w:rsidRPr="00FE434E" w:rsidRDefault="00850D4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531120</w:t>
            </w:r>
          </w:p>
        </w:tc>
      </w:tr>
      <w:tr w:rsidR="00186050" w14:paraId="5783EC3F" w14:textId="77777777" w:rsidTr="00A91CFF">
        <w:tc>
          <w:tcPr>
            <w:tcW w:w="4698" w:type="dxa"/>
            <w:hideMark/>
          </w:tcPr>
          <w:p w14:paraId="5783EC38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783EC39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783EC3A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783EC3B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Leasing Team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783EC3C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1201 NW 16th Street</w:t>
            </w:r>
          </w:p>
          <w:p w14:paraId="5783EC3E" w14:textId="07C53A95" w:rsidR="00850D4A" w:rsidRPr="00850D4A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Miami FL 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33125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186050" w14:paraId="5783EC49" w14:textId="77777777" w:rsidTr="00A91CFF">
        <w:tc>
          <w:tcPr>
            <w:tcW w:w="4698" w:type="dxa"/>
          </w:tcPr>
          <w:p w14:paraId="5783EC40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5783EC41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</w:p>
          <w:p w14:paraId="5783EC42" w14:textId="77777777" w:rsidR="00850D4A" w:rsidRPr="00EC0602" w:rsidRDefault="00850D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783EC43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Lease 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783EC44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 Correa</w:t>
            </w:r>
          </w:p>
          <w:p w14:paraId="5783EC45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javier.correaochoa@va.gov</w:t>
            </w:r>
          </w:p>
          <w:p w14:paraId="5783EC46" w14:textId="77777777" w:rsidR="00850D4A" w:rsidRPr="00FE434E" w:rsidRDefault="00850D4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786-299-2659</w:t>
            </w:r>
          </w:p>
          <w:p w14:paraId="5783EC48" w14:textId="77777777" w:rsidR="00850D4A" w:rsidRPr="00FE434E" w:rsidRDefault="00850D4A">
            <w:pPr>
              <w:rPr>
                <w:rFonts w:cstheme="minorHAnsi"/>
                <w:szCs w:val="20"/>
              </w:rPr>
            </w:pPr>
          </w:p>
        </w:tc>
      </w:tr>
    </w:tbl>
    <w:p w14:paraId="5783EC4D" w14:textId="77777777" w:rsidR="00850D4A" w:rsidRPr="00FE434E" w:rsidRDefault="00850D4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6050" w14:paraId="5783EC50" w14:textId="77777777" w:rsidTr="004E25B6">
        <w:tc>
          <w:tcPr>
            <w:tcW w:w="4675" w:type="dxa"/>
          </w:tcPr>
          <w:p w14:paraId="5783EC4E" w14:textId="77777777" w:rsidR="00850D4A" w:rsidRPr="00A91CFF" w:rsidRDefault="00850D4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783EC4F" w14:textId="0B3DFE19" w:rsidR="00850D4A" w:rsidRPr="00850D4A" w:rsidRDefault="00850D4A">
            <w:pPr>
              <w:rPr>
                <w:rStyle w:val="AAMSKBFill-InHighlight"/>
                <w:rFonts w:cstheme="minorHAnsi"/>
                <w:color w:val="auto"/>
              </w:rPr>
            </w:pPr>
            <w:r w:rsidRPr="00850D4A">
              <w:rPr>
                <w:rStyle w:val="AAMSKBFill-InHighlight"/>
                <w:rFonts w:cstheme="minorHAnsi"/>
                <w:color w:val="auto"/>
              </w:rPr>
              <w:t>T</w:t>
            </w:r>
            <w:r w:rsidRPr="00850D4A">
              <w:rPr>
                <w:rStyle w:val="AAMSKBFill-InHighlight"/>
                <w:color w:val="auto"/>
              </w:rPr>
              <w:t>BD</w:t>
            </w:r>
          </w:p>
        </w:tc>
      </w:tr>
      <w:tr w:rsidR="00186050" w14:paraId="5783EC5C" w14:textId="77777777" w:rsidTr="004E25B6">
        <w:tc>
          <w:tcPr>
            <w:tcW w:w="4675" w:type="dxa"/>
          </w:tcPr>
          <w:p w14:paraId="5783EC5A" w14:textId="77777777" w:rsidR="00850D4A" w:rsidRPr="00A91CFF" w:rsidRDefault="00850D4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783EC5B" w14:textId="77777777" w:rsidR="00850D4A" w:rsidRPr="00FE434E" w:rsidRDefault="00850D4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Ceiba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Puerto Rico</w:t>
            </w:r>
          </w:p>
        </w:tc>
      </w:tr>
      <w:tr w:rsidR="00186050" w14:paraId="5783EC5F" w14:textId="77777777" w:rsidTr="004E25B6">
        <w:tc>
          <w:tcPr>
            <w:tcW w:w="4675" w:type="dxa"/>
            <w:hideMark/>
          </w:tcPr>
          <w:p w14:paraId="5783EC5D" w14:textId="77777777" w:rsidR="00850D4A" w:rsidRPr="00A91CFF" w:rsidRDefault="00850D4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783EC5E" w14:textId="77777777" w:rsidR="00850D4A" w:rsidRPr="00FE434E" w:rsidRDefault="00850D4A">
            <w:pPr>
              <w:rPr>
                <w:rFonts w:cstheme="minorHAnsi"/>
                <w:szCs w:val="20"/>
              </w:rPr>
            </w:pPr>
          </w:p>
        </w:tc>
      </w:tr>
      <w:tr w:rsidR="00186050" w14:paraId="5783EC62" w14:textId="77777777" w:rsidTr="004E25B6">
        <w:tc>
          <w:tcPr>
            <w:tcW w:w="4675" w:type="dxa"/>
            <w:hideMark/>
          </w:tcPr>
          <w:p w14:paraId="5783EC60" w14:textId="77777777" w:rsidR="00850D4A" w:rsidRPr="00A91CFF" w:rsidRDefault="00850D4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91F2976" w14:textId="77777777" w:rsidR="00850D4A" w:rsidRDefault="00850D4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United States of America</w:t>
            </w:r>
          </w:p>
          <w:p w14:paraId="3926CFBF" w14:textId="77777777" w:rsidR="00850D4A" w:rsidRDefault="00850D4A">
            <w:pPr>
              <w:rPr>
                <w:rFonts w:cstheme="minorHAnsi"/>
                <w:szCs w:val="20"/>
              </w:rPr>
            </w:pPr>
          </w:p>
          <w:p w14:paraId="15E9DB75" w14:textId="77777777" w:rsidR="00850D4A" w:rsidRDefault="00850D4A">
            <w:pPr>
              <w:rPr>
                <w:rFonts w:cstheme="minorHAnsi"/>
                <w:szCs w:val="20"/>
              </w:rPr>
            </w:pPr>
          </w:p>
          <w:p w14:paraId="314A5BB8" w14:textId="77777777" w:rsidR="00850D4A" w:rsidRDefault="00850D4A">
            <w:pPr>
              <w:rPr>
                <w:rFonts w:cstheme="minorHAnsi"/>
                <w:szCs w:val="20"/>
              </w:rPr>
            </w:pPr>
          </w:p>
          <w:p w14:paraId="5783EC61" w14:textId="77777777" w:rsidR="00850D4A" w:rsidRPr="00FE434E" w:rsidRDefault="00850D4A">
            <w:pPr>
              <w:rPr>
                <w:rFonts w:cstheme="minorHAnsi"/>
                <w:szCs w:val="20"/>
              </w:rPr>
            </w:pPr>
          </w:p>
        </w:tc>
      </w:tr>
    </w:tbl>
    <w:p w14:paraId="5783EC72" w14:textId="77777777" w:rsidR="00850D4A" w:rsidRPr="00FE434E" w:rsidRDefault="00850D4A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5783EC73" w14:textId="77777777" w:rsidR="00850D4A" w:rsidRPr="003017A2" w:rsidRDefault="00850D4A" w:rsidP="003017A2">
      <w:pPr>
        <w:numPr>
          <w:ilvl w:val="0"/>
          <w:numId w:val="1"/>
        </w:numPr>
      </w:pPr>
      <w:r w:rsidRPr="003017A2">
        <w:t xml:space="preserve">Responses to this announcement are due no later than 3:00 PM ET on </w:t>
      </w:r>
      <w:r>
        <w:t>September</w:t>
      </w:r>
      <w:r w:rsidRPr="003017A2">
        <w:t xml:space="preserve"> 2</w:t>
      </w:r>
      <w:r>
        <w:t>9</w:t>
      </w:r>
      <w:r w:rsidRPr="003017A2">
        <w:t xml:space="preserve">, 2025, and must be submitted via email as follows: </w:t>
      </w:r>
    </w:p>
    <w:p w14:paraId="5783EC74" w14:textId="77777777" w:rsidR="00850D4A" w:rsidRPr="003017A2" w:rsidRDefault="00850D4A" w:rsidP="003017A2">
      <w:pPr>
        <w:numPr>
          <w:ilvl w:val="1"/>
          <w:numId w:val="1"/>
        </w:numPr>
      </w:pPr>
      <w:r w:rsidRPr="003017A2">
        <w:t xml:space="preserve">Department of Veterans Affairs. </w:t>
      </w:r>
    </w:p>
    <w:p w14:paraId="5783EC75" w14:textId="77777777" w:rsidR="00850D4A" w:rsidRPr="003017A2" w:rsidRDefault="00850D4A" w:rsidP="003017A2">
      <w:pPr>
        <w:numPr>
          <w:ilvl w:val="1"/>
          <w:numId w:val="1"/>
        </w:numPr>
      </w:pPr>
      <w:r w:rsidRPr="003017A2">
        <w:t xml:space="preserve">Network Contracting Office 8. </w:t>
      </w:r>
    </w:p>
    <w:p w14:paraId="5783EC76" w14:textId="77777777" w:rsidR="00850D4A" w:rsidRPr="003017A2" w:rsidRDefault="00850D4A" w:rsidP="003017A2">
      <w:pPr>
        <w:numPr>
          <w:ilvl w:val="1"/>
          <w:numId w:val="1"/>
        </w:numPr>
      </w:pPr>
      <w:r w:rsidRPr="003017A2">
        <w:t xml:space="preserve">Attention: Javier Correa-Ochoa, Lease Contracting Officer. </w:t>
      </w:r>
    </w:p>
    <w:p w14:paraId="5783EC77" w14:textId="77777777" w:rsidR="00850D4A" w:rsidRPr="003017A2" w:rsidRDefault="00850D4A" w:rsidP="003017A2">
      <w:pPr>
        <w:numPr>
          <w:ilvl w:val="1"/>
          <w:numId w:val="1"/>
        </w:numPr>
      </w:pPr>
      <w:r w:rsidRPr="003017A2">
        <w:t xml:space="preserve">E-mail: </w:t>
      </w:r>
      <w:hyperlink r:id="rId7" w:history="1">
        <w:r w:rsidRPr="003017A2">
          <w:rPr>
            <w:rStyle w:val="Hyperlink"/>
          </w:rPr>
          <w:t>javier.correaochoa@va.gov</w:t>
        </w:r>
      </w:hyperlink>
      <w:r w:rsidRPr="003017A2">
        <w:t xml:space="preserve"> </w:t>
      </w:r>
    </w:p>
    <w:p w14:paraId="5783EC78" w14:textId="77777777" w:rsidR="00850D4A" w:rsidRDefault="00850D4A"/>
    <w:p w14:paraId="5783EC79" w14:textId="77777777" w:rsidR="00186050" w:rsidRDefault="00850D4A">
      <w:pPr>
        <w:ind w:left="360"/>
      </w:pPr>
      <w:r>
        <w:t>See attached document: 36C248-25-R-0110 0001.</w:t>
      </w:r>
    </w:p>
    <w:sectPr w:rsidR="001860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EC8D" w14:textId="77777777" w:rsidR="00850D4A" w:rsidRDefault="00850D4A">
      <w:pPr>
        <w:spacing w:after="0" w:line="240" w:lineRule="auto"/>
      </w:pPr>
      <w:r>
        <w:separator/>
      </w:r>
    </w:p>
  </w:endnote>
  <w:endnote w:type="continuationSeparator" w:id="0">
    <w:p w14:paraId="5783EC8F" w14:textId="77777777" w:rsidR="00850D4A" w:rsidRDefault="0085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EC7C" w14:textId="77777777" w:rsidR="00850D4A" w:rsidRDefault="00850D4A">
    <w:pPr>
      <w:pStyle w:val="Footer"/>
    </w:pPr>
  </w:p>
  <w:p w14:paraId="5783EC7D" w14:textId="77777777" w:rsidR="00186050" w:rsidRDefault="00850D4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186050" w14:paraId="5783EC80" w14:textId="77777777" w:rsidTr="00100B3D">
      <w:tc>
        <w:tcPr>
          <w:tcW w:w="1998" w:type="dxa"/>
        </w:tcPr>
        <w:p w14:paraId="5783EC7E" w14:textId="77777777" w:rsidR="00850D4A" w:rsidRDefault="00850D4A" w:rsidP="001610E4">
          <w:pPr>
            <w:pStyle w:val="Footer"/>
          </w:pPr>
        </w:p>
      </w:tc>
      <w:tc>
        <w:tcPr>
          <w:tcW w:w="7578" w:type="dxa"/>
        </w:tcPr>
        <w:p w14:paraId="5783EC7F" w14:textId="77777777" w:rsidR="00850D4A" w:rsidRDefault="00850D4A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783EC81" w14:textId="77777777" w:rsidR="00850D4A" w:rsidRDefault="00850D4A" w:rsidP="00285E02">
    <w:pPr>
      <w:pStyle w:val="Footer"/>
    </w:pPr>
  </w:p>
  <w:p w14:paraId="5783EC82" w14:textId="77777777" w:rsidR="00186050" w:rsidRDefault="00850D4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186050" w14:paraId="5783EC86" w14:textId="77777777" w:rsidTr="00100B3D">
      <w:tc>
        <w:tcPr>
          <w:tcW w:w="3168" w:type="dxa"/>
          <w:hideMark/>
        </w:tcPr>
        <w:p w14:paraId="5783EC84" w14:textId="77777777" w:rsidR="00850D4A" w:rsidRDefault="00850D4A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5783EC85" w14:textId="77777777" w:rsidR="00850D4A" w:rsidRDefault="00850D4A" w:rsidP="00100B3D">
          <w:pPr>
            <w:pStyle w:val="Footer"/>
            <w:jc w:val="right"/>
          </w:pPr>
          <w:r>
            <w:t xml:space="preserve">Amendment to a Previous </w:t>
          </w:r>
          <w:r>
            <w:t>Combined Solicitation</w:t>
          </w:r>
        </w:p>
      </w:tc>
    </w:tr>
  </w:tbl>
  <w:p w14:paraId="5783EC87" w14:textId="77777777" w:rsidR="00850D4A" w:rsidRDefault="00850D4A">
    <w:pPr>
      <w:pStyle w:val="Footer"/>
    </w:pPr>
  </w:p>
  <w:p w14:paraId="5783EC88" w14:textId="77777777" w:rsidR="00186050" w:rsidRDefault="00850D4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EC89" w14:textId="77777777" w:rsidR="00850D4A" w:rsidRDefault="00850D4A">
      <w:pPr>
        <w:spacing w:after="0" w:line="240" w:lineRule="auto"/>
      </w:pPr>
      <w:r>
        <w:separator/>
      </w:r>
    </w:p>
  </w:footnote>
  <w:footnote w:type="continuationSeparator" w:id="0">
    <w:p w14:paraId="5783EC8B" w14:textId="77777777" w:rsidR="00850D4A" w:rsidRDefault="0085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EC7A" w14:textId="77777777" w:rsidR="00850D4A" w:rsidRDefault="00850D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EC7B" w14:textId="77777777" w:rsidR="00850D4A" w:rsidRPr="00C666F0" w:rsidRDefault="00850D4A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EC83" w14:textId="77777777" w:rsidR="00850D4A" w:rsidRPr="003C694B" w:rsidRDefault="00850D4A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0625F"/>
    <w:multiLevelType w:val="hybridMultilevel"/>
    <w:tmpl w:val="9CF26B7A"/>
    <w:lvl w:ilvl="0" w:tplc="1C6CB9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5039C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0A03C5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A61E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DC325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EAF3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5367DA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D0A5B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F4286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894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050"/>
    <w:rsid w:val="00186050"/>
    <w:rsid w:val="00850D4A"/>
    <w:rsid w:val="00CC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EC1A"/>
  <w15:docId w15:val="{6A8E2D0D-FDD5-47DA-9E40-2F5928462D3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5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F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7A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1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avier.correaochoa@va.gov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Correa Ochoa, Javier A. (Miami VA)</cp:lastModifiedBy>
  <cp:revision>2</cp:revision>
  <dcterms:created xsi:type="dcterms:W3CDTF">2025-08-28T13:49:00Z</dcterms:created>
  <dcterms:modified xsi:type="dcterms:W3CDTF">2025-08-28T13:51:00Z</dcterms:modified>
</cp:coreProperties>
</file>