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tbl>
      <w:tblPr>
        <w:tblStyle w:val="Table1"/>
        <w:tblW w:w="10654.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5"/>
        <w:gridCol w:w="2284"/>
        <w:gridCol w:w="846"/>
        <w:gridCol w:w="705"/>
        <w:gridCol w:w="284"/>
        <w:gridCol w:w="283"/>
        <w:gridCol w:w="284"/>
        <w:gridCol w:w="706"/>
        <w:gridCol w:w="727"/>
        <w:gridCol w:w="825"/>
        <w:gridCol w:w="706"/>
        <w:gridCol w:w="240"/>
        <w:gridCol w:w="236"/>
        <w:gridCol w:w="277"/>
        <w:gridCol w:w="703"/>
        <w:gridCol w:w="623"/>
        <w:tblGridChange w:id="0">
          <w:tblGrid>
            <w:gridCol w:w="925"/>
            <w:gridCol w:w="2284"/>
            <w:gridCol w:w="846"/>
            <w:gridCol w:w="705"/>
            <w:gridCol w:w="284"/>
            <w:gridCol w:w="283"/>
            <w:gridCol w:w="284"/>
            <w:gridCol w:w="706"/>
            <w:gridCol w:w="727"/>
            <w:gridCol w:w="825"/>
            <w:gridCol w:w="706"/>
            <w:gridCol w:w="240"/>
            <w:gridCol w:w="236"/>
            <w:gridCol w:w="277"/>
            <w:gridCol w:w="703"/>
            <w:gridCol w:w="623"/>
          </w:tblGrid>
        </w:tblGridChange>
      </w:tblGrid>
      <w:tr>
        <w:trPr>
          <w:cantSplit w:val="0"/>
          <w:trHeight w:val="1722" w:hRule="atLeast"/>
          <w:tblHeader w:val="0"/>
        </w:trPr>
        <w:tc>
          <w:tcPr>
            <w:vMerge w:val="restart"/>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NO.</w:t>
            </w:r>
          </w:p>
        </w:tc>
        <w:tc>
          <w:tcPr>
            <w:vMerge w:val="restart"/>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04">
            <w:pPr>
              <w:jc w:val="center"/>
              <w:rPr>
                <w:b w:val="1"/>
                <w:bCs w:val="1"/>
                <w:sz w:val="18"/>
                <w:szCs w:val="18"/>
              </w:rPr>
            </w:pPr>
            <w:r w:rsidDel="00000000" w:rsidR="00000000" w:rsidRPr="00000000">
              <w:rPr>
                <w:b w:val="1"/>
                <w:bCs w:val="1"/>
                <w:sz w:val="18"/>
                <w:szCs w:val="18"/>
                <w:rtl w:val="0"/>
              </w:rPr>
              <w:t xml:space="preserve">RUANG LINGKUP PENDIDIKAN AGAMA ISLAM</w:t>
            </w:r>
          </w:p>
        </w:tc>
        <w:tc>
          <w:tcPr>
            <w:gridSpan w:val="14"/>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05">
            <w:pPr>
              <w:jc w:val="center"/>
              <w:rPr>
                <w:b w:val="1"/>
                <w:bCs w:val="1"/>
                <w:sz w:val="18"/>
                <w:szCs w:val="18"/>
              </w:rPr>
            </w:pPr>
            <w:r w:rsidDel="00000000" w:rsidR="00000000" w:rsidRPr="00000000">
              <w:rPr>
                <w:b w:val="1"/>
                <w:bCs w:val="1"/>
                <w:sz w:val="18"/>
                <w:szCs w:val="18"/>
                <w:rtl w:val="0"/>
              </w:rPr>
              <w:t xml:space="preserve">CAPAIAN SEMESTER GANJIL</w:t>
            </w:r>
          </w:p>
        </w:tc>
      </w:tr>
      <w:tr>
        <w:trPr>
          <w:cantSplit w:val="0"/>
          <w:trHeight w:val="330" w:hRule="atLeast"/>
          <w:tblHeader w:val="0"/>
        </w:trPr>
        <w:tc>
          <w:tcPr>
            <w:vMerge w:val="continue"/>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15">
            <w:pPr>
              <w:jc w:val="center"/>
              <w:rPr>
                <w:b w:val="1"/>
                <w:bCs w:val="1"/>
                <w:sz w:val="18"/>
                <w:szCs w:val="18"/>
              </w:rPr>
            </w:pPr>
            <w:r w:rsidDel="00000000" w:rsidR="00000000" w:rsidRPr="00000000">
              <w:rPr>
                <w:b w:val="1"/>
                <w:bCs w:val="1"/>
                <w:sz w:val="18"/>
                <w:szCs w:val="18"/>
                <w:rtl w:val="0"/>
              </w:rPr>
              <w:t xml:space="preserve">TENGAH SEMESTER</w:t>
            </w:r>
          </w:p>
        </w:tc>
        <w:tc>
          <w:tcPr>
            <w:gridSpan w:val="7"/>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1C">
            <w:pPr>
              <w:jc w:val="center"/>
              <w:rPr>
                <w:b w:val="1"/>
                <w:bCs w:val="1"/>
                <w:sz w:val="18"/>
                <w:szCs w:val="18"/>
              </w:rPr>
            </w:pPr>
            <w:r w:rsidDel="00000000" w:rsidR="00000000" w:rsidRPr="00000000">
              <w:rPr>
                <w:b w:val="1"/>
                <w:bCs w:val="1"/>
                <w:sz w:val="18"/>
                <w:szCs w:val="18"/>
                <w:rtl w:val="0"/>
              </w:rPr>
              <w:t xml:space="preserve">AKHIR SEMESTER</w:t>
            </w:r>
          </w:p>
        </w:tc>
      </w:tr>
      <w:tr>
        <w:trPr>
          <w:cantSplit w:val="0"/>
          <w:trHeight w:val="219" w:hRule="atLeast"/>
          <w:tblHeader w:val="0"/>
        </w:trPr>
        <w:tc>
          <w:tcPr>
            <w:vMerge w:val="continue"/>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5">
            <w:pPr>
              <w:jc w:val="center"/>
              <w:rPr>
                <w:b w:val="1"/>
                <w:bCs w:val="1"/>
                <w:sz w:val="14"/>
                <w:szCs w:val="14"/>
              </w:rPr>
            </w:pPr>
            <w:r w:rsidDel="00000000" w:rsidR="00000000" w:rsidRPr="00000000">
              <w:rPr>
                <w:b w:val="1"/>
                <w:bCs w:val="1"/>
                <w:sz w:val="14"/>
                <w:szCs w:val="14"/>
                <w:rtl w:val="0"/>
              </w:rPr>
              <w:t xml:space="preserve">TELADAN</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6">
            <w:pPr>
              <w:jc w:val="center"/>
              <w:rPr>
                <w:b w:val="1"/>
                <w:bCs w:val="1"/>
                <w:sz w:val="14"/>
                <w:szCs w:val="14"/>
              </w:rPr>
            </w:pPr>
            <w:r w:rsidDel="00000000" w:rsidR="00000000" w:rsidRPr="00000000">
              <w:rPr>
                <w:b w:val="1"/>
                <w:bCs w:val="1"/>
                <w:sz w:val="14"/>
                <w:szCs w:val="14"/>
                <w:rtl w:val="0"/>
              </w:rPr>
              <w:t xml:space="preserve">TALQIN</w:t>
            </w:r>
          </w:p>
        </w:tc>
        <w:tc>
          <w:tcPr>
            <w:gridSpan w:val="3"/>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7">
            <w:pPr>
              <w:jc w:val="center"/>
              <w:rPr>
                <w:b w:val="1"/>
                <w:bCs w:val="1"/>
                <w:sz w:val="14"/>
                <w:szCs w:val="14"/>
              </w:rPr>
            </w:pPr>
            <w:r w:rsidDel="00000000" w:rsidR="00000000" w:rsidRPr="00000000">
              <w:rPr>
                <w:b w:val="1"/>
                <w:bCs w:val="1"/>
                <w:sz w:val="14"/>
                <w:szCs w:val="14"/>
                <w:rtl w:val="0"/>
              </w:rPr>
              <w:t xml:space="preserve">TAHFIZH</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A">
            <w:pPr>
              <w:jc w:val="center"/>
              <w:rPr>
                <w:b w:val="1"/>
                <w:bCs w:val="1"/>
                <w:sz w:val="14"/>
                <w:szCs w:val="14"/>
              </w:rPr>
            </w:pPr>
            <w:r w:rsidDel="00000000" w:rsidR="00000000" w:rsidRPr="00000000">
              <w:rPr>
                <w:b w:val="1"/>
                <w:bCs w:val="1"/>
                <w:sz w:val="14"/>
                <w:szCs w:val="14"/>
                <w:rtl w:val="0"/>
              </w:rPr>
              <w:t xml:space="preserve">TAFHIM</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B">
            <w:pPr>
              <w:jc w:val="center"/>
              <w:rPr>
                <w:b w:val="1"/>
                <w:bCs w:val="1"/>
                <w:sz w:val="14"/>
                <w:szCs w:val="14"/>
              </w:rPr>
            </w:pPr>
            <w:r w:rsidDel="00000000" w:rsidR="00000000" w:rsidRPr="00000000">
              <w:rPr>
                <w:b w:val="1"/>
                <w:bCs w:val="1"/>
                <w:sz w:val="14"/>
                <w:szCs w:val="14"/>
                <w:rtl w:val="0"/>
              </w:rPr>
              <w:t xml:space="preserve">TA’DIB</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C">
            <w:pPr>
              <w:jc w:val="center"/>
              <w:rPr>
                <w:b w:val="1"/>
                <w:bCs w:val="1"/>
                <w:sz w:val="14"/>
                <w:szCs w:val="14"/>
              </w:rPr>
            </w:pPr>
            <w:r w:rsidDel="00000000" w:rsidR="00000000" w:rsidRPr="00000000">
              <w:rPr>
                <w:b w:val="1"/>
                <w:bCs w:val="1"/>
                <w:sz w:val="14"/>
                <w:szCs w:val="14"/>
                <w:rtl w:val="0"/>
              </w:rPr>
              <w:t xml:space="preserve">TELADAN</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D">
            <w:pPr>
              <w:jc w:val="center"/>
              <w:rPr>
                <w:b w:val="1"/>
                <w:bCs w:val="1"/>
                <w:sz w:val="14"/>
                <w:szCs w:val="14"/>
              </w:rPr>
            </w:pPr>
            <w:r w:rsidDel="00000000" w:rsidR="00000000" w:rsidRPr="00000000">
              <w:rPr>
                <w:b w:val="1"/>
                <w:bCs w:val="1"/>
                <w:sz w:val="14"/>
                <w:szCs w:val="14"/>
                <w:rtl w:val="0"/>
              </w:rPr>
              <w:t xml:space="preserve">TALQIN</w:t>
            </w:r>
          </w:p>
        </w:tc>
        <w:tc>
          <w:tcPr>
            <w:gridSpan w:val="3"/>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2E">
            <w:pPr>
              <w:jc w:val="center"/>
              <w:rPr>
                <w:b w:val="1"/>
                <w:bCs w:val="1"/>
                <w:sz w:val="14"/>
                <w:szCs w:val="14"/>
              </w:rPr>
            </w:pPr>
            <w:r w:rsidDel="00000000" w:rsidR="00000000" w:rsidRPr="00000000">
              <w:rPr>
                <w:b w:val="1"/>
                <w:bCs w:val="1"/>
                <w:sz w:val="14"/>
                <w:szCs w:val="14"/>
                <w:rtl w:val="0"/>
              </w:rPr>
              <w:t xml:space="preserve">TAHFIZH</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1">
            <w:pPr>
              <w:jc w:val="center"/>
              <w:rPr>
                <w:b w:val="1"/>
                <w:bCs w:val="1"/>
                <w:sz w:val="14"/>
                <w:szCs w:val="14"/>
              </w:rPr>
            </w:pPr>
            <w:r w:rsidDel="00000000" w:rsidR="00000000" w:rsidRPr="00000000">
              <w:rPr>
                <w:b w:val="1"/>
                <w:bCs w:val="1"/>
                <w:sz w:val="14"/>
                <w:szCs w:val="14"/>
                <w:rtl w:val="0"/>
              </w:rPr>
              <w:t xml:space="preserve">TAFHIM</w:t>
            </w:r>
          </w:p>
        </w:tc>
        <w:tc>
          <w:tcPr>
            <w:vMerge w:val="restart"/>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2">
            <w:pPr>
              <w:jc w:val="center"/>
              <w:rPr>
                <w:b w:val="1"/>
                <w:bCs w:val="1"/>
                <w:sz w:val="14"/>
                <w:szCs w:val="14"/>
              </w:rPr>
            </w:pPr>
            <w:r w:rsidDel="00000000" w:rsidR="00000000" w:rsidRPr="00000000">
              <w:rPr>
                <w:b w:val="1"/>
                <w:bCs w:val="1"/>
                <w:sz w:val="14"/>
                <w:szCs w:val="14"/>
                <w:rtl w:val="0"/>
              </w:rPr>
              <w:t xml:space="preserve">TA’DIB</w:t>
            </w:r>
          </w:p>
        </w:tc>
      </w:tr>
      <w:tr>
        <w:trPr>
          <w:cantSplit w:val="0"/>
          <w:trHeight w:val="265" w:hRule="atLeast"/>
          <w:tblHeader w:val="0"/>
        </w:trPr>
        <w:tc>
          <w:tcPr>
            <w:vMerge w:val="continue"/>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e598" w:val="cle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b083" w:val="clear"/>
          </w:tcPr>
          <w:p w:rsidR="00000000" w:rsidDel="00000000" w:rsidP="00000000" w:rsidRDefault="00000000" w:rsidRPr="00000000" w14:paraId="00000037">
            <w:pPr>
              <w:jc w:val="center"/>
              <w:rPr>
                <w:b w:val="1"/>
                <w:bCs w:val="1"/>
                <w:sz w:val="14"/>
                <w:szCs w:val="14"/>
              </w:rPr>
            </w:pPr>
            <w:r w:rsidDel="00000000" w:rsidR="00000000" w:rsidRPr="00000000">
              <w:rPr>
                <w:b w:val="1"/>
                <w:bCs w:val="1"/>
                <w:sz w:val="14"/>
                <w:szCs w:val="14"/>
                <w:rtl w:val="0"/>
              </w:rPr>
              <w:t xml:space="preserve">D</w:t>
            </w:r>
          </w:p>
        </w:tc>
        <w:tc>
          <w:tcPr>
            <w:tcBorders>
              <w:top w:color="000000" w:space="0" w:sz="6" w:val="single"/>
              <w:left w:color="000000" w:space="0" w:sz="6" w:val="single"/>
              <w:bottom w:color="000000" w:space="0" w:sz="6" w:val="single"/>
              <w:right w:color="000000" w:space="0" w:sz="6" w:val="single"/>
            </w:tcBorders>
            <w:shd w:fill="f4b083" w:val="clear"/>
          </w:tcPr>
          <w:p w:rsidR="00000000" w:rsidDel="00000000" w:rsidP="00000000" w:rsidRDefault="00000000" w:rsidRPr="00000000" w14:paraId="00000038">
            <w:pPr>
              <w:jc w:val="center"/>
              <w:rPr>
                <w:b w:val="1"/>
                <w:bCs w:val="1"/>
                <w:sz w:val="14"/>
                <w:szCs w:val="14"/>
              </w:rPr>
            </w:pPr>
            <w:r w:rsidDel="00000000" w:rsidR="00000000" w:rsidRPr="00000000">
              <w:rPr>
                <w:b w:val="1"/>
                <w:bCs w:val="1"/>
                <w:sz w:val="14"/>
                <w:szCs w:val="14"/>
                <w:rtl w:val="0"/>
              </w:rPr>
              <w:t xml:space="preserve">J</w:t>
            </w:r>
          </w:p>
        </w:tc>
        <w:tc>
          <w:tcPr>
            <w:tcBorders>
              <w:top w:color="000000" w:space="0" w:sz="6" w:val="single"/>
              <w:left w:color="000000" w:space="0" w:sz="6" w:val="single"/>
              <w:bottom w:color="000000" w:space="0" w:sz="6" w:val="single"/>
              <w:right w:color="000000" w:space="0" w:sz="6" w:val="single"/>
            </w:tcBorders>
            <w:shd w:fill="f4b083" w:val="clear"/>
          </w:tcPr>
          <w:p w:rsidR="00000000" w:rsidDel="00000000" w:rsidP="00000000" w:rsidRDefault="00000000" w:rsidRPr="00000000" w14:paraId="00000039">
            <w:pPr>
              <w:jc w:val="center"/>
              <w:rPr>
                <w:b w:val="1"/>
                <w:bCs w:val="1"/>
                <w:sz w:val="14"/>
                <w:szCs w:val="14"/>
              </w:rPr>
            </w:pPr>
            <w:r w:rsidDel="00000000" w:rsidR="00000000" w:rsidRPr="00000000">
              <w:rPr>
                <w:b w:val="1"/>
                <w:bCs w:val="1"/>
                <w:sz w:val="14"/>
                <w:szCs w:val="14"/>
                <w:rtl w:val="0"/>
              </w:rPr>
              <w:t xml:space="preserve">M</w:t>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b083" w:val="clear"/>
          </w:tcPr>
          <w:p w:rsidR="00000000" w:rsidDel="00000000" w:rsidP="00000000" w:rsidRDefault="00000000" w:rsidRPr="00000000" w14:paraId="0000003E">
            <w:pPr>
              <w:jc w:val="center"/>
              <w:rPr>
                <w:b w:val="1"/>
                <w:bCs w:val="1"/>
                <w:sz w:val="14"/>
                <w:szCs w:val="14"/>
              </w:rPr>
            </w:pPr>
            <w:r w:rsidDel="00000000" w:rsidR="00000000" w:rsidRPr="00000000">
              <w:rPr>
                <w:b w:val="1"/>
                <w:bCs w:val="1"/>
                <w:sz w:val="14"/>
                <w:szCs w:val="14"/>
                <w:rtl w:val="0"/>
              </w:rPr>
              <w:t xml:space="preserve">D</w:t>
            </w:r>
          </w:p>
        </w:tc>
        <w:tc>
          <w:tcPr>
            <w:tcBorders>
              <w:top w:color="000000" w:space="0" w:sz="6" w:val="single"/>
              <w:left w:color="000000" w:space="0" w:sz="6" w:val="single"/>
              <w:bottom w:color="000000" w:space="0" w:sz="6" w:val="single"/>
              <w:right w:color="000000" w:space="0" w:sz="6" w:val="single"/>
            </w:tcBorders>
            <w:shd w:fill="f4b083" w:val="clear"/>
          </w:tcPr>
          <w:p w:rsidR="00000000" w:rsidDel="00000000" w:rsidP="00000000" w:rsidRDefault="00000000" w:rsidRPr="00000000" w14:paraId="0000003F">
            <w:pPr>
              <w:jc w:val="center"/>
              <w:rPr>
                <w:b w:val="1"/>
                <w:bCs w:val="1"/>
                <w:sz w:val="14"/>
                <w:szCs w:val="14"/>
              </w:rPr>
            </w:pPr>
            <w:r w:rsidDel="00000000" w:rsidR="00000000" w:rsidRPr="00000000">
              <w:rPr>
                <w:b w:val="1"/>
                <w:bCs w:val="1"/>
                <w:sz w:val="14"/>
                <w:szCs w:val="14"/>
                <w:rtl w:val="0"/>
              </w:rPr>
              <w:t xml:space="preserve">J</w:t>
            </w:r>
          </w:p>
        </w:tc>
        <w:tc>
          <w:tcPr>
            <w:tcBorders>
              <w:top w:color="000000" w:space="0" w:sz="6" w:val="single"/>
              <w:left w:color="000000" w:space="0" w:sz="6" w:val="single"/>
              <w:bottom w:color="000000" w:space="0" w:sz="6" w:val="single"/>
              <w:right w:color="000000" w:space="0" w:sz="6" w:val="single"/>
            </w:tcBorders>
            <w:shd w:fill="f4b083" w:val="clear"/>
          </w:tcPr>
          <w:p w:rsidR="00000000" w:rsidDel="00000000" w:rsidP="00000000" w:rsidRDefault="00000000" w:rsidRPr="00000000" w14:paraId="00000040">
            <w:pPr>
              <w:jc w:val="center"/>
              <w:rPr>
                <w:b w:val="1"/>
                <w:bCs w:val="1"/>
                <w:sz w:val="14"/>
                <w:szCs w:val="14"/>
              </w:rPr>
            </w:pPr>
            <w:r w:rsidDel="00000000" w:rsidR="00000000" w:rsidRPr="00000000">
              <w:rPr>
                <w:b w:val="1"/>
                <w:bCs w:val="1"/>
                <w:sz w:val="14"/>
                <w:szCs w:val="14"/>
                <w:rtl w:val="0"/>
              </w:rPr>
              <w:t xml:space="preserve">M</w:t>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r>
      <w:tr>
        <w:trPr>
          <w:cantSplit w:val="0"/>
          <w:trHeight w:val="320" w:hRule="atLeast"/>
          <w:tblHeader w:val="0"/>
        </w:trPr>
        <w:tc>
          <w:tcPr>
            <w:gridSpan w:val="16"/>
            <w:tcBorders>
              <w:top w:color="000000" w:space="0" w:sz="6" w:val="single"/>
              <w:left w:color="000000" w:space="0" w:sz="6" w:val="single"/>
              <w:bottom w:color="000000" w:space="0" w:sz="6" w:val="single"/>
              <w:right w:color="000000" w:space="0" w:sz="6" w:val="single"/>
            </w:tcBorders>
            <w:shd w:fill="fff2cb" w:val="clear"/>
            <w:vAlign w:val="center"/>
          </w:tcPr>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I. AQIDAH TAUHID</w:t>
            </w:r>
          </w:p>
        </w:tc>
      </w:tr>
      <w:tr>
        <w:trPr>
          <w:cantSplit w:val="0"/>
          <w:trHeight w:val="320"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CAPAIAN SEMESTER GANJIL</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pPr>
            <w:r w:rsidDel="00000000" w:rsidR="00000000" w:rsidRPr="00000000">
              <w:rPr>
                <w:rtl w:val="0"/>
              </w:rPr>
              <w:t xml:space="preserve">1. Rukun Iman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rPr/>
            </w:pPr>
            <w:r w:rsidDel="00000000" w:rsidR="00000000" w:rsidRPr="00000000">
              <w:rPr>
                <w:rtl w:val="0"/>
              </w:rPr>
              <w:t xml:space="preserve">2. Rukun Islam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rPr/>
            </w:pPr>
            <w:r w:rsidDel="00000000" w:rsidR="00000000" w:rsidRPr="00000000">
              <w:rPr>
                <w:rtl w:val="0"/>
              </w:rPr>
              <w:t xml:space="preserve">3. Syahadat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rPr/>
            </w:pPr>
            <w:r w:rsidDel="00000000" w:rsidR="00000000" w:rsidRPr="00000000">
              <w:rPr>
                <w:rtl w:val="0"/>
              </w:rPr>
              <w:t xml:space="preserve">4. Mengenal Al-Qur’an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pPr>
            <w:r w:rsidDel="00000000" w:rsidR="00000000" w:rsidRPr="00000000">
              <w:rPr>
                <w:rtl w:val="0"/>
              </w:rPr>
            </w:r>
          </w:p>
        </w:tc>
      </w:tr>
      <w:tr>
        <w:trPr>
          <w:cantSplit w:val="0"/>
          <w:trHeight w:val="330"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A3">
            <w:pPr>
              <w:rPr/>
            </w:pPr>
            <w:r w:rsidDel="00000000" w:rsidR="00000000" w:rsidRPr="00000000">
              <w:rPr>
                <w:b w:val="1"/>
                <w:bCs w:val="1"/>
                <w:sz w:val="20"/>
                <w:szCs w:val="20"/>
                <w:rtl w:val="0"/>
              </w:rPr>
              <w:t xml:space="preserve">CAPAIAN SEMESTER GENAP</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pPr>
            <w:r w:rsidDel="00000000" w:rsidR="00000000" w:rsidRPr="00000000">
              <w:rPr>
                <w:rtl w:val="0"/>
              </w:rPr>
              <w:t xml:space="preserve">5. Nabi dan Rasul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3">
            <w:pPr>
              <w:rPr/>
            </w:pPr>
            <w:r w:rsidDel="00000000" w:rsidR="00000000" w:rsidRPr="00000000">
              <w:rPr>
                <w:rtl w:val="0"/>
              </w:rPr>
              <w:t xml:space="preserve">6. Hari Kiamat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rPr/>
            </w:pPr>
            <w:r w:rsidDel="00000000" w:rsidR="00000000" w:rsidRPr="00000000">
              <w:rPr>
                <w:rtl w:val="0"/>
              </w:rPr>
            </w:r>
          </w:p>
        </w:tc>
      </w:tr>
      <w:tr>
        <w:trPr>
          <w:cantSplit w:val="0"/>
          <w:trHeight w:val="313" w:hRule="atLeast"/>
          <w:tblHeader w:val="0"/>
        </w:trPr>
        <w:tc>
          <w:tcPr>
            <w:gridSpan w:val="16"/>
            <w:tcBorders>
              <w:top w:color="000000" w:space="0" w:sz="6" w:val="single"/>
              <w:left w:color="000000" w:space="0" w:sz="6" w:val="single"/>
              <w:bottom w:color="000000" w:space="0" w:sz="6" w:val="single"/>
              <w:right w:color="000000" w:space="0" w:sz="6" w:val="single"/>
            </w:tcBorders>
            <w:shd w:fill="fff2cb" w:val="clear"/>
            <w:vAlign w:val="center"/>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II. FIQIH/IBADAH</w:t>
            </w:r>
          </w:p>
        </w:tc>
      </w:tr>
      <w:tr>
        <w:trPr>
          <w:cantSplit w:val="0"/>
          <w:trHeight w:val="313"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CAPAIAN SEMESTER GANJIL</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rPr/>
            </w:pPr>
            <w:r w:rsidDel="00000000" w:rsidR="00000000" w:rsidRPr="00000000">
              <w:rPr>
                <w:rtl w:val="0"/>
              </w:rPr>
              <w:t xml:space="preserve">1. Bersuci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rPr/>
            </w:pPr>
            <w:r w:rsidDel="00000000" w:rsidR="00000000" w:rsidRPr="00000000">
              <w:rPr>
                <w:rtl w:val="0"/>
              </w:rPr>
              <w:t xml:space="preserve">2. Wudhu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pPr>
            <w:r w:rsidDel="00000000" w:rsidR="00000000" w:rsidRPr="00000000">
              <w:rPr>
                <w:rtl w:val="0"/>
              </w:rPr>
              <w:t xml:space="preserve">3. Adzan dan Iqamah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rPr/>
            </w:pPr>
            <w:r w:rsidDel="00000000" w:rsidR="00000000" w:rsidRPr="00000000">
              <w:rPr>
                <w:rtl w:val="0"/>
              </w:rPr>
              <w:t xml:space="preserve">4. Gerakan Shalat dan Bacaan Shalat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pPr>
            <w:r w:rsidDel="00000000" w:rsidR="00000000" w:rsidRPr="00000000">
              <w:rPr>
                <w:rtl w:val="0"/>
              </w:rPr>
            </w:r>
          </w:p>
        </w:tc>
      </w:tr>
      <w:tr>
        <w:trPr>
          <w:cantSplit w:val="0"/>
          <w:trHeight w:val="370"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133">
            <w:pPr>
              <w:rPr>
                <w:sz w:val="20"/>
                <w:szCs w:val="20"/>
              </w:rPr>
            </w:pPr>
            <w:r w:rsidDel="00000000" w:rsidR="00000000" w:rsidRPr="00000000">
              <w:rPr>
                <w:b w:val="1"/>
                <w:bCs w:val="1"/>
                <w:sz w:val="20"/>
                <w:szCs w:val="20"/>
                <w:rtl w:val="0"/>
              </w:rPr>
              <w:t xml:space="preserve">CAPAIAN SEMESTER GENAP</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rPr/>
            </w:pPr>
            <w:r w:rsidDel="00000000" w:rsidR="00000000" w:rsidRPr="00000000">
              <w:rPr>
                <w:rtl w:val="0"/>
              </w:rPr>
              <w:t xml:space="preserve">5. Puasa Ramadhan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pPr>
            <w:r w:rsidDel="00000000" w:rsidR="00000000" w:rsidRPr="00000000">
              <w:rPr>
                <w:rtl w:val="0"/>
              </w:rPr>
              <w:t xml:space="preserve">6. Zakat/Infaq/Shodaqoh/Hadiah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pPr>
            <w:r w:rsidDel="00000000" w:rsidR="00000000" w:rsidRPr="00000000">
              <w:rPr>
                <w:rtl w:val="0"/>
              </w:rPr>
              <w:t xml:space="preserve">7. Haji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pPr>
            <w:r w:rsidDel="00000000" w:rsidR="00000000" w:rsidRPr="00000000">
              <w:rPr>
                <w:rtl w:val="0"/>
              </w:rPr>
              <w:t xml:space="preserve">8. Hari Raya Islam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pPr>
            <w:r w:rsidDel="00000000" w:rsidR="00000000" w:rsidRPr="00000000">
              <w:rPr>
                <w:rtl w:val="0"/>
              </w:rPr>
              <w:t xml:space="preserve">9. Kalimat Toyyibah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pPr>
            <w:r w:rsidDel="00000000" w:rsidR="00000000" w:rsidRPr="00000000">
              <w:rPr>
                <w:rtl w:val="0"/>
              </w:rPr>
            </w:r>
          </w:p>
        </w:tc>
      </w:tr>
      <w:tr>
        <w:trPr>
          <w:cantSplit w:val="0"/>
          <w:trHeight w:val="327" w:hRule="atLeast"/>
          <w:tblHeader w:val="0"/>
        </w:trPr>
        <w:tc>
          <w:tcPr>
            <w:gridSpan w:val="16"/>
            <w:tcBorders>
              <w:top w:color="000000" w:space="0" w:sz="6" w:val="single"/>
              <w:left w:color="000000" w:space="0" w:sz="6" w:val="single"/>
              <w:bottom w:color="000000" w:space="0" w:sz="6" w:val="single"/>
              <w:right w:color="000000" w:space="0" w:sz="6" w:val="single"/>
            </w:tcBorders>
            <w:shd w:fill="fff2cb" w:val="clear"/>
            <w:vAlign w:val="center"/>
          </w:tcPr>
          <w:p w:rsidR="00000000" w:rsidDel="00000000" w:rsidP="00000000" w:rsidRDefault="00000000" w:rsidRPr="00000000" w14:paraId="00000193">
            <w:pPr>
              <w:rPr>
                <w:b w:val="1"/>
                <w:bCs w:val="1"/>
              </w:rPr>
            </w:pPr>
            <w:r w:rsidDel="00000000" w:rsidR="00000000" w:rsidRPr="00000000">
              <w:rPr>
                <w:b w:val="1"/>
                <w:bCs w:val="1"/>
                <w:rtl w:val="0"/>
              </w:rPr>
              <w:t xml:space="preserve">III</w:t>
            </w:r>
            <w:r w:rsidDel="00000000" w:rsidR="00000000" w:rsidRPr="00000000">
              <w:rPr>
                <w:b w:val="1"/>
                <w:bCs w:val="1"/>
                <w:shd w:fill="fff2cb" w:val="clear"/>
                <w:rtl w:val="0"/>
              </w:rPr>
              <w:t xml:space="preserve">. </w:t>
            </w:r>
            <w:r w:rsidDel="00000000" w:rsidR="00000000" w:rsidRPr="00000000">
              <w:rPr>
                <w:b w:val="1"/>
                <w:bCs w:val="1"/>
                <w:sz w:val="20"/>
                <w:szCs w:val="20"/>
                <w:shd w:fill="fff2cb" w:val="clear"/>
                <w:rtl w:val="0"/>
              </w:rPr>
              <w:t xml:space="preserve">AKHLAQ</w:t>
            </w:r>
            <w:r w:rsidDel="00000000" w:rsidR="00000000" w:rsidRPr="00000000">
              <w:rPr>
                <w:rtl w:val="0"/>
              </w:rPr>
            </w:r>
          </w:p>
        </w:tc>
      </w:tr>
      <w:tr>
        <w:trPr>
          <w:cantSplit w:val="0"/>
          <w:trHeight w:val="327"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1A3">
            <w:pPr>
              <w:rPr>
                <w:b w:val="1"/>
                <w:bCs w:val="1"/>
                <w:sz w:val="20"/>
                <w:szCs w:val="20"/>
              </w:rPr>
            </w:pPr>
            <w:r w:rsidDel="00000000" w:rsidR="00000000" w:rsidRPr="00000000">
              <w:rPr>
                <w:b w:val="1"/>
                <w:bCs w:val="1"/>
                <w:sz w:val="20"/>
                <w:szCs w:val="20"/>
                <w:rtl w:val="0"/>
              </w:rPr>
              <w:t xml:space="preserve">CAPAIAN SEMESTER GANJIL</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pPr>
            <w:r w:rsidDel="00000000" w:rsidR="00000000" w:rsidRPr="00000000">
              <w:rPr>
                <w:rtl w:val="0"/>
              </w:rPr>
              <w:t xml:space="preserve">1. Adab belajar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pPr>
            <w:r w:rsidDel="00000000" w:rsidR="00000000" w:rsidRPr="00000000">
              <w:rPr>
                <w:rtl w:val="0"/>
              </w:rPr>
              <w:t xml:space="preserve">2. Adab Makan dan Minum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pPr>
            <w:r w:rsidDel="00000000" w:rsidR="00000000" w:rsidRPr="00000000">
              <w:rPr>
                <w:rtl w:val="0"/>
              </w:rPr>
              <w:t xml:space="preserve">3. Adab Tidur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pPr>
            <w:r w:rsidDel="00000000" w:rsidR="00000000" w:rsidRPr="00000000">
              <w:rPr>
                <w:rtl w:val="0"/>
              </w:rPr>
              <w:t xml:space="preserve">4. Adab Kebersihan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pPr>
            <w:r w:rsidDel="00000000" w:rsidR="00000000" w:rsidRPr="00000000">
              <w:rPr>
                <w:rtl w:val="0"/>
              </w:rPr>
              <w:t xml:space="preserve">5. Adab Terhadap Orang Tua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pPr>
            <w:r w:rsidDel="00000000" w:rsidR="00000000" w:rsidRPr="00000000">
              <w:rPr>
                <w:rtl w:val="0"/>
              </w:rPr>
            </w:r>
          </w:p>
        </w:tc>
      </w:tr>
      <w:tr>
        <w:trPr>
          <w:cantSplit w:val="0"/>
          <w:trHeight w:val="364"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203">
            <w:pPr>
              <w:rPr/>
            </w:pPr>
            <w:r w:rsidDel="00000000" w:rsidR="00000000" w:rsidRPr="00000000">
              <w:rPr>
                <w:b w:val="1"/>
                <w:bCs w:val="1"/>
                <w:sz w:val="20"/>
                <w:szCs w:val="20"/>
                <w:rtl w:val="0"/>
              </w:rPr>
              <w:t xml:space="preserve">CAPAIAN SEMESTER GENAP</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pPr>
            <w:r w:rsidDel="00000000" w:rsidR="00000000" w:rsidRPr="00000000">
              <w:rPr>
                <w:rtl w:val="0"/>
              </w:rPr>
              <w:t xml:space="preserve">6. Adab Pergaulan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pPr>
            <w:r w:rsidDel="00000000" w:rsidR="00000000" w:rsidRPr="00000000">
              <w:rPr>
                <w:rtl w:val="0"/>
              </w:rPr>
              <w:t xml:space="preserve">7. Adab Silaturrahmi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pPr>
            <w:r w:rsidDel="00000000" w:rsidR="00000000" w:rsidRPr="00000000">
              <w:rPr>
                <w:rtl w:val="0"/>
              </w:rPr>
              <w:t xml:space="preserve">8. Adab Berbicara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pPr>
            <w:r w:rsidDel="00000000" w:rsidR="00000000" w:rsidRPr="00000000">
              <w:rPr>
                <w:rtl w:val="0"/>
              </w:rPr>
              <w:t xml:space="preserve">9. Adab Terhadap Orang Yang Terkena Musibah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pPr>
            <w:r w:rsidDel="00000000" w:rsidR="00000000" w:rsidRPr="00000000">
              <w:rPr>
                <w:rtl w:val="0"/>
              </w:rPr>
              <w:t xml:space="preserve">10. Sifat Mahmudah dan Madzmumah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rPr/>
            </w:pPr>
            <w:r w:rsidDel="00000000" w:rsidR="00000000" w:rsidRPr="00000000">
              <w:rPr>
                <w:rtl w:val="0"/>
              </w:rPr>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shd w:fill="fff2cb" w:val="clear"/>
            <w:vAlign w:val="center"/>
          </w:tcPr>
          <w:p w:rsidR="00000000" w:rsidDel="00000000" w:rsidP="00000000" w:rsidRDefault="00000000" w:rsidRPr="00000000" w14:paraId="00000263">
            <w:pPr>
              <w:rPr>
                <w:b w:val="1"/>
                <w:bCs w:val="1"/>
                <w:sz w:val="20"/>
                <w:szCs w:val="20"/>
              </w:rPr>
            </w:pPr>
            <w:r w:rsidDel="00000000" w:rsidR="00000000" w:rsidRPr="00000000">
              <w:rPr>
                <w:b w:val="1"/>
                <w:bCs w:val="1"/>
                <w:sz w:val="20"/>
                <w:szCs w:val="20"/>
                <w:rtl w:val="0"/>
              </w:rPr>
              <w:t xml:space="preserve">IV. ALQUR’AN DAN HADITS</w:t>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pPr>
            <w:r w:rsidDel="00000000" w:rsidR="00000000" w:rsidRPr="00000000">
              <w:rPr>
                <w:b w:val="1"/>
                <w:bCs w:val="1"/>
                <w:i w:val="1"/>
                <w:iCs w:val="1"/>
                <w:rtl w:val="0"/>
              </w:rPr>
              <w:t xml:space="preserve">A. Surah-surah Pendek</w:t>
            </w:r>
            <w:r w:rsidDel="00000000" w:rsidR="00000000" w:rsidRPr="00000000">
              <w:rPr>
                <w:rtl w:val="0"/>
              </w:rPr>
            </w:r>
          </w:p>
        </w:tc>
      </w:tr>
      <w:tr>
        <w:trPr>
          <w:cantSplit w:val="0"/>
          <w:trHeight w:val="346"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283">
            <w:pPr>
              <w:rPr/>
            </w:pPr>
            <w:r w:rsidDel="00000000" w:rsidR="00000000" w:rsidRPr="00000000">
              <w:rPr>
                <w:b w:val="1"/>
                <w:bCs w:val="1"/>
                <w:sz w:val="20"/>
                <w:szCs w:val="20"/>
                <w:rtl w:val="0"/>
              </w:rPr>
              <w:t xml:space="preserve">CAPAIAN SEMESTER GANJIL</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pPr>
            <w:r w:rsidDel="00000000" w:rsidR="00000000" w:rsidRPr="00000000">
              <w:rPr>
                <w:rtl w:val="0"/>
              </w:rPr>
              <w:t xml:space="preserve">1. Surah Al-Fatihah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pPr>
            <w:r w:rsidDel="00000000" w:rsidR="00000000" w:rsidRPr="00000000">
              <w:rPr>
                <w:rtl w:val="0"/>
              </w:rPr>
              <w:t xml:space="preserve">2. Surah An-Nas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pPr>
            <w:r w:rsidDel="00000000" w:rsidR="00000000" w:rsidRPr="00000000">
              <w:rPr>
                <w:rtl w:val="0"/>
              </w:rPr>
              <w:t xml:space="preserve">3. Surah Al-Falaq</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pPr>
            <w:r w:rsidDel="00000000" w:rsidR="00000000" w:rsidRPr="00000000">
              <w:rPr>
                <w:rtl w:val="0"/>
              </w:rPr>
              <w:t xml:space="preserve">4. Surah Al-Ikhlas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pPr>
            <w:r w:rsidDel="00000000" w:rsidR="00000000" w:rsidRPr="00000000">
              <w:rPr>
                <w:rtl w:val="0"/>
              </w:rPr>
              <w:t xml:space="preserve">5. Surah Al-Lahab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rPr/>
            </w:pPr>
            <w:r w:rsidDel="00000000" w:rsidR="00000000" w:rsidRPr="00000000">
              <w:rPr>
                <w:rtl w:val="0"/>
              </w:rPr>
            </w:r>
          </w:p>
        </w:tc>
      </w:tr>
      <w:tr>
        <w:trPr>
          <w:cantSplit w:val="0"/>
          <w:trHeight w:val="311"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2E3">
            <w:pPr>
              <w:rPr>
                <w:b w:val="1"/>
                <w:bCs w:val="1"/>
                <w:sz w:val="20"/>
                <w:szCs w:val="20"/>
              </w:rPr>
            </w:pPr>
            <w:r w:rsidDel="00000000" w:rsidR="00000000" w:rsidRPr="00000000">
              <w:rPr>
                <w:b w:val="1"/>
                <w:bCs w:val="1"/>
                <w:sz w:val="20"/>
                <w:szCs w:val="20"/>
                <w:rtl w:val="0"/>
              </w:rPr>
              <w:t xml:space="preserve">CAPAIAN SEMESTER GENAP</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pPr>
            <w:r w:rsidDel="00000000" w:rsidR="00000000" w:rsidRPr="00000000">
              <w:rPr>
                <w:rtl w:val="0"/>
              </w:rPr>
              <w:t xml:space="preserve">6. Surah An-Nasr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pPr>
            <w:r w:rsidDel="00000000" w:rsidR="00000000" w:rsidRPr="00000000">
              <w:rPr>
                <w:rtl w:val="0"/>
              </w:rPr>
              <w:t xml:space="preserve">7. Surah Al-Kafirun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pPr>
            <w:r w:rsidDel="00000000" w:rsidR="00000000" w:rsidRPr="00000000">
              <w:rPr>
                <w:rtl w:val="0"/>
              </w:rPr>
              <w:t xml:space="preserve">8. Surah Al-Kausar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pPr>
            <w:r w:rsidDel="00000000" w:rsidR="00000000" w:rsidRPr="00000000">
              <w:rPr>
                <w:rtl w:val="0"/>
              </w:rPr>
              <w:t xml:space="preserve">9. Surah Al-Ma’un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pPr>
            <w:r w:rsidDel="00000000" w:rsidR="00000000" w:rsidRPr="00000000">
              <w:rPr>
                <w:rtl w:val="0"/>
              </w:rPr>
              <w:t xml:space="preserve">10. Surah Quraisy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rPr/>
            </w:pPr>
            <w:r w:rsidDel="00000000" w:rsidR="00000000" w:rsidRPr="00000000">
              <w:rPr>
                <w:rtl w:val="0"/>
              </w:rPr>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pPr>
            <w:r w:rsidDel="00000000" w:rsidR="00000000" w:rsidRPr="00000000">
              <w:rPr>
                <w:b w:val="1"/>
                <w:bCs w:val="1"/>
                <w:i w:val="1"/>
                <w:iCs w:val="1"/>
                <w:rtl w:val="0"/>
              </w:rPr>
              <w:t xml:space="preserve">B. Hadits</w:t>
            </w:r>
            <w:r w:rsidDel="00000000" w:rsidR="00000000" w:rsidRPr="00000000">
              <w:rPr>
                <w:rtl w:val="0"/>
              </w:rPr>
            </w:r>
          </w:p>
        </w:tc>
      </w:tr>
      <w:tr>
        <w:trPr>
          <w:cantSplit w:val="0"/>
          <w:trHeight w:val="272"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353">
            <w:pPr>
              <w:rPr>
                <w:b w:val="1"/>
                <w:bCs w:val="1"/>
                <w:sz w:val="20"/>
                <w:szCs w:val="20"/>
              </w:rPr>
            </w:pPr>
            <w:r w:rsidDel="00000000" w:rsidR="00000000" w:rsidRPr="00000000">
              <w:rPr>
                <w:b w:val="1"/>
                <w:bCs w:val="1"/>
                <w:sz w:val="20"/>
                <w:szCs w:val="20"/>
                <w:rtl w:val="0"/>
              </w:rPr>
              <w:t xml:space="preserve">CAPAIAN SEMESTER GANJIL</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pPr>
            <w:r w:rsidDel="00000000" w:rsidR="00000000" w:rsidRPr="00000000">
              <w:rPr>
                <w:rtl w:val="0"/>
              </w:rPr>
              <w:t xml:space="preserve">1. Kasih Sayang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pPr>
            <w:r w:rsidDel="00000000" w:rsidR="00000000" w:rsidRPr="00000000">
              <w:rPr>
                <w:rtl w:val="0"/>
              </w:rPr>
              <w:t xml:space="preserve">2. Keindahan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pPr>
            <w:r w:rsidDel="00000000" w:rsidR="00000000" w:rsidRPr="00000000">
              <w:rPr>
                <w:rtl w:val="0"/>
              </w:rPr>
              <w:t xml:space="preserve">3. Menyebarkan Salam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pPr>
            <w:r w:rsidDel="00000000" w:rsidR="00000000" w:rsidRPr="00000000">
              <w:rPr>
                <w:rtl w:val="0"/>
              </w:rPr>
              <w:t xml:space="preserve">4. Jangan Suka Marah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pPr>
            <w:r w:rsidDel="00000000" w:rsidR="00000000" w:rsidRPr="00000000">
              <w:rPr>
                <w:rtl w:val="0"/>
              </w:rPr>
              <w:t xml:space="preserve">5. Sesama Muslim Bersaudara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rPr/>
            </w:pPr>
            <w:r w:rsidDel="00000000" w:rsidR="00000000" w:rsidRPr="00000000">
              <w:rPr>
                <w:rtl w:val="0"/>
              </w:rPr>
            </w:r>
          </w:p>
        </w:tc>
      </w:tr>
      <w:tr>
        <w:trPr>
          <w:cantSplit w:val="0"/>
          <w:trHeight w:val="322"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3B3">
            <w:pPr>
              <w:rPr>
                <w:sz w:val="20"/>
                <w:szCs w:val="20"/>
              </w:rPr>
            </w:pPr>
            <w:r w:rsidDel="00000000" w:rsidR="00000000" w:rsidRPr="00000000">
              <w:rPr>
                <w:b w:val="1"/>
                <w:bCs w:val="1"/>
                <w:sz w:val="20"/>
                <w:szCs w:val="20"/>
                <w:rtl w:val="0"/>
              </w:rPr>
              <w:t xml:space="preserve">CAPAIAN SEMESTER GENAP</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pPr>
            <w:r w:rsidDel="00000000" w:rsidR="00000000" w:rsidRPr="00000000">
              <w:rPr>
                <w:rtl w:val="0"/>
              </w:rPr>
              <w:t xml:space="preserve">6. Menutup Aurat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pPr>
            <w:r w:rsidDel="00000000" w:rsidR="00000000" w:rsidRPr="00000000">
              <w:rPr>
                <w:rtl w:val="0"/>
              </w:rPr>
              <w:t xml:space="preserve">7. Shalat Tepat Waktu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pPr>
            <w:r w:rsidDel="00000000" w:rsidR="00000000" w:rsidRPr="00000000">
              <w:rPr>
                <w:rtl w:val="0"/>
              </w:rPr>
              <w:t xml:space="preserve">8. Berbuat Baik</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pPr>
            <w:r w:rsidDel="00000000" w:rsidR="00000000" w:rsidRPr="00000000">
              <w:rPr>
                <w:rtl w:val="0"/>
              </w:rPr>
              <w:t xml:space="preserve">9. Memberi Hadiah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pPr>
            <w:r w:rsidDel="00000000" w:rsidR="00000000" w:rsidRPr="00000000">
              <w:rPr>
                <w:rtl w:val="0"/>
              </w:rPr>
              <w:t xml:space="preserve">10. Wajib Menuntut Ilmu</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rPr/>
            </w:pPr>
            <w:r w:rsidDel="00000000" w:rsidR="00000000" w:rsidRPr="00000000">
              <w:rPr>
                <w:rtl w:val="0"/>
              </w:rPr>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pPr>
            <w:r w:rsidDel="00000000" w:rsidR="00000000" w:rsidRPr="00000000">
              <w:rPr>
                <w:b w:val="1"/>
                <w:bCs w:val="1"/>
                <w:i w:val="1"/>
                <w:iCs w:val="1"/>
                <w:rtl w:val="0"/>
              </w:rPr>
              <w:t xml:space="preserve">C. Doa-doa Harian</w:t>
            </w:r>
            <w:r w:rsidDel="00000000" w:rsidR="00000000" w:rsidRPr="00000000">
              <w:rPr>
                <w:rtl w:val="0"/>
              </w:rPr>
            </w:r>
          </w:p>
        </w:tc>
      </w:tr>
      <w:tr>
        <w:trPr>
          <w:cantSplit w:val="0"/>
          <w:trHeight w:val="294"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423">
            <w:pPr>
              <w:rPr>
                <w:sz w:val="20"/>
                <w:szCs w:val="20"/>
              </w:rPr>
            </w:pPr>
            <w:r w:rsidDel="00000000" w:rsidR="00000000" w:rsidRPr="00000000">
              <w:rPr>
                <w:b w:val="1"/>
                <w:bCs w:val="1"/>
                <w:sz w:val="20"/>
                <w:szCs w:val="20"/>
                <w:rtl w:val="0"/>
              </w:rPr>
              <w:t xml:space="preserve">CAPAIAN SEMESTER GANJIL</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pPr>
            <w:r w:rsidDel="00000000" w:rsidR="00000000" w:rsidRPr="00000000">
              <w:rPr>
                <w:rtl w:val="0"/>
              </w:rPr>
              <w:t xml:space="preserve">1. Sebelum Belajar dan pembuka Hati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pPr>
            <w:r w:rsidDel="00000000" w:rsidR="00000000" w:rsidRPr="00000000">
              <w:rPr>
                <w:rtl w:val="0"/>
              </w:rPr>
              <w:t xml:space="preserve">2. Bepergian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pPr>
            <w:r w:rsidDel="00000000" w:rsidR="00000000" w:rsidRPr="00000000">
              <w:rPr>
                <w:rtl w:val="0"/>
              </w:rPr>
              <w:t xml:space="preserve">3. Naik Kendaraan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pPr>
            <w:r w:rsidDel="00000000" w:rsidR="00000000" w:rsidRPr="00000000">
              <w:rPr>
                <w:rtl w:val="0"/>
              </w:rPr>
              <w:t xml:space="preserve">4. kedua Orangtua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pPr>
            <w:r w:rsidDel="00000000" w:rsidR="00000000" w:rsidRPr="00000000">
              <w:rPr>
                <w:rtl w:val="0"/>
              </w:rPr>
              <w:t xml:space="preserve">5. Penutup Majelis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rPr/>
            </w:pPr>
            <w:r w:rsidDel="00000000" w:rsidR="00000000" w:rsidRPr="00000000">
              <w:rPr>
                <w:rtl w:val="0"/>
              </w:rPr>
            </w:r>
          </w:p>
        </w:tc>
      </w:tr>
      <w:tr>
        <w:trPr>
          <w:cantSplit w:val="0"/>
          <w:trHeight w:val="346"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483">
            <w:pPr>
              <w:rPr/>
            </w:pPr>
            <w:r w:rsidDel="00000000" w:rsidR="00000000" w:rsidRPr="00000000">
              <w:rPr>
                <w:b w:val="1"/>
                <w:bCs w:val="1"/>
                <w:sz w:val="20"/>
                <w:szCs w:val="20"/>
                <w:rtl w:val="0"/>
              </w:rPr>
              <w:t xml:space="preserve">CAPAIAN SEMESTER GENAP</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pPr>
            <w:r w:rsidDel="00000000" w:rsidR="00000000" w:rsidRPr="00000000">
              <w:rPr>
                <w:rtl w:val="0"/>
              </w:rPr>
              <w:t xml:space="preserve">6. Sebelum dan Setelah Tidur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pPr>
            <w:r w:rsidDel="00000000" w:rsidR="00000000" w:rsidRPr="00000000">
              <w:rPr>
                <w:rtl w:val="0"/>
              </w:rPr>
              <w:t xml:space="preserve">7. Masuk dan Keluar WC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pPr>
            <w:r w:rsidDel="00000000" w:rsidR="00000000" w:rsidRPr="00000000">
              <w:rPr>
                <w:rtl w:val="0"/>
              </w:rPr>
              <w:t xml:space="preserve">8. Melepas Pakaian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pPr>
            <w:r w:rsidDel="00000000" w:rsidR="00000000" w:rsidRPr="00000000">
              <w:rPr>
                <w:rtl w:val="0"/>
              </w:rPr>
              <w:t xml:space="preserve">9. Bercermin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3">
            <w:pPr>
              <w:rPr/>
            </w:pPr>
            <w:r w:rsidDel="00000000" w:rsidR="00000000" w:rsidRPr="00000000">
              <w:rPr>
                <w:rtl w:val="0"/>
              </w:rPr>
              <w:t xml:space="preserve">10. Berpakaian</w:t>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5">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6">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7">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8">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9">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A">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B">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C">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D">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E">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DF">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E0">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E1">
            <w:pPr>
              <w:rPr/>
            </w:pPr>
            <w:r w:rsidDel="00000000" w:rsidR="00000000" w:rsidRPr="00000000">
              <w:rPr>
                <w:rtl w:val="0"/>
              </w:rPr>
            </w:r>
          </w:p>
        </w:tc>
        <w:tc>
          <w:tcPr>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4E2">
            <w:pPr>
              <w:rPr/>
            </w:pPr>
            <w:r w:rsidDel="00000000" w:rsidR="00000000" w:rsidRPr="00000000">
              <w:rPr>
                <w:rtl w:val="0"/>
              </w:rPr>
            </w:r>
          </w:p>
        </w:tc>
      </w:tr>
      <w:tr>
        <w:trPr>
          <w:cantSplit w:val="0"/>
          <w:trHeight w:val="429" w:hRule="atLeast"/>
          <w:tblHeader w:val="0"/>
        </w:trPr>
        <w:tc>
          <w:tcPr>
            <w:gridSpan w:val="2"/>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3">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5">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6">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7">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8">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9">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A">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B">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C">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D">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E">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EF">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F0">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F1">
            <w:pPr>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4F2">
            <w:pPr>
              <w:rPr/>
            </w:pPr>
            <w:r w:rsidDel="00000000" w:rsidR="00000000" w:rsidRPr="00000000">
              <w:rPr>
                <w:rtl w:val="0"/>
              </w:rPr>
            </w:r>
          </w:p>
        </w:tc>
      </w:tr>
      <w:tr>
        <w:trPr>
          <w:cantSplit w:val="0"/>
          <w:trHeight w:val="429"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4F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502">
            <w:pPr>
              <w:rPr/>
            </w:pPr>
            <w:r w:rsidDel="00000000" w:rsidR="00000000" w:rsidRPr="00000000">
              <w:rPr>
                <w:rtl w:val="0"/>
              </w:rPr>
            </w:r>
          </w:p>
        </w:tc>
      </w:tr>
      <w:tr>
        <w:trPr>
          <w:cantSplit w:val="0"/>
          <w:trHeight w:val="429" w:hRule="atLeast"/>
          <w:tblHeader w:val="0"/>
        </w:trPr>
        <w:tc>
          <w:tcPr>
            <w:gridSpan w:val="16"/>
            <w:tcBorders>
              <w:top w:color="000000" w:space="0" w:sz="4" w:val="single"/>
              <w:left w:color="000000" w:space="0" w:sz="6" w:val="single"/>
              <w:bottom w:color="000000" w:space="0" w:sz="6" w:val="single"/>
              <w:right w:color="000000" w:space="0" w:sz="6" w:val="single"/>
            </w:tcBorders>
            <w:shd w:fill="fff2cb" w:val="clear"/>
            <w:vAlign w:val="center"/>
          </w:tcPr>
          <w:p w:rsidR="00000000" w:rsidDel="00000000" w:rsidP="00000000" w:rsidRDefault="00000000" w:rsidRPr="00000000" w14:paraId="00000503">
            <w:pPr>
              <w:rPr/>
            </w:pPr>
            <w:r w:rsidDel="00000000" w:rsidR="00000000" w:rsidRPr="00000000">
              <w:rPr>
                <w:b w:val="1"/>
                <w:bCs w:val="1"/>
                <w:rtl w:val="0"/>
              </w:rPr>
              <w:t xml:space="preserve">V. ASMAUL HUSNA</w:t>
            </w:r>
            <w:r w:rsidDel="00000000" w:rsidR="00000000" w:rsidRPr="00000000">
              <w:rPr>
                <w:rtl w:val="0"/>
              </w:rPr>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513">
            <w:pPr>
              <w:rPr>
                <w:b w:val="1"/>
                <w:bCs w:val="1"/>
              </w:rPr>
            </w:pPr>
            <w:r w:rsidDel="00000000" w:rsidR="00000000" w:rsidRPr="00000000">
              <w:rPr>
                <w:b w:val="1"/>
                <w:bCs w:val="1"/>
                <w:rtl w:val="0"/>
              </w:rPr>
              <w:t xml:space="preserve">CAPAIAN SEMESTER GANJIL</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Ar-Rahman, Ar-Rahim, Al-Malik, Al-Quddus, As-Salam, Al-Mu'min, Al-Muhaimin, Al-'Aziz, Al-Jabbar, Al-Mutakabbir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Al-Khaliq, Al-Bari', Al-Musawwir, Al-Ghaffar, Al-Qahhar, Al-Wahhab, Ar-Razzaq, Al-Fattah, Al-'Alim, Al-Qabidh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Al-Basith, Al-Khafidh, Ar-Rafi', Al-Mu'iz, Al-Mudzill, As-Sami', Al-Bashir, Al-Hakam, Al-'Adl, Al-Lathif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Al-Khabir, Al-Halim, Al-'Azhim, Al-Ghafur, Asy-Syakur, Al-'Aliyy, Al-Kabir, Al-Hafizh, Al-Muqit, Al-Hasib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Al-Jalil, Al-Karim, Ar-Raqib, Al-Mujib, Al-Wasi', Al-Hakim, Al-Wadud, Al-Majid, Al-Ba'its, Asy-Syahid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rPr/>
            </w:pPr>
            <w:r w:rsidDel="00000000" w:rsidR="00000000" w:rsidRPr="00000000">
              <w:rPr>
                <w:rtl w:val="0"/>
              </w:rPr>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573">
            <w:pPr>
              <w:rPr>
                <w:b w:val="1"/>
                <w:bCs w:val="1"/>
                <w:sz w:val="20"/>
                <w:szCs w:val="20"/>
              </w:rPr>
            </w:pPr>
            <w:r w:rsidDel="00000000" w:rsidR="00000000" w:rsidRPr="00000000">
              <w:rPr>
                <w:b w:val="1"/>
                <w:bCs w:val="1"/>
                <w:sz w:val="20"/>
                <w:szCs w:val="20"/>
                <w:rtl w:val="0"/>
              </w:rPr>
              <w:t xml:space="preserve">CAPAIAN SEMESTER GENAP</w:t>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Al-Haqq, Al-Wakil, Al-Qawiyy, Al-Matin, Al-Waliyy, Al-Hamid, Al-Muhshi, Al-Mubdi', Al-Mu'id, Al-Muhyi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Al-Mumit, Al-Hayy, Al-Qayyum, Al-Wajid, Al-Majid, Al-Wahid, Al-Ahad, Ash-Shamad, Al-Qadir, Al-Muqtadir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Al-Muqaddim, Al-Mu'akhkhir, Al-Awwal, Al-Akhir, Azh-Zhahir, Al-Bathin, Al-Wali, Al-Muta'ali, Al-Barr, At-Tawwab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Al-Muntaqim, Al-'Afuww, Ar-Ra'uf, Malikul Mulk, Dzul Jalali wal Ikram, Al-Muqsith, Al-Jami', Al-Ghaniyy, Al-Mughni, Al-Mani'</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88"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Ad-Dharr, An-Nafi', An-Nur, Al-Hadi, Al-Badi', Al-Baqi, Al-Warits, Ar-Rasyid, Ash-Shabur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C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D2">
            <w:pPr>
              <w:rPr/>
            </w:pPr>
            <w:r w:rsidDel="00000000" w:rsidR="00000000" w:rsidRPr="00000000">
              <w:rPr>
                <w:rtl w:val="0"/>
              </w:rPr>
            </w:r>
          </w:p>
        </w:tc>
      </w:tr>
      <w:tr>
        <w:trPr>
          <w:cantSplit w:val="0"/>
          <w:trHeight w:val="349" w:hRule="atLeast"/>
          <w:tblHeader w:val="0"/>
        </w:trPr>
        <w:tc>
          <w:tcPr>
            <w:gridSpan w:val="16"/>
            <w:tcBorders>
              <w:top w:color="000000" w:space="0" w:sz="6" w:val="single"/>
              <w:left w:color="000000" w:space="0" w:sz="6" w:val="single"/>
              <w:bottom w:color="000000" w:space="0" w:sz="6" w:val="single"/>
              <w:right w:color="000000" w:space="0" w:sz="6" w:val="single"/>
            </w:tcBorders>
            <w:shd w:fill="fff2cb" w:val="clear"/>
            <w:vAlign w:val="center"/>
          </w:tcPr>
          <w:p w:rsidR="00000000" w:rsidDel="00000000" w:rsidP="00000000" w:rsidRDefault="00000000" w:rsidRPr="00000000" w14:paraId="000005D3">
            <w:pPr>
              <w:rPr>
                <w:b w:val="1"/>
                <w:bCs w:val="1"/>
              </w:rPr>
            </w:pPr>
            <w:r w:rsidDel="00000000" w:rsidR="00000000" w:rsidRPr="00000000">
              <w:rPr>
                <w:b w:val="1"/>
                <w:bCs w:val="1"/>
                <w:rtl w:val="0"/>
              </w:rPr>
              <w:t xml:space="preserve">VI. KISAH SAHABAT RASULULLAH</w:t>
            </w:r>
          </w:p>
        </w:tc>
      </w:tr>
      <w:tr>
        <w:trPr>
          <w:cantSplit w:val="0"/>
          <w:trHeight w:val="240"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5E3">
            <w:pPr>
              <w:rPr/>
            </w:pPr>
            <w:r w:rsidDel="00000000" w:rsidR="00000000" w:rsidRPr="00000000">
              <w:rPr>
                <w:b w:val="1"/>
                <w:bCs w:val="1"/>
                <w:rtl w:val="0"/>
              </w:rPr>
              <w:t xml:space="preserve">CAPAIAN SEMESTER GANJIL</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Abu Bakar Ash-Shiddiq</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F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Umar bin Khattab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0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Utsman bin Affan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1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Ali bin Abi Thalib</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2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32">
            <w:pPr>
              <w:rPr/>
            </w:pPr>
            <w:r w:rsidDel="00000000" w:rsidR="00000000" w:rsidRPr="00000000">
              <w:rPr>
                <w:rtl w:val="0"/>
              </w:rPr>
            </w:r>
          </w:p>
        </w:tc>
      </w:tr>
      <w:tr>
        <w:trPr>
          <w:cantSplit w:val="0"/>
          <w:trHeight w:val="429" w:hRule="atLeast"/>
          <w:tblHeader w:val="0"/>
        </w:trPr>
        <w:tc>
          <w:tcPr>
            <w:gridSpan w:val="16"/>
            <w:tcBorders>
              <w:top w:color="000000" w:space="0" w:sz="6" w:val="single"/>
              <w:left w:color="000000" w:space="0" w:sz="6" w:val="single"/>
              <w:bottom w:color="000000" w:space="0" w:sz="6" w:val="single"/>
              <w:right w:color="000000" w:space="0" w:sz="6" w:val="single"/>
            </w:tcBorders>
            <w:shd w:fill="f4b083" w:val="clear"/>
            <w:vAlign w:val="center"/>
          </w:tcPr>
          <w:p w:rsidR="00000000" w:rsidDel="00000000" w:rsidP="00000000" w:rsidRDefault="00000000" w:rsidRPr="00000000" w14:paraId="00000633">
            <w:pPr>
              <w:rPr/>
            </w:pPr>
            <w:r w:rsidDel="00000000" w:rsidR="00000000" w:rsidRPr="00000000">
              <w:rPr>
                <w:b w:val="1"/>
                <w:bCs w:val="1"/>
                <w:rtl w:val="0"/>
              </w:rPr>
              <w:t xml:space="preserve">CAPAIAN SEMESTER GENAP</w:t>
            </w: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Khadijah binti Khuwailid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4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Fatimah binti Rasulu</w:t>
            </w:r>
            <w:r w:rsidDel="00000000" w:rsidR="00000000" w:rsidRPr="00000000">
              <w:rPr>
                <w:rtl w:val="0"/>
              </w:rPr>
              <w:t xml:space="preserve">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5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Asiyah binti Muzahim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6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2">
            <w:pPr>
              <w:rPr/>
            </w:pPr>
            <w:r w:rsidDel="00000000" w:rsidR="00000000" w:rsidRPr="00000000">
              <w:rPr>
                <w:rtl w:val="0"/>
              </w:rPr>
            </w:r>
          </w:p>
        </w:tc>
      </w:tr>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64"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Maryam binti Imran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7">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D">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7F">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82">
            <w:pPr>
              <w:rPr/>
            </w:pPr>
            <w:r w:rsidDel="00000000" w:rsidR="00000000" w:rsidRPr="00000000">
              <w:rPr>
                <w:rtl w:val="0"/>
              </w:rPr>
            </w:r>
          </w:p>
        </w:tc>
      </w:tr>
    </w:tbl>
    <w:p w:rsidR="00000000" w:rsidDel="00000000" w:rsidP="00000000" w:rsidRDefault="00000000" w:rsidRPr="00000000" w14:paraId="00000683">
      <w:pPr>
        <w:rPr/>
      </w:pPr>
      <w:r w:rsidDel="00000000" w:rsidR="00000000" w:rsidRPr="00000000">
        <w:br w:type="page"/>
      </w:r>
      <w:r w:rsidDel="00000000" w:rsidR="00000000" w:rsidRPr="00000000">
        <w:rPr>
          <w:rtl w:val="0"/>
        </w:rPr>
      </w:r>
    </w:p>
    <w:tbl>
      <w:tblPr>
        <w:tblStyle w:val="Table2"/>
        <w:tblW w:w="10654.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55"/>
        <w:gridCol w:w="3512"/>
        <w:gridCol w:w="3087"/>
        <w:tblGridChange w:id="0">
          <w:tblGrid>
            <w:gridCol w:w="4055"/>
            <w:gridCol w:w="3512"/>
            <w:gridCol w:w="3087"/>
          </w:tblGrid>
        </w:tblGridChange>
      </w:tblGrid>
      <w:tr>
        <w:trPr>
          <w:cantSplit w:val="0"/>
          <w:trHeight w:val="429" w:hRule="atLeast"/>
          <w:tblHeader w:val="0"/>
        </w:trPr>
        <w:tc>
          <w:tcPr>
            <w:gridSpan w:val="3"/>
            <w:tcBorders>
              <w:top w:color="000000" w:space="0" w:sz="4" w:val="single"/>
              <w:left w:color="000000" w:space="0" w:sz="4" w:val="single"/>
              <w:bottom w:color="000000" w:space="0" w:sz="4" w:val="single"/>
              <w:right w:color="000000" w:space="0" w:sz="4" w:val="single"/>
            </w:tcBorders>
            <w:shd w:fill="fff2cb" w:val="clear"/>
            <w:vAlign w:val="center"/>
          </w:tcPr>
          <w:p w:rsidR="00000000" w:rsidDel="00000000" w:rsidP="00000000" w:rsidRDefault="00000000" w:rsidRPr="00000000" w14:paraId="00000684">
            <w:pPr>
              <w:rPr>
                <w:b w:val="1"/>
                <w:bCs w:val="1"/>
              </w:rPr>
            </w:pPr>
            <w:r w:rsidDel="00000000" w:rsidR="00000000" w:rsidRPr="00000000">
              <w:rPr>
                <w:b w:val="1"/>
                <w:bCs w:val="1"/>
                <w:rtl w:val="0"/>
              </w:rPr>
              <w:t xml:space="preserve">VII. LAPORAN PERKEMBANGAN AGAMA (Tengah Semester Ganjil)</w:t>
            </w:r>
          </w:p>
        </w:tc>
      </w:tr>
      <w:tr>
        <w:trPr>
          <w:cantSplit w:val="0"/>
          <w:trHeight w:val="429" w:hRule="atLeast"/>
          <w:tblHeader w:val="0"/>
        </w:trPr>
        <w:tc>
          <w:tcPr>
            <w:gridSpan w:val="3"/>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687">
            <w:pPr>
              <w:rPr>
                <w:b w:val="1"/>
                <w:bCs w:val="1"/>
              </w:rPr>
            </w:pPr>
            <w:r w:rsidDel="00000000" w:rsidR="00000000" w:rsidRPr="00000000">
              <w:rPr>
                <w:b w:val="1"/>
                <w:bCs w:val="1"/>
                <w:rtl w:val="0"/>
              </w:rPr>
              <w:t xml:space="preserve">Catatan Guru :</w:t>
            </w:r>
          </w:p>
          <w:p w:rsidR="00000000" w:rsidDel="00000000" w:rsidP="00000000" w:rsidRDefault="00000000" w:rsidRPr="00000000" w14:paraId="00000688">
            <w:pPr>
              <w:rPr>
                <w:b w:val="1"/>
                <w:bCs w:val="1"/>
              </w:rPr>
            </w:pPr>
            <w:r w:rsidDel="00000000" w:rsidR="00000000" w:rsidRPr="00000000">
              <w:rPr>
                <w:rtl w:val="0"/>
              </w:rPr>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60"/>
              </w:tabs>
              <w:spacing w:after="200" w:before="0" w:line="276" w:lineRule="auto"/>
              <w:ind w:left="0" w:right="0" w:firstLine="0"/>
              <w:jc w:val="both"/>
              <w:rPr>
                <w:rFonts w:ascii="Century Gothic" w:cs="Century Gothic" w:eastAsia="Century Gothic" w:hAnsi="Century Gothic"/>
                <w:b w:val="0"/>
                <w:bCs w:val="0"/>
                <w:i w:val="0"/>
                <w:iCs w:val="0"/>
                <w:smallCaps w:val="0"/>
                <w:strike w:val="0"/>
                <w:color w:val="00000a"/>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a"/>
                <w:sz w:val="20"/>
                <w:szCs w:val="20"/>
                <w:u w:val="none"/>
                <w:shd w:fill="auto" w:val="clear"/>
                <w:vertAlign w:val="baseline"/>
                <w:rtl w:val="0"/>
              </w:rPr>
              <w:t xml:space="preserve">Pencapaian perkembangan Ananda  Zahid  di semester ganjil ini secara umum berkembang sesuai harapan. Kini Ananda  Zahid telah menunjukkan kemajuan, seperti aqidah tauhid yaitu (isi sendiri). Fiqih ibadah yaitu (isi sendiri). Akhlaq yaitu (isi sendiri). Al-Qur’an dan hadits yaitu (isi sendiri). Asmaul husna yaitu (isi sendiri) dan kisah sahabat yaitu (isi sendiri).</w:t>
            </w:r>
          </w:p>
          <w:p w:rsidR="00000000" w:rsidDel="00000000" w:rsidP="00000000" w:rsidRDefault="00000000" w:rsidRPr="00000000" w14:paraId="0000068A">
            <w:pPr>
              <w:spacing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Secara keseluruhan, Ananda mulai memahami nilai-nilai islam yang terkandung di dalamnya dan berusaha menerapkannya dalam kegiatan sehari-hari  . Dengan dukungan dari guru dan orang tua, Ananda diharapkan semakin tumbuh menjadi anak yang mengenal dan mencintai Allah, mencintai Rasulullah </w:t>
            </w:r>
            <w:r w:rsidDel="00000000" w:rsidR="00000000" w:rsidRPr="00000000">
              <w:rPr>
                <w:rFonts w:ascii="Arial" w:cs="Arial" w:eastAsia="Arial" w:hAnsi="Arial"/>
                <w:sz w:val="20"/>
                <w:szCs w:val="20"/>
                <w:rtl w:val="1"/>
              </w:rPr>
              <w:t xml:space="preserve">ﷺ</w:t>
            </w:r>
            <w:r w:rsidDel="00000000" w:rsidR="00000000" w:rsidRPr="00000000">
              <w:rPr>
                <w:rFonts w:ascii="Century Gothic" w:cs="Century Gothic" w:eastAsia="Century Gothic" w:hAnsi="Century Gothic"/>
                <w:sz w:val="20"/>
                <w:szCs w:val="20"/>
                <w:rtl w:val="0"/>
              </w:rPr>
              <w:t xml:space="preserve">, serta terbiasa menjalankan ajaran Islam dengan penuh kesadaran dan kegembiraan.</w:t>
            </w:r>
          </w:p>
          <w:p w:rsidR="00000000" w:rsidDel="00000000" w:rsidP="00000000" w:rsidRDefault="00000000" w:rsidRPr="00000000" w14:paraId="0000068B">
            <w:pPr>
              <w:rPr>
                <w:b w:val="1"/>
                <w:bCs w:val="1"/>
              </w:rPr>
            </w:pP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b w:val="1"/>
                <w:bCs w:val="1"/>
                <w:rtl w:val="0"/>
              </w:rPr>
              <w:t xml:space="preserve">Semangat, Ananda Zahid!</w:t>
            </w:r>
          </w:p>
        </w:tc>
      </w:tr>
      <w:tr>
        <w:trPr>
          <w:cantSplit w:val="0"/>
          <w:trHeight w:val="193" w:hRule="atLeast"/>
          <w:tblHeader w:val="0"/>
        </w:trPr>
        <w:tc>
          <w:tcPr>
            <w:gridSpan w:val="3"/>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68F">
            <w:pPr>
              <w:rPr>
                <w:b w:val="1"/>
                <w:bCs w:val="1"/>
              </w:rPr>
            </w:pPr>
            <w:r w:rsidDel="00000000" w:rsidR="00000000" w:rsidRPr="00000000">
              <w:rPr>
                <w:rtl w:val="0"/>
              </w:rPr>
            </w:r>
          </w:p>
        </w:tc>
      </w:tr>
      <w:tr>
        <w:trPr>
          <w:cantSplit w:val="0"/>
          <w:trHeight w:val="429" w:hRule="atLeast"/>
          <w:tblHeader w:val="0"/>
        </w:trPr>
        <w:tc>
          <w:tcPr>
            <w:gridSpan w:val="3"/>
            <w:tcBorders>
              <w:top w:color="000000" w:space="0" w:sz="4"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692">
            <w:pPr>
              <w:jc w:val="right"/>
              <w:rPr>
                <w:b w:val="1"/>
                <w:bCs w:val="1"/>
              </w:rPr>
            </w:pPr>
            <w:r w:rsidDel="00000000" w:rsidR="00000000" w:rsidRPr="00000000">
              <w:rPr>
                <w:b w:val="1"/>
                <w:bCs w:val="1"/>
                <w:rtl w:val="0"/>
              </w:rPr>
              <w:t xml:space="preserve">Makassar, 2026</w:t>
            </w:r>
          </w:p>
        </w:tc>
      </w:tr>
      <w:tr>
        <w:trPr>
          <w:cantSplit w:val="0"/>
          <w:trHeight w:val="338" w:hRule="atLeast"/>
          <w:tblHeader w:val="0"/>
        </w:trPr>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695">
            <w:pPr>
              <w:jc w:val="center"/>
              <w:rPr>
                <w:b w:val="1"/>
                <w:bCs w:val="1"/>
              </w:rPr>
            </w:pPr>
            <w:r w:rsidDel="00000000" w:rsidR="00000000" w:rsidRPr="00000000">
              <w:rPr>
                <w:b w:val="1"/>
                <w:bCs w:val="1"/>
                <w:rtl w:val="0"/>
              </w:rPr>
              <w:t xml:space="preserve">Mengetahui,</w:t>
            </w:r>
          </w:p>
          <w:p w:rsidR="00000000" w:rsidDel="00000000" w:rsidP="00000000" w:rsidRDefault="00000000" w:rsidRPr="00000000" w14:paraId="00000696">
            <w:pPr>
              <w:jc w:val="center"/>
              <w:rPr>
                <w:b w:val="1"/>
                <w:bCs w:val="1"/>
              </w:rPr>
            </w:pPr>
            <w:r w:rsidDel="00000000" w:rsidR="00000000" w:rsidRPr="00000000">
              <w:rPr>
                <w:b w:val="1"/>
                <w:bCs w:val="1"/>
                <w:rtl w:val="0"/>
              </w:rPr>
              <w:t xml:space="preserve">Kepala TK Zivana Montessori Makassar</w:t>
            </w:r>
          </w:p>
          <w:p w:rsidR="00000000" w:rsidDel="00000000" w:rsidP="00000000" w:rsidRDefault="00000000" w:rsidRPr="00000000" w14:paraId="00000697">
            <w:pPr>
              <w:jc w:val="center"/>
              <w:rPr>
                <w:b w:val="1"/>
                <w:bCs w:val="1"/>
              </w:rPr>
            </w:pPr>
            <w:r w:rsidDel="00000000" w:rsidR="00000000" w:rsidRPr="00000000">
              <w:rPr>
                <w:rtl w:val="0"/>
              </w:rPr>
            </w:r>
          </w:p>
          <w:p w:rsidR="00000000" w:rsidDel="00000000" w:rsidP="00000000" w:rsidRDefault="00000000" w:rsidRPr="00000000" w14:paraId="00000698">
            <w:pPr>
              <w:jc w:val="center"/>
              <w:rPr>
                <w:b w:val="1"/>
                <w:bCs w:val="1"/>
              </w:rPr>
            </w:pPr>
            <w:r w:rsidDel="00000000" w:rsidR="00000000" w:rsidRPr="00000000">
              <w:rPr>
                <w:rtl w:val="0"/>
              </w:rPr>
            </w:r>
          </w:p>
          <w:p w:rsidR="00000000" w:rsidDel="00000000" w:rsidP="00000000" w:rsidRDefault="00000000" w:rsidRPr="00000000" w14:paraId="00000699">
            <w:pPr>
              <w:jc w:val="center"/>
              <w:rPr>
                <w:b w:val="1"/>
                <w:bCs w:val="1"/>
              </w:rPr>
            </w:pPr>
            <w:r w:rsidDel="00000000" w:rsidR="00000000" w:rsidRPr="00000000">
              <w:rPr>
                <w:rtl w:val="0"/>
              </w:rPr>
            </w:r>
          </w:p>
          <w:p w:rsidR="00000000" w:rsidDel="00000000" w:rsidP="00000000" w:rsidRDefault="00000000" w:rsidRPr="00000000" w14:paraId="0000069A">
            <w:pPr>
              <w:jc w:val="center"/>
              <w:rPr>
                <w:b w:val="1"/>
                <w:bCs w:val="1"/>
              </w:rPr>
            </w:pPr>
            <w:r w:rsidDel="00000000" w:rsidR="00000000" w:rsidRPr="00000000">
              <w:rPr>
                <w:rtl w:val="0"/>
              </w:rPr>
            </w:r>
          </w:p>
          <w:p w:rsidR="00000000" w:rsidDel="00000000" w:rsidP="00000000" w:rsidRDefault="00000000" w:rsidRPr="00000000" w14:paraId="0000069B">
            <w:pPr>
              <w:jc w:val="center"/>
              <w:rPr>
                <w:b w:val="1"/>
                <w:bCs w:val="1"/>
              </w:rPr>
            </w:pPr>
            <w:r w:rsidDel="00000000" w:rsidR="00000000" w:rsidRPr="00000000">
              <w:rPr>
                <w:rtl w:val="0"/>
              </w:rPr>
            </w:r>
          </w:p>
          <w:p w:rsidR="00000000" w:rsidDel="00000000" w:rsidP="00000000" w:rsidRDefault="00000000" w:rsidRPr="00000000" w14:paraId="0000069C">
            <w:pPr>
              <w:jc w:val="center"/>
              <w:rPr>
                <w:b w:val="1"/>
                <w:bCs w:val="1"/>
              </w:rPr>
            </w:pPr>
            <w:r w:rsidDel="00000000" w:rsidR="00000000" w:rsidRPr="00000000">
              <w:rPr>
                <w:b w:val="1"/>
                <w:bCs w:val="1"/>
                <w:rtl w:val="0"/>
              </w:rPr>
              <w:t xml:space="preserve">Atira Dwianti, S.Pd.,Gr., Dipl.Mont., Dipl. SNT.</w:t>
            </w:r>
          </w:p>
          <w:p w:rsidR="00000000" w:rsidDel="00000000" w:rsidP="00000000" w:rsidRDefault="00000000" w:rsidRPr="00000000" w14:paraId="0000069D">
            <w:pPr>
              <w:jc w:val="center"/>
              <w:rPr/>
            </w:pPr>
            <w:r w:rsidDel="00000000" w:rsidR="00000000" w:rsidRPr="00000000">
              <w:rPr>
                <w:rtl w:val="0"/>
              </w:rPr>
              <w:t xml:space="preserve">NUPTK. 7633777678230012</w:t>
            </w:r>
          </w:p>
          <w:p w:rsidR="00000000" w:rsidDel="00000000" w:rsidP="00000000" w:rsidRDefault="00000000" w:rsidRPr="00000000" w14:paraId="0000069E">
            <w:pPr>
              <w:jc w:val="center"/>
              <w:rPr>
                <w:b w:val="1"/>
                <w:bCs w:val="1"/>
              </w:rPr>
            </w:pPr>
            <w:r w:rsidDel="00000000" w:rsidR="00000000" w:rsidRPr="00000000">
              <w:rPr>
                <w:rtl w:val="0"/>
              </w:rPr>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69F">
            <w:pPr>
              <w:jc w:val="center"/>
              <w:rPr>
                <w:b w:val="1"/>
                <w:bCs w:val="1"/>
              </w:rPr>
            </w:pPr>
            <w:r w:rsidDel="00000000" w:rsidR="00000000" w:rsidRPr="00000000">
              <w:rPr>
                <w:b w:val="1"/>
                <w:bCs w:val="1"/>
                <w:rtl w:val="0"/>
              </w:rPr>
              <w:t xml:space="preserve">Guru Kelas</w:t>
            </w:r>
          </w:p>
          <w:p w:rsidR="00000000" w:rsidDel="00000000" w:rsidP="00000000" w:rsidRDefault="00000000" w:rsidRPr="00000000" w14:paraId="000006A0">
            <w:pPr>
              <w:jc w:val="center"/>
              <w:rPr>
                <w:b w:val="1"/>
                <w:bCs w:val="1"/>
              </w:rPr>
            </w:pPr>
            <w:r w:rsidDel="00000000" w:rsidR="00000000" w:rsidRPr="00000000">
              <w:rPr>
                <w:b w:val="1"/>
                <w:bCs w:val="1"/>
                <w:rtl w:val="0"/>
              </w:rPr>
              <w:t xml:space="preserve">Ranting Mahoni</w:t>
            </w:r>
          </w:p>
          <w:p w:rsidR="00000000" w:rsidDel="00000000" w:rsidP="00000000" w:rsidRDefault="00000000" w:rsidRPr="00000000" w14:paraId="000006A1">
            <w:pPr>
              <w:jc w:val="center"/>
              <w:rPr>
                <w:b w:val="1"/>
                <w:bCs w:val="1"/>
              </w:rPr>
            </w:pPr>
            <w:r w:rsidDel="00000000" w:rsidR="00000000" w:rsidRPr="00000000">
              <w:rPr>
                <w:rtl w:val="0"/>
              </w:rPr>
            </w:r>
          </w:p>
          <w:p w:rsidR="00000000" w:rsidDel="00000000" w:rsidP="00000000" w:rsidRDefault="00000000" w:rsidRPr="00000000" w14:paraId="000006A2">
            <w:pPr>
              <w:jc w:val="center"/>
              <w:rPr>
                <w:b w:val="1"/>
                <w:bCs w:val="1"/>
              </w:rPr>
            </w:pPr>
            <w:r w:rsidDel="00000000" w:rsidR="00000000" w:rsidRPr="00000000">
              <w:rPr>
                <w:rtl w:val="0"/>
              </w:rPr>
            </w:r>
          </w:p>
          <w:p w:rsidR="00000000" w:rsidDel="00000000" w:rsidP="00000000" w:rsidRDefault="00000000" w:rsidRPr="00000000" w14:paraId="000006A3">
            <w:pPr>
              <w:jc w:val="center"/>
              <w:rPr>
                <w:b w:val="1"/>
                <w:bCs w:val="1"/>
              </w:rPr>
            </w:pPr>
            <w:r w:rsidDel="00000000" w:rsidR="00000000" w:rsidRPr="00000000">
              <w:rPr>
                <w:rtl w:val="0"/>
              </w:rPr>
            </w:r>
          </w:p>
          <w:p w:rsidR="00000000" w:rsidDel="00000000" w:rsidP="00000000" w:rsidRDefault="00000000" w:rsidRPr="00000000" w14:paraId="000006A4">
            <w:pPr>
              <w:jc w:val="center"/>
              <w:rPr>
                <w:b w:val="1"/>
                <w:bCs w:val="1"/>
              </w:rPr>
            </w:pPr>
            <w:r w:rsidDel="00000000" w:rsidR="00000000" w:rsidRPr="00000000">
              <w:rPr>
                <w:rtl w:val="0"/>
              </w:rPr>
            </w:r>
          </w:p>
          <w:p w:rsidR="00000000" w:rsidDel="00000000" w:rsidP="00000000" w:rsidRDefault="00000000" w:rsidRPr="00000000" w14:paraId="000006A5">
            <w:pPr>
              <w:jc w:val="center"/>
              <w:rPr>
                <w:b w:val="1"/>
                <w:bCs w:val="1"/>
              </w:rPr>
            </w:pPr>
            <w:r w:rsidDel="00000000" w:rsidR="00000000" w:rsidRPr="00000000">
              <w:rPr>
                <w:rtl w:val="0"/>
              </w:rPr>
            </w:r>
          </w:p>
          <w:p w:rsidR="00000000" w:rsidDel="00000000" w:rsidP="00000000" w:rsidRDefault="00000000" w:rsidRPr="00000000" w14:paraId="000006A6">
            <w:pPr>
              <w:jc w:val="center"/>
              <w:rPr>
                <w:b w:val="1"/>
                <w:bCs w:val="1"/>
              </w:rPr>
            </w:pPr>
            <w:r w:rsidDel="00000000" w:rsidR="00000000" w:rsidRPr="00000000">
              <w:rPr>
                <w:b w:val="1"/>
                <w:bCs w:val="1"/>
                <w:rtl w:val="0"/>
              </w:rPr>
              <w:t xml:space="preserve">Wulan Yulika, S.Pd., Gr.</w:t>
            </w:r>
          </w:p>
        </w:tc>
        <w:tc>
          <w:tcPr>
            <w:tcBorders>
              <w:top w:color="000000" w:space="0" w:sz="4" w:val="single"/>
              <w:left w:color="000000" w:space="0" w:sz="6" w:val="single"/>
              <w:bottom w:color="000000" w:space="0" w:sz="4" w:val="single"/>
              <w:right w:color="000000" w:space="0" w:sz="6" w:val="single"/>
            </w:tcBorders>
          </w:tcPr>
          <w:p w:rsidR="00000000" w:rsidDel="00000000" w:rsidP="00000000" w:rsidRDefault="00000000" w:rsidRPr="00000000" w14:paraId="000006A7">
            <w:pPr>
              <w:jc w:val="center"/>
              <w:rPr>
                <w:b w:val="1"/>
                <w:bCs w:val="1"/>
              </w:rPr>
            </w:pPr>
            <w:r w:rsidDel="00000000" w:rsidR="00000000" w:rsidRPr="00000000">
              <w:rPr>
                <w:b w:val="1"/>
                <w:bCs w:val="1"/>
                <w:rtl w:val="0"/>
              </w:rPr>
              <w:t xml:space="preserve">Orang Tua Siswa</w:t>
            </w:r>
          </w:p>
          <w:p w:rsidR="00000000" w:rsidDel="00000000" w:rsidP="00000000" w:rsidRDefault="00000000" w:rsidRPr="00000000" w14:paraId="000006A8">
            <w:pPr>
              <w:jc w:val="center"/>
              <w:rPr>
                <w:b w:val="1"/>
                <w:bCs w:val="1"/>
              </w:rPr>
            </w:pPr>
            <w:r w:rsidDel="00000000" w:rsidR="00000000" w:rsidRPr="00000000">
              <w:rPr>
                <w:rtl w:val="0"/>
              </w:rPr>
            </w:r>
          </w:p>
          <w:p w:rsidR="00000000" w:rsidDel="00000000" w:rsidP="00000000" w:rsidRDefault="00000000" w:rsidRPr="00000000" w14:paraId="000006A9">
            <w:pPr>
              <w:jc w:val="center"/>
              <w:rPr>
                <w:b w:val="1"/>
                <w:bCs w:val="1"/>
              </w:rPr>
            </w:pPr>
            <w:r w:rsidDel="00000000" w:rsidR="00000000" w:rsidRPr="00000000">
              <w:rPr>
                <w:rtl w:val="0"/>
              </w:rPr>
            </w:r>
          </w:p>
          <w:p w:rsidR="00000000" w:rsidDel="00000000" w:rsidP="00000000" w:rsidRDefault="00000000" w:rsidRPr="00000000" w14:paraId="000006AA">
            <w:pPr>
              <w:jc w:val="center"/>
              <w:rPr>
                <w:b w:val="1"/>
                <w:bCs w:val="1"/>
              </w:rPr>
            </w:pPr>
            <w:r w:rsidDel="00000000" w:rsidR="00000000" w:rsidRPr="00000000">
              <w:rPr>
                <w:rtl w:val="0"/>
              </w:rPr>
            </w:r>
          </w:p>
          <w:p w:rsidR="00000000" w:rsidDel="00000000" w:rsidP="00000000" w:rsidRDefault="00000000" w:rsidRPr="00000000" w14:paraId="000006AB">
            <w:pPr>
              <w:jc w:val="center"/>
              <w:rPr>
                <w:b w:val="1"/>
                <w:bCs w:val="1"/>
              </w:rPr>
            </w:pPr>
            <w:r w:rsidDel="00000000" w:rsidR="00000000" w:rsidRPr="00000000">
              <w:rPr>
                <w:rtl w:val="0"/>
              </w:rPr>
            </w:r>
          </w:p>
          <w:p w:rsidR="00000000" w:rsidDel="00000000" w:rsidP="00000000" w:rsidRDefault="00000000" w:rsidRPr="00000000" w14:paraId="000006AC">
            <w:pPr>
              <w:jc w:val="center"/>
              <w:rPr>
                <w:b w:val="1"/>
                <w:bCs w:val="1"/>
              </w:rPr>
            </w:pPr>
            <w:r w:rsidDel="00000000" w:rsidR="00000000" w:rsidRPr="00000000">
              <w:rPr>
                <w:rtl w:val="0"/>
              </w:rPr>
            </w:r>
          </w:p>
          <w:p w:rsidR="00000000" w:rsidDel="00000000" w:rsidP="00000000" w:rsidRDefault="00000000" w:rsidRPr="00000000" w14:paraId="000006AD">
            <w:pPr>
              <w:jc w:val="center"/>
              <w:rPr>
                <w:b w:val="1"/>
                <w:bCs w:val="1"/>
              </w:rPr>
            </w:pPr>
            <w:r w:rsidDel="00000000" w:rsidR="00000000" w:rsidRPr="00000000">
              <w:rPr>
                <w:rtl w:val="0"/>
              </w:rPr>
            </w:r>
          </w:p>
          <w:p w:rsidR="00000000" w:rsidDel="00000000" w:rsidP="00000000" w:rsidRDefault="00000000" w:rsidRPr="00000000" w14:paraId="000006AE">
            <w:pPr>
              <w:jc w:val="center"/>
              <w:rPr>
                <w:b w:val="1"/>
                <w:bCs w:val="1"/>
              </w:rPr>
            </w:pPr>
            <w:r w:rsidDel="00000000" w:rsidR="00000000" w:rsidRPr="00000000">
              <w:rPr>
                <w:b w:val="1"/>
                <w:bCs w:val="1"/>
                <w:rtl w:val="0"/>
              </w:rPr>
              <w:t xml:space="preserve">(________________________)</w:t>
            </w:r>
          </w:p>
        </w:tc>
      </w:tr>
    </w:tbl>
    <w:p w:rsidR="00000000" w:rsidDel="00000000" w:rsidP="00000000" w:rsidRDefault="00000000" w:rsidRPr="00000000" w14:paraId="000006AF">
      <w:pPr>
        <w:jc w:val="both"/>
        <w:rPr>
          <w:b w:val="1"/>
          <w:bCs w:val="1"/>
        </w:rPr>
      </w:pPr>
      <w:r w:rsidDel="00000000" w:rsidR="00000000" w:rsidRPr="00000000">
        <w:rPr>
          <w:rtl w:val="0"/>
        </w:rPr>
      </w:r>
    </w:p>
    <w:p w:rsidR="00000000" w:rsidDel="00000000" w:rsidP="00000000" w:rsidRDefault="00000000" w:rsidRPr="00000000" w14:paraId="000006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B1">
      <w:pPr>
        <w:jc w:val="both"/>
        <w:rPr>
          <w:b w:val="1"/>
          <w:bCs w:val="1"/>
        </w:rPr>
      </w:pPr>
      <w:r w:rsidDel="00000000" w:rsidR="00000000" w:rsidRPr="00000000">
        <w:rPr>
          <w:b w:val="1"/>
          <w:bCs w:val="1"/>
          <w:rtl w:val="0"/>
        </w:rPr>
        <w:t xml:space="preserve">Keterangan perkembangan rapor agama:</w:t>
      </w:r>
    </w:p>
    <w:p w:rsidR="00000000" w:rsidDel="00000000" w:rsidP="00000000" w:rsidRDefault="00000000" w:rsidRPr="00000000" w14:paraId="000006B2">
      <w:pPr>
        <w:ind w:left="1134" w:hanging="1134"/>
        <w:jc w:val="both"/>
        <w:rPr/>
      </w:pPr>
      <w:r w:rsidDel="00000000" w:rsidR="00000000" w:rsidRPr="00000000">
        <w:rPr>
          <w:b w:val="1"/>
          <w:bCs w:val="1"/>
          <w:rtl w:val="0"/>
        </w:rPr>
        <w:t xml:space="preserve">Teladan</w:t>
      </w:r>
      <w:r w:rsidDel="00000000" w:rsidR="00000000" w:rsidRPr="00000000">
        <w:rPr>
          <w:rtl w:val="0"/>
        </w:rPr>
        <w:t xml:space="preserve"> </w:t>
        <w:tab/>
        <w:t xml:space="preserve">: Jika anak hanya melihat guru/orang tua melakukannya atau mendengar guru/orang tua melakukannya, sedang anak belum tergerak untuk mau melakukan atau mengucapkan.</w:t>
      </w:r>
    </w:p>
    <w:p w:rsidR="00000000" w:rsidDel="00000000" w:rsidP="00000000" w:rsidRDefault="00000000" w:rsidRPr="00000000" w14:paraId="000006B3">
      <w:pPr>
        <w:tabs>
          <w:tab w:val="left" w:leader="none" w:pos="1134"/>
        </w:tabs>
        <w:jc w:val="both"/>
        <w:rPr/>
      </w:pPr>
      <w:r w:rsidDel="00000000" w:rsidR="00000000" w:rsidRPr="00000000">
        <w:rPr>
          <w:b w:val="1"/>
          <w:bCs w:val="1"/>
          <w:rtl w:val="0"/>
        </w:rPr>
        <w:t xml:space="preserve">Talqin</w:t>
      </w:r>
      <w:r w:rsidDel="00000000" w:rsidR="00000000" w:rsidRPr="00000000">
        <w:rPr>
          <w:rtl w:val="0"/>
        </w:rPr>
        <w:tab/>
        <w:t xml:space="preserve">: Jika anak ikut melafalkan kembali apa yang guru/orang tua ucapkan, bacakan, dan lakukan.</w:t>
      </w:r>
    </w:p>
    <w:p w:rsidR="00000000" w:rsidDel="00000000" w:rsidP="00000000" w:rsidRDefault="00000000" w:rsidRPr="00000000" w14:paraId="000006B4">
      <w:pPr>
        <w:tabs>
          <w:tab w:val="left" w:leader="none" w:pos="1276"/>
        </w:tabs>
        <w:ind w:left="1134" w:hanging="1134"/>
        <w:jc w:val="both"/>
        <w:rPr/>
      </w:pPr>
      <w:r w:rsidDel="00000000" w:rsidR="00000000" w:rsidRPr="00000000">
        <w:rPr>
          <w:b w:val="1"/>
          <w:bCs w:val="1"/>
          <w:rtl w:val="0"/>
        </w:rPr>
        <w:t xml:space="preserve">Tahfizh</w:t>
      </w:r>
      <w:r w:rsidDel="00000000" w:rsidR="00000000" w:rsidRPr="00000000">
        <w:rPr>
          <w:rtl w:val="0"/>
        </w:rPr>
        <w:tab/>
        <w:t xml:space="preserve">: Jika anak sudah menghafalkannya. D untuk Dho’if (Hafalan Lemah) bila hafalan anak masih perlu  dituntun dan dibantu untuk menyambung ke ayat selanjutnya. J untuk Jayyid (Hafalan Baik) bila hanya terdapat 1-3 kesalahan pada hafalan anak. M untuk Mumtaaz  (Hafalan Istiwewa) bila hafalan anak fasih, lancar dan tidak ada kesalahan.</w:t>
      </w:r>
    </w:p>
    <w:p w:rsidR="00000000" w:rsidDel="00000000" w:rsidP="00000000" w:rsidRDefault="00000000" w:rsidRPr="00000000" w14:paraId="000006B5">
      <w:pPr>
        <w:ind w:left="1134" w:hanging="1134"/>
        <w:jc w:val="both"/>
        <w:rPr/>
      </w:pPr>
      <w:r w:rsidDel="00000000" w:rsidR="00000000" w:rsidRPr="00000000">
        <w:rPr>
          <w:b w:val="1"/>
          <w:bCs w:val="1"/>
          <w:rtl w:val="0"/>
        </w:rPr>
        <w:t xml:space="preserve">Tafhim</w:t>
      </w:r>
      <w:r w:rsidDel="00000000" w:rsidR="00000000" w:rsidRPr="00000000">
        <w:rPr>
          <w:rtl w:val="0"/>
        </w:rPr>
        <w:tab/>
        <w:t xml:space="preserve">: Jika anak sudah mampu memahami, mengartikan, dan menjelaskannya dengan baik.</w:t>
      </w:r>
    </w:p>
    <w:p w:rsidR="00000000" w:rsidDel="00000000" w:rsidP="00000000" w:rsidRDefault="00000000" w:rsidRPr="00000000" w14:paraId="000006B6">
      <w:pPr>
        <w:ind w:left="1134" w:hanging="1134"/>
        <w:jc w:val="both"/>
        <w:rPr/>
      </w:pPr>
      <w:r w:rsidDel="00000000" w:rsidR="00000000" w:rsidRPr="00000000">
        <w:rPr>
          <w:b w:val="1"/>
          <w:bCs w:val="1"/>
          <w:rtl w:val="0"/>
        </w:rPr>
        <w:t xml:space="preserve">Ta’dib</w:t>
      </w:r>
      <w:r w:rsidDel="00000000" w:rsidR="00000000" w:rsidRPr="00000000">
        <w:rPr>
          <w:rtl w:val="0"/>
        </w:rPr>
        <w:tab/>
        <w:t xml:space="preserve">: Jika anak sudah mampu menjunjung tinggi dan mengamalkan nilai-nilai iman dan adab. (Pembiasaan dan penyempurnaan)</w:t>
      </w:r>
    </w:p>
    <w:p w:rsidR="00000000" w:rsidDel="00000000" w:rsidP="00000000" w:rsidRDefault="00000000" w:rsidRPr="00000000" w14:paraId="000006B7">
      <w:pPr>
        <w:ind w:left="5760" w:firstLine="720"/>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tabs>
          <w:tab w:val="left" w:leader="none" w:pos="3525"/>
        </w:tabs>
        <w:rPr/>
      </w:pPr>
      <w:r w:rsidDel="00000000" w:rsidR="00000000" w:rsidRPr="00000000">
        <w:rPr>
          <w:rtl w:val="0"/>
        </w:rPr>
        <w:tab/>
      </w:r>
    </w:p>
    <w:p w:rsidR="00000000" w:rsidDel="00000000" w:rsidP="00000000" w:rsidRDefault="00000000" w:rsidRPr="00000000" w14:paraId="000006C1">
      <w:pPr>
        <w:rPr/>
      </w:pPr>
      <w:r w:rsidDel="00000000" w:rsidR="00000000" w:rsidRPr="00000000">
        <w:rPr>
          <w:rtl w:val="0"/>
        </w:rPr>
      </w:r>
    </w:p>
    <w:sectPr>
      <w:headerReference r:id="rId7" w:type="default"/>
      <w:headerReference r:id="rId8" w:type="first"/>
      <w:headerReference r:id="rId9" w:type="even"/>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Laporan Kurikulum Iman dan Adab Semester Ganjil 2026/2027</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451.05pt;height:451.0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3">
    <w:pPr>
      <w:spacing w:after="0" w:line="24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pict>
        <v:shape id="WordPictureWatermark2" style="position:absolute;width:451.05pt;height:451.0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Century Gothic" w:cs="Century Gothic" w:eastAsia="Century Gothic" w:hAnsi="Century Gothic"/>
        <w:b w:val="1"/>
        <w:bCs w:val="1"/>
        <w:sz w:val="28"/>
        <w:szCs w:val="28"/>
        <w:rtl w:val="0"/>
      </w:rPr>
      <w:t xml:space="preserve">LAPORAN KURIKULUM IMAN DAN ADAB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-785811</wp:posOffset>
              </wp:positionH>
              <wp:positionV relativeFrom="paragraph">
                <wp:posOffset>-300036</wp:posOffset>
              </wp:positionV>
              <wp:extent cx="7244715" cy="10372725"/>
              <wp:effectExtent b="0" l="0" r="0" t="0"/>
              <wp:wrapNone/>
              <wp:docPr id="2045553394" name=""/>
              <a:graphic>
                <a:graphicData uri="http://schemas.microsoft.com/office/word/2010/wordprocessingShape">
                  <wps:wsp>
                    <wps:cNvSpPr/>
                    <wps:cNvPr id="3" name="Shape 3"/>
                    <wps:spPr>
                      <a:xfrm>
                        <a:off x="1728405" y="0"/>
                        <a:ext cx="7235190" cy="7560000"/>
                      </a:xfrm>
                      <a:prstGeom prst="rect">
                        <a:avLst/>
                      </a:prstGeom>
                      <a:noFill/>
                      <a:ln cap="flat" cmpd="sng" w="9525">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-785811</wp:posOffset>
              </wp:positionH>
              <wp:positionV relativeFrom="paragraph">
                <wp:posOffset>-300036</wp:posOffset>
              </wp:positionV>
              <wp:extent cx="7244715" cy="10372725"/>
              <wp:effectExtent b="0" l="0" r="0" t="0"/>
              <wp:wrapNone/>
              <wp:docPr id="2045553394"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244715" cy="103727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4739281</wp:posOffset>
          </wp:positionH>
          <wp:positionV relativeFrom="paragraph">
            <wp:posOffset>11594</wp:posOffset>
          </wp:positionV>
          <wp:extent cx="1524003" cy="516725"/>
          <wp:effectExtent b="0" l="0" r="0" t="0"/>
          <wp:wrapNone/>
          <wp:docPr descr="A logo with a child and a horn&#10;&#10;Description automatically generated" id="2045553395" name="image1.png"/>
          <a:graphic>
            <a:graphicData uri="http://schemas.openxmlformats.org/drawingml/2006/picture">
              <pic:pic>
                <pic:nvPicPr>
                  <pic:cNvPr descr="A logo with a child and a horn&#10;&#10;Description automatically generated" id="0" name="image1.png"/>
                  <pic:cNvPicPr preferRelativeResize="0"/>
                </pic:nvPicPr>
                <pic:blipFill>
                  <a:blip r:embed="rId3"/>
                  <a:srcRect b="32468" l="0" r="0" t="33626"/>
                  <a:stretch>
                    <a:fillRect/>
                  </a:stretch>
                </pic:blipFill>
                <pic:spPr>
                  <a:xfrm>
                    <a:off x="0" y="0"/>
                    <a:ext cx="1524003" cy="516725"/>
                  </a:xfrm>
                  <a:prstGeom prst="rect"/>
                  <a:ln/>
                </pic:spPr>
              </pic:pic>
            </a:graphicData>
          </a:graphic>
        </wp:anchor>
      </w:drawing>
    </w:r>
  </w:p>
  <w:p w:rsidR="00000000" w:rsidDel="00000000" w:rsidP="00000000" w:rsidRDefault="00000000" w:rsidRPr="00000000" w14:paraId="000006C4">
    <w:pPr>
      <w:spacing w:after="0" w:line="24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TK ZIVANA MONTESSORI MAKASSAR</w:t>
    </w:r>
  </w:p>
  <w:p w:rsidR="00000000" w:rsidDel="00000000" w:rsidP="00000000" w:rsidRDefault="00000000" w:rsidRPr="00000000" w14:paraId="000006C5">
    <w:pPr>
      <w:spacing w:after="0" w:line="24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SEMESTER GANJIL T.A 2026/2027</w:t>
    </w:r>
  </w:p>
  <w:p w:rsidR="00000000" w:rsidDel="00000000" w:rsidP="00000000" w:rsidRDefault="00000000" w:rsidRPr="00000000" w14:paraId="000006C6">
    <w:pPr>
      <w:spacing w:after="0" w:line="240" w:lineRule="auto"/>
      <w:jc w:val="center"/>
      <w:rPr>
        <w:rFonts w:ascii="Century Gothic" w:cs="Century Gothic" w:eastAsia="Century Gothic" w:hAnsi="Century Gothic"/>
        <w:b w:val="1"/>
        <w:bCs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-403528</wp:posOffset>
              </wp:positionH>
              <wp:positionV relativeFrom="paragraph">
                <wp:posOffset>156845</wp:posOffset>
              </wp:positionV>
              <wp:extent cx="0" cy="19050"/>
              <wp:effectExtent b="0" l="0" r="0" t="0"/>
              <wp:wrapNone/>
              <wp:docPr id="2045553393" name=""/>
              <a:graphic>
                <a:graphicData uri="http://schemas.microsoft.com/office/word/2010/wordprocessingShape">
                  <wps:wsp>
                    <wps:cNvCnPr/>
                    <wps:spPr>
                      <a:xfrm>
                        <a:off x="2078925" y="3780000"/>
                        <a:ext cx="6534150" cy="0"/>
                      </a:xfrm>
                      <a:prstGeom prst="straightConnector1">
                        <a:avLst/>
                      </a:prstGeom>
                      <a:noFill/>
                      <a:ln cap="flat" cmpd="sng" w="19050">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-403528</wp:posOffset>
              </wp:positionH>
              <wp:positionV relativeFrom="paragraph">
                <wp:posOffset>156845</wp:posOffset>
              </wp:positionV>
              <wp:extent cx="0" cy="19050"/>
              <wp:effectExtent b="0" l="0" r="0" t="0"/>
              <wp:wrapNone/>
              <wp:docPr id="2045553393"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spacing w:after="0" w:lineRule="auto"/>
      <w:ind w:left="-567" w:right="-563"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NAMA SISWA</w:t>
      <w:tab/>
      <w:t xml:space="preserve">:</w:t>
    </w:r>
    <w:r w:rsidDel="00000000" w:rsidR="00000000" w:rsidRPr="00000000">
      <w:rPr>
        <w:rtl w:val="0"/>
      </w:rPr>
      <w:t xml:space="preserve"> </w:t>
    </w:r>
    <w:r w:rsidDel="00000000" w:rsidR="00000000" w:rsidRPr="00000000">
      <w:rPr>
        <w:rFonts w:ascii="Century Gothic" w:cs="Century Gothic" w:eastAsia="Century Gothic" w:hAnsi="Century Gothic"/>
        <w:b w:val="1"/>
        <w:bCs w:val="1"/>
        <w:rtl w:val="0"/>
      </w:rPr>
      <w:t xml:space="preserve">Zahid Hamizan Alzam</w:t>
      <w:tab/>
      <w:tab/>
      <w:tab/>
      <w:t xml:space="preserve">             KELAS</w:t>
      <w:tab/>
      <w:t xml:space="preserve">: Ranting Mahoni</w:t>
    </w:r>
  </w:p>
  <w:p w:rsidR="00000000" w:rsidDel="00000000" w:rsidP="00000000" w:rsidRDefault="00000000" w:rsidRPr="00000000" w14:paraId="000006C9">
    <w:pPr>
      <w:spacing w:after="0" w:lineRule="auto"/>
      <w:ind w:left="-567" w:right="-563"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NISN</w:t>
      <w:tab/>
      <w:tab/>
      <w:tab/>
      <w:t xml:space="preserve">: </w:t>
    </w:r>
  </w:p>
  <w:p w:rsidR="00000000" w:rsidDel="00000000" w:rsidP="00000000" w:rsidRDefault="00000000" w:rsidRPr="00000000" w14:paraId="000006CA">
    <w:pPr>
      <w:spacing w:after="0" w:lineRule="auto"/>
      <w:ind w:left="-567" w:right="-563" w:firstLine="0"/>
      <w:rPr>
        <w:rFonts w:ascii="Century Gothic" w:cs="Century Gothic" w:eastAsia="Century Gothic" w:hAnsi="Century Gothic"/>
        <w:b w:val="1"/>
        <w:bCs w:val="1"/>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451.05pt;height:451.0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87C0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87C08"/>
  </w:style>
  <w:style w:type="paragraph" w:styleId="Footer">
    <w:name w:val="footer"/>
    <w:basedOn w:val="Normal"/>
    <w:link w:val="FooterChar"/>
    <w:uiPriority w:val="99"/>
    <w:unhideWhenUsed w:val="1"/>
    <w:rsid w:val="00187C0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87C08"/>
  </w:style>
  <w:style w:type="table" w:styleId="TableGrid">
    <w:name w:val="Table Grid"/>
    <w:basedOn w:val="TableNormal"/>
    <w:uiPriority w:val="39"/>
    <w:rsid w:val="00187C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semiHidden w:val="1"/>
    <w:unhideWhenUsed w:val="1"/>
    <w:rsid w:val="000C0EB5"/>
    <w:rPr>
      <w:color w:val="0000ff"/>
      <w:u w:val="single"/>
    </w:rPr>
  </w:style>
  <w:style w:type="character" w:styleId="CommentReference">
    <w:name w:val="annotation reference"/>
    <w:basedOn w:val="DefaultParagraphFont"/>
    <w:uiPriority w:val="99"/>
    <w:semiHidden w:val="1"/>
    <w:unhideWhenUsed w:val="1"/>
    <w:rsid w:val="00AF3B42"/>
    <w:rPr>
      <w:sz w:val="16"/>
      <w:szCs w:val="16"/>
    </w:rPr>
  </w:style>
  <w:style w:type="paragraph" w:styleId="CommentText">
    <w:name w:val="annotation text"/>
    <w:basedOn w:val="Normal"/>
    <w:link w:val="CommentTextChar"/>
    <w:uiPriority w:val="99"/>
    <w:semiHidden w:val="1"/>
    <w:unhideWhenUsed w:val="1"/>
    <w:rsid w:val="00AF3B42"/>
    <w:pPr>
      <w:spacing w:line="240" w:lineRule="auto"/>
    </w:pPr>
    <w:rPr>
      <w:sz w:val="20"/>
      <w:szCs w:val="20"/>
    </w:rPr>
  </w:style>
  <w:style w:type="character" w:styleId="CommentTextChar" w:customStyle="1">
    <w:name w:val="Comment Text Char"/>
    <w:basedOn w:val="DefaultParagraphFont"/>
    <w:link w:val="CommentText"/>
    <w:uiPriority w:val="99"/>
    <w:semiHidden w:val="1"/>
    <w:rsid w:val="00AF3B42"/>
    <w:rPr>
      <w:sz w:val="20"/>
      <w:szCs w:val="20"/>
    </w:rPr>
  </w:style>
  <w:style w:type="paragraph" w:styleId="CommentSubject">
    <w:name w:val="annotation subject"/>
    <w:basedOn w:val="CommentText"/>
    <w:next w:val="CommentText"/>
    <w:link w:val="CommentSubjectChar"/>
    <w:uiPriority w:val="99"/>
    <w:semiHidden w:val="1"/>
    <w:unhideWhenUsed w:val="1"/>
    <w:rsid w:val="00AF3B42"/>
    <w:rPr>
      <w:b w:val="1"/>
      <w:bCs w:val="1"/>
    </w:rPr>
  </w:style>
  <w:style w:type="character" w:styleId="CommentSubjectChar" w:customStyle="1">
    <w:name w:val="Comment Subject Char"/>
    <w:basedOn w:val="CommentTextChar"/>
    <w:link w:val="CommentSubject"/>
    <w:uiPriority w:val="99"/>
    <w:semiHidden w:val="1"/>
    <w:rsid w:val="00AF3B42"/>
    <w:rPr>
      <w:b w:val="1"/>
      <w:bCs w:val="1"/>
      <w:sz w:val="20"/>
      <w:szCs w:val="20"/>
    </w:rPr>
  </w:style>
  <w:style w:type="paragraph" w:styleId="ListParagraph">
    <w:name w:val="List Paragraph"/>
    <w:basedOn w:val="Normal"/>
    <w:uiPriority w:val="34"/>
    <w:qFormat w:val="1"/>
    <w:rsid w:val="00FB567C"/>
    <w:pPr>
      <w:ind w:left="720"/>
      <w:contextualSpacing w:val="1"/>
    </w:pPr>
  </w:style>
  <w:style w:type="paragraph" w:styleId="TableContents" w:customStyle="1">
    <w:name w:val="Table Contents"/>
    <w:basedOn w:val="Normal"/>
    <w:qFormat w:val="1"/>
    <w:rsid w:val="00FA4BF2"/>
    <w:pPr>
      <w:spacing w:after="200" w:line="276" w:lineRule="auto"/>
    </w:pPr>
    <w:rPr>
      <w:color w:val="00000a"/>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WHlCkxx1v6Ck9AuSrV+TC5zag==">CgMxLjA4AHIhMVR6c2dkYXFQV3RuT2xjVkpJaXowaG1zQmJYVnI4cUt0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2026-08-19T03:36:00Z</dcterms:created>
  <dc:creator>Zivana Montessori</dc:creator>
</cp:coreProperties>
</file>