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D6FA5" w14:textId="7BA46266" w:rsidR="006A5D3A" w:rsidRPr="00DF1D37" w:rsidRDefault="00DF1D37" w:rsidP="00DF1D37">
      <w:pPr>
        <w:jc w:val="both"/>
        <w:rPr>
          <w:rFonts w:ascii="Tahoma" w:hAnsi="Tahoma" w:cs="Tahoma"/>
          <w:sz w:val="34"/>
          <w:szCs w:val="34"/>
        </w:rPr>
      </w:pPr>
      <w:r>
        <w:rPr>
          <w:rFonts w:ascii="Tahoma" w:hAnsi="Tahoma" w:cs="Tahoma"/>
          <w:sz w:val="34"/>
          <w:szCs w:val="34"/>
        </w:rPr>
        <w:t>SƏTİR</w:t>
      </w:r>
      <w:r w:rsidR="00710DDE">
        <w:rPr>
          <w:rFonts w:ascii="Tahoma" w:hAnsi="Tahoma" w:cs="Tahoma"/>
          <w:sz w:val="34"/>
          <w:szCs w:val="34"/>
        </w:rPr>
        <w:t xml:space="preserve">  180</w:t>
      </w:r>
    </w:p>
    <w:p w14:paraId="3995B397" w14:textId="5CD53170" w:rsidR="008D3EE9" w:rsidRPr="00DF1D37" w:rsidRDefault="008D3EE9" w:rsidP="00DF1D37">
      <w:pPr>
        <w:bidi/>
        <w:jc w:val="both"/>
        <w:rPr>
          <w:rFonts w:ascii="Tahoma" w:hAnsi="Tahoma" w:cs="Tahoma"/>
          <w:sz w:val="34"/>
          <w:szCs w:val="34"/>
          <w:rtl/>
        </w:rPr>
      </w:pPr>
      <w:r w:rsidRPr="00DF1D37">
        <w:rPr>
          <w:rFonts w:ascii="Tahoma" w:hAnsi="Tahoma" w:cs="Tahoma"/>
          <w:sz w:val="34"/>
          <w:szCs w:val="34"/>
          <w:rtl/>
        </w:rPr>
        <w:t>مكالمة هاتفية بين وزير الخارجية الاذربيجاني والقائم باعمال مساعد وزير الخارجية الامريكي</w:t>
      </w:r>
    </w:p>
    <w:p w14:paraId="79D680C2" w14:textId="75E90C51" w:rsidR="008D3EE9" w:rsidRPr="00DF1D37" w:rsidRDefault="008D3EE9" w:rsidP="00DF1D37">
      <w:pPr>
        <w:bidi/>
        <w:jc w:val="both"/>
        <w:rPr>
          <w:rFonts w:ascii="Tahoma" w:hAnsi="Tahoma" w:cs="Tahoma"/>
          <w:sz w:val="34"/>
          <w:szCs w:val="34"/>
          <w:rtl/>
        </w:rPr>
      </w:pPr>
      <w:r w:rsidRPr="00DF1D37">
        <w:rPr>
          <w:rFonts w:ascii="Tahoma" w:hAnsi="Tahoma" w:cs="Tahoma"/>
          <w:sz w:val="34"/>
          <w:szCs w:val="34"/>
          <w:rtl/>
        </w:rPr>
        <w:t>باكو، 9 فبراير، اذرتاج</w:t>
      </w:r>
    </w:p>
    <w:p w14:paraId="088A848A" w14:textId="5FF82CED" w:rsidR="008D3EE9" w:rsidRPr="00DF1D37" w:rsidRDefault="008D3EE9" w:rsidP="00DF1D37">
      <w:pPr>
        <w:bidi/>
        <w:jc w:val="both"/>
        <w:rPr>
          <w:rFonts w:ascii="Tahoma" w:hAnsi="Tahoma" w:cs="Tahoma"/>
          <w:sz w:val="34"/>
          <w:szCs w:val="34"/>
          <w:rtl/>
        </w:rPr>
      </w:pPr>
      <w:r w:rsidRPr="00DF1D37">
        <w:rPr>
          <w:rFonts w:ascii="Tahoma" w:hAnsi="Tahoma" w:cs="Tahoma"/>
          <w:sz w:val="34"/>
          <w:szCs w:val="34"/>
          <w:rtl/>
        </w:rPr>
        <w:t>جرت في 8 فبراير مكالمة هاتفية بين وزير الخارجية الاذربيجاني جيهون بايراموف والقائم باعمال مساعد وزير الخارجية الامريكي في شئون اوروبا واورآسيا فيليب ريكر.</w:t>
      </w:r>
    </w:p>
    <w:p w14:paraId="5036407D" w14:textId="34562E82" w:rsidR="008D3EE9" w:rsidRPr="00DF1D37" w:rsidRDefault="008D3EE9" w:rsidP="00DF1D37">
      <w:pPr>
        <w:bidi/>
        <w:jc w:val="both"/>
        <w:rPr>
          <w:rFonts w:ascii="Tahoma" w:hAnsi="Tahoma" w:cs="Tahoma"/>
          <w:sz w:val="34"/>
          <w:szCs w:val="34"/>
          <w:rtl/>
        </w:rPr>
      </w:pPr>
      <w:r w:rsidRPr="00DF1D37">
        <w:rPr>
          <w:rFonts w:ascii="Tahoma" w:hAnsi="Tahoma" w:cs="Tahoma"/>
          <w:sz w:val="34"/>
          <w:szCs w:val="34"/>
          <w:rtl/>
        </w:rPr>
        <w:t>افادت وكالة اذرتاج نقلا عن وزارة الخارجية ان الطرفين ناقشا خلالها آخر تطورات الاوضاع في المنطقة ومسائل تنفيذ البيانين الثلاثيين الموقعين في 10 نوفمبر 2020 و11 يناير 2021.</w:t>
      </w:r>
    </w:p>
    <w:p w14:paraId="69430585" w14:textId="4AB8E5FD" w:rsidR="008D3EE9" w:rsidRPr="00DF1D37" w:rsidRDefault="008D3EE9" w:rsidP="00DF1D37">
      <w:pPr>
        <w:bidi/>
        <w:jc w:val="both"/>
        <w:rPr>
          <w:rFonts w:ascii="Tahoma" w:hAnsi="Tahoma" w:cs="Tahoma"/>
          <w:sz w:val="34"/>
          <w:szCs w:val="34"/>
          <w:rtl/>
        </w:rPr>
      </w:pPr>
      <w:r w:rsidRPr="00DF1D37">
        <w:rPr>
          <w:rFonts w:ascii="Tahoma" w:hAnsi="Tahoma" w:cs="Tahoma"/>
          <w:sz w:val="34"/>
          <w:szCs w:val="34"/>
          <w:rtl/>
        </w:rPr>
        <w:t>خلال المكالمة الهاتفية، تبادل الطرفان وجهات النظر حول المسائل الاخرى ذات الاهتمام المشترك.</w:t>
      </w:r>
    </w:p>
    <w:p w14:paraId="37D8F741" w14:textId="638EFD60" w:rsidR="008D3EE9" w:rsidRPr="00DF1D37" w:rsidRDefault="008D3EE9" w:rsidP="00DF1D37">
      <w:pPr>
        <w:jc w:val="both"/>
        <w:rPr>
          <w:rFonts w:ascii="Tahoma" w:hAnsi="Tahoma" w:cs="Tahoma"/>
          <w:sz w:val="34"/>
          <w:szCs w:val="34"/>
          <w:rtl/>
        </w:rPr>
      </w:pPr>
      <w:r w:rsidRPr="00DF1D37">
        <w:rPr>
          <w:rFonts w:ascii="Tahoma" w:hAnsi="Tahoma" w:cs="Tahoma"/>
          <w:sz w:val="34"/>
          <w:szCs w:val="34"/>
          <w:rtl/>
        </w:rPr>
        <w:t>-0-</w:t>
      </w:r>
    </w:p>
    <w:p w14:paraId="7F9B34D9" w14:textId="72238051" w:rsidR="008D3EE9" w:rsidRPr="00DF1D37" w:rsidRDefault="008D3EE9" w:rsidP="00DF1D37">
      <w:pPr>
        <w:jc w:val="both"/>
        <w:rPr>
          <w:rFonts w:ascii="Tahoma" w:hAnsi="Tahoma" w:cs="Tahoma"/>
          <w:sz w:val="34"/>
          <w:szCs w:val="34"/>
          <w:rtl/>
        </w:rPr>
      </w:pPr>
      <w:r w:rsidRPr="00DF1D37">
        <w:rPr>
          <w:rFonts w:ascii="Tahoma" w:hAnsi="Tahoma" w:cs="Tahoma"/>
          <w:sz w:val="34"/>
          <w:szCs w:val="34"/>
        </w:rPr>
        <w:t>XXIV Avrasiya İqtisadi Zirvə toplantısının keçiriləcəyi tarix açıqlanıb</w:t>
      </w:r>
    </w:p>
    <w:p w14:paraId="56FE9983" w14:textId="7D3E2997" w:rsidR="0018073D" w:rsidRPr="00DF1D37" w:rsidRDefault="0018073D" w:rsidP="00DF1D37">
      <w:pPr>
        <w:bidi/>
        <w:jc w:val="both"/>
        <w:rPr>
          <w:rFonts w:ascii="Tahoma" w:hAnsi="Tahoma" w:cs="Tahoma"/>
          <w:sz w:val="34"/>
          <w:szCs w:val="34"/>
          <w:rtl/>
        </w:rPr>
      </w:pPr>
      <w:r w:rsidRPr="00DF1D37">
        <w:rPr>
          <w:rFonts w:ascii="Tahoma" w:hAnsi="Tahoma" w:cs="Tahoma"/>
          <w:sz w:val="34"/>
          <w:szCs w:val="34"/>
          <w:rtl/>
        </w:rPr>
        <w:t xml:space="preserve">اجتماع قمة أورواسيا الاقتصادي الـ24 ينعقد في يوليو </w:t>
      </w:r>
    </w:p>
    <w:p w14:paraId="54CE9172" w14:textId="2AA6A3E3" w:rsidR="0018073D" w:rsidRPr="00DF1D37" w:rsidRDefault="0018073D" w:rsidP="00DF1D37">
      <w:pPr>
        <w:bidi/>
        <w:jc w:val="both"/>
        <w:rPr>
          <w:rFonts w:ascii="Tahoma" w:hAnsi="Tahoma" w:cs="Tahoma"/>
          <w:sz w:val="34"/>
          <w:szCs w:val="34"/>
          <w:rtl/>
        </w:rPr>
      </w:pPr>
      <w:r w:rsidRPr="00DF1D37">
        <w:rPr>
          <w:rFonts w:ascii="Tahoma" w:hAnsi="Tahoma" w:cs="Tahoma"/>
          <w:sz w:val="34"/>
          <w:szCs w:val="34"/>
          <w:rtl/>
        </w:rPr>
        <w:t>اسطنبول، 9 فبراير، اذرتاج</w:t>
      </w:r>
    </w:p>
    <w:p w14:paraId="55EA0C29" w14:textId="71535D70" w:rsidR="0018073D" w:rsidRPr="00DF1D37" w:rsidRDefault="0018073D" w:rsidP="00DF1D37">
      <w:pPr>
        <w:bidi/>
        <w:jc w:val="both"/>
        <w:rPr>
          <w:rFonts w:ascii="Tahoma" w:hAnsi="Tahoma" w:cs="Tahoma"/>
          <w:sz w:val="34"/>
          <w:szCs w:val="34"/>
          <w:rtl/>
        </w:rPr>
      </w:pPr>
      <w:r w:rsidRPr="00DF1D37">
        <w:rPr>
          <w:rFonts w:ascii="Tahoma" w:hAnsi="Tahoma" w:cs="Tahoma"/>
          <w:sz w:val="34"/>
          <w:szCs w:val="34"/>
          <w:rtl/>
        </w:rPr>
        <w:t xml:space="preserve">كشف وقف "مجموعة مرمره" التركي للابحاث الاستراتيجية والاجتماعية  عن موعد اجتماع قمة اورواسيا الاقتصادي الرابع والعشرين. </w:t>
      </w:r>
    </w:p>
    <w:p w14:paraId="26349198" w14:textId="606ECE84" w:rsidR="0018073D" w:rsidRPr="00DF1D37" w:rsidRDefault="0018073D" w:rsidP="00DF1D37">
      <w:pPr>
        <w:bidi/>
        <w:jc w:val="both"/>
        <w:rPr>
          <w:rFonts w:ascii="Tahoma" w:hAnsi="Tahoma" w:cs="Tahoma"/>
          <w:sz w:val="34"/>
          <w:szCs w:val="34"/>
        </w:rPr>
      </w:pPr>
      <w:r w:rsidRPr="00DF1D37">
        <w:rPr>
          <w:rFonts w:ascii="Tahoma" w:hAnsi="Tahoma" w:cs="Tahoma"/>
          <w:sz w:val="34"/>
          <w:szCs w:val="34"/>
          <w:rtl/>
        </w:rPr>
        <w:t xml:space="preserve">قال رئيس "مجموعة مرمره" البروفسور آكان سوفير لمراسل اذرتاج انه يخطط تنظيم اجتماع القمة في الصيغتين : عبر الاتصال المرئي وبشكل حضوري في اسطنبول في 7-9 يوليو </w:t>
      </w:r>
      <w:r w:rsidRPr="00DF1D37">
        <w:rPr>
          <w:rFonts w:ascii="Tahoma" w:hAnsi="Tahoma" w:cs="Tahoma"/>
          <w:sz w:val="34"/>
          <w:szCs w:val="34"/>
          <w:rtl/>
        </w:rPr>
        <w:lastRenderedPageBreak/>
        <w:t xml:space="preserve">عام 2021. ستناقش في اجتماع القمة هذا أهم موضوعات عالمية بحضور ومشاركة </w:t>
      </w:r>
      <w:r w:rsidR="00EE2552" w:rsidRPr="00DF1D37">
        <w:rPr>
          <w:rFonts w:ascii="Tahoma" w:hAnsi="Tahoma" w:cs="Tahoma"/>
          <w:sz w:val="34"/>
          <w:szCs w:val="34"/>
          <w:rtl/>
        </w:rPr>
        <w:t>أهل العلم والعلماء والساسة المعروفين في العالم في كل مجالات، لاسيما في مجالات الاقتصاد والطاقة والصحة والبيئة والاتصالات.</w:t>
      </w:r>
    </w:p>
    <w:p w14:paraId="15F581E9" w14:textId="369F5B3E" w:rsidR="00EE2552" w:rsidRPr="00DF1D37" w:rsidRDefault="00EE2552" w:rsidP="00DF1D37">
      <w:pPr>
        <w:bidi/>
        <w:jc w:val="both"/>
        <w:rPr>
          <w:rFonts w:ascii="Tahoma" w:hAnsi="Tahoma" w:cs="Tahoma"/>
          <w:sz w:val="34"/>
          <w:szCs w:val="34"/>
        </w:rPr>
      </w:pPr>
      <w:r w:rsidRPr="00DF1D37">
        <w:rPr>
          <w:rFonts w:ascii="Tahoma" w:hAnsi="Tahoma" w:cs="Tahoma"/>
          <w:sz w:val="34"/>
          <w:szCs w:val="34"/>
        </w:rPr>
        <w:t>-0-</w:t>
      </w:r>
    </w:p>
    <w:p w14:paraId="1A7C384F" w14:textId="60C10255" w:rsidR="00EE2552" w:rsidRPr="00DF1D37" w:rsidRDefault="00EE2552" w:rsidP="00DF1D37">
      <w:pPr>
        <w:jc w:val="both"/>
        <w:rPr>
          <w:rFonts w:ascii="Tahoma" w:hAnsi="Tahoma" w:cs="Tahoma"/>
          <w:sz w:val="34"/>
          <w:szCs w:val="34"/>
        </w:rPr>
      </w:pPr>
      <w:r w:rsidRPr="00DF1D37">
        <w:rPr>
          <w:rFonts w:ascii="Tahoma" w:hAnsi="Tahoma" w:cs="Tahoma"/>
          <w:sz w:val="34"/>
          <w:szCs w:val="34"/>
        </w:rPr>
        <w:t>Misir şirkəti işğaldan azad edilmiş ərazilərdə həyata keçiriləcək layihələrdə iştirakda maraqlıdır</w:t>
      </w:r>
    </w:p>
    <w:p w14:paraId="67835BA8" w14:textId="64ED14D4" w:rsidR="00EE2552" w:rsidRPr="00DF1D37" w:rsidRDefault="00FA72BD" w:rsidP="00DF1D37">
      <w:pPr>
        <w:bidi/>
        <w:jc w:val="both"/>
        <w:rPr>
          <w:rFonts w:ascii="Tahoma" w:hAnsi="Tahoma" w:cs="Tahoma"/>
          <w:sz w:val="34"/>
          <w:szCs w:val="34"/>
          <w:rtl/>
        </w:rPr>
      </w:pPr>
      <w:r w:rsidRPr="00DF1D37">
        <w:rPr>
          <w:rFonts w:ascii="Tahoma" w:hAnsi="Tahoma" w:cs="Tahoma"/>
          <w:sz w:val="34"/>
          <w:szCs w:val="34"/>
        </w:rPr>
        <w:t xml:space="preserve"> </w:t>
      </w:r>
      <w:r w:rsidRPr="00DF1D37">
        <w:rPr>
          <w:rFonts w:ascii="Tahoma" w:hAnsi="Tahoma" w:cs="Tahoma"/>
          <w:sz w:val="34"/>
          <w:szCs w:val="34"/>
          <w:rtl/>
        </w:rPr>
        <w:t>شركة مصرية تهتم بالمشاركة في المشاريع المنفذة في الاراضي المحررة من الاحتلال</w:t>
      </w:r>
    </w:p>
    <w:p w14:paraId="7644F403" w14:textId="1B40990D" w:rsidR="00FA72BD" w:rsidRPr="00DF1D37" w:rsidRDefault="008812DE" w:rsidP="00DF1D37">
      <w:pPr>
        <w:bidi/>
        <w:jc w:val="both"/>
        <w:rPr>
          <w:rFonts w:ascii="Tahoma" w:hAnsi="Tahoma" w:cs="Tahoma"/>
          <w:sz w:val="34"/>
          <w:szCs w:val="34"/>
          <w:rtl/>
        </w:rPr>
      </w:pPr>
      <w:r w:rsidRPr="00DF1D37">
        <w:rPr>
          <w:rFonts w:ascii="Tahoma" w:hAnsi="Tahoma" w:cs="Tahoma"/>
          <w:sz w:val="34"/>
          <w:szCs w:val="34"/>
          <w:rtl/>
        </w:rPr>
        <w:t>باكو، 9 فبراير، اذرتاج</w:t>
      </w:r>
    </w:p>
    <w:p w14:paraId="183C5188" w14:textId="5F2DF36F" w:rsidR="008812DE" w:rsidRPr="00DF1D37" w:rsidRDefault="00057A39" w:rsidP="00DF1D37">
      <w:pPr>
        <w:bidi/>
        <w:jc w:val="both"/>
        <w:rPr>
          <w:rFonts w:ascii="Tahoma" w:hAnsi="Tahoma" w:cs="Tahoma"/>
          <w:sz w:val="34"/>
          <w:szCs w:val="34"/>
          <w:rtl/>
        </w:rPr>
      </w:pPr>
      <w:r w:rsidRPr="00DF1D37">
        <w:rPr>
          <w:rFonts w:ascii="Tahoma" w:hAnsi="Tahoma" w:cs="Tahoma"/>
          <w:sz w:val="34"/>
          <w:szCs w:val="34"/>
          <w:rtl/>
        </w:rPr>
        <w:t xml:space="preserve">التقى اورخان محمدوف رئيس مجلس ادارة وكالة تطوير المشاريع الصغيرة والمتوسطة (كوبيا) مع </w:t>
      </w:r>
      <w:r w:rsidR="008812DE" w:rsidRPr="00DF1D37">
        <w:rPr>
          <w:rFonts w:ascii="Tahoma" w:hAnsi="Tahoma" w:cs="Tahoma"/>
          <w:sz w:val="34"/>
          <w:szCs w:val="34"/>
          <w:rtl/>
        </w:rPr>
        <w:t xml:space="preserve">المهندس محمد حسن درة </w:t>
      </w:r>
      <w:r w:rsidRPr="00DF1D37">
        <w:rPr>
          <w:rFonts w:ascii="Tahoma" w:hAnsi="Tahoma" w:cs="Tahoma"/>
          <w:sz w:val="34"/>
          <w:szCs w:val="34"/>
          <w:rtl/>
        </w:rPr>
        <w:t xml:space="preserve">نائب </w:t>
      </w:r>
      <w:r w:rsidR="008812DE" w:rsidRPr="00DF1D37">
        <w:rPr>
          <w:rFonts w:ascii="Tahoma" w:hAnsi="Tahoma" w:cs="Tahoma"/>
          <w:sz w:val="34"/>
          <w:szCs w:val="34"/>
          <w:rtl/>
        </w:rPr>
        <w:t>رئيس مجموعة شركات “درة</w:t>
      </w:r>
      <w:r w:rsidRPr="00DF1D37">
        <w:rPr>
          <w:rFonts w:ascii="Tahoma" w:hAnsi="Tahoma" w:cs="Tahoma"/>
          <w:sz w:val="34"/>
          <w:szCs w:val="34"/>
          <w:rtl/>
        </w:rPr>
        <w:t>" المصرية للانشاءات والهندسة على هامش زيارته اذربيجان.</w:t>
      </w:r>
    </w:p>
    <w:p w14:paraId="00E0C7D0" w14:textId="2AFE3215" w:rsidR="00057A39" w:rsidRPr="00DF1D37" w:rsidRDefault="00057A39" w:rsidP="00DF1D37">
      <w:pPr>
        <w:bidi/>
        <w:jc w:val="both"/>
        <w:rPr>
          <w:rFonts w:ascii="Tahoma" w:hAnsi="Tahoma" w:cs="Tahoma"/>
          <w:sz w:val="34"/>
          <w:szCs w:val="34"/>
          <w:rtl/>
        </w:rPr>
      </w:pPr>
      <w:r w:rsidRPr="00DF1D37">
        <w:rPr>
          <w:rFonts w:ascii="Tahoma" w:hAnsi="Tahoma" w:cs="Tahoma"/>
          <w:sz w:val="34"/>
          <w:szCs w:val="34"/>
          <w:rtl/>
        </w:rPr>
        <w:t>افادت وكالة اذرتاج نقلا عن كوبيا ان اورخان محمدوف احاط في اللقاء الضيف علما بنشاط وكالة كوبيا وآليات دعم للمشاريع الصغيرة والمتوسطة في البلد. شهد اللقاء الذي حضره السفير المصري في اذربيجان عادل ابراهيم مناقشة سبل التعاون. قيل ان وكالة كوبيا يمكنها دعم اصحاب المشاريع الصغيرة والمتوسطة ودوائر الاعمال في اقامة العلاقات مع مجموعة شركات "درة" وتحقيق مشاريع مشتركة معها. كذلك قدمت للضيف معلومات عن فرص وتسهيلات للمقيمين في مجمعات صناعية في اذربيجان.</w:t>
      </w:r>
    </w:p>
    <w:p w14:paraId="74D4104A" w14:textId="6AD9AB5A" w:rsidR="00057A39" w:rsidRPr="00DF1D37" w:rsidRDefault="00057A39" w:rsidP="00DF1D37">
      <w:pPr>
        <w:bidi/>
        <w:jc w:val="both"/>
        <w:rPr>
          <w:rFonts w:ascii="Tahoma" w:hAnsi="Tahoma" w:cs="Tahoma"/>
          <w:sz w:val="34"/>
          <w:szCs w:val="34"/>
          <w:rtl/>
        </w:rPr>
      </w:pPr>
      <w:r w:rsidRPr="00DF1D37">
        <w:rPr>
          <w:rFonts w:ascii="Tahoma" w:hAnsi="Tahoma" w:cs="Tahoma"/>
          <w:sz w:val="34"/>
          <w:szCs w:val="34"/>
          <w:rtl/>
        </w:rPr>
        <w:t xml:space="preserve">من جانبه قال نائب رئيس مجلس إدارة مجموعة شركات "درة" ان الهدف من زيارته هو التعرف على امكانيات استثمار في </w:t>
      </w:r>
      <w:r w:rsidRPr="00DF1D37">
        <w:rPr>
          <w:rFonts w:ascii="Tahoma" w:hAnsi="Tahoma" w:cs="Tahoma"/>
          <w:sz w:val="34"/>
          <w:szCs w:val="34"/>
          <w:rtl/>
        </w:rPr>
        <w:lastRenderedPageBreak/>
        <w:t>اذربيجان. سيجري لقاءات بهذا الشأن في العديد من الهيئات المعنية مشيرا الى انه حريص على المشاركة في مشاريع مقرر تحقيقها في الاراضي المحررة من الاحتلال.</w:t>
      </w:r>
    </w:p>
    <w:p w14:paraId="1DACC280" w14:textId="08EEBE12" w:rsidR="00EE2552" w:rsidRPr="00DF1D37" w:rsidRDefault="00EE2552" w:rsidP="00DF1D37">
      <w:pPr>
        <w:pStyle w:val="NormalWeb"/>
        <w:jc w:val="both"/>
        <w:rPr>
          <w:rFonts w:ascii="Tahoma" w:hAnsi="Tahoma" w:cs="Tahoma"/>
          <w:sz w:val="34"/>
          <w:szCs w:val="34"/>
          <w:rtl/>
        </w:rPr>
      </w:pPr>
      <w:r w:rsidRPr="00DF1D37">
        <w:rPr>
          <w:rFonts w:ascii="Tahoma" w:hAnsi="Tahoma" w:cs="Tahoma"/>
          <w:color w:val="000000"/>
          <w:sz w:val="34"/>
          <w:szCs w:val="34"/>
        </w:rPr>
        <w:t> </w:t>
      </w:r>
      <w:r w:rsidR="007D710C" w:rsidRPr="00DF1D37">
        <w:rPr>
          <w:rFonts w:ascii="Tahoma" w:hAnsi="Tahoma" w:cs="Tahoma"/>
          <w:sz w:val="34"/>
          <w:szCs w:val="34"/>
          <w:rtl/>
        </w:rPr>
        <w:t>-0-</w:t>
      </w:r>
    </w:p>
    <w:p w14:paraId="50E8AAD6" w14:textId="4E389CCE" w:rsidR="007D710C" w:rsidRPr="00DF1D37" w:rsidRDefault="007D710C" w:rsidP="00DF1D37">
      <w:pPr>
        <w:jc w:val="both"/>
        <w:rPr>
          <w:rFonts w:ascii="Tahoma" w:hAnsi="Tahoma" w:cs="Tahoma"/>
          <w:sz w:val="34"/>
          <w:szCs w:val="34"/>
          <w:rtl/>
        </w:rPr>
      </w:pPr>
      <w:r w:rsidRPr="00DF1D37">
        <w:rPr>
          <w:rFonts w:ascii="Tahoma" w:hAnsi="Tahoma" w:cs="Tahoma"/>
          <w:sz w:val="34"/>
          <w:szCs w:val="34"/>
        </w:rPr>
        <w:t>Prezident: 600 Britaniya şirkətinin Azərbaycanda qeydiyyatdan keçməsi iqtisadi tərəfdaşlığımızın şaxələndirilməsinin yaxşı göstəricisidir</w:t>
      </w:r>
    </w:p>
    <w:p w14:paraId="6CE469B1" w14:textId="678A79C7" w:rsidR="00EF3E20" w:rsidRPr="00DF1D37" w:rsidRDefault="00EF3E20" w:rsidP="00DF1D37">
      <w:pPr>
        <w:bidi/>
        <w:jc w:val="both"/>
        <w:rPr>
          <w:rFonts w:ascii="Tahoma" w:hAnsi="Tahoma" w:cs="Tahoma"/>
          <w:sz w:val="34"/>
          <w:szCs w:val="34"/>
          <w:rtl/>
        </w:rPr>
      </w:pPr>
      <w:r w:rsidRPr="00DF1D37">
        <w:rPr>
          <w:rFonts w:ascii="Tahoma" w:hAnsi="Tahoma" w:cs="Tahoma"/>
          <w:sz w:val="34"/>
          <w:szCs w:val="34"/>
          <w:rtl/>
        </w:rPr>
        <w:t>الرئيس الأذربيجاني: تسجيل 600 شركة بريطانية في اذربيجان خير دليل على تنويع شراكتنا الاقتصادية</w:t>
      </w:r>
    </w:p>
    <w:p w14:paraId="466EAC5F" w14:textId="77777777" w:rsidR="00EF3E20" w:rsidRPr="00DF1D37" w:rsidRDefault="00EF3E20" w:rsidP="00DF1D37">
      <w:pPr>
        <w:bidi/>
        <w:jc w:val="both"/>
        <w:rPr>
          <w:rFonts w:ascii="Tahoma" w:hAnsi="Tahoma" w:cs="Tahoma"/>
          <w:sz w:val="34"/>
          <w:szCs w:val="34"/>
          <w:rtl/>
        </w:rPr>
      </w:pPr>
    </w:p>
    <w:p w14:paraId="4AB61D74" w14:textId="5D1D75AF" w:rsidR="00EF3E20" w:rsidRPr="00DF1D37" w:rsidRDefault="00EF3E20" w:rsidP="00DF1D37">
      <w:pPr>
        <w:bidi/>
        <w:jc w:val="both"/>
        <w:rPr>
          <w:rFonts w:ascii="Tahoma" w:hAnsi="Tahoma" w:cs="Tahoma"/>
          <w:sz w:val="34"/>
          <w:szCs w:val="34"/>
          <w:rtl/>
        </w:rPr>
      </w:pPr>
      <w:r w:rsidRPr="00DF1D37">
        <w:rPr>
          <w:rFonts w:ascii="Tahoma" w:hAnsi="Tahoma" w:cs="Tahoma"/>
          <w:sz w:val="34"/>
          <w:szCs w:val="34"/>
          <w:rtl/>
        </w:rPr>
        <w:t>باكو، 9 فبراير، أذرتاج</w:t>
      </w:r>
    </w:p>
    <w:p w14:paraId="70645C9B" w14:textId="46D979F6" w:rsidR="00EF3E20" w:rsidRPr="00DF1D37" w:rsidRDefault="00F46AF7" w:rsidP="00DF1D37">
      <w:pPr>
        <w:bidi/>
        <w:jc w:val="both"/>
        <w:rPr>
          <w:rFonts w:ascii="Tahoma" w:hAnsi="Tahoma" w:cs="Tahoma"/>
          <w:sz w:val="34"/>
          <w:szCs w:val="34"/>
          <w:rtl/>
        </w:rPr>
      </w:pPr>
      <w:r w:rsidRPr="00DF1D37">
        <w:rPr>
          <w:rFonts w:ascii="Tahoma" w:hAnsi="Tahoma" w:cs="Tahoma"/>
          <w:sz w:val="34"/>
          <w:szCs w:val="34"/>
          <w:rtl/>
        </w:rPr>
        <w:t>تم تسجيل حوالي 600 شركة بريطانية في اذربيجان. إنما هو خير دليل على تنويع شراكتنا الاقتصادية. في الاراضي المحررة من الاحتلال امكانيات كبيرة لإعادة الإعمار.</w:t>
      </w:r>
    </w:p>
    <w:p w14:paraId="2028BD71" w14:textId="58316A2D" w:rsidR="00F46AF7" w:rsidRPr="00DF1D37" w:rsidRDefault="00F46AF7" w:rsidP="00DF1D37">
      <w:pPr>
        <w:bidi/>
        <w:jc w:val="both"/>
        <w:rPr>
          <w:rFonts w:ascii="Tahoma" w:hAnsi="Tahoma" w:cs="Tahoma"/>
          <w:sz w:val="34"/>
          <w:szCs w:val="34"/>
          <w:rtl/>
        </w:rPr>
      </w:pPr>
      <w:r w:rsidRPr="00DF1D37">
        <w:rPr>
          <w:rFonts w:ascii="Tahoma" w:hAnsi="Tahoma" w:cs="Tahoma"/>
          <w:sz w:val="34"/>
          <w:szCs w:val="34"/>
          <w:rtl/>
        </w:rPr>
        <w:t>افادت وكالة أذرتاج ان هذه الكلمات قالها الرئيس الأذربيجاني إلهام علييف في استقباله وزيرة بريطانيا العظمى في شئون الجوار الاوروبي وشئون الامريكتين ويندي مورتون.</w:t>
      </w:r>
    </w:p>
    <w:p w14:paraId="7AC337EE" w14:textId="423BD12B" w:rsidR="00F46AF7" w:rsidRPr="00DF1D37" w:rsidRDefault="00F46AF7" w:rsidP="00DF1D37">
      <w:pPr>
        <w:bidi/>
        <w:jc w:val="both"/>
        <w:rPr>
          <w:rFonts w:ascii="Tahoma" w:hAnsi="Tahoma" w:cs="Tahoma"/>
          <w:sz w:val="34"/>
          <w:szCs w:val="34"/>
          <w:rtl/>
        </w:rPr>
      </w:pPr>
      <w:r w:rsidRPr="00DF1D37">
        <w:rPr>
          <w:rFonts w:ascii="Tahoma" w:hAnsi="Tahoma" w:cs="Tahoma"/>
          <w:sz w:val="34"/>
          <w:szCs w:val="34"/>
          <w:rtl/>
        </w:rPr>
        <w:t>"قد بدأنا التواصل مع شركات بريطانية. قد جلبت احداها الى اعمال بناء المدن وتطوير البنية التحتية في الاراضي المحررة من الاحتلال</w:t>
      </w:r>
      <w:r w:rsidR="00FF624D" w:rsidRPr="00DF1D37">
        <w:rPr>
          <w:rFonts w:ascii="Tahoma" w:hAnsi="Tahoma" w:cs="Tahoma"/>
          <w:sz w:val="34"/>
          <w:szCs w:val="34"/>
          <w:rtl/>
        </w:rPr>
        <w:t xml:space="preserve"> وآمل ان يزداد عددها، إذ هناك حاجة الى اعمال كثيرة. كل شيء قد دُمر هناك. كذلك هناك امكانية كبيرة في مجال الطاقة المتجددة. اعلم ان الشركات البريطانية تحصر على العمل على هذه المجالات. هناك امكانيات جيدة لإنتاج الطاقة الكهربائية الشمسية والريحية والمائية. فنخطط </w:t>
      </w:r>
      <w:r w:rsidR="00FF624D" w:rsidRPr="00DF1D37">
        <w:rPr>
          <w:rFonts w:ascii="Tahoma" w:hAnsi="Tahoma" w:cs="Tahoma"/>
          <w:sz w:val="34"/>
          <w:szCs w:val="34"/>
          <w:rtl/>
        </w:rPr>
        <w:lastRenderedPageBreak/>
        <w:t>مستقبلنا في الاراضي المحررة من الاحتلال"، حسبما قال الرئيس إلهام علييف.</w:t>
      </w:r>
    </w:p>
    <w:p w14:paraId="0BD44666" w14:textId="100B389E" w:rsidR="00FF624D" w:rsidRPr="00DF1D37" w:rsidRDefault="00FF624D" w:rsidP="00DF1D37">
      <w:pPr>
        <w:bidi/>
        <w:jc w:val="both"/>
        <w:rPr>
          <w:rFonts w:ascii="Tahoma" w:hAnsi="Tahoma" w:cs="Tahoma"/>
          <w:sz w:val="34"/>
          <w:szCs w:val="34"/>
          <w:rtl/>
        </w:rPr>
      </w:pPr>
      <w:r w:rsidRPr="00DF1D37">
        <w:rPr>
          <w:rFonts w:ascii="Tahoma" w:hAnsi="Tahoma" w:cs="Tahoma"/>
          <w:sz w:val="34"/>
          <w:szCs w:val="34"/>
          <w:rtl/>
        </w:rPr>
        <w:t>اكد الرئيس إلهام علييف انه اعلن تلك الاراضي المحررة "منطقة خضراء"</w:t>
      </w:r>
      <w:r w:rsidR="00BB5F2C" w:rsidRPr="00DF1D37">
        <w:rPr>
          <w:rFonts w:ascii="Tahoma" w:hAnsi="Tahoma" w:cs="Tahoma"/>
          <w:sz w:val="34"/>
          <w:szCs w:val="34"/>
          <w:rtl/>
        </w:rPr>
        <w:t xml:space="preserve"> مشيرا الى "إننا سنستفيد من الطاقة الكهربائية الرياحية و الشمسية والمائية لتلبية حاجة الناس. اصبحنا بلدا مصدِّرا للطاقة الكهربائية. لهذا السبب هناك امكانيات كبيرة لهذا. بلا شك، وتكتسب المجالات الاخرى ايضا اهمية كبيرة للتعاون بين بلدينا".</w:t>
      </w:r>
    </w:p>
    <w:p w14:paraId="1987CEC2" w14:textId="2EFA0552" w:rsidR="00BB5F2C" w:rsidRPr="00DF1D37" w:rsidRDefault="00BB5F2C" w:rsidP="00DF1D37">
      <w:pPr>
        <w:bidi/>
        <w:jc w:val="both"/>
        <w:rPr>
          <w:rFonts w:ascii="Tahoma" w:hAnsi="Tahoma" w:cs="Tahoma"/>
          <w:sz w:val="34"/>
          <w:szCs w:val="34"/>
          <w:rtl/>
        </w:rPr>
      </w:pPr>
      <w:r w:rsidRPr="00DF1D37">
        <w:rPr>
          <w:rFonts w:ascii="Tahoma" w:hAnsi="Tahoma" w:cs="Tahoma"/>
          <w:sz w:val="34"/>
          <w:szCs w:val="34"/>
          <w:rtl/>
        </w:rPr>
        <w:t>-0-</w:t>
      </w:r>
    </w:p>
    <w:p w14:paraId="48AAED10" w14:textId="4538F532" w:rsidR="00BB5F2C" w:rsidRPr="00DF1D37" w:rsidRDefault="00BB5F2C" w:rsidP="00DF1D37">
      <w:pPr>
        <w:jc w:val="both"/>
        <w:rPr>
          <w:rFonts w:ascii="Tahoma" w:hAnsi="Tahoma" w:cs="Tahoma"/>
          <w:sz w:val="34"/>
          <w:szCs w:val="34"/>
          <w:rtl/>
        </w:rPr>
      </w:pPr>
      <w:r w:rsidRPr="00DF1D37">
        <w:rPr>
          <w:rFonts w:ascii="Tahoma" w:hAnsi="Tahoma" w:cs="Tahoma"/>
          <w:sz w:val="34"/>
          <w:szCs w:val="34"/>
        </w:rPr>
        <w:t>Prezident İlham Əliyev: Biz region ölkələri, Avropa İttifaqı arasında çox nadir əməkdaşlıq formatını yaratmışıq</w:t>
      </w:r>
    </w:p>
    <w:p w14:paraId="35235B40" w14:textId="024AB9F3" w:rsidR="00BE0D59" w:rsidRPr="00DF1D37" w:rsidRDefault="00BE0D59" w:rsidP="00DF1D37">
      <w:pPr>
        <w:bidi/>
        <w:jc w:val="both"/>
        <w:rPr>
          <w:rFonts w:ascii="Tahoma" w:hAnsi="Tahoma" w:cs="Tahoma"/>
          <w:sz w:val="34"/>
          <w:szCs w:val="34"/>
          <w:rtl/>
        </w:rPr>
      </w:pPr>
      <w:r w:rsidRPr="00DF1D37">
        <w:rPr>
          <w:rFonts w:ascii="Tahoma" w:hAnsi="Tahoma" w:cs="Tahoma"/>
          <w:sz w:val="34"/>
          <w:szCs w:val="34"/>
          <w:rtl/>
        </w:rPr>
        <w:t xml:space="preserve">الرئيس إلهام علييف: أنشأنا </w:t>
      </w:r>
      <w:r w:rsidR="001E0CF1" w:rsidRPr="00DF1D37">
        <w:rPr>
          <w:rFonts w:ascii="Tahoma" w:hAnsi="Tahoma" w:cs="Tahoma"/>
          <w:sz w:val="34"/>
          <w:szCs w:val="34"/>
          <w:rtl/>
        </w:rPr>
        <w:t>صيغة</w:t>
      </w:r>
      <w:r w:rsidRPr="00DF1D37">
        <w:rPr>
          <w:rFonts w:ascii="Tahoma" w:hAnsi="Tahoma" w:cs="Tahoma"/>
          <w:sz w:val="34"/>
          <w:szCs w:val="34"/>
          <w:rtl/>
        </w:rPr>
        <w:t xml:space="preserve"> تعاون فريدة مع بلدان المنطقة والاتحاد الاوروبي</w:t>
      </w:r>
    </w:p>
    <w:p w14:paraId="3965441E" w14:textId="2AA5B472" w:rsidR="00BE0D59" w:rsidRPr="00DF1D37" w:rsidRDefault="00BE0D59" w:rsidP="00DF1D37">
      <w:pPr>
        <w:bidi/>
        <w:jc w:val="both"/>
        <w:rPr>
          <w:rFonts w:ascii="Tahoma" w:hAnsi="Tahoma" w:cs="Tahoma"/>
          <w:sz w:val="34"/>
          <w:szCs w:val="34"/>
          <w:rtl/>
        </w:rPr>
      </w:pPr>
      <w:r w:rsidRPr="00DF1D37">
        <w:rPr>
          <w:rFonts w:ascii="Tahoma" w:hAnsi="Tahoma" w:cs="Tahoma"/>
          <w:sz w:val="34"/>
          <w:szCs w:val="34"/>
          <w:rtl/>
        </w:rPr>
        <w:t>باكو، 9 فبراير، أذرتاج</w:t>
      </w:r>
    </w:p>
    <w:p w14:paraId="32083116" w14:textId="116FEC9F" w:rsidR="00BE0D59" w:rsidRPr="00DF1D37" w:rsidRDefault="00BE0D59" w:rsidP="00DF1D37">
      <w:pPr>
        <w:bidi/>
        <w:jc w:val="both"/>
        <w:rPr>
          <w:rFonts w:ascii="Tahoma" w:hAnsi="Tahoma" w:cs="Tahoma"/>
          <w:sz w:val="34"/>
          <w:szCs w:val="34"/>
          <w:rtl/>
        </w:rPr>
      </w:pPr>
      <w:r w:rsidRPr="00DF1D37">
        <w:rPr>
          <w:rFonts w:ascii="Tahoma" w:hAnsi="Tahoma" w:cs="Tahoma"/>
          <w:sz w:val="34"/>
          <w:szCs w:val="34"/>
          <w:rtl/>
        </w:rPr>
        <w:t xml:space="preserve">نأمل ان تكتشف مصادر طاقة جديدة في الحقول التي تستغلها بي بي. ولنا آفاق جيدة لتحقيق هذا. وهذا جزء مهم لعلاقاتنا الثنائية وكذلك تعاوننا مع البلدان الاخرى. </w:t>
      </w:r>
      <w:r w:rsidR="001E0CF1" w:rsidRPr="00DF1D37">
        <w:rPr>
          <w:rFonts w:ascii="Tahoma" w:hAnsi="Tahoma" w:cs="Tahoma"/>
          <w:sz w:val="34"/>
          <w:szCs w:val="34"/>
          <w:rtl/>
        </w:rPr>
        <w:t>أنشأنا صيغة تعاون فريدة مع بلدان المنطقة والاتحاد الاوروبي. تحظي هذا بدعم قوي من حكومتي المملكة المتحدة والولايات المتحدة الامريكية.</w:t>
      </w:r>
    </w:p>
    <w:p w14:paraId="51290EDF" w14:textId="6C599F16" w:rsidR="00BE0D59" w:rsidRPr="00DF1D37" w:rsidRDefault="00BE0D59" w:rsidP="00DF1D37">
      <w:pPr>
        <w:bidi/>
        <w:jc w:val="both"/>
        <w:rPr>
          <w:rFonts w:ascii="Tahoma" w:hAnsi="Tahoma" w:cs="Tahoma"/>
          <w:sz w:val="34"/>
          <w:szCs w:val="34"/>
          <w:rtl/>
        </w:rPr>
      </w:pPr>
      <w:r w:rsidRPr="00DF1D37">
        <w:rPr>
          <w:rFonts w:ascii="Tahoma" w:hAnsi="Tahoma" w:cs="Tahoma"/>
          <w:sz w:val="34"/>
          <w:szCs w:val="34"/>
          <w:rtl/>
        </w:rPr>
        <w:t>افادت وكالة أذرتاج ان هذه الكلمات قالها الرئيس الأذربيجاني إلهام علييف في استقباله في 9 فبراير وزيرة بريطانيا العظمى في شئون الجوار الاوروبي وشئون الامريكتين ويندي مورتون.</w:t>
      </w:r>
    </w:p>
    <w:p w14:paraId="7B6108C6" w14:textId="43B1283C" w:rsidR="00BB5F2C" w:rsidRPr="00DF1D37" w:rsidRDefault="006B6F73" w:rsidP="00DF1D37">
      <w:pPr>
        <w:bidi/>
        <w:jc w:val="both"/>
        <w:rPr>
          <w:rFonts w:ascii="Tahoma" w:hAnsi="Tahoma" w:cs="Tahoma"/>
          <w:sz w:val="34"/>
          <w:szCs w:val="34"/>
          <w:rtl/>
        </w:rPr>
      </w:pPr>
      <w:r w:rsidRPr="00DF1D37">
        <w:rPr>
          <w:rFonts w:ascii="Tahoma" w:hAnsi="Tahoma" w:cs="Tahoma"/>
          <w:sz w:val="34"/>
          <w:szCs w:val="34"/>
          <w:rtl/>
        </w:rPr>
        <w:lastRenderedPageBreak/>
        <w:t>إشارة الى الاجتماع السابع للمجلس الاستشاري لممر الغاز الجنوبي الذي سينعقد بعد يومين قال الرئيس إلهام علييف: "سنستعرض في الاجتماع انجازاتنا وسنتطلع الى تعاون مقبل. بالتأكيد فإن الاستثمارات الموظفة من قبل المملكة المتحدة في اذربيجان تساعدنا كثيرا في تحديث البلد. تم توظيف هذه الاستثمارات اساسا على قطاع الطاقة في البلد. وحجمها الاجمالي حوالي 30 مليار دولار. وسمح هذا لنا بالاستفادة المناسبة من الارباح الواردة من بيع النفط والغاز لتنويع الاقتصاد.</w:t>
      </w:r>
    </w:p>
    <w:p w14:paraId="7E61525F" w14:textId="7E0314AE" w:rsidR="006B6F73" w:rsidRPr="00DF1D37" w:rsidRDefault="006B6F73" w:rsidP="00DF1D37">
      <w:pPr>
        <w:bidi/>
        <w:jc w:val="both"/>
        <w:rPr>
          <w:rFonts w:ascii="Tahoma" w:hAnsi="Tahoma" w:cs="Tahoma"/>
          <w:sz w:val="34"/>
          <w:szCs w:val="34"/>
        </w:rPr>
      </w:pPr>
      <w:r w:rsidRPr="00DF1D37">
        <w:rPr>
          <w:rFonts w:ascii="Tahoma" w:hAnsi="Tahoma" w:cs="Tahoma"/>
          <w:sz w:val="34"/>
          <w:szCs w:val="34"/>
          <w:rtl/>
        </w:rPr>
        <w:t xml:space="preserve">اعرب الرئيس عن ثقته في ان المجال الرئيسي الذي سنركز اهتمامنا عليه في السنوات المقبلة هو </w:t>
      </w:r>
      <w:r w:rsidR="006A5D3A" w:rsidRPr="00DF1D37">
        <w:rPr>
          <w:rFonts w:ascii="Tahoma" w:hAnsi="Tahoma" w:cs="Tahoma"/>
          <w:sz w:val="34"/>
          <w:szCs w:val="34"/>
          <w:rtl/>
        </w:rPr>
        <w:t>تطوير القطاع غير النفطي في اذربيجان.</w:t>
      </w:r>
    </w:p>
    <w:p w14:paraId="4563C426" w14:textId="3484F0D6" w:rsidR="00BB5F2C" w:rsidRPr="00DF1D37" w:rsidRDefault="00F31460" w:rsidP="00DF1D37">
      <w:pPr>
        <w:jc w:val="both"/>
        <w:rPr>
          <w:rFonts w:ascii="Tahoma" w:hAnsi="Tahoma" w:cs="Tahoma"/>
          <w:sz w:val="34"/>
          <w:szCs w:val="34"/>
        </w:rPr>
      </w:pPr>
      <w:r w:rsidRPr="00DF1D37">
        <w:rPr>
          <w:rFonts w:ascii="Tahoma" w:hAnsi="Tahoma" w:cs="Tahoma"/>
          <w:sz w:val="34"/>
          <w:szCs w:val="34"/>
        </w:rPr>
        <w:t>-0-</w:t>
      </w:r>
    </w:p>
    <w:p w14:paraId="0C16B4E3" w14:textId="5B0070D0" w:rsidR="00F31460" w:rsidRPr="00DF1D37" w:rsidRDefault="00F31460" w:rsidP="00DF1D37">
      <w:pPr>
        <w:pStyle w:val="NormalWeb"/>
        <w:jc w:val="both"/>
        <w:rPr>
          <w:rFonts w:ascii="Tahoma" w:hAnsi="Tahoma" w:cs="Tahoma"/>
          <w:color w:val="000000"/>
          <w:sz w:val="34"/>
          <w:szCs w:val="34"/>
        </w:rPr>
      </w:pPr>
      <w:r w:rsidRPr="00DF1D37">
        <w:rPr>
          <w:rFonts w:ascii="Tahoma" w:hAnsi="Tahoma" w:cs="Tahoma"/>
          <w:color w:val="000000"/>
          <w:sz w:val="34"/>
          <w:szCs w:val="34"/>
        </w:rPr>
        <w:t>Prezident İlham Əliyev Böyük Britaniyanın Avropa qonşuluğu və Amerika məsələləri üzrə dövlət nazirini qəbul edib YENİLƏNİB VİDEO</w:t>
      </w:r>
    </w:p>
    <w:p w14:paraId="3AF4BF25" w14:textId="5A90A2AF" w:rsidR="00F31460" w:rsidRPr="00DF1D37" w:rsidRDefault="00F31460" w:rsidP="00DF1D37">
      <w:pPr>
        <w:pStyle w:val="NormalWeb"/>
        <w:bidi/>
        <w:jc w:val="both"/>
        <w:rPr>
          <w:rFonts w:ascii="Tahoma" w:hAnsi="Tahoma" w:cs="Tahoma"/>
          <w:sz w:val="34"/>
          <w:szCs w:val="34"/>
          <w:rtl/>
        </w:rPr>
      </w:pPr>
      <w:r w:rsidRPr="00DF1D37">
        <w:rPr>
          <w:rFonts w:ascii="Tahoma" w:hAnsi="Tahoma" w:cs="Tahoma"/>
          <w:color w:val="000000"/>
          <w:sz w:val="34"/>
          <w:szCs w:val="34"/>
          <w:rtl/>
        </w:rPr>
        <w:t xml:space="preserve">الرئيس إلهام علييف يستقبل </w:t>
      </w:r>
      <w:r w:rsidRPr="00DF1D37">
        <w:rPr>
          <w:rFonts w:ascii="Tahoma" w:hAnsi="Tahoma" w:cs="Tahoma"/>
          <w:sz w:val="34"/>
          <w:szCs w:val="34"/>
          <w:rtl/>
        </w:rPr>
        <w:t>وزيرة بريطانيا العظمى في شئون الجوار الاوروبي وشئون الامريكتين ويندي مورتون</w:t>
      </w:r>
      <w:r w:rsidRPr="00DF1D37">
        <w:rPr>
          <w:rFonts w:ascii="Tahoma" w:hAnsi="Tahoma" w:cs="Tahoma"/>
          <w:sz w:val="34"/>
          <w:szCs w:val="34"/>
          <w:rtl/>
        </w:rPr>
        <w:t xml:space="preserve"> (تحديث)</w:t>
      </w:r>
    </w:p>
    <w:p w14:paraId="79BDEC49" w14:textId="2F32D42C" w:rsidR="00F31460" w:rsidRPr="00DF1D37" w:rsidRDefault="00F31460" w:rsidP="00DF1D37">
      <w:pPr>
        <w:pStyle w:val="NormalWeb"/>
        <w:bidi/>
        <w:jc w:val="both"/>
        <w:rPr>
          <w:rFonts w:ascii="Tahoma" w:hAnsi="Tahoma" w:cs="Tahoma"/>
          <w:sz w:val="34"/>
          <w:szCs w:val="34"/>
          <w:rtl/>
        </w:rPr>
      </w:pPr>
      <w:r w:rsidRPr="00DF1D37">
        <w:rPr>
          <w:rFonts w:ascii="Tahoma" w:hAnsi="Tahoma" w:cs="Tahoma"/>
          <w:sz w:val="34"/>
          <w:szCs w:val="34"/>
          <w:rtl/>
        </w:rPr>
        <w:t>باكو، 9 فبراير، أذرتاج</w:t>
      </w:r>
    </w:p>
    <w:p w14:paraId="4C02717A" w14:textId="22551691" w:rsidR="00F31460" w:rsidRPr="00DF1D37" w:rsidRDefault="00F31460" w:rsidP="00DF1D37">
      <w:pPr>
        <w:pStyle w:val="NormalWeb"/>
        <w:bidi/>
        <w:jc w:val="both"/>
        <w:rPr>
          <w:rFonts w:ascii="Tahoma" w:hAnsi="Tahoma" w:cs="Tahoma"/>
          <w:sz w:val="34"/>
          <w:szCs w:val="34"/>
          <w:rtl/>
        </w:rPr>
      </w:pPr>
      <w:r w:rsidRPr="00DF1D37">
        <w:rPr>
          <w:rFonts w:ascii="Tahoma" w:hAnsi="Tahoma" w:cs="Tahoma"/>
          <w:sz w:val="34"/>
          <w:szCs w:val="34"/>
          <w:rtl/>
        </w:rPr>
        <w:t xml:space="preserve">استقبل الرئيس الاذربيجاني إلهام علييف في 9 فبراير </w:t>
      </w:r>
      <w:r w:rsidRPr="00DF1D37">
        <w:rPr>
          <w:rFonts w:ascii="Tahoma" w:hAnsi="Tahoma" w:cs="Tahoma"/>
          <w:sz w:val="34"/>
          <w:szCs w:val="34"/>
          <w:rtl/>
        </w:rPr>
        <w:t>وزيرة بريطانيا العظمى في شئون الجوار الاوروبي وشئون الامريكتين ويندي مورتون</w:t>
      </w:r>
      <w:r w:rsidRPr="00DF1D37">
        <w:rPr>
          <w:rFonts w:ascii="Tahoma" w:hAnsi="Tahoma" w:cs="Tahoma"/>
          <w:sz w:val="34"/>
          <w:szCs w:val="34"/>
          <w:rtl/>
        </w:rPr>
        <w:t>.</w:t>
      </w:r>
    </w:p>
    <w:p w14:paraId="27518C9A" w14:textId="31735A87" w:rsidR="00F31460" w:rsidRPr="00DF1D37" w:rsidRDefault="00F31460" w:rsidP="00DF1D37">
      <w:pPr>
        <w:pStyle w:val="NormalWeb"/>
        <w:bidi/>
        <w:jc w:val="both"/>
        <w:rPr>
          <w:rFonts w:ascii="Tahoma" w:hAnsi="Tahoma" w:cs="Tahoma"/>
          <w:sz w:val="34"/>
          <w:szCs w:val="34"/>
          <w:rtl/>
        </w:rPr>
      </w:pPr>
      <w:r w:rsidRPr="00DF1D37">
        <w:rPr>
          <w:rFonts w:ascii="Tahoma" w:hAnsi="Tahoma" w:cs="Tahoma"/>
          <w:sz w:val="34"/>
          <w:szCs w:val="34"/>
          <w:rtl/>
        </w:rPr>
        <w:t xml:space="preserve">افادت وكالة اذرتاج ان الرئيس رحب بوزيرة الدولة البريطانية واعرب عن سروره لرؤيتها في اذربيجان. أبدى الرئيس ثقته في </w:t>
      </w:r>
      <w:r w:rsidRPr="00DF1D37">
        <w:rPr>
          <w:rFonts w:ascii="Tahoma" w:hAnsi="Tahoma" w:cs="Tahoma"/>
          <w:sz w:val="34"/>
          <w:szCs w:val="34"/>
          <w:rtl/>
        </w:rPr>
        <w:lastRenderedPageBreak/>
        <w:t xml:space="preserve">ان هذه الزيارة ستكون ناجحة بالنتائج الجيدة. قال ان هذا يظهر علاقات الشراكة القوية بين البلدين وخططنا المستقبلية لمواصلة تعاوننا. بيننا تواصل سياسي جيد وحوار سياسي فعال. وتظهر هذا زيارتكم الى اذربيجان. </w:t>
      </w:r>
    </w:p>
    <w:p w14:paraId="3164AA7D" w14:textId="2EE4280A" w:rsidR="00F31460" w:rsidRPr="00DF1D37" w:rsidRDefault="00311293" w:rsidP="00DF1D37">
      <w:pPr>
        <w:pStyle w:val="NormalWeb"/>
        <w:bidi/>
        <w:jc w:val="both"/>
        <w:rPr>
          <w:rFonts w:ascii="Tahoma" w:hAnsi="Tahoma" w:cs="Tahoma"/>
          <w:color w:val="000000"/>
          <w:sz w:val="34"/>
          <w:szCs w:val="34"/>
        </w:rPr>
      </w:pPr>
      <w:r w:rsidRPr="00DF1D37">
        <w:rPr>
          <w:rFonts w:ascii="Tahoma" w:hAnsi="Tahoma" w:cs="Tahoma"/>
          <w:sz w:val="34"/>
          <w:szCs w:val="34"/>
          <w:rtl/>
        </w:rPr>
        <w:t>"</w:t>
      </w:r>
      <w:r w:rsidR="00F31460" w:rsidRPr="00DF1D37">
        <w:rPr>
          <w:rFonts w:ascii="Tahoma" w:hAnsi="Tahoma" w:cs="Tahoma"/>
          <w:sz w:val="34"/>
          <w:szCs w:val="34"/>
          <w:rtl/>
        </w:rPr>
        <w:t>بالتأكيد، التعاون في مجال الطاقة جزء مهم في شراكتنا.</w:t>
      </w:r>
      <w:r w:rsidRPr="00DF1D37">
        <w:rPr>
          <w:rFonts w:ascii="Tahoma" w:hAnsi="Tahoma" w:cs="Tahoma"/>
          <w:sz w:val="34"/>
          <w:szCs w:val="34"/>
          <w:rtl/>
        </w:rPr>
        <w:t xml:space="preserve"> نحن مسرورون لاستكمال المشروع الكبير اي ممر النقل الجنوبي. كما تعلم ان بي بي شريكنا الاستراتيجي. شاركت هذه الشركة كمستثمر من البداية في المشاريع الرئيسية في اذربيجان. بعد تمديد مدة اتفاقية القرن سيتواصل تعاوننا لمدة عدة عقود ايضا. امامنا امكانيات جديدة الآن نظرا للمستجدات المتعلقة بانتاج الغاز في اذربيجان والبنية التحتية التي انجزت في ديسمبر العام الماضي.</w:t>
      </w:r>
    </w:p>
    <w:p w14:paraId="6D8D860E" w14:textId="538BA274" w:rsidR="00F31460" w:rsidRPr="00DF1D37" w:rsidRDefault="00F31460" w:rsidP="00DF1D37">
      <w:pPr>
        <w:bidi/>
        <w:jc w:val="both"/>
        <w:rPr>
          <w:rFonts w:ascii="Tahoma" w:hAnsi="Tahoma" w:cs="Tahoma"/>
          <w:sz w:val="34"/>
          <w:szCs w:val="34"/>
          <w:rtl/>
        </w:rPr>
      </w:pPr>
      <w:r w:rsidRPr="00DF1D37">
        <w:rPr>
          <w:rFonts w:ascii="Tahoma" w:hAnsi="Tahoma" w:cs="Tahoma"/>
          <w:sz w:val="34"/>
          <w:szCs w:val="34"/>
          <w:rtl/>
        </w:rPr>
        <w:t>نأمل ان تكتشف مصادر طاقة جديدة في الحقول التي تستغلها بي بي. ولنا آفاق جيدة لتحقيق هذا. وهذا جزء مهم لعلاقاتنا الثنائية وكذلك تعاوننا مع البلدان الاخرى. أنشأنا صيغة تعاون فريدة مع بلدان المنطقة والاتحاد الاوروبي. تحظي هذا بدعم قوي من حكومتي المملكة المتحدة والولايات المتحدة الامريكية.</w:t>
      </w:r>
      <w:r w:rsidR="00311293" w:rsidRPr="00DF1D37">
        <w:rPr>
          <w:rFonts w:ascii="Tahoma" w:hAnsi="Tahoma" w:cs="Tahoma"/>
          <w:sz w:val="34"/>
          <w:szCs w:val="34"/>
          <w:rtl/>
        </w:rPr>
        <w:t>"</w:t>
      </w:r>
    </w:p>
    <w:p w14:paraId="259E2F77" w14:textId="01E0D0B1" w:rsidR="00F31460" w:rsidRPr="00DF1D37" w:rsidRDefault="00F31460" w:rsidP="00DF1D37">
      <w:pPr>
        <w:bidi/>
        <w:jc w:val="both"/>
        <w:rPr>
          <w:rFonts w:ascii="Tahoma" w:hAnsi="Tahoma" w:cs="Tahoma"/>
          <w:sz w:val="34"/>
          <w:szCs w:val="34"/>
          <w:rtl/>
        </w:rPr>
      </w:pPr>
      <w:r w:rsidRPr="00DF1D37">
        <w:rPr>
          <w:rFonts w:ascii="Tahoma" w:hAnsi="Tahoma" w:cs="Tahoma"/>
          <w:sz w:val="34"/>
          <w:szCs w:val="34"/>
          <w:rtl/>
        </w:rPr>
        <w:t>إشارة الى الاجتماع السابع للمجلس الاستشاري لممر الغاز الجنوبي الذي سينعقد بعد يومين قال الرئيس إلهام علييف: "سنستعرض في الاجتماع انجازاتنا وسنتطلع الى تعاون مقبل. بالتأكيد فإن الاستثمارات الموظفة من قبل المملكة المتحدة في اذربيجان تساعدنا كثيرا في تحديث البلد. تم توظيف هذه الاستثمارات اساسا على قطاع الطاقة في البلد. وحجمها الاجمالي حوالي 30 مليار دولار. وسمح هذا لنا بالاستفادة المناسبة من الارباح الواردة من بيع النفط والغاز لتنويع الاقتصاد.</w:t>
      </w:r>
      <w:r w:rsidR="00311293" w:rsidRPr="00DF1D37">
        <w:rPr>
          <w:rFonts w:ascii="Tahoma" w:hAnsi="Tahoma" w:cs="Tahoma"/>
          <w:sz w:val="34"/>
          <w:szCs w:val="34"/>
          <w:rtl/>
        </w:rPr>
        <w:t>"</w:t>
      </w:r>
    </w:p>
    <w:p w14:paraId="408FAE24" w14:textId="4CEE4B0A" w:rsidR="00F31460" w:rsidRPr="00DF1D37" w:rsidRDefault="00F31460" w:rsidP="00DF1D37">
      <w:pPr>
        <w:bidi/>
        <w:jc w:val="both"/>
        <w:rPr>
          <w:rFonts w:ascii="Tahoma" w:hAnsi="Tahoma" w:cs="Tahoma"/>
          <w:sz w:val="34"/>
          <w:szCs w:val="34"/>
        </w:rPr>
      </w:pPr>
      <w:r w:rsidRPr="00DF1D37">
        <w:rPr>
          <w:rFonts w:ascii="Tahoma" w:hAnsi="Tahoma" w:cs="Tahoma"/>
          <w:sz w:val="34"/>
          <w:szCs w:val="34"/>
          <w:rtl/>
        </w:rPr>
        <w:lastRenderedPageBreak/>
        <w:t xml:space="preserve">اعرب الرئيس عن ثقته في ان </w:t>
      </w:r>
      <w:r w:rsidR="00311293" w:rsidRPr="00DF1D37">
        <w:rPr>
          <w:rFonts w:ascii="Tahoma" w:hAnsi="Tahoma" w:cs="Tahoma"/>
          <w:sz w:val="34"/>
          <w:szCs w:val="34"/>
          <w:rtl/>
        </w:rPr>
        <w:t xml:space="preserve">"يكون </w:t>
      </w:r>
      <w:r w:rsidRPr="00DF1D37">
        <w:rPr>
          <w:rFonts w:ascii="Tahoma" w:hAnsi="Tahoma" w:cs="Tahoma"/>
          <w:sz w:val="34"/>
          <w:szCs w:val="34"/>
          <w:rtl/>
        </w:rPr>
        <w:t>المجال الرئيسي الذي سنركز اهتمامنا عليه في السنوات المقبلة تطوير القطاع غير النفطي في اذربيجان.</w:t>
      </w:r>
    </w:p>
    <w:p w14:paraId="393F3017" w14:textId="6CC1AA74" w:rsidR="00F31460" w:rsidRPr="00DF1D37" w:rsidRDefault="00F31460" w:rsidP="00DF1D37">
      <w:pPr>
        <w:bidi/>
        <w:jc w:val="both"/>
        <w:rPr>
          <w:rFonts w:ascii="Tahoma" w:hAnsi="Tahoma" w:cs="Tahoma"/>
          <w:sz w:val="34"/>
          <w:szCs w:val="34"/>
          <w:rtl/>
        </w:rPr>
      </w:pPr>
      <w:r w:rsidRPr="00DF1D37">
        <w:rPr>
          <w:rFonts w:ascii="Tahoma" w:hAnsi="Tahoma" w:cs="Tahoma"/>
          <w:sz w:val="34"/>
          <w:szCs w:val="34"/>
          <w:rtl/>
        </w:rPr>
        <w:t>تم تسجيل حوالي 600 شركة بريطانية في اذربيجان. إنما هو خير دليل على تنويع شراكتنا الاقتصادية. في الاراضي المحررة من الاحتلال امكانيات كبيرة لإعادة الإعمار.</w:t>
      </w:r>
      <w:r w:rsidR="00311293" w:rsidRPr="00DF1D37">
        <w:rPr>
          <w:rFonts w:ascii="Tahoma" w:hAnsi="Tahoma" w:cs="Tahoma"/>
          <w:sz w:val="34"/>
          <w:szCs w:val="34"/>
          <w:rtl/>
        </w:rPr>
        <w:t>"</w:t>
      </w:r>
    </w:p>
    <w:p w14:paraId="74F2528D" w14:textId="761E944C" w:rsidR="00F31460" w:rsidRPr="00DF1D37" w:rsidRDefault="00311293" w:rsidP="00DF1D37">
      <w:pPr>
        <w:bidi/>
        <w:jc w:val="both"/>
        <w:rPr>
          <w:rFonts w:ascii="Tahoma" w:hAnsi="Tahoma" w:cs="Tahoma"/>
          <w:sz w:val="34"/>
          <w:szCs w:val="34"/>
          <w:rtl/>
        </w:rPr>
      </w:pPr>
      <w:r w:rsidRPr="00DF1D37">
        <w:rPr>
          <w:rFonts w:ascii="Tahoma" w:hAnsi="Tahoma" w:cs="Tahoma"/>
          <w:sz w:val="34"/>
          <w:szCs w:val="34"/>
          <w:rtl/>
        </w:rPr>
        <w:t xml:space="preserve">أضاف الرئيس: </w:t>
      </w:r>
      <w:r w:rsidR="00F31460" w:rsidRPr="00DF1D37">
        <w:rPr>
          <w:rFonts w:ascii="Tahoma" w:hAnsi="Tahoma" w:cs="Tahoma"/>
          <w:sz w:val="34"/>
          <w:szCs w:val="34"/>
          <w:rtl/>
        </w:rPr>
        <w:t>"قد بدأنا التواصل مع شركات بريطانية. قد جلبت احداها الى اعمال بناء المدن وتطوير البنية التحتية في الاراضي المحررة من الاحتلال وآمل ان يزداد عددها، إذ هناك حاجة الى اعمال كثيرة. كل شيء قد دُمر هناك. كذلك هناك امكانية كبيرة في مجال الطاقة المتجددة. اعلم ان الشركات البريطانية تحصر على العمل على هذه المجالات. هناك امكانيات جيدة لإنتاج الطاقة الكهربائية الشمسية والريحية والمائية. فنخطط مستقبلنا في الاراضي المحررة من الاحتلال".</w:t>
      </w:r>
    </w:p>
    <w:p w14:paraId="0F55F2EC" w14:textId="0E2C13BC" w:rsidR="00F31460" w:rsidRPr="00DF1D37" w:rsidRDefault="00F31460" w:rsidP="00DF1D37">
      <w:pPr>
        <w:bidi/>
        <w:jc w:val="both"/>
        <w:rPr>
          <w:rFonts w:ascii="Tahoma" w:hAnsi="Tahoma" w:cs="Tahoma"/>
          <w:sz w:val="34"/>
          <w:szCs w:val="34"/>
          <w:rtl/>
        </w:rPr>
      </w:pPr>
      <w:r w:rsidRPr="00DF1D37">
        <w:rPr>
          <w:rFonts w:ascii="Tahoma" w:hAnsi="Tahoma" w:cs="Tahoma"/>
          <w:sz w:val="34"/>
          <w:szCs w:val="34"/>
          <w:rtl/>
        </w:rPr>
        <w:t>اكد الرئيس إلهام علييف انه اعلن تلك الاراضي المحررة "منطقة خضراء" مشيرا الى "إننا سنستفيد من الطاقة الكهربائية الرياحية و الشمسية والمائية لتلبية حاجة الناس. اصبحنا بلدا مصدِّرا للطاقة الكهربائية. لهذا السبب هناك امكانيات كبيرة لهذا. بلا شك، وتكتسب المجالات الاخرى ايضا اهمية كبيرة للتعاون بين بلدينا".</w:t>
      </w:r>
    </w:p>
    <w:p w14:paraId="4BFDCAF8" w14:textId="7A93396A" w:rsidR="00311293" w:rsidRPr="00DF1D37" w:rsidRDefault="00311293" w:rsidP="00DF1D37">
      <w:pPr>
        <w:bidi/>
        <w:jc w:val="both"/>
        <w:rPr>
          <w:rFonts w:ascii="Tahoma" w:hAnsi="Tahoma" w:cs="Tahoma"/>
          <w:sz w:val="34"/>
          <w:szCs w:val="34"/>
          <w:rtl/>
        </w:rPr>
      </w:pPr>
      <w:r w:rsidRPr="00DF1D37">
        <w:rPr>
          <w:rFonts w:ascii="Tahoma" w:hAnsi="Tahoma" w:cs="Tahoma"/>
          <w:sz w:val="34"/>
          <w:szCs w:val="34"/>
          <w:rtl/>
        </w:rPr>
        <w:t xml:space="preserve">من جانبها قالت وزيرة الدولة البريطانية ان الطرفين يتعاونان في العديد من المجالات. اعربت عن ثقتها في ان يزدتد هذا التعاون توسعا في المستقبل. </w:t>
      </w:r>
    </w:p>
    <w:p w14:paraId="12D72B12" w14:textId="35408308" w:rsidR="00F31460" w:rsidRPr="00DF1D37" w:rsidRDefault="00F31460" w:rsidP="00DF1D37">
      <w:pPr>
        <w:pStyle w:val="NormalWeb"/>
        <w:jc w:val="both"/>
        <w:rPr>
          <w:rStyle w:val="Strong"/>
          <w:rFonts w:ascii="Tahoma" w:hAnsi="Tahoma" w:cs="Tahoma"/>
          <w:color w:val="000000"/>
          <w:sz w:val="34"/>
          <w:szCs w:val="34"/>
          <w:rtl/>
        </w:rPr>
      </w:pPr>
      <w:r w:rsidRPr="00DF1D37">
        <w:rPr>
          <w:rStyle w:val="Strong"/>
          <w:rFonts w:ascii="Tahoma" w:hAnsi="Tahoma" w:cs="Tahoma"/>
          <w:color w:val="000000"/>
          <w:sz w:val="34"/>
          <w:szCs w:val="34"/>
        </w:rPr>
        <w:t>x x x</w:t>
      </w:r>
    </w:p>
    <w:p w14:paraId="06EFA925" w14:textId="2492AFE9" w:rsidR="00311293" w:rsidRPr="002818E6" w:rsidRDefault="00311293" w:rsidP="00DF1D37">
      <w:pPr>
        <w:pStyle w:val="NormalWeb"/>
        <w:bidi/>
        <w:jc w:val="both"/>
        <w:rPr>
          <w:rStyle w:val="Strong"/>
          <w:rFonts w:ascii="Tahoma" w:hAnsi="Tahoma" w:cs="Tahoma"/>
          <w:b w:val="0"/>
          <w:bCs w:val="0"/>
          <w:color w:val="000000"/>
          <w:sz w:val="34"/>
          <w:szCs w:val="34"/>
          <w:rtl/>
        </w:rPr>
      </w:pPr>
      <w:r w:rsidRPr="002818E6">
        <w:rPr>
          <w:rStyle w:val="Strong"/>
          <w:rFonts w:ascii="Tahoma" w:hAnsi="Tahoma" w:cs="Tahoma"/>
          <w:b w:val="0"/>
          <w:bCs w:val="0"/>
          <w:color w:val="000000"/>
          <w:sz w:val="34"/>
          <w:szCs w:val="34"/>
          <w:rtl/>
        </w:rPr>
        <w:lastRenderedPageBreak/>
        <w:t>كما أجرى الطرفان في اللقاء تبادل الآراء حول الوضع ما بعد النزاع، وتطبيق فكرة "الطاقة الخضراء" في الاراضي المحررة من الاحتلال، وتطوير المجتمع المدني والمساواة بين الجنسين و</w:t>
      </w:r>
      <w:r w:rsidRPr="002818E6">
        <w:rPr>
          <w:rStyle w:val="Strong"/>
          <w:rFonts w:ascii="Tahoma" w:hAnsi="Tahoma" w:cs="Tahoma"/>
          <w:b w:val="0"/>
          <w:bCs w:val="0"/>
          <w:color w:val="000000"/>
          <w:sz w:val="34"/>
          <w:szCs w:val="34"/>
          <w:rtl/>
        </w:rPr>
        <w:t>مسائل التعاون</w:t>
      </w:r>
      <w:r w:rsidRPr="002818E6">
        <w:rPr>
          <w:rStyle w:val="Strong"/>
          <w:rFonts w:ascii="Tahoma" w:hAnsi="Tahoma" w:cs="Tahoma"/>
          <w:b w:val="0"/>
          <w:bCs w:val="0"/>
          <w:color w:val="000000"/>
          <w:sz w:val="34"/>
          <w:szCs w:val="34"/>
          <w:rtl/>
        </w:rPr>
        <w:t xml:space="preserve"> في الطاقة والطاقة المتجددة.</w:t>
      </w:r>
    </w:p>
    <w:p w14:paraId="2A7331A5" w14:textId="464D1C54" w:rsidR="00311293" w:rsidRPr="002818E6" w:rsidRDefault="00311293" w:rsidP="00DF1D37">
      <w:pPr>
        <w:pStyle w:val="NormalWeb"/>
        <w:bidi/>
        <w:jc w:val="both"/>
        <w:rPr>
          <w:rFonts w:ascii="Tahoma" w:hAnsi="Tahoma" w:cs="Tahoma"/>
          <w:b/>
          <w:bCs/>
          <w:color w:val="000000"/>
          <w:sz w:val="34"/>
          <w:szCs w:val="34"/>
        </w:rPr>
      </w:pPr>
      <w:r w:rsidRPr="002818E6">
        <w:rPr>
          <w:rStyle w:val="Strong"/>
          <w:rFonts w:ascii="Tahoma" w:hAnsi="Tahoma" w:cs="Tahoma"/>
          <w:b w:val="0"/>
          <w:bCs w:val="0"/>
          <w:color w:val="000000"/>
          <w:sz w:val="34"/>
          <w:szCs w:val="34"/>
          <w:rtl/>
        </w:rPr>
        <w:t>في ختام اللقاء التقطت صور تذكارية.</w:t>
      </w:r>
    </w:p>
    <w:p w14:paraId="6B181B34" w14:textId="77777777" w:rsidR="00F31460" w:rsidRPr="00DF1D37" w:rsidRDefault="00F31460" w:rsidP="00DF1D37">
      <w:pPr>
        <w:jc w:val="both"/>
        <w:rPr>
          <w:rFonts w:ascii="Tahoma" w:hAnsi="Tahoma" w:cs="Tahoma"/>
          <w:sz w:val="34"/>
          <w:szCs w:val="34"/>
          <w:rtl/>
        </w:rPr>
      </w:pPr>
    </w:p>
    <w:p w14:paraId="4E175561" w14:textId="77777777" w:rsidR="00EF3E20" w:rsidRPr="00DF1D37" w:rsidRDefault="00EF3E20" w:rsidP="00DF1D37">
      <w:pPr>
        <w:jc w:val="both"/>
        <w:rPr>
          <w:rFonts w:ascii="Tahoma" w:hAnsi="Tahoma" w:cs="Tahoma"/>
          <w:sz w:val="34"/>
          <w:szCs w:val="34"/>
          <w:rtl/>
          <w:lang w:val="az-Latn-AZ"/>
        </w:rPr>
      </w:pPr>
    </w:p>
    <w:sectPr w:rsidR="00EF3E20" w:rsidRPr="00DF1D37" w:rsidSect="00DF1D37">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CD"/>
    <w:rsid w:val="00057A39"/>
    <w:rsid w:val="0018073D"/>
    <w:rsid w:val="001E0CF1"/>
    <w:rsid w:val="00255D04"/>
    <w:rsid w:val="002818E6"/>
    <w:rsid w:val="00311293"/>
    <w:rsid w:val="006A5D3A"/>
    <w:rsid w:val="006B6F73"/>
    <w:rsid w:val="00710DDE"/>
    <w:rsid w:val="007D710C"/>
    <w:rsid w:val="008812DE"/>
    <w:rsid w:val="008D3EE9"/>
    <w:rsid w:val="009D66CA"/>
    <w:rsid w:val="00AF66CD"/>
    <w:rsid w:val="00BB5F2C"/>
    <w:rsid w:val="00BE0D59"/>
    <w:rsid w:val="00DF1D37"/>
    <w:rsid w:val="00EE2552"/>
    <w:rsid w:val="00EF3E20"/>
    <w:rsid w:val="00F31460"/>
    <w:rsid w:val="00F46AF7"/>
    <w:rsid w:val="00FA72BD"/>
    <w:rsid w:val="00FF6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A8DC"/>
  <w15:chartTrackingRefBased/>
  <w15:docId w15:val="{93B310A2-795F-4688-929E-D8B97D1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E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3EE9"/>
    <w:rPr>
      <w:color w:val="0000FF"/>
      <w:u w:val="single"/>
    </w:rPr>
  </w:style>
  <w:style w:type="character" w:styleId="Strong">
    <w:name w:val="Strong"/>
    <w:basedOn w:val="DefaultParagraphFont"/>
    <w:uiPriority w:val="22"/>
    <w:qFormat/>
    <w:rsid w:val="00F31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97371">
      <w:bodyDiv w:val="1"/>
      <w:marLeft w:val="0"/>
      <w:marRight w:val="0"/>
      <w:marTop w:val="0"/>
      <w:marBottom w:val="0"/>
      <w:divBdr>
        <w:top w:val="none" w:sz="0" w:space="0" w:color="auto"/>
        <w:left w:val="none" w:sz="0" w:space="0" w:color="auto"/>
        <w:bottom w:val="none" w:sz="0" w:space="0" w:color="auto"/>
        <w:right w:val="none" w:sz="0" w:space="0" w:color="auto"/>
      </w:divBdr>
    </w:div>
    <w:div w:id="568924401">
      <w:bodyDiv w:val="1"/>
      <w:marLeft w:val="0"/>
      <w:marRight w:val="0"/>
      <w:marTop w:val="0"/>
      <w:marBottom w:val="0"/>
      <w:divBdr>
        <w:top w:val="none" w:sz="0" w:space="0" w:color="auto"/>
        <w:left w:val="none" w:sz="0" w:space="0" w:color="auto"/>
        <w:bottom w:val="none" w:sz="0" w:space="0" w:color="auto"/>
        <w:right w:val="none" w:sz="0" w:space="0" w:color="auto"/>
      </w:divBdr>
    </w:div>
    <w:div w:id="736784352">
      <w:bodyDiv w:val="1"/>
      <w:marLeft w:val="0"/>
      <w:marRight w:val="0"/>
      <w:marTop w:val="0"/>
      <w:marBottom w:val="0"/>
      <w:divBdr>
        <w:top w:val="none" w:sz="0" w:space="0" w:color="auto"/>
        <w:left w:val="none" w:sz="0" w:space="0" w:color="auto"/>
        <w:bottom w:val="none" w:sz="0" w:space="0" w:color="auto"/>
        <w:right w:val="none" w:sz="0" w:space="0" w:color="auto"/>
      </w:divBdr>
    </w:div>
    <w:div w:id="786387164">
      <w:bodyDiv w:val="1"/>
      <w:marLeft w:val="0"/>
      <w:marRight w:val="0"/>
      <w:marTop w:val="0"/>
      <w:marBottom w:val="0"/>
      <w:divBdr>
        <w:top w:val="none" w:sz="0" w:space="0" w:color="auto"/>
        <w:left w:val="none" w:sz="0" w:space="0" w:color="auto"/>
        <w:bottom w:val="none" w:sz="0" w:space="0" w:color="auto"/>
        <w:right w:val="none" w:sz="0" w:space="0" w:color="auto"/>
      </w:divBdr>
    </w:div>
    <w:div w:id="933710726">
      <w:bodyDiv w:val="1"/>
      <w:marLeft w:val="0"/>
      <w:marRight w:val="0"/>
      <w:marTop w:val="0"/>
      <w:marBottom w:val="0"/>
      <w:divBdr>
        <w:top w:val="none" w:sz="0" w:space="0" w:color="auto"/>
        <w:left w:val="none" w:sz="0" w:space="0" w:color="auto"/>
        <w:bottom w:val="none" w:sz="0" w:space="0" w:color="auto"/>
        <w:right w:val="none" w:sz="0" w:space="0" w:color="auto"/>
      </w:divBdr>
      <w:divsChild>
        <w:div w:id="1511145064">
          <w:marLeft w:val="0"/>
          <w:marRight w:val="0"/>
          <w:marTop w:val="480"/>
          <w:marBottom w:val="0"/>
          <w:divBdr>
            <w:top w:val="none" w:sz="0" w:space="0" w:color="auto"/>
            <w:left w:val="none" w:sz="0" w:space="0" w:color="auto"/>
            <w:bottom w:val="none" w:sz="0" w:space="0" w:color="auto"/>
            <w:right w:val="none" w:sz="0" w:space="0" w:color="auto"/>
          </w:divBdr>
        </w:div>
      </w:divsChild>
    </w:div>
    <w:div w:id="943608418">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377508399">
      <w:bodyDiv w:val="1"/>
      <w:marLeft w:val="0"/>
      <w:marRight w:val="0"/>
      <w:marTop w:val="0"/>
      <w:marBottom w:val="0"/>
      <w:divBdr>
        <w:top w:val="none" w:sz="0" w:space="0" w:color="auto"/>
        <w:left w:val="none" w:sz="0" w:space="0" w:color="auto"/>
        <w:bottom w:val="none" w:sz="0" w:space="0" w:color="auto"/>
        <w:right w:val="none" w:sz="0" w:space="0" w:color="auto"/>
      </w:divBdr>
    </w:div>
    <w:div w:id="1428308845">
      <w:bodyDiv w:val="1"/>
      <w:marLeft w:val="0"/>
      <w:marRight w:val="0"/>
      <w:marTop w:val="0"/>
      <w:marBottom w:val="0"/>
      <w:divBdr>
        <w:top w:val="none" w:sz="0" w:space="0" w:color="auto"/>
        <w:left w:val="none" w:sz="0" w:space="0" w:color="auto"/>
        <w:bottom w:val="none" w:sz="0" w:space="0" w:color="auto"/>
        <w:right w:val="none" w:sz="0" w:space="0" w:color="auto"/>
      </w:divBdr>
      <w:divsChild>
        <w:div w:id="2126272577">
          <w:marLeft w:val="0"/>
          <w:marRight w:val="0"/>
          <w:marTop w:val="480"/>
          <w:marBottom w:val="0"/>
          <w:divBdr>
            <w:top w:val="none" w:sz="0" w:space="0" w:color="auto"/>
            <w:left w:val="none" w:sz="0" w:space="0" w:color="auto"/>
            <w:bottom w:val="none" w:sz="0" w:space="0" w:color="auto"/>
            <w:right w:val="none" w:sz="0" w:space="0" w:color="auto"/>
          </w:divBdr>
        </w:div>
      </w:divsChild>
    </w:div>
    <w:div w:id="1764957979">
      <w:bodyDiv w:val="1"/>
      <w:marLeft w:val="0"/>
      <w:marRight w:val="0"/>
      <w:marTop w:val="0"/>
      <w:marBottom w:val="0"/>
      <w:divBdr>
        <w:top w:val="none" w:sz="0" w:space="0" w:color="auto"/>
        <w:left w:val="none" w:sz="0" w:space="0" w:color="auto"/>
        <w:bottom w:val="none" w:sz="0" w:space="0" w:color="auto"/>
        <w:right w:val="none" w:sz="0" w:space="0" w:color="auto"/>
      </w:divBdr>
      <w:divsChild>
        <w:div w:id="261650556">
          <w:marLeft w:val="0"/>
          <w:marRight w:val="0"/>
          <w:marTop w:val="480"/>
          <w:marBottom w:val="0"/>
          <w:divBdr>
            <w:top w:val="none" w:sz="0" w:space="0" w:color="auto"/>
            <w:left w:val="none" w:sz="0" w:space="0" w:color="auto"/>
            <w:bottom w:val="none" w:sz="0" w:space="0" w:color="auto"/>
            <w:right w:val="none" w:sz="0" w:space="0" w:color="auto"/>
          </w:divBdr>
        </w:div>
      </w:divsChild>
    </w:div>
    <w:div w:id="1787118686">
      <w:bodyDiv w:val="1"/>
      <w:marLeft w:val="0"/>
      <w:marRight w:val="0"/>
      <w:marTop w:val="0"/>
      <w:marBottom w:val="0"/>
      <w:divBdr>
        <w:top w:val="none" w:sz="0" w:space="0" w:color="auto"/>
        <w:left w:val="none" w:sz="0" w:space="0" w:color="auto"/>
        <w:bottom w:val="none" w:sz="0" w:space="0" w:color="auto"/>
        <w:right w:val="none" w:sz="0" w:space="0" w:color="auto"/>
      </w:divBdr>
    </w:div>
    <w:div w:id="1801416373">
      <w:bodyDiv w:val="1"/>
      <w:marLeft w:val="0"/>
      <w:marRight w:val="0"/>
      <w:marTop w:val="0"/>
      <w:marBottom w:val="0"/>
      <w:divBdr>
        <w:top w:val="none" w:sz="0" w:space="0" w:color="auto"/>
        <w:left w:val="none" w:sz="0" w:space="0" w:color="auto"/>
        <w:bottom w:val="none" w:sz="0" w:space="0" w:color="auto"/>
        <w:right w:val="none" w:sz="0" w:space="0" w:color="auto"/>
      </w:divBdr>
      <w:divsChild>
        <w:div w:id="1537503416">
          <w:marLeft w:val="0"/>
          <w:marRight w:val="0"/>
          <w:marTop w:val="480"/>
          <w:marBottom w:val="0"/>
          <w:divBdr>
            <w:top w:val="none" w:sz="0" w:space="0" w:color="auto"/>
            <w:left w:val="none" w:sz="0" w:space="0" w:color="auto"/>
            <w:bottom w:val="none" w:sz="0" w:space="0" w:color="auto"/>
            <w:right w:val="none" w:sz="0" w:space="0" w:color="auto"/>
          </w:divBdr>
        </w:div>
      </w:divsChild>
    </w:div>
    <w:div w:id="20223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1927-EF9B-40B6-9FE2-262904E2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8</Pages>
  <Words>1275</Words>
  <Characters>6838</Characters>
  <Application>Microsoft Office Word</Application>
  <DocSecurity>0</DocSecurity>
  <Lines>184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7</cp:revision>
  <dcterms:created xsi:type="dcterms:W3CDTF">2021-02-09T08:31:00Z</dcterms:created>
  <dcterms:modified xsi:type="dcterms:W3CDTF">2021-02-09T18:08:00Z</dcterms:modified>
</cp:coreProperties>
</file>