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7AF4" w14:textId="19F3FE63" w:rsidR="00314C57" w:rsidRDefault="00314C57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314C5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30. The basics of Scala. Properties. Pros and cons.</w:t>
      </w:r>
    </w:p>
    <w:p w14:paraId="4072DA88" w14:textId="4F768E9B" w:rsidR="00887A06" w:rsidRDefault="00887A0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887A06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887A0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была создана в начале 2000-ых годов в Федеральной политехнической школе города Лозанна (в Швейцарии).</w:t>
      </w:r>
      <w:r w:rsidRPr="00887A0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887A0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В январе 2004 года язык был выпущен для платформы JVM, а в июне того же года для .NET </w:t>
      </w:r>
      <w:proofErr w:type="spellStart"/>
      <w:r w:rsidRPr="00887A06">
        <w:rPr>
          <w:rFonts w:ascii="Arial" w:hAnsi="Arial"/>
          <w:color w:val="000000"/>
          <w:sz w:val="20"/>
          <w:szCs w:val="20"/>
          <w:shd w:val="clear" w:color="auto" w:fill="FFFFFF"/>
        </w:rPr>
        <w:t>Framework</w:t>
      </w:r>
      <w:proofErr w:type="spellEnd"/>
      <w:r w:rsidRPr="00887A0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(хотя поддержка для .NET была прекращена примерно в 2012 году)</w:t>
      </w:r>
      <w:r w:rsidR="000D5536"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/</w:t>
      </w:r>
    </w:p>
    <w:p w14:paraId="1F98839C" w14:textId="6C7036F8" w:rsidR="000D5536" w:rsidRDefault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объединяет три подхода: статическую типизацию, ООП и функциональный подход. Это позволяет разрабатывать как маленькие скрипты, так и крупные распределенные системы.</w:t>
      </w:r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Основной уклон, пожалуй, в сторону функционального программирования. Из-за этого, например, </w:t>
      </w:r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неизменяемость в языке </w:t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первостепенна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, т.к. это одна из основ ФП.</w:t>
      </w:r>
    </w:p>
    <w:p w14:paraId="6259A143" w14:textId="77777777" w:rsidR="000D5536" w:rsidRDefault="000D5536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C26CD8"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Плюсы: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br/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как и </w:t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Java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, работает под JVM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Java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Virtual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Machine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. </w:t>
      </w:r>
    </w:p>
    <w:p w14:paraId="3A3AA010" w14:textId="64B3D75B" w:rsidR="000D5536" w:rsidRPr="000D5536" w:rsidRDefault="000D5536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совместим с </w:t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Java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-командами, поэтому если вы знаете </w:t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Java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то сможете перейти и на </w:t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761B5250" w14:textId="77777777" w:rsidR="000D5536" w:rsidRPr="000D5536" w:rsidRDefault="000D5536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может работать с любым кодом на </w:t>
      </w: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Java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, независимо от его сложности.</w:t>
      </w:r>
    </w:p>
    <w:p w14:paraId="1131B25D" w14:textId="77777777" w:rsidR="000D5536" w:rsidRPr="000D5536" w:rsidRDefault="000D5536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Чистейшая, незамутнённая объектно-ориентированность: даже сама программа — это один большой объект.</w:t>
      </w:r>
    </w:p>
    <w:p w14:paraId="3A945175" w14:textId="77777777" w:rsidR="000D5536" w:rsidRPr="000D5536" w:rsidRDefault="000D5536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Сильные механизмы абстракции позволяют одинаково просто программировать большие и маленькие системы и легко масштабировать их.</w:t>
      </w:r>
    </w:p>
    <w:p w14:paraId="7B054FA6" w14:textId="0E9AABA7" w:rsidR="000D5536" w:rsidRDefault="000D5536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Объединены объектно-ориентированный и функциональный подходы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5EB7E727" w14:textId="591667BB" w:rsidR="00BB2711" w:rsidRPr="000D5536" w:rsidRDefault="00BB2711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BB2711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BB271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поддерживаются конструкторы типов, типы высшего порядка и типы классов (объявляемые неявно), что серьезно упрощает работу с оборачивающими/контейнерными типами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2E63D762" w14:textId="6893E5F2" w:rsidR="000D5536" w:rsidRDefault="00975B87" w:rsidP="000D5536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 w:rsidRPr="00C26CD8"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Минус</w:t>
      </w:r>
      <w:r w:rsidR="000D5536" w:rsidRPr="00C26CD8"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ы:</w:t>
      </w:r>
      <w:r w:rsidRPr="00C26CD8"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0CE95859" w14:textId="7AEDC67F" w:rsidR="00E228EA" w:rsidRPr="00E228EA" w:rsidRDefault="00E228EA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ФП, если эта область не знакомая, могут возникнуть вопросы. Например т</w:t>
      </w:r>
      <w:r w:rsidR="008B19CB">
        <w:rPr>
          <w:rFonts w:ascii="Arial" w:hAnsi="Arial"/>
          <w:color w:val="000000"/>
          <w:sz w:val="20"/>
          <w:szCs w:val="20"/>
          <w:shd w:val="clear" w:color="auto" w:fill="FFFFFF"/>
        </w:rPr>
        <w:t>е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же ссылочная прозрачность</w:t>
      </w:r>
      <w:r w:rsidR="008B19CB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чистые функции, функции первого класса и высшего порядка, лямбда-исчисление. Любопытно что это же дело можно отнести к плюсам, например за </w:t>
      </w:r>
      <w:proofErr w:type="spellStart"/>
      <w:r w:rsidR="008B19CB">
        <w:rPr>
          <w:rFonts w:ascii="Arial" w:hAnsi="Arial"/>
          <w:color w:val="000000"/>
          <w:sz w:val="20"/>
          <w:szCs w:val="20"/>
          <w:shd w:val="clear" w:color="auto" w:fill="FFFFFF"/>
        </w:rPr>
        <w:t>потокобезопастность</w:t>
      </w:r>
      <w:proofErr w:type="spellEnd"/>
      <w:r w:rsidR="008B19CB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318E53B6" w14:textId="3147126D" w:rsidR="000D5536" w:rsidRPr="000D5536" w:rsidRDefault="00BB2711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Ч</w:t>
      </w:r>
      <w:r w:rsidR="000D5536"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итать </w:t>
      </w:r>
      <w:proofErr w:type="spellStart"/>
      <w:r w:rsidR="000D5536"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="000D5536"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-код сложнее, чем ту же самую программу на </w:t>
      </w:r>
      <w:proofErr w:type="spellStart"/>
      <w:r w:rsidR="000D5536"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. Сложности опять таки возникают из-за подходов и в целом моментов ФП с его абстракциями.</w:t>
      </w:r>
    </w:p>
    <w:p w14:paraId="3C2E4169" w14:textId="18322C90" w:rsidR="000D5536" w:rsidRPr="000D5536" w:rsidRDefault="00BB2711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М</w:t>
      </w:r>
      <w:r w:rsidR="000D5536"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едленная компиляция — критичное место для больших проектов, когда постоянно нужно тестировать новые версии</w:t>
      </w:r>
    </w:p>
    <w:p w14:paraId="61185015" w14:textId="77777777" w:rsidR="00BB2711" w:rsidRDefault="000D5536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0D5536">
        <w:rPr>
          <w:rFonts w:ascii="Arial" w:hAnsi="Arial"/>
          <w:color w:val="000000"/>
          <w:sz w:val="20"/>
          <w:szCs w:val="20"/>
          <w:shd w:val="clear" w:color="auto" w:fill="FFFFFF"/>
        </w:rPr>
        <w:t>-программирование требует другого подхода к архитектуре и логике построения кода</w:t>
      </w:r>
      <w:r w:rsidR="00C26CD8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25353A2F" w14:textId="0605EDB3" w:rsidR="00BB2711" w:rsidRDefault="00BB2711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BB2711">
        <w:rPr>
          <w:rFonts w:ascii="Arial" w:hAnsi="Arial"/>
          <w:color w:val="000000"/>
          <w:sz w:val="20"/>
          <w:szCs w:val="20"/>
          <w:shd w:val="clear" w:color="auto" w:fill="FFFFFF"/>
        </w:rPr>
        <w:t>Плохая поддержка со стороны IDE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хотя это спорное утверждение, т.к. с той же идеей от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жетбрейнс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вполне себе было удобно.</w:t>
      </w:r>
    </w:p>
    <w:p w14:paraId="5C7E7040" w14:textId="3A40F215" w:rsidR="00314C57" w:rsidRPr="00975B87" w:rsidRDefault="00BB2711" w:rsidP="000D553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Проблемы при использовании сторонних библиотек. Например</w:t>
      </w:r>
      <w:r w:rsidR="00473466">
        <w:rPr>
          <w:rFonts w:ascii="Arial" w:hAnsi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473466">
        <w:rPr>
          <w:rFonts w:ascii="Arial" w:hAnsi="Arial"/>
          <w:color w:val="000000"/>
          <w:sz w:val="20"/>
          <w:szCs w:val="20"/>
          <w:shd w:val="clear" w:color="auto" w:fill="FFFFFF"/>
        </w:rPr>
        <w:t>д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ля работы Спарка требовалась определенная версия Скалы и к</w:t>
      </w:r>
      <w:r w:rsidR="00E228EA">
        <w:rPr>
          <w:rFonts w:ascii="Arial" w:hAnsi="Arial"/>
          <w:color w:val="000000"/>
          <w:sz w:val="20"/>
          <w:szCs w:val="20"/>
          <w:shd w:val="clear" w:color="auto" w:fill="FFFFFF"/>
        </w:rPr>
        <w:t>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та разработки соответственно.</w:t>
      </w:r>
      <w:r w:rsidR="00314C57"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br w:type="page"/>
      </w:r>
    </w:p>
    <w:p w14:paraId="512C676C" w14:textId="6A228C8A" w:rsidR="00314C57" w:rsidRPr="00975B87" w:rsidRDefault="00314C57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975B87">
        <w:rPr>
          <w:rFonts w:ascii="Arial" w:hAnsi="Arial"/>
          <w:color w:val="000000"/>
          <w:sz w:val="20"/>
          <w:szCs w:val="20"/>
        </w:rPr>
        <w:lastRenderedPageBreak/>
        <w:br/>
      </w:r>
      <w:r w:rsidRPr="00314C5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31. The basics of Scala. Mutability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314C5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and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314C5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Immutability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4A7679DA" w14:textId="18BBF686" w:rsidR="001874E3" w:rsidRDefault="001874E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Неизменяемые объекты и структуры данных -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первоочередные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граждане 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Scala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. Это потому, что они предотвращают ошибки в распределенных системах и обеспечивают </w:t>
      </w:r>
      <w:proofErr w:type="spellStart"/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>потокобезопасные</w:t>
      </w:r>
      <w:proofErr w:type="spellEnd"/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данные. Однако мы также можем использовать изменяемые объекты, если это действительно необходимо.</w:t>
      </w:r>
    </w:p>
    <w:p w14:paraId="7DED2F4B" w14:textId="73DB571E" w:rsidR="00782FA3" w:rsidRDefault="00782FA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В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>, когда значение присваивается неизменной переменной, мы не можем переназначить его. Если бы мы попытались, это привело бы к ошибке компиляции. С другой стороны, мы можем переназначить значение изменяемой переменной.</w:t>
      </w:r>
    </w:p>
    <w:p w14:paraId="40AA1692" w14:textId="5FD0222D" w:rsidR="00782FA3" w:rsidRDefault="00782FA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Объявления в коде: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для неизменяемой, </w:t>
      </w:r>
      <w: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var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–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для изменяемой.</w:t>
      </w:r>
    </w:p>
    <w:p w14:paraId="4EBBF40F" w14:textId="65124B9B" w:rsidR="00D27B7D" w:rsidRDefault="00D27B7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П.</w:t>
      </w:r>
    </w:p>
    <w:p w14:paraId="662D83C3" w14:textId="4C9B3560" w:rsidR="00D27B7D" w:rsidRDefault="00D27B7D" w:rsidP="001874E3">
      <w:pPr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</w:pPr>
      <w:r w:rsidRPr="00D27B7D">
        <w:rPr>
          <w:rStyle w:val="hljs-keyword"/>
          <w:rFonts w:ascii="Consolas" w:hAnsi="Consolas"/>
          <w:b/>
          <w:bCs/>
          <w:color w:val="F59F96"/>
          <w:sz w:val="21"/>
          <w:szCs w:val="21"/>
          <w:lang w:val="en-US"/>
        </w:rPr>
        <w:t>class</w:t>
      </w:r>
      <w:r w:rsidRPr="00D27B7D">
        <w:rPr>
          <w:rStyle w:val="hljs-class"/>
          <w:rFonts w:ascii="Consolas" w:hAnsi="Consolas"/>
          <w:color w:val="444444"/>
          <w:sz w:val="21"/>
          <w:szCs w:val="21"/>
          <w:lang w:val="en-US"/>
        </w:rPr>
        <w:t xml:space="preserve"> </w:t>
      </w:r>
      <w:proofErr w:type="spellStart"/>
      <w:r w:rsidRPr="00D27B7D">
        <w:rPr>
          <w:rStyle w:val="hljs-title"/>
          <w:rFonts w:ascii="Consolas" w:hAnsi="Consolas"/>
          <w:b/>
          <w:bCs/>
          <w:color w:val="E05B4C"/>
          <w:sz w:val="21"/>
          <w:szCs w:val="21"/>
          <w:lang w:val="en-US"/>
        </w:rPr>
        <w:t>ImmutabilityCar</w:t>
      </w:r>
      <w:proofErr w:type="spellEnd"/>
      <w:r w:rsidRPr="00D27B7D">
        <w:rPr>
          <w:rStyle w:val="hljs-class"/>
          <w:rFonts w:ascii="Consolas" w:hAnsi="Consolas"/>
          <w:color w:val="444444"/>
          <w:sz w:val="21"/>
          <w:szCs w:val="21"/>
          <w:lang w:val="en-US"/>
        </w:rPr>
        <w:t>(</w:t>
      </w:r>
      <w:r w:rsidRPr="00D27B7D">
        <w:rPr>
          <w:rStyle w:val="hljs-params"/>
          <w:rFonts w:ascii="Consolas" w:hAnsi="Consolas"/>
          <w:color w:val="444444"/>
          <w:sz w:val="21"/>
          <w:szCs w:val="21"/>
          <w:lang w:val="en-US"/>
        </w:rPr>
        <w:t xml:space="preserve">color: </w:t>
      </w:r>
      <w:r w:rsidRPr="00D27B7D">
        <w:rPr>
          <w:rStyle w:val="hljs-type"/>
          <w:rFonts w:ascii="Consolas" w:hAnsi="Consolas"/>
          <w:b/>
          <w:bCs/>
          <w:color w:val="DE6D61"/>
          <w:sz w:val="21"/>
          <w:szCs w:val="21"/>
          <w:lang w:val="en-US"/>
        </w:rPr>
        <w:t>String</w:t>
      </w:r>
      <w:r w:rsidRPr="00D27B7D">
        <w:rPr>
          <w:rStyle w:val="hljs-params"/>
          <w:rFonts w:ascii="Consolas" w:hAnsi="Consolas"/>
          <w:color w:val="444444"/>
          <w:sz w:val="21"/>
          <w:szCs w:val="21"/>
          <w:lang w:val="en-US"/>
        </w:rPr>
        <w:t xml:space="preserve">, </w:t>
      </w:r>
      <w:proofErr w:type="spellStart"/>
      <w:r w:rsidRPr="00D27B7D">
        <w:rPr>
          <w:rStyle w:val="hljs-params"/>
          <w:rFonts w:ascii="Consolas" w:hAnsi="Consolas"/>
          <w:color w:val="444444"/>
          <w:sz w:val="21"/>
          <w:szCs w:val="21"/>
          <w:lang w:val="en-US"/>
        </w:rPr>
        <w:t>val</w:t>
      </w:r>
      <w:proofErr w:type="spellEnd"/>
      <w:r w:rsidRPr="00D27B7D">
        <w:rPr>
          <w:rStyle w:val="hljs-params"/>
          <w:rFonts w:ascii="Consolas" w:hAnsi="Consolas"/>
          <w:color w:val="444444"/>
          <w:sz w:val="21"/>
          <w:szCs w:val="21"/>
          <w:lang w:val="en-US"/>
        </w:rPr>
        <w:t xml:space="preserve"> wheels: </w:t>
      </w:r>
      <w:r w:rsidRPr="00D27B7D">
        <w:rPr>
          <w:rStyle w:val="hljs-type"/>
          <w:rFonts w:ascii="Consolas" w:hAnsi="Consolas"/>
          <w:b/>
          <w:bCs/>
          <w:color w:val="DE6D61"/>
          <w:sz w:val="21"/>
          <w:szCs w:val="21"/>
          <w:lang w:val="en-US"/>
        </w:rPr>
        <w:t>Int</w:t>
      </w:r>
      <w:r w:rsidRPr="00D27B7D">
        <w:rPr>
          <w:rStyle w:val="hljs-params"/>
          <w:rFonts w:ascii="Consolas" w:hAnsi="Consolas"/>
          <w:color w:val="444444"/>
          <w:sz w:val="21"/>
          <w:szCs w:val="21"/>
          <w:lang w:val="en-US"/>
        </w:rPr>
        <w:t xml:space="preserve">, var engine: </w:t>
      </w:r>
      <w:r w:rsidRPr="00D27B7D">
        <w:rPr>
          <w:rStyle w:val="hljs-type"/>
          <w:rFonts w:ascii="Consolas" w:hAnsi="Consolas"/>
          <w:b/>
          <w:bCs/>
          <w:color w:val="DE6D61"/>
          <w:sz w:val="21"/>
          <w:szCs w:val="21"/>
          <w:lang w:val="en-US"/>
        </w:rPr>
        <w:t>String</w:t>
      </w:r>
      <w:r w:rsidRPr="00D27B7D">
        <w:rPr>
          <w:rStyle w:val="hljs-class"/>
          <w:rFonts w:ascii="Consolas" w:hAnsi="Consolas"/>
          <w:color w:val="444444"/>
          <w:sz w:val="21"/>
          <w:szCs w:val="21"/>
          <w:lang w:val="en-US"/>
        </w:rPr>
        <w:t>)</w:t>
      </w:r>
      <w:r w:rsidRPr="00D27B7D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D27B7D">
        <w:rPr>
          <w:rStyle w:val="hljs-keyword"/>
          <w:rFonts w:ascii="Consolas" w:hAnsi="Consolas"/>
          <w:b/>
          <w:bCs/>
          <w:color w:val="F59F96"/>
          <w:sz w:val="21"/>
          <w:szCs w:val="21"/>
          <w:lang w:val="en-US"/>
        </w:rPr>
        <w:t>val</w:t>
      </w:r>
      <w:proofErr w:type="spellEnd"/>
      <w:r w:rsidRPr="00D27B7D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D27B7D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myCar</w:t>
      </w:r>
      <w:proofErr w:type="spellEnd"/>
      <w:r w:rsidRPr="00D27B7D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= </w:t>
      </w:r>
      <w:r w:rsidRPr="00D27B7D">
        <w:rPr>
          <w:rStyle w:val="hljs-keyword"/>
          <w:rFonts w:ascii="Consolas" w:hAnsi="Consolas"/>
          <w:b/>
          <w:bCs/>
          <w:color w:val="F59F96"/>
          <w:sz w:val="21"/>
          <w:szCs w:val="21"/>
          <w:lang w:val="en-US"/>
        </w:rPr>
        <w:t>new</w:t>
      </w:r>
      <w:r w:rsidRPr="00D27B7D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D27B7D">
        <w:rPr>
          <w:rStyle w:val="hljs-type"/>
          <w:rFonts w:ascii="Consolas" w:hAnsi="Consolas"/>
          <w:b/>
          <w:bCs/>
          <w:color w:val="DE6D61"/>
          <w:sz w:val="21"/>
          <w:szCs w:val="21"/>
          <w:lang w:val="en-US"/>
        </w:rPr>
        <w:t>ImmutabilityCar</w:t>
      </w:r>
      <w:proofErr w:type="spellEnd"/>
      <w:r w:rsidRPr="00D27B7D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(</w:t>
      </w:r>
      <w:r w:rsidRPr="00D27B7D">
        <w:rPr>
          <w:rStyle w:val="hljs-string"/>
          <w:rFonts w:ascii="Consolas" w:hAnsi="Consolas"/>
          <w:color w:val="DE6D61"/>
          <w:sz w:val="21"/>
          <w:szCs w:val="21"/>
          <w:lang w:val="en-US"/>
        </w:rPr>
        <w:t>"blue"</w:t>
      </w:r>
      <w:r w:rsidRPr="00D27B7D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, </w:t>
      </w:r>
      <w:r w:rsidRPr="00D27B7D">
        <w:rPr>
          <w:rStyle w:val="hljs-number"/>
          <w:rFonts w:ascii="Consolas" w:hAnsi="Consolas"/>
          <w:color w:val="DE6D61"/>
          <w:sz w:val="21"/>
          <w:szCs w:val="21"/>
          <w:lang w:val="en-US"/>
        </w:rPr>
        <w:t>4</w:t>
      </w:r>
      <w:r w:rsidRPr="00D27B7D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, </w:t>
      </w:r>
      <w:r w:rsidRPr="00D27B7D">
        <w:rPr>
          <w:rStyle w:val="hljs-string"/>
          <w:rFonts w:ascii="Consolas" w:hAnsi="Consolas"/>
          <w:color w:val="DE6D61"/>
          <w:sz w:val="21"/>
          <w:szCs w:val="21"/>
          <w:lang w:val="en-US"/>
        </w:rPr>
        <w:t>"diesel"</w:t>
      </w:r>
      <w:r w:rsidRPr="00D27B7D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)</w:t>
      </w:r>
    </w:p>
    <w:p w14:paraId="73EDA7CD" w14:textId="795B8A60" w:rsidR="00D27B7D" w:rsidRDefault="00D27B7D" w:rsidP="001874E3">
      <w:pPr>
        <w:rPr>
          <w:rStyle w:val="hljs-number"/>
          <w:rFonts w:ascii="Consolas" w:hAnsi="Consolas"/>
          <w:color w:val="DE6D61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  <w:shd w:val="clear" w:color="auto" w:fill="F8F8F8"/>
        </w:rPr>
        <w:t>myCar.wheels</w:t>
      </w:r>
      <w:proofErr w:type="spellEnd"/>
      <w:r>
        <w:rPr>
          <w:rFonts w:ascii="Consolas" w:hAnsi="Consolas"/>
          <w:color w:val="444444"/>
          <w:sz w:val="21"/>
          <w:szCs w:val="21"/>
          <w:shd w:val="clear" w:color="auto" w:fill="F8F8F8"/>
        </w:rPr>
        <w:t xml:space="preserve"> = </w:t>
      </w:r>
      <w:r>
        <w:rPr>
          <w:rStyle w:val="hljs-number"/>
          <w:rFonts w:ascii="Consolas" w:hAnsi="Consolas"/>
          <w:color w:val="DE6D61"/>
          <w:sz w:val="21"/>
          <w:szCs w:val="21"/>
        </w:rPr>
        <w:t>5</w:t>
      </w:r>
    </w:p>
    <w:p w14:paraId="47D8714C" w14:textId="0A7C6155" w:rsidR="00D666E4" w:rsidRDefault="00D666E4" w:rsidP="001874E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При</w:t>
      </w: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попытке</w:t>
      </w: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изменить</w:t>
      </w: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колеса</w:t>
      </w: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упадет</w:t>
      </w: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ошибка</w:t>
      </w: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компиляции</w:t>
      </w:r>
    </w:p>
    <w:p w14:paraId="60AEB080" w14:textId="77777777" w:rsidR="00D666E4" w:rsidRPr="00D666E4" w:rsidRDefault="00D666E4" w:rsidP="001874E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4DF2C87D" w14:textId="77777777" w:rsidR="00D666E4" w:rsidRDefault="00782FA3" w:rsidP="001874E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Для коллекций ситуация похо</w:t>
      </w:r>
      <w:r w:rsidR="00D27B7D">
        <w:rPr>
          <w:rFonts w:ascii="Arial" w:hAnsi="Arial"/>
          <w:color w:val="000000"/>
          <w:sz w:val="20"/>
          <w:szCs w:val="20"/>
          <w:shd w:val="clear" w:color="auto" w:fill="FFFFFF"/>
        </w:rPr>
        <w:t>ж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а. </w:t>
      </w:r>
    </w:p>
    <w:p w14:paraId="4F6A6C9E" w14:textId="3DD0A455" w:rsidR="00D666E4" w:rsidRDefault="00D666E4" w:rsidP="001874E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Неизменяемость означает, что объект коллекции никогда не изменяется; вместо этого вы создаете новые объекты коллекции с помощью таких операций, как + или ++, которые возвращают новую коллекцию. </w:t>
      </w:r>
    </w:p>
    <w:p w14:paraId="7F7C112D" w14:textId="77777777" w:rsidR="00D666E4" w:rsidRDefault="00D666E4" w:rsidP="001874E3">
      <w:pPr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</w:pPr>
      <w:proofErr w:type="spellStart"/>
      <w:r w:rsidRPr="00D666E4">
        <w:rPr>
          <w:rStyle w:val="hljs-keyword"/>
          <w:rFonts w:ascii="Consolas" w:hAnsi="Consolas"/>
          <w:b/>
          <w:bCs/>
          <w:color w:val="F59F96"/>
          <w:sz w:val="21"/>
          <w:szCs w:val="21"/>
          <w:lang w:val="en-US"/>
        </w:rPr>
        <w:t>val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myPets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= pets :+ </w:t>
      </w:r>
      <w:r w:rsidRPr="00D666E4">
        <w:rPr>
          <w:rStyle w:val="hljs-string"/>
          <w:rFonts w:ascii="Consolas" w:hAnsi="Consolas"/>
          <w:color w:val="DE6D61"/>
          <w:sz w:val="21"/>
          <w:szCs w:val="21"/>
          <w:lang w:val="en-US"/>
        </w:rPr>
        <w:t>"Hamster"</w:t>
      </w:r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</w:t>
      </w:r>
    </w:p>
    <w:p w14:paraId="418C19F8" w14:textId="77777777" w:rsidR="00D666E4" w:rsidRDefault="00D666E4" w:rsidP="001874E3">
      <w:pPr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</w:pPr>
      <w:proofErr w:type="spellStart"/>
      <w:r w:rsidRPr="00D666E4">
        <w:rPr>
          <w:rStyle w:val="hljs-keyword"/>
          <w:rFonts w:ascii="Consolas" w:hAnsi="Consolas"/>
          <w:b/>
          <w:bCs/>
          <w:color w:val="F59F96"/>
          <w:sz w:val="21"/>
          <w:szCs w:val="21"/>
          <w:lang w:val="en-US"/>
        </w:rPr>
        <w:t>val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notPets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= pets ++ </w:t>
      </w:r>
      <w:r w:rsidRPr="00D666E4">
        <w:rPr>
          <w:rStyle w:val="hljs-type"/>
          <w:rFonts w:ascii="Consolas" w:hAnsi="Consolas"/>
          <w:b/>
          <w:bCs/>
          <w:color w:val="DE6D61"/>
          <w:sz w:val="21"/>
          <w:szCs w:val="21"/>
          <w:lang w:val="en-US"/>
        </w:rPr>
        <w:t>List</w:t>
      </w:r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(</w:t>
      </w:r>
      <w:r w:rsidRPr="00D666E4">
        <w:rPr>
          <w:rStyle w:val="hljs-string"/>
          <w:rFonts w:ascii="Consolas" w:hAnsi="Consolas"/>
          <w:color w:val="DE6D61"/>
          <w:sz w:val="21"/>
          <w:szCs w:val="21"/>
          <w:lang w:val="en-US"/>
        </w:rPr>
        <w:t>"Giraffe"</w:t>
      </w:r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, </w:t>
      </w:r>
      <w:r w:rsidRPr="00D666E4">
        <w:rPr>
          <w:rStyle w:val="hljs-string"/>
          <w:rFonts w:ascii="Consolas" w:hAnsi="Consolas"/>
          <w:color w:val="DE6D61"/>
          <w:sz w:val="21"/>
          <w:szCs w:val="21"/>
          <w:lang w:val="en-US"/>
        </w:rPr>
        <w:t>"Elephant"</w:t>
      </w:r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) </w:t>
      </w:r>
    </w:p>
    <w:p w14:paraId="3F96B09F" w14:textId="55ABF969" w:rsidR="00D666E4" w:rsidRPr="00D666E4" w:rsidRDefault="00D666E4" w:rsidP="001874E3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D666E4">
        <w:rPr>
          <w:rStyle w:val="hljs-keyword"/>
          <w:rFonts w:ascii="Consolas" w:hAnsi="Consolas"/>
          <w:b/>
          <w:bCs/>
          <w:color w:val="F59F96"/>
          <w:sz w:val="21"/>
          <w:szCs w:val="21"/>
          <w:lang w:val="en-US"/>
        </w:rPr>
        <w:t>val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yourPets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= </w:t>
      </w:r>
      <w:proofErr w:type="spellStart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pets.updated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(</w:t>
      </w:r>
      <w:r w:rsidRPr="00D666E4">
        <w:rPr>
          <w:rStyle w:val="hljs-number"/>
          <w:rFonts w:ascii="Consolas" w:hAnsi="Consolas"/>
          <w:color w:val="DE6D61"/>
          <w:sz w:val="21"/>
          <w:szCs w:val="21"/>
          <w:lang w:val="en-US"/>
        </w:rPr>
        <w:t>0</w:t>
      </w:r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, </w:t>
      </w:r>
      <w:r w:rsidRPr="00D666E4">
        <w:rPr>
          <w:rStyle w:val="hljs-string"/>
          <w:rFonts w:ascii="Consolas" w:hAnsi="Consolas"/>
          <w:color w:val="DE6D61"/>
          <w:sz w:val="21"/>
          <w:szCs w:val="21"/>
          <w:lang w:val="en-US"/>
        </w:rPr>
        <w:t>"Mice"</w:t>
      </w:r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)</w:t>
      </w:r>
    </w:p>
    <w:p w14:paraId="31DE24AE" w14:textId="60AD2530" w:rsidR="00D666E4" w:rsidRDefault="00D666E4" w:rsidP="001874E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Все 3 варианта создадут новые коллекции</w:t>
      </w:r>
    </w:p>
    <w:p w14:paraId="166F8C17" w14:textId="6D35FE81" w:rsidR="00D27B7D" w:rsidRDefault="001874E3" w:rsidP="00D27B7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>Изменяемый означает, что вы можете изменять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782FA3">
        <w:rPr>
          <w:rFonts w:ascii="Arial" w:hAnsi="Arial"/>
          <w:color w:val="000000"/>
          <w:sz w:val="20"/>
          <w:szCs w:val="20"/>
          <w:shd w:val="clear" w:color="auto" w:fill="FFFFFF"/>
        </w:rPr>
        <w:t>коллекции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на месте.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Пример на коллекции: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если у вас есть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коллекция </w:t>
      </w:r>
      <w:r>
        <w:rPr>
          <w:rFonts w:ascii="Arial" w:hAnsi="Arial"/>
          <w:i/>
          <w:iCs/>
          <w:color w:val="000000"/>
          <w:sz w:val="20"/>
          <w:szCs w:val="20"/>
          <w:shd w:val="clear" w:color="auto" w:fill="FFFFFF"/>
        </w:rPr>
        <w:t>С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и вы добавляете элемент с помощью + =, то </w:t>
      </w:r>
      <w:r w:rsidRPr="001874E3">
        <w:rPr>
          <w:rFonts w:ascii="Arial" w:hAnsi="Arial"/>
          <w:i/>
          <w:iCs/>
          <w:color w:val="000000"/>
          <w:sz w:val="20"/>
          <w:szCs w:val="20"/>
          <w:shd w:val="clear" w:color="auto" w:fill="FFFFFF"/>
        </w:rPr>
        <w:t>С</w:t>
      </w: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изменился, как и все остальные ссылки на эту коллекцию.</w:t>
      </w:r>
      <w:r w:rsid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D27B7D" w:rsidRPr="00D27B7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Чтобы </w:t>
      </w:r>
      <w:r w:rsidR="00D27B7D">
        <w:rPr>
          <w:rFonts w:ascii="Arial" w:hAnsi="Arial"/>
          <w:color w:val="000000"/>
          <w:sz w:val="20"/>
          <w:szCs w:val="20"/>
          <w:shd w:val="clear" w:color="auto" w:fill="FFFFFF"/>
        </w:rPr>
        <w:t>создать</w:t>
      </w:r>
      <w:r w:rsidR="00D27B7D" w:rsidRPr="00D27B7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изменяемую коллекцию, нам нужно импортировать из </w:t>
      </w:r>
      <w:proofErr w:type="spellStart"/>
      <w:r w:rsidR="00D27B7D" w:rsidRPr="00D27B7D">
        <w:rPr>
          <w:rFonts w:ascii="Arial" w:hAnsi="Arial"/>
          <w:color w:val="000000"/>
          <w:sz w:val="20"/>
          <w:szCs w:val="20"/>
          <w:shd w:val="clear" w:color="auto" w:fill="FFFFFF"/>
        </w:rPr>
        <w:t>scala.collection.mutable</w:t>
      </w:r>
      <w:proofErr w:type="spellEnd"/>
      <w:r w:rsidR="00D27B7D" w:rsidRPr="00D27B7D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02FD7C76" w14:textId="77777777" w:rsidR="00D666E4" w:rsidRDefault="00D666E4" w:rsidP="00D27B7D">
      <w:pPr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</w:pPr>
      <w:r w:rsidRPr="00D666E4">
        <w:rPr>
          <w:rStyle w:val="hljs-keyword"/>
          <w:rFonts w:ascii="Consolas" w:hAnsi="Consolas"/>
          <w:b/>
          <w:bCs/>
          <w:color w:val="F59F96"/>
          <w:sz w:val="21"/>
          <w:szCs w:val="21"/>
          <w:lang w:val="en-US"/>
        </w:rPr>
        <w:t>import</w:t>
      </w:r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scala.collection.mutable.</w:t>
      </w:r>
      <w:r w:rsidRPr="00D666E4">
        <w:rPr>
          <w:rStyle w:val="hljs-type"/>
          <w:rFonts w:ascii="Consolas" w:hAnsi="Consolas"/>
          <w:b/>
          <w:bCs/>
          <w:color w:val="DE6D61"/>
          <w:sz w:val="21"/>
          <w:szCs w:val="21"/>
          <w:lang w:val="en-US"/>
        </w:rPr>
        <w:t>ArrayBuffer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</w:t>
      </w:r>
    </w:p>
    <w:p w14:paraId="4B719479" w14:textId="3DA1CB35" w:rsidR="00D666E4" w:rsidRPr="00D666E4" w:rsidRDefault="00D666E4" w:rsidP="00D27B7D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D666E4">
        <w:rPr>
          <w:rStyle w:val="hljs-keyword"/>
          <w:rFonts w:ascii="Consolas" w:hAnsi="Consolas"/>
          <w:b/>
          <w:bCs/>
          <w:color w:val="F59F96"/>
          <w:sz w:val="21"/>
          <w:szCs w:val="21"/>
          <w:lang w:val="en-US"/>
        </w:rPr>
        <w:t>val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 breakfasts = </w:t>
      </w:r>
      <w:proofErr w:type="spellStart"/>
      <w:r w:rsidRPr="00D666E4">
        <w:rPr>
          <w:rStyle w:val="hljs-type"/>
          <w:rFonts w:ascii="Consolas" w:hAnsi="Consolas"/>
          <w:b/>
          <w:bCs/>
          <w:color w:val="DE6D61"/>
          <w:sz w:val="21"/>
          <w:szCs w:val="21"/>
          <w:lang w:val="en-US"/>
        </w:rPr>
        <w:t>ArrayBuffer</w:t>
      </w:r>
      <w:proofErr w:type="spellEnd"/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(</w:t>
      </w:r>
      <w:r w:rsidRPr="00D666E4">
        <w:rPr>
          <w:rStyle w:val="hljs-string"/>
          <w:rFonts w:ascii="Consolas" w:hAnsi="Consolas"/>
          <w:color w:val="DE6D61"/>
          <w:sz w:val="21"/>
          <w:szCs w:val="21"/>
          <w:lang w:val="en-US"/>
        </w:rPr>
        <w:t>"Sandwich"</w:t>
      </w:r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 xml:space="preserve">, </w:t>
      </w:r>
      <w:r w:rsidRPr="00D666E4">
        <w:rPr>
          <w:rStyle w:val="hljs-string"/>
          <w:rFonts w:ascii="Consolas" w:hAnsi="Consolas"/>
          <w:color w:val="DE6D61"/>
          <w:sz w:val="21"/>
          <w:szCs w:val="21"/>
          <w:lang w:val="en-US"/>
        </w:rPr>
        <w:t>"Salad"</w:t>
      </w:r>
      <w:r w:rsidRPr="00D666E4">
        <w:rPr>
          <w:rFonts w:ascii="Consolas" w:hAnsi="Consolas"/>
          <w:color w:val="444444"/>
          <w:sz w:val="21"/>
          <w:szCs w:val="21"/>
          <w:shd w:val="clear" w:color="auto" w:fill="F8F8F8"/>
          <w:lang w:val="en-US"/>
        </w:rPr>
        <w:t>)</w:t>
      </w:r>
    </w:p>
    <w:p w14:paraId="091638C3" w14:textId="519C63ED" w:rsidR="00D27B7D" w:rsidRDefault="00D27B7D" w:rsidP="00D27B7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D27B7D">
        <w:rPr>
          <w:rFonts w:ascii="Arial" w:hAnsi="Arial"/>
          <w:color w:val="000000"/>
          <w:sz w:val="20"/>
          <w:szCs w:val="20"/>
          <w:shd w:val="clear" w:color="auto" w:fill="FFFFFF"/>
        </w:rPr>
        <w:t>Мы можем добавлять, обновлять или удалять элементы из изменяемой коллекции.</w:t>
      </w:r>
    </w:p>
    <w:p w14:paraId="77B2699E" w14:textId="3BE8DA42" w:rsidR="00D666E4" w:rsidRDefault="00D666E4" w:rsidP="00D27B7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В некоторых изменяемых коллекциях, таких как </w:t>
      </w:r>
      <w:proofErr w:type="spellStart"/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>Array</w:t>
      </w:r>
      <w:proofErr w:type="spellEnd"/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>, мы не можем добавлять или удалять элемент. Мы можем обновлять только элементы в коллекции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6F09EFE3" w14:textId="77777777" w:rsidR="00D666E4" w:rsidRDefault="00D666E4" w:rsidP="00D27B7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1376AB81" w14:textId="4EA229DD" w:rsidR="00D666E4" w:rsidRPr="00D666E4" w:rsidRDefault="00D666E4" w:rsidP="00D666E4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>В функциональном программировании есть понятие ссылочной прозрачности.</w:t>
      </w:r>
    </w:p>
    <w:p w14:paraId="31B9965F" w14:textId="296AB9D1" w:rsidR="00D666E4" w:rsidRPr="00D666E4" w:rsidRDefault="00D666E4" w:rsidP="00D666E4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Выражение является </w:t>
      </w:r>
      <w:proofErr w:type="spellStart"/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>ссылочно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-</w:t>
      </w: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прозрачным, если его можно заменить его значением без изменения поведения программы. Этого можно достичь, используя неизменяемые объекты. И именно поэтому неизменяемые объекты являются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первоочередными</w:t>
      </w: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гражданами </w:t>
      </w:r>
      <w:proofErr w:type="spellStart"/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>Scala</w:t>
      </w:r>
      <w:proofErr w:type="spellEnd"/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705F813D" w14:textId="5D8D1F5E" w:rsidR="00D666E4" w:rsidRPr="00D666E4" w:rsidRDefault="00D666E4" w:rsidP="00D666E4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>С неизменяемыми объектами мы можем безопасно использовать параллелизм. Это связано с тем, что нет опасности одновременного доступа нескольких потоков к одним и тем же данным, если их нельзя изменить.</w:t>
      </w:r>
    </w:p>
    <w:p w14:paraId="33EE6A31" w14:textId="7272EBE5" w:rsidR="00D666E4" w:rsidRPr="00D666E4" w:rsidRDefault="00D666E4" w:rsidP="00D666E4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lastRenderedPageBreak/>
        <w:t xml:space="preserve">Однако использование неизменяемых объектов и коллекций может вызвать проблемы с производительностью.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С</w:t>
      </w: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>оздание новой копии коллекции для добавления элемента менее эффективно, чем изменение существующей коллекции.</w:t>
      </w:r>
    </w:p>
    <w:p w14:paraId="45B68901" w14:textId="5C6CA27B" w:rsidR="00D666E4" w:rsidRDefault="00D666E4" w:rsidP="00D666E4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D666E4">
        <w:rPr>
          <w:rFonts w:ascii="Arial" w:hAnsi="Arial"/>
          <w:color w:val="000000"/>
          <w:sz w:val="20"/>
          <w:szCs w:val="20"/>
          <w:shd w:val="clear" w:color="auto" w:fill="FFFFFF"/>
        </w:rPr>
        <w:t>Поэтому там, где нам нужно, мы можем вместо этого использовать изменяемые объекты.</w:t>
      </w:r>
    </w:p>
    <w:p w14:paraId="3F820E61" w14:textId="77777777" w:rsidR="00782FA3" w:rsidRPr="001874E3" w:rsidRDefault="00782FA3" w:rsidP="001874E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1F3BE133" w14:textId="77777777" w:rsidR="00314C57" w:rsidRPr="001874E3" w:rsidRDefault="00314C57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1874E3">
        <w:rPr>
          <w:rFonts w:ascii="Arial" w:hAnsi="Arial"/>
          <w:color w:val="000000"/>
          <w:sz w:val="20"/>
          <w:szCs w:val="20"/>
          <w:shd w:val="clear" w:color="auto" w:fill="FFFFFF"/>
        </w:rPr>
        <w:br w:type="page"/>
      </w:r>
    </w:p>
    <w:p w14:paraId="13423AC7" w14:textId="77777777" w:rsidR="00314C57" w:rsidRDefault="00314C57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975B87">
        <w:rPr>
          <w:rFonts w:ascii="Arial" w:hAnsi="Arial"/>
          <w:color w:val="000000"/>
          <w:sz w:val="20"/>
          <w:szCs w:val="20"/>
          <w:lang w:val="en-US"/>
        </w:rPr>
        <w:lastRenderedPageBreak/>
        <w:br/>
      </w:r>
      <w:r w:rsidRPr="00314C5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32. The basics of Scala. Methods on collections.</w:t>
      </w:r>
    </w:p>
    <w:p w14:paraId="4A63EEF3" w14:textId="3F236CDA" w:rsidR="00DB213D" w:rsidRDefault="00DB213D" w:rsidP="00DB213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Методы при работе с коллекциями</w:t>
      </w:r>
    </w:p>
    <w:p w14:paraId="6E51A7F1" w14:textId="175CF4B7" w:rsidR="00477FB8" w:rsidRDefault="00477FB8" w:rsidP="00DB213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Для примеров используем коллекцию</w:t>
      </w:r>
    </w:p>
    <w:p w14:paraId="10A0ABEE" w14:textId="6424D63D" w:rsidR="00477FB8" w:rsidRPr="00477FB8" w:rsidRDefault="00477FB8" w:rsidP="00477FB8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val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 xml:space="preserve"> a = "foo bar </w:t>
      </w: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baz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"</w:t>
      </w:r>
    </w:p>
    <w:p w14:paraId="47D2025C" w14:textId="77777777" w:rsidR="00DB213D" w:rsidRDefault="00DB213D" w:rsidP="00DB213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DB213D">
        <w:rPr>
          <w:rFonts w:ascii="Arial" w:hAnsi="Arial"/>
          <w:color w:val="000000"/>
          <w:sz w:val="20"/>
          <w:szCs w:val="20"/>
          <w:shd w:val="clear" w:color="auto" w:fill="FFFFFF"/>
        </w:rPr>
        <w:t>1) Методы фильтрации</w:t>
      </w:r>
    </w:p>
    <w:p w14:paraId="60A69AB4" w14:textId="77777777" w:rsidR="000174D5" w:rsidRDefault="00DB213D" w:rsidP="00DB213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Э</w:t>
      </w:r>
      <w:r w:rsidRPr="00DB21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то те методы, которые фильтруют исходную коллекцию в подмножество исходной коллекции без изменения каких-либо данных в процессе фильтрации. </w:t>
      </w:r>
    </w:p>
    <w:p w14:paraId="5A6D286C" w14:textId="77777777" w:rsidR="000174D5" w:rsidRDefault="00DB213D" w:rsidP="00DB213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DB21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Таким образом, метод фильтрации создаст подмножество исходной коллекции без изменения каких-либо элементов с помощью алгоритма (например, умножения каждого элемента на два, например). </w:t>
      </w:r>
      <w:r w:rsidR="000174D5">
        <w:rPr>
          <w:rFonts w:ascii="Arial" w:hAnsi="Arial"/>
          <w:color w:val="000000"/>
          <w:sz w:val="20"/>
          <w:szCs w:val="20"/>
          <w:shd w:val="clear" w:color="auto" w:fill="FFFFFF"/>
        </w:rPr>
        <w:t>Методы</w:t>
      </w:r>
      <w:r w:rsidRPr="00DB213D">
        <w:rPr>
          <w:rFonts w:ascii="Arial" w:hAnsi="Arial"/>
          <w:color w:val="000000"/>
          <w:sz w:val="20"/>
          <w:szCs w:val="20"/>
          <w:shd w:val="clear" w:color="auto" w:fill="FFFFFF"/>
        </w:rPr>
        <w:t>:</w:t>
      </w:r>
    </w:p>
    <w:p w14:paraId="6EBD87D7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distinct</w:t>
      </w:r>
    </w:p>
    <w:p w14:paraId="7811233C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drop</w:t>
      </w:r>
    </w:p>
    <w:p w14:paraId="4481B6CC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dropRight</w:t>
      </w:r>
      <w:proofErr w:type="spellEnd"/>
    </w:p>
    <w:p w14:paraId="3F4E8FA5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dropWhile</w:t>
      </w:r>
      <w:proofErr w:type="spellEnd"/>
    </w:p>
    <w:p w14:paraId="43E9771F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filter</w:t>
      </w:r>
    </w:p>
    <w:p w14:paraId="6E8BB35B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filterNot</w:t>
      </w:r>
      <w:proofErr w:type="spellEnd"/>
    </w:p>
    <w:p w14:paraId="006C94C3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find</w:t>
      </w:r>
    </w:p>
    <w:p w14:paraId="6093A320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head</w:t>
      </w:r>
    </w:p>
    <w:p w14:paraId="1AE5FBDD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headOption</w:t>
      </w:r>
      <w:proofErr w:type="spellEnd"/>
    </w:p>
    <w:p w14:paraId="03FC082F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</w:p>
    <w:p w14:paraId="76D29DB5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last</w:t>
      </w:r>
    </w:p>
    <w:p w14:paraId="08F91029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lastOption</w:t>
      </w:r>
      <w:proofErr w:type="spellEnd"/>
    </w:p>
    <w:p w14:paraId="55ED9B7B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slice</w:t>
      </w:r>
    </w:p>
    <w:p w14:paraId="1772AC6E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tail</w:t>
      </w:r>
    </w:p>
    <w:p w14:paraId="254DBD46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take</w:t>
      </w:r>
    </w:p>
    <w:p w14:paraId="3262DA95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takeRight</w:t>
      </w:r>
      <w:proofErr w:type="spellEnd"/>
    </w:p>
    <w:p w14:paraId="156849CB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takeWhile</w:t>
      </w:r>
      <w:proofErr w:type="spellEnd"/>
    </w:p>
    <w:p w14:paraId="5CE3A50B" w14:textId="77777777" w:rsidR="000174D5" w:rsidRP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toSet</w:t>
      </w:r>
      <w:proofErr w:type="spellEnd"/>
    </w:p>
    <w:p w14:paraId="73951093" w14:textId="2A1E252C" w:rsidR="000174D5" w:rsidRDefault="000174D5" w:rsidP="000174D5">
      <w:pPr>
        <w:pStyle w:val="a3"/>
        <w:numPr>
          <w:ilvl w:val="0"/>
          <w:numId w:val="1"/>
        </w:num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>withFilter</w:t>
      </w:r>
      <w:proofErr w:type="spellEnd"/>
    </w:p>
    <w:p w14:paraId="6184CE71" w14:textId="743BC01E" w:rsidR="00477FB8" w:rsidRDefault="00477FB8" w:rsidP="00477FB8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Примеры:</w:t>
      </w:r>
    </w:p>
    <w:p w14:paraId="04926FAB" w14:textId="77777777" w:rsidR="00477FB8" w:rsidRPr="00477FB8" w:rsidRDefault="00477FB8" w:rsidP="00477FB8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a.distinct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 xml:space="preserve">                # "</w:t>
      </w: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fo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 xml:space="preserve"> </w:t>
      </w: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barz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"</w:t>
      </w:r>
    </w:p>
    <w:p w14:paraId="00D2931F" w14:textId="2A493DAA" w:rsidR="00477FB8" w:rsidRDefault="00477FB8" w:rsidP="00477FB8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a.drop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 xml:space="preserve">(4)                 # "bar </w:t>
      </w: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baz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"</w:t>
      </w:r>
    </w:p>
    <w:p w14:paraId="37BB5C95" w14:textId="77777777" w:rsidR="00477FB8" w:rsidRPr="00477FB8" w:rsidRDefault="00477FB8" w:rsidP="00477FB8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a.head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 xml:space="preserve">                    # f</w:t>
      </w:r>
    </w:p>
    <w:p w14:paraId="56CF7388" w14:textId="2CCCD760" w:rsidR="00477FB8" w:rsidRPr="00477FB8" w:rsidRDefault="00477FB8" w:rsidP="00477FB8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a.takeRight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 xml:space="preserve">(3)            # </w:t>
      </w: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baz</w:t>
      </w:r>
      <w:proofErr w:type="spellEnd"/>
    </w:p>
    <w:p w14:paraId="3346368F" w14:textId="77777777" w:rsidR="00477FB8" w:rsidRPr="00477FB8" w:rsidRDefault="00477FB8" w:rsidP="00477FB8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</w:p>
    <w:p w14:paraId="5FD57F27" w14:textId="55CCB290" w:rsidR="000174D5" w:rsidRPr="000174D5" w:rsidRDefault="000174D5" w:rsidP="000174D5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>2) Трансформаторные 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/или</w:t>
      </w:r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редукционные методы</w:t>
      </w:r>
    </w:p>
    <w:p w14:paraId="2D0F6C0E" w14:textId="77777777" w:rsidR="000174D5" w:rsidRPr="000174D5" w:rsidRDefault="000174D5" w:rsidP="000174D5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Методы преобразователя принимают по крайней мере одну коллекцию входных данных и применяют к этой коллекции пользовательский алгоритм для создания новой выходной коллекции. Некоторые из этих методов также могут уменьшить исходную последовательную коллекцию до одного (или нескольких) производных значений.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Методы</w:t>
      </w: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76BD0202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+</w:t>
      </w:r>
    </w:p>
    <w:p w14:paraId="4C030FEB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++</w:t>
      </w:r>
    </w:p>
    <w:p w14:paraId="2C869AB1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−</w:t>
      </w:r>
    </w:p>
    <w:p w14:paraId="42E9367E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−−</w:t>
      </w:r>
    </w:p>
    <w:p w14:paraId="07DC507A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collect</w:t>
      </w:r>
    </w:p>
    <w:p w14:paraId="2A07FD7D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diff</w:t>
      </w:r>
    </w:p>
    <w:p w14:paraId="0F945B7C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distinct</w:t>
      </w:r>
    </w:p>
    <w:p w14:paraId="49866AEE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flatMap</w:t>
      </w:r>
      <w:proofErr w:type="spellEnd"/>
    </w:p>
    <w:p w14:paraId="44C0FFDB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map</w:t>
      </w:r>
    </w:p>
    <w:p w14:paraId="3B2454C4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reverse</w:t>
      </w:r>
    </w:p>
    <w:p w14:paraId="7BD4C5BB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>sortWith</w:t>
      </w:r>
      <w:proofErr w:type="spellEnd"/>
    </w:p>
    <w:p w14:paraId="2CB291AB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>takeWhile</w:t>
      </w:r>
      <w:proofErr w:type="spellEnd"/>
    </w:p>
    <w:p w14:paraId="598B14FA" w14:textId="77777777" w:rsidR="000174D5" w:rsidRPr="000174D5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>zip</w:t>
      </w:r>
      <w:proofErr w:type="spellEnd"/>
    </w:p>
    <w:p w14:paraId="1251BC12" w14:textId="71292188" w:rsidR="00314C57" w:rsidRDefault="000174D5" w:rsidP="000174D5">
      <w:pPr>
        <w:pStyle w:val="a3"/>
        <w:numPr>
          <w:ilvl w:val="0"/>
          <w:numId w:val="2"/>
        </w:num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>zipWithIndex</w:t>
      </w:r>
      <w:proofErr w:type="spellEnd"/>
    </w:p>
    <w:p w14:paraId="08C7C24A" w14:textId="6BFCCCED" w:rsidR="000174D5" w:rsidRDefault="00477FB8" w:rsidP="000174D5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Примеры:</w:t>
      </w:r>
    </w:p>
    <w:p w14:paraId="7FC0058D" w14:textId="28E42153" w:rsidR="00477FB8" w:rsidRDefault="00477FB8" w:rsidP="00477FB8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a.map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(_.</w:t>
      </w:r>
      <w:proofErr w:type="spellStart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toUpper</w:t>
      </w:r>
      <w:proofErr w:type="spellEnd"/>
      <w:r w:rsidRPr="00477FB8">
        <w:rPr>
          <w:rFonts w:ascii="Lucida Console" w:hAnsi="Lucida Console"/>
          <w:color w:val="585858"/>
          <w:sz w:val="21"/>
          <w:szCs w:val="21"/>
          <w:lang w:val="en-US"/>
        </w:rPr>
        <w:t>)                   # FOO BAR BAZ</w:t>
      </w:r>
    </w:p>
    <w:p w14:paraId="47AF06F1" w14:textId="07A3F9F3" w:rsidR="000174D5" w:rsidRP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a.zip(0 to 10)                                # Vector((f,10), (o,11), (o,12), ( ,13), (b,14), (a,15), (r,16), ( ,17), (b,18), (a,19), (z,20))</w:t>
      </w:r>
    </w:p>
    <w:p w14:paraId="69DE0095" w14:textId="77777777" w:rsidR="000174D5" w:rsidRPr="000174D5" w:rsidRDefault="000174D5" w:rsidP="000174D5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</w:p>
    <w:p w14:paraId="04C93FA8" w14:textId="2838A58E" w:rsidR="000174D5" w:rsidRPr="000174D5" w:rsidRDefault="000174D5" w:rsidP="000174D5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3)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Методы</w:t>
      </w:r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сортировки</w:t>
      </w:r>
    </w:p>
    <w:p w14:paraId="315C1984" w14:textId="379BB63F" w:rsidR="000174D5" w:rsidRPr="000174D5" w:rsidRDefault="000174D5" w:rsidP="000174D5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0174D5">
        <w:rPr>
          <w:rFonts w:ascii="Arial" w:hAnsi="Arial"/>
          <w:color w:val="000000"/>
          <w:sz w:val="20"/>
          <w:szCs w:val="20"/>
          <w:shd w:val="clear" w:color="auto" w:fill="FFFFFF"/>
        </w:rPr>
        <w:t>Как следует из названия, методы сортировки позволяют вам создать новую последовательность из вашей начальной последовательности, в которой новая последовательность была отсортирована:</w:t>
      </w:r>
    </w:p>
    <w:p w14:paraId="408D1D39" w14:textId="15EE4293" w:rsidR="000174D5" w:rsidRPr="000174D5" w:rsidRDefault="000174D5" w:rsidP="000174D5">
      <w:pPr>
        <w:pStyle w:val="a3"/>
        <w:numPr>
          <w:ilvl w:val="0"/>
          <w:numId w:val="3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lang w:val="en-US"/>
        </w:rPr>
        <w:t>sortBy</w:t>
      </w:r>
      <w:proofErr w:type="spellEnd"/>
      <w:r w:rsidRPr="000174D5">
        <w:rPr>
          <w:rFonts w:ascii="Arial" w:hAnsi="Arial"/>
          <w:color w:val="000000"/>
          <w:sz w:val="20"/>
          <w:szCs w:val="20"/>
          <w:lang w:val="en-US"/>
        </w:rPr>
        <w:t xml:space="preserve">             </w:t>
      </w:r>
    </w:p>
    <w:p w14:paraId="00A6DC2B" w14:textId="19C33EF1" w:rsidR="000174D5" w:rsidRPr="000174D5" w:rsidRDefault="000174D5" w:rsidP="000174D5">
      <w:pPr>
        <w:pStyle w:val="a3"/>
        <w:numPr>
          <w:ilvl w:val="0"/>
          <w:numId w:val="3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  <w:lang w:val="en-US"/>
        </w:rPr>
        <w:t>sortWith</w:t>
      </w:r>
      <w:proofErr w:type="spellEnd"/>
      <w:r w:rsidRPr="000174D5">
        <w:rPr>
          <w:rFonts w:ascii="Arial" w:hAnsi="Arial"/>
          <w:color w:val="000000"/>
          <w:sz w:val="20"/>
          <w:szCs w:val="20"/>
          <w:lang w:val="en-US"/>
        </w:rPr>
        <w:t xml:space="preserve"> </w:t>
      </w:r>
    </w:p>
    <w:p w14:paraId="1BC32936" w14:textId="77777777" w:rsidR="00F9070F" w:rsidRDefault="000174D5" w:rsidP="000174D5">
      <w:pPr>
        <w:pStyle w:val="a3"/>
        <w:numPr>
          <w:ilvl w:val="0"/>
          <w:numId w:val="3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0174D5">
        <w:rPr>
          <w:rFonts w:ascii="Arial" w:hAnsi="Arial"/>
          <w:color w:val="000000"/>
          <w:sz w:val="20"/>
          <w:szCs w:val="20"/>
        </w:rPr>
        <w:t>sorted</w:t>
      </w:r>
      <w:proofErr w:type="spellEnd"/>
      <w:r w:rsidRPr="000174D5">
        <w:rPr>
          <w:rFonts w:ascii="Arial" w:hAnsi="Arial"/>
          <w:color w:val="000000"/>
          <w:sz w:val="20"/>
          <w:szCs w:val="20"/>
        </w:rPr>
        <w:t xml:space="preserve">      </w:t>
      </w:r>
    </w:p>
    <w:p w14:paraId="154EDC02" w14:textId="77777777" w:rsidR="00F9070F" w:rsidRPr="00F9070F" w:rsidRDefault="00F9070F" w:rsidP="00F9070F">
      <w:pPr>
        <w:rPr>
          <w:rFonts w:ascii="Arial" w:hAnsi="Arial"/>
          <w:color w:val="000000"/>
          <w:sz w:val="20"/>
          <w:szCs w:val="20"/>
          <w:lang w:val="en-US"/>
        </w:rPr>
      </w:pPr>
      <w:r>
        <w:rPr>
          <w:rFonts w:ascii="Arial" w:hAnsi="Arial"/>
          <w:color w:val="000000"/>
          <w:sz w:val="20"/>
          <w:szCs w:val="20"/>
        </w:rPr>
        <w:t>Примеры</w:t>
      </w:r>
      <w:r w:rsidRPr="00F9070F">
        <w:rPr>
          <w:rFonts w:ascii="Arial" w:hAnsi="Arial"/>
          <w:color w:val="000000"/>
          <w:sz w:val="20"/>
          <w:szCs w:val="20"/>
          <w:lang w:val="en-US"/>
        </w:rPr>
        <w:t>:</w:t>
      </w:r>
    </w:p>
    <w:p w14:paraId="5A56D55F" w14:textId="77777777" w:rsidR="00F9070F" w:rsidRP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a.sortBy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 xml:space="preserve">             # this is a bit long; see below</w:t>
      </w:r>
    </w:p>
    <w:p w14:paraId="50448AFB" w14:textId="77777777" w:rsidR="00F9070F" w:rsidRP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a.sortWith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 xml:space="preserve">(_ &lt; _)    # "  </w:t>
      </w: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aabbfoorz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"</w:t>
      </w:r>
    </w:p>
    <w:p w14:paraId="7094A77B" w14:textId="77777777" w:rsidR="00F9070F" w:rsidRP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a.sortWith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(_ &gt; _)    # "</w:t>
      </w: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zroofbbaa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 xml:space="preserve">  "</w:t>
      </w:r>
    </w:p>
    <w:p w14:paraId="11EA13E5" w14:textId="77777777" w:rsid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</w:rPr>
      </w:pPr>
      <w:proofErr w:type="spellStart"/>
      <w:r>
        <w:rPr>
          <w:rFonts w:ascii="Lucida Console" w:hAnsi="Lucida Console"/>
          <w:color w:val="585858"/>
          <w:sz w:val="21"/>
          <w:szCs w:val="21"/>
        </w:rPr>
        <w:lastRenderedPageBreak/>
        <w:t>a.sorted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 xml:space="preserve">             # "  </w:t>
      </w:r>
      <w:proofErr w:type="spellStart"/>
      <w:r>
        <w:rPr>
          <w:rFonts w:ascii="Lucida Console" w:hAnsi="Lucida Console"/>
          <w:color w:val="585858"/>
          <w:sz w:val="21"/>
          <w:szCs w:val="21"/>
        </w:rPr>
        <w:t>aabbfoorz</w:t>
      </w:r>
      <w:proofErr w:type="spellEnd"/>
      <w:r>
        <w:rPr>
          <w:rFonts w:ascii="Lucida Console" w:hAnsi="Lucida Console"/>
          <w:color w:val="585858"/>
          <w:sz w:val="21"/>
          <w:szCs w:val="21"/>
        </w:rPr>
        <w:t>"</w:t>
      </w:r>
    </w:p>
    <w:p w14:paraId="358B1D6A" w14:textId="0E6D61D5" w:rsidR="00477FB8" w:rsidRPr="00F9070F" w:rsidRDefault="000174D5" w:rsidP="00F9070F">
      <w:pPr>
        <w:rPr>
          <w:rFonts w:ascii="Arial" w:hAnsi="Arial"/>
          <w:color w:val="000000"/>
          <w:sz w:val="20"/>
          <w:szCs w:val="20"/>
        </w:rPr>
      </w:pPr>
      <w:r w:rsidRPr="00F9070F">
        <w:rPr>
          <w:rFonts w:ascii="Arial" w:hAnsi="Arial"/>
          <w:color w:val="000000"/>
          <w:sz w:val="20"/>
          <w:szCs w:val="20"/>
        </w:rPr>
        <w:t xml:space="preserve">    </w:t>
      </w:r>
    </w:p>
    <w:p w14:paraId="0E22CECB" w14:textId="77777777" w:rsidR="00477FB8" w:rsidRPr="00477FB8" w:rsidRDefault="000174D5" w:rsidP="00477FB8">
      <w:pPr>
        <w:rPr>
          <w:rFonts w:ascii="Arial" w:hAnsi="Arial"/>
          <w:color w:val="000000"/>
          <w:sz w:val="20"/>
          <w:szCs w:val="20"/>
        </w:rPr>
      </w:pPr>
      <w:r w:rsidRPr="00477FB8">
        <w:rPr>
          <w:rFonts w:ascii="Arial" w:hAnsi="Arial"/>
          <w:color w:val="000000"/>
          <w:sz w:val="20"/>
          <w:szCs w:val="20"/>
        </w:rPr>
        <w:t xml:space="preserve">  </w:t>
      </w:r>
    </w:p>
    <w:p w14:paraId="6863F273" w14:textId="77777777" w:rsidR="00477FB8" w:rsidRPr="00477FB8" w:rsidRDefault="00477FB8" w:rsidP="00477FB8">
      <w:pPr>
        <w:rPr>
          <w:rFonts w:ascii="Arial" w:hAnsi="Arial"/>
          <w:color w:val="000000"/>
          <w:sz w:val="20"/>
          <w:szCs w:val="20"/>
        </w:rPr>
      </w:pPr>
      <w:r w:rsidRPr="00477FB8">
        <w:rPr>
          <w:rFonts w:ascii="Arial" w:hAnsi="Arial"/>
          <w:color w:val="000000"/>
          <w:sz w:val="20"/>
          <w:szCs w:val="20"/>
        </w:rPr>
        <w:t>4) Методы группировки</w:t>
      </w:r>
    </w:p>
    <w:p w14:paraId="3DD41CFD" w14:textId="77777777" w:rsidR="00477FB8" w:rsidRDefault="00477FB8" w:rsidP="00477FB8">
      <w:pPr>
        <w:rPr>
          <w:rFonts w:ascii="Arial" w:hAnsi="Arial"/>
          <w:color w:val="000000"/>
          <w:sz w:val="20"/>
          <w:szCs w:val="20"/>
        </w:rPr>
      </w:pPr>
      <w:r w:rsidRPr="00477FB8">
        <w:rPr>
          <w:rFonts w:ascii="Arial" w:hAnsi="Arial"/>
          <w:color w:val="000000"/>
          <w:sz w:val="20"/>
          <w:szCs w:val="20"/>
        </w:rPr>
        <w:t xml:space="preserve">Эти методы позволяют вам взять существующую коллекцию и создать несколько групп из этой одной входной коллекции. </w:t>
      </w:r>
      <w:r>
        <w:rPr>
          <w:rFonts w:ascii="Arial" w:hAnsi="Arial"/>
          <w:color w:val="000000"/>
          <w:sz w:val="20"/>
          <w:szCs w:val="20"/>
        </w:rPr>
        <w:t>Методы</w:t>
      </w:r>
      <w:r w:rsidRPr="00477FB8">
        <w:rPr>
          <w:rFonts w:ascii="Arial" w:hAnsi="Arial"/>
          <w:color w:val="000000"/>
          <w:sz w:val="20"/>
          <w:szCs w:val="20"/>
        </w:rPr>
        <w:t>:</w:t>
      </w:r>
    </w:p>
    <w:p w14:paraId="2AE601C2" w14:textId="77777777" w:rsidR="00477FB8" w:rsidRPr="00477FB8" w:rsidRDefault="00477FB8" w:rsidP="00477FB8">
      <w:pPr>
        <w:pStyle w:val="a3"/>
        <w:numPr>
          <w:ilvl w:val="0"/>
          <w:numId w:val="4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groupBy</w:t>
      </w:r>
      <w:proofErr w:type="spellEnd"/>
    </w:p>
    <w:p w14:paraId="54DE390E" w14:textId="77777777" w:rsidR="00477FB8" w:rsidRPr="00477FB8" w:rsidRDefault="00477FB8" w:rsidP="00477FB8">
      <w:pPr>
        <w:pStyle w:val="a3"/>
        <w:numPr>
          <w:ilvl w:val="0"/>
          <w:numId w:val="4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grouped</w:t>
      </w:r>
      <w:proofErr w:type="spellEnd"/>
    </w:p>
    <w:p w14:paraId="6C3FB629" w14:textId="77777777" w:rsidR="00477FB8" w:rsidRPr="00477FB8" w:rsidRDefault="00477FB8" w:rsidP="00477FB8">
      <w:pPr>
        <w:pStyle w:val="a3"/>
        <w:numPr>
          <w:ilvl w:val="0"/>
          <w:numId w:val="4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partition</w:t>
      </w:r>
      <w:proofErr w:type="spellEnd"/>
    </w:p>
    <w:p w14:paraId="633C2832" w14:textId="77777777" w:rsidR="00477FB8" w:rsidRPr="00477FB8" w:rsidRDefault="00477FB8" w:rsidP="00477FB8">
      <w:pPr>
        <w:pStyle w:val="a3"/>
        <w:numPr>
          <w:ilvl w:val="0"/>
          <w:numId w:val="4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sliding</w:t>
      </w:r>
      <w:proofErr w:type="spellEnd"/>
    </w:p>
    <w:p w14:paraId="15DEF62F" w14:textId="77777777" w:rsidR="00477FB8" w:rsidRPr="00477FB8" w:rsidRDefault="00477FB8" w:rsidP="00477FB8">
      <w:pPr>
        <w:pStyle w:val="a3"/>
        <w:numPr>
          <w:ilvl w:val="0"/>
          <w:numId w:val="4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span</w:t>
      </w:r>
      <w:proofErr w:type="spellEnd"/>
    </w:p>
    <w:p w14:paraId="259731C2" w14:textId="77777777" w:rsidR="00477FB8" w:rsidRPr="00477FB8" w:rsidRDefault="00477FB8" w:rsidP="00477FB8">
      <w:pPr>
        <w:pStyle w:val="a3"/>
        <w:numPr>
          <w:ilvl w:val="0"/>
          <w:numId w:val="4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splitAt</w:t>
      </w:r>
      <w:proofErr w:type="spellEnd"/>
    </w:p>
    <w:p w14:paraId="64634F09" w14:textId="63E45C5E" w:rsidR="00477FB8" w:rsidRDefault="00477FB8" w:rsidP="00477FB8">
      <w:pPr>
        <w:pStyle w:val="a3"/>
        <w:numPr>
          <w:ilvl w:val="0"/>
          <w:numId w:val="4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unzip</w:t>
      </w:r>
      <w:proofErr w:type="spellEnd"/>
    </w:p>
    <w:p w14:paraId="4AB87490" w14:textId="2E9DE5CB" w:rsidR="00F9070F" w:rsidRDefault="00F9070F" w:rsidP="00F9070F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Примеры:</w:t>
      </w:r>
    </w:p>
    <w:p w14:paraId="64E7CE50" w14:textId="77777777" w:rsidR="00F9070F" w:rsidRP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firstTen.groupBy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(_ &gt; 5)         # Map(false -&gt; List(1, 2, 3, 4, 5), true -&gt; List(6, 7, 8, 9, 10))</w:t>
      </w:r>
    </w:p>
    <w:p w14:paraId="2BE2C33B" w14:textId="77777777" w:rsidR="00F9070F" w:rsidRP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firstTen.grouped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(2)             # Iterator[List[Int]] = non-empty iterator</w:t>
      </w:r>
    </w:p>
    <w:p w14:paraId="7A8578AE" w14:textId="64405E30" w:rsidR="00F9070F" w:rsidRP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firstTen.grouped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(2).</w:t>
      </w: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toList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      # List(List(1, 2), List(3, 4), List(5, 6), List(7, 8), List(9, 10))</w:t>
      </w:r>
    </w:p>
    <w:p w14:paraId="496E9790" w14:textId="77777777" w:rsidR="00477FB8" w:rsidRPr="00477FB8" w:rsidRDefault="00477FB8" w:rsidP="00477FB8">
      <w:pPr>
        <w:rPr>
          <w:rFonts w:ascii="Arial" w:hAnsi="Arial"/>
          <w:color w:val="000000"/>
          <w:sz w:val="20"/>
          <w:szCs w:val="20"/>
        </w:rPr>
      </w:pPr>
      <w:r w:rsidRPr="00477FB8">
        <w:rPr>
          <w:rFonts w:ascii="Arial" w:hAnsi="Arial"/>
          <w:color w:val="000000"/>
          <w:sz w:val="20"/>
          <w:szCs w:val="20"/>
        </w:rPr>
        <w:t>5) Информационно-математические методы.</w:t>
      </w:r>
    </w:p>
    <w:p w14:paraId="2428D327" w14:textId="77777777" w:rsidR="00477FB8" w:rsidRDefault="00477FB8" w:rsidP="00477FB8">
      <w:pPr>
        <w:rPr>
          <w:rFonts w:ascii="Arial" w:hAnsi="Arial"/>
          <w:color w:val="000000"/>
          <w:sz w:val="20"/>
          <w:szCs w:val="20"/>
        </w:rPr>
      </w:pPr>
      <w:r w:rsidRPr="00477FB8">
        <w:rPr>
          <w:rFonts w:ascii="Arial" w:hAnsi="Arial"/>
          <w:color w:val="000000"/>
          <w:sz w:val="20"/>
          <w:szCs w:val="20"/>
        </w:rPr>
        <w:t>Эти методы предоставляют информацию о коллекции:</w:t>
      </w:r>
    </w:p>
    <w:p w14:paraId="5BE9ADC8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canEqual</w:t>
      </w:r>
      <w:proofErr w:type="spellEnd"/>
    </w:p>
    <w:p w14:paraId="2EBCBC48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r w:rsidRPr="00477FB8">
        <w:rPr>
          <w:rFonts w:ascii="Arial" w:hAnsi="Arial"/>
          <w:color w:val="000000"/>
          <w:sz w:val="20"/>
          <w:szCs w:val="20"/>
          <w:lang w:val="en-US"/>
        </w:rPr>
        <w:t>contains</w:t>
      </w:r>
    </w:p>
    <w:p w14:paraId="198FDBD8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containsSlice</w:t>
      </w:r>
      <w:proofErr w:type="spellEnd"/>
    </w:p>
    <w:p w14:paraId="3EF19E19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r w:rsidRPr="00477FB8">
        <w:rPr>
          <w:rFonts w:ascii="Arial" w:hAnsi="Arial"/>
          <w:color w:val="000000"/>
          <w:sz w:val="20"/>
          <w:szCs w:val="20"/>
          <w:lang w:val="en-US"/>
        </w:rPr>
        <w:t>count</w:t>
      </w:r>
    </w:p>
    <w:p w14:paraId="564AFA80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endsWith</w:t>
      </w:r>
      <w:proofErr w:type="spellEnd"/>
    </w:p>
    <w:p w14:paraId="1578DD0A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r w:rsidRPr="00477FB8">
        <w:rPr>
          <w:rFonts w:ascii="Arial" w:hAnsi="Arial"/>
          <w:color w:val="000000"/>
          <w:sz w:val="20"/>
          <w:szCs w:val="20"/>
          <w:lang w:val="en-US"/>
        </w:rPr>
        <w:t>exists</w:t>
      </w:r>
    </w:p>
    <w:p w14:paraId="58C4889F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find</w:t>
      </w:r>
      <w:proofErr w:type="spellEnd"/>
    </w:p>
    <w:p w14:paraId="06BA1A40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forAll</w:t>
      </w:r>
      <w:proofErr w:type="spellEnd"/>
    </w:p>
    <w:p w14:paraId="2C8DBE9A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hasDefiniteSize</w:t>
      </w:r>
      <w:proofErr w:type="spellEnd"/>
    </w:p>
    <w:p w14:paraId="54D5DA02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indexOf</w:t>
      </w:r>
      <w:proofErr w:type="spellEnd"/>
    </w:p>
    <w:p w14:paraId="2B19642E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indexOfSlice</w:t>
      </w:r>
      <w:proofErr w:type="spellEnd"/>
    </w:p>
    <w:p w14:paraId="0825104E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indexWhere</w:t>
      </w:r>
      <w:proofErr w:type="spellEnd"/>
    </w:p>
    <w:p w14:paraId="10EF40C7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isDefinedAt</w:t>
      </w:r>
      <w:proofErr w:type="spellEnd"/>
    </w:p>
    <w:p w14:paraId="4594CDDC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isEmpty</w:t>
      </w:r>
      <w:proofErr w:type="spellEnd"/>
    </w:p>
    <w:p w14:paraId="78AA5A45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lastIndexOf</w:t>
      </w:r>
      <w:proofErr w:type="spellEnd"/>
    </w:p>
    <w:p w14:paraId="3A55F1BE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lastRenderedPageBreak/>
        <w:t>lastIndexOfSlice</w:t>
      </w:r>
      <w:proofErr w:type="spellEnd"/>
    </w:p>
    <w:p w14:paraId="0E27D66D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lastIndexWhere</w:t>
      </w:r>
      <w:proofErr w:type="spellEnd"/>
    </w:p>
    <w:p w14:paraId="2959C341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r w:rsidRPr="00477FB8">
        <w:rPr>
          <w:rFonts w:ascii="Arial" w:hAnsi="Arial"/>
          <w:color w:val="000000"/>
          <w:sz w:val="20"/>
          <w:szCs w:val="20"/>
          <w:lang w:val="en-US"/>
        </w:rPr>
        <w:t>max</w:t>
      </w:r>
    </w:p>
    <w:p w14:paraId="73A45C2B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r w:rsidRPr="00477FB8">
        <w:rPr>
          <w:rFonts w:ascii="Arial" w:hAnsi="Arial"/>
          <w:color w:val="000000"/>
          <w:sz w:val="20"/>
          <w:szCs w:val="20"/>
          <w:lang w:val="en-US"/>
        </w:rPr>
        <w:t>min</w:t>
      </w:r>
    </w:p>
    <w:p w14:paraId="0370C95F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  <w:lang w:val="en-US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  <w:lang w:val="en-US"/>
        </w:rPr>
        <w:t>nonEmpty</w:t>
      </w:r>
      <w:proofErr w:type="spellEnd"/>
    </w:p>
    <w:p w14:paraId="18E9FCC8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product</w:t>
      </w:r>
      <w:proofErr w:type="spellEnd"/>
    </w:p>
    <w:p w14:paraId="63935221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segmentLength</w:t>
      </w:r>
      <w:proofErr w:type="spellEnd"/>
    </w:p>
    <w:p w14:paraId="25C2B526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size</w:t>
      </w:r>
      <w:proofErr w:type="spellEnd"/>
    </w:p>
    <w:p w14:paraId="39AC41A1" w14:textId="77777777" w:rsidR="00477FB8" w:rsidRPr="00477FB8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startsWith</w:t>
      </w:r>
      <w:proofErr w:type="spellEnd"/>
    </w:p>
    <w:p w14:paraId="4D1E925B" w14:textId="77777777" w:rsidR="00F9070F" w:rsidRDefault="00477FB8" w:rsidP="00477FB8">
      <w:pPr>
        <w:pStyle w:val="a3"/>
        <w:numPr>
          <w:ilvl w:val="0"/>
          <w:numId w:val="5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sum</w:t>
      </w:r>
      <w:proofErr w:type="spellEnd"/>
    </w:p>
    <w:p w14:paraId="7515146B" w14:textId="77777777" w:rsidR="00F9070F" w:rsidRDefault="00F9070F" w:rsidP="00F9070F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Примеры</w:t>
      </w:r>
    </w:p>
    <w:p w14:paraId="4F5738BD" w14:textId="77777777" w:rsidR="00F9070F" w:rsidRP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a.count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(_ == 'a')                  # 2</w:t>
      </w:r>
    </w:p>
    <w:p w14:paraId="602895BB" w14:textId="77777777" w:rsidR="00F9070F" w:rsidRPr="00F9070F" w:rsidRDefault="00F9070F" w:rsidP="00F9070F">
      <w:pPr>
        <w:pStyle w:val="HTML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a.endsWith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("</w:t>
      </w: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baz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")                  # true</w:t>
      </w:r>
    </w:p>
    <w:p w14:paraId="2A08422C" w14:textId="61D95D24" w:rsidR="00477FB8" w:rsidRPr="00477FB8" w:rsidRDefault="00477FB8" w:rsidP="00477FB8">
      <w:pPr>
        <w:rPr>
          <w:rFonts w:ascii="Arial" w:hAnsi="Arial"/>
          <w:color w:val="000000"/>
          <w:sz w:val="20"/>
          <w:szCs w:val="20"/>
        </w:rPr>
      </w:pPr>
      <w:r w:rsidRPr="00477FB8">
        <w:rPr>
          <w:rFonts w:ascii="Arial" w:hAnsi="Arial"/>
          <w:color w:val="000000"/>
          <w:sz w:val="20"/>
          <w:szCs w:val="20"/>
        </w:rPr>
        <w:t>6) Друг</w:t>
      </w:r>
      <w:r>
        <w:rPr>
          <w:rFonts w:ascii="Arial" w:hAnsi="Arial"/>
          <w:color w:val="000000"/>
          <w:sz w:val="20"/>
          <w:szCs w:val="20"/>
        </w:rPr>
        <w:t>и</w:t>
      </w:r>
      <w:r w:rsidRPr="00477FB8">
        <w:rPr>
          <w:rFonts w:ascii="Arial" w:hAnsi="Arial"/>
          <w:color w:val="000000"/>
          <w:sz w:val="20"/>
          <w:szCs w:val="20"/>
        </w:rPr>
        <w:t>е</w:t>
      </w:r>
    </w:p>
    <w:p w14:paraId="290D8849" w14:textId="74422F51" w:rsidR="00477FB8" w:rsidRPr="00477FB8" w:rsidRDefault="00477FB8" w:rsidP="00477FB8">
      <w:pPr>
        <w:rPr>
          <w:rFonts w:ascii="Arial" w:hAnsi="Arial"/>
          <w:color w:val="000000"/>
          <w:sz w:val="20"/>
          <w:szCs w:val="20"/>
        </w:rPr>
      </w:pPr>
      <w:r w:rsidRPr="00477FB8">
        <w:rPr>
          <w:rFonts w:ascii="Arial" w:hAnsi="Arial"/>
          <w:color w:val="000000"/>
          <w:sz w:val="20"/>
          <w:szCs w:val="20"/>
        </w:rPr>
        <w:t>Несколько других методов сложнее классифицировать, в том числе:</w:t>
      </w:r>
    </w:p>
    <w:p w14:paraId="073227A6" w14:textId="77777777" w:rsidR="00477FB8" w:rsidRPr="00477FB8" w:rsidRDefault="00477FB8" w:rsidP="00477FB8">
      <w:pPr>
        <w:pStyle w:val="a3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flatten</w:t>
      </w:r>
      <w:proofErr w:type="spellEnd"/>
      <w:r w:rsidRPr="00477FB8">
        <w:rPr>
          <w:rFonts w:ascii="Arial" w:hAnsi="Arial"/>
          <w:color w:val="000000"/>
          <w:sz w:val="20"/>
          <w:szCs w:val="20"/>
        </w:rPr>
        <w:t xml:space="preserve"> - преобразует список списков в один список</w:t>
      </w:r>
    </w:p>
    <w:p w14:paraId="2A27B797" w14:textId="77777777" w:rsidR="00477FB8" w:rsidRPr="00477FB8" w:rsidRDefault="00477FB8" w:rsidP="00477FB8">
      <w:pPr>
        <w:pStyle w:val="a3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foreach</w:t>
      </w:r>
      <w:proofErr w:type="spellEnd"/>
      <w:r w:rsidRPr="00477FB8">
        <w:rPr>
          <w:rFonts w:ascii="Arial" w:hAnsi="Arial"/>
          <w:color w:val="000000"/>
          <w:sz w:val="20"/>
          <w:szCs w:val="20"/>
        </w:rPr>
        <w:t xml:space="preserve"> - как цикл </w:t>
      </w:r>
      <w:proofErr w:type="spellStart"/>
      <w:r w:rsidRPr="00477FB8">
        <w:rPr>
          <w:rFonts w:ascii="Arial" w:hAnsi="Arial"/>
          <w:color w:val="000000"/>
          <w:sz w:val="20"/>
          <w:szCs w:val="20"/>
        </w:rPr>
        <w:t>for</w:t>
      </w:r>
      <w:proofErr w:type="spellEnd"/>
      <w:r w:rsidRPr="00477FB8">
        <w:rPr>
          <w:rFonts w:ascii="Arial" w:hAnsi="Arial"/>
          <w:color w:val="000000"/>
          <w:sz w:val="20"/>
          <w:szCs w:val="20"/>
        </w:rPr>
        <w:t>, позволяющий перебирать элементы в коллекции</w:t>
      </w:r>
    </w:p>
    <w:p w14:paraId="50BADCBE" w14:textId="77777777" w:rsidR="00477FB8" w:rsidRPr="00477FB8" w:rsidRDefault="00477FB8" w:rsidP="00477FB8">
      <w:pPr>
        <w:pStyle w:val="a3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mkString</w:t>
      </w:r>
      <w:proofErr w:type="spellEnd"/>
      <w:r w:rsidRPr="00477FB8">
        <w:rPr>
          <w:rFonts w:ascii="Arial" w:hAnsi="Arial"/>
          <w:color w:val="000000"/>
          <w:sz w:val="20"/>
          <w:szCs w:val="20"/>
        </w:rPr>
        <w:t xml:space="preserve"> - позволяет создать строку из коллекции</w:t>
      </w:r>
    </w:p>
    <w:p w14:paraId="2BB34A67" w14:textId="77777777" w:rsidR="00477FB8" w:rsidRPr="00477FB8" w:rsidRDefault="00477FB8" w:rsidP="00477FB8">
      <w:pPr>
        <w:pStyle w:val="a3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par</w:t>
      </w:r>
      <w:proofErr w:type="spellEnd"/>
      <w:r w:rsidRPr="00477FB8">
        <w:rPr>
          <w:rFonts w:ascii="Arial" w:hAnsi="Arial"/>
          <w:color w:val="000000"/>
          <w:sz w:val="20"/>
          <w:szCs w:val="20"/>
        </w:rPr>
        <w:t xml:space="preserve"> - создает параллельную коллекцию из существующей коллекции</w:t>
      </w:r>
    </w:p>
    <w:p w14:paraId="370E50AD" w14:textId="5DB8C423" w:rsidR="00477FB8" w:rsidRDefault="00477FB8" w:rsidP="00477FB8">
      <w:pPr>
        <w:pStyle w:val="a3"/>
        <w:numPr>
          <w:ilvl w:val="0"/>
          <w:numId w:val="6"/>
        </w:numPr>
        <w:rPr>
          <w:rFonts w:ascii="Arial" w:hAnsi="Arial"/>
          <w:color w:val="000000"/>
          <w:sz w:val="20"/>
          <w:szCs w:val="20"/>
        </w:rPr>
      </w:pPr>
      <w:proofErr w:type="spellStart"/>
      <w:r w:rsidRPr="00477FB8">
        <w:rPr>
          <w:rFonts w:ascii="Arial" w:hAnsi="Arial"/>
          <w:color w:val="000000"/>
          <w:sz w:val="20"/>
          <w:szCs w:val="20"/>
        </w:rPr>
        <w:t>view</w:t>
      </w:r>
      <w:proofErr w:type="spellEnd"/>
      <w:r w:rsidRPr="00477FB8">
        <w:rPr>
          <w:rFonts w:ascii="Arial" w:hAnsi="Arial"/>
          <w:color w:val="000000"/>
          <w:sz w:val="20"/>
          <w:szCs w:val="20"/>
        </w:rPr>
        <w:t xml:space="preserve"> - создает ленивое представление для коллекции (см. рецепт 10.24)</w:t>
      </w:r>
    </w:p>
    <w:p w14:paraId="4CAE9982" w14:textId="490A7327" w:rsidR="00F9070F" w:rsidRPr="00F9070F" w:rsidRDefault="00F9070F" w:rsidP="00F9070F">
      <w:pPr>
        <w:pStyle w:val="HTML"/>
        <w:numPr>
          <w:ilvl w:val="0"/>
          <w:numId w:val="6"/>
        </w:numPr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  <w:sz w:val="21"/>
          <w:szCs w:val="21"/>
          <w:lang w:val="en-US"/>
        </w:rPr>
      </w:pP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a.par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 xml:space="preserve">                              # a parallel array, </w:t>
      </w:r>
      <w:proofErr w:type="spellStart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ParArray</w:t>
      </w:r>
      <w:proofErr w:type="spellEnd"/>
      <w:r w:rsidRPr="00F9070F">
        <w:rPr>
          <w:rFonts w:ascii="Lucida Console" w:hAnsi="Lucida Console"/>
          <w:color w:val="585858"/>
          <w:sz w:val="21"/>
          <w:szCs w:val="21"/>
          <w:lang w:val="en-US"/>
        </w:rPr>
        <w:t>(f, o, o,  , b, a, r,  , b, a, z)</w:t>
      </w:r>
    </w:p>
    <w:p w14:paraId="14495759" w14:textId="77777777" w:rsidR="00F9070F" w:rsidRPr="00F9070F" w:rsidRDefault="00F9070F" w:rsidP="00F9070F">
      <w:pPr>
        <w:rPr>
          <w:rFonts w:ascii="Arial" w:hAnsi="Arial"/>
          <w:color w:val="000000"/>
          <w:sz w:val="20"/>
          <w:szCs w:val="20"/>
          <w:lang w:val="en-US"/>
        </w:rPr>
      </w:pPr>
    </w:p>
    <w:p w14:paraId="23F6C83D" w14:textId="77777777" w:rsidR="00477FB8" w:rsidRPr="00F9070F" w:rsidRDefault="00477FB8">
      <w:pPr>
        <w:rPr>
          <w:rFonts w:ascii="Arial" w:hAnsi="Arial"/>
          <w:color w:val="000000"/>
          <w:sz w:val="20"/>
          <w:szCs w:val="20"/>
          <w:lang w:val="en-US"/>
        </w:rPr>
      </w:pPr>
      <w:r w:rsidRPr="00F9070F">
        <w:rPr>
          <w:rFonts w:ascii="Arial" w:hAnsi="Arial"/>
          <w:color w:val="000000"/>
          <w:sz w:val="20"/>
          <w:szCs w:val="20"/>
          <w:lang w:val="en-US"/>
        </w:rPr>
        <w:br w:type="page"/>
      </w:r>
    </w:p>
    <w:p w14:paraId="61288DBA" w14:textId="65F5DB9B" w:rsidR="003548AC" w:rsidRPr="003548AC" w:rsidRDefault="00314C57" w:rsidP="003548AC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 w:rsidRPr="00F9070F">
        <w:rPr>
          <w:rFonts w:ascii="Arial" w:hAnsi="Arial"/>
          <w:color w:val="000000"/>
          <w:sz w:val="20"/>
          <w:szCs w:val="20"/>
          <w:lang w:val="en-US"/>
        </w:rPr>
        <w:lastRenderedPageBreak/>
        <w:br/>
      </w:r>
      <w:r w:rsidRPr="00314C5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33. Classification and differences of NoSQL storages.</w:t>
      </w:r>
    </w:p>
    <w:p w14:paraId="0FD3E83C" w14:textId="4F83B71A" w:rsidR="003548AC" w:rsidRDefault="003548AC" w:rsidP="003548A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3548AC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NoSQL</w:t>
      </w:r>
      <w:r w:rsidRPr="003548A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использует разные хранилища данных для оптимизации для конкретных целей в зависимости от требований к системе,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на рисунке</w:t>
      </w:r>
      <w:r w:rsidRPr="003548A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4 категории хранилищ данных </w:t>
      </w:r>
      <w:r w:rsidRPr="003548AC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NoSQL</w:t>
      </w:r>
      <w:r w:rsidRPr="003548AC">
        <w:rPr>
          <w:rFonts w:ascii="Arial" w:hAnsi="Arial"/>
          <w:color w:val="000000"/>
          <w:sz w:val="20"/>
          <w:szCs w:val="20"/>
          <w:shd w:val="clear" w:color="auto" w:fill="FFFFFF"/>
        </w:rPr>
        <w:t>:</w:t>
      </w:r>
    </w:p>
    <w:p w14:paraId="0B144DFE" w14:textId="7D4A0F65" w:rsidR="003548AC" w:rsidRPr="001874E3" w:rsidRDefault="003548AC" w:rsidP="003548AC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330232B" wp14:editId="51A31263">
            <wp:extent cx="2062886" cy="1733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48" cy="17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A33C" w14:textId="77777777" w:rsidR="003548AC" w:rsidRPr="003548AC" w:rsidRDefault="003548AC" w:rsidP="003548A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4847AEE5" w14:textId="1B5DD537" w:rsidR="003548AC" w:rsidRPr="00BE080F" w:rsidRDefault="003548AC" w:rsidP="003548AC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1. key-value store - Berkeley DB, </w:t>
      </w:r>
      <w:proofErr w:type="spellStart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>MemcacheDB</w:t>
      </w:r>
      <w:proofErr w:type="spellEnd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Redis, </w:t>
      </w:r>
      <w:proofErr w:type="spellStart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>Riak</w:t>
      </w:r>
      <w:proofErr w:type="spellEnd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>, Amazon DynamoDB</w:t>
      </w:r>
    </w:p>
    <w:p w14:paraId="79C9523B" w14:textId="463FF73F" w:rsidR="003548AC" w:rsidRDefault="003548AC" w:rsidP="003548A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3548AC">
        <w:rPr>
          <w:rFonts w:ascii="Arial" w:hAnsi="Arial"/>
          <w:color w:val="000000"/>
          <w:sz w:val="20"/>
          <w:szCs w:val="20"/>
          <w:shd w:val="clear" w:color="auto" w:fill="FFFFFF"/>
        </w:rPr>
        <w:t>Сохраняет данные (значения) и применяет к ним метку (ключ) и сохраняет их либо в памяти, либо в системе хранения, оптимизированной для быстрого извлечения данных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1EFD1922" w14:textId="15F312AF" w:rsidR="00241500" w:rsidRPr="003548AC" w:rsidRDefault="00241500" w:rsidP="003548A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241500">
        <w:rPr>
          <w:rFonts w:ascii="Arial" w:hAnsi="Arial"/>
          <w:color w:val="000000"/>
          <w:sz w:val="20"/>
          <w:szCs w:val="20"/>
          <w:shd w:val="clear" w:color="auto" w:fill="FFFFFF"/>
        </w:rPr>
        <w:t>Значение обычно можно получить, только сославшись на его ключ, поэтому научиться запрашивать конкретную пару ключ-значение обычно просто. Базы данных типа "ключ-значение" отлично подходят для случаев, когда вам нужно хранить большие объемы данных, но вам не нужно выполнять сложные запросы для их получения.</w:t>
      </w:r>
    </w:p>
    <w:p w14:paraId="1A45F3F2" w14:textId="56072FCA" w:rsidR="003548AC" w:rsidRPr="00BE080F" w:rsidRDefault="003548AC" w:rsidP="003548AC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>2. document store - CouchDB, Couchbase, MongoDB, Berkeley DB XML</w:t>
      </w:r>
    </w:p>
    <w:p w14:paraId="4EE7FC51" w14:textId="77777777" w:rsidR="00BE080F" w:rsidRDefault="003548AC" w:rsidP="003548A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3548AC">
        <w:rPr>
          <w:rFonts w:ascii="Arial" w:hAnsi="Arial"/>
          <w:color w:val="000000"/>
          <w:sz w:val="20"/>
          <w:szCs w:val="20"/>
          <w:shd w:val="clear" w:color="auto" w:fill="FFFFFF"/>
        </w:rPr>
        <w:t>Предназначен для хранения, поиска и управления документальной информацией. Хранилища документов сохраняют всю информацию об объекте как экземпляр в базе данных, а не распределяют данные по разным таблицам.</w:t>
      </w:r>
      <w:r w:rsidR="00B75A38" w:rsidRPr="00B75A3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</w:p>
    <w:p w14:paraId="5A447C14" w14:textId="34C7A19E" w:rsidR="003548AC" w:rsidRDefault="00B75A38" w:rsidP="003548A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Хранит</w:t>
      </w:r>
      <w:r w:rsidRPr="00B75A3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данные в документах, подобных объектам JSON (</w:t>
      </w:r>
      <w:proofErr w:type="spellStart"/>
      <w:r w:rsidRPr="00B75A38">
        <w:rPr>
          <w:rFonts w:ascii="Arial" w:hAnsi="Arial"/>
          <w:color w:val="000000"/>
          <w:sz w:val="20"/>
          <w:szCs w:val="20"/>
          <w:shd w:val="clear" w:color="auto" w:fill="FFFFFF"/>
        </w:rPr>
        <w:t>JavaScript</w:t>
      </w:r>
      <w:proofErr w:type="spellEnd"/>
      <w:r w:rsidRPr="00B75A3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5A38">
        <w:rPr>
          <w:rFonts w:ascii="Arial" w:hAnsi="Arial"/>
          <w:color w:val="000000"/>
          <w:sz w:val="20"/>
          <w:szCs w:val="20"/>
          <w:shd w:val="clear" w:color="auto" w:fill="FFFFFF"/>
        </w:rPr>
        <w:t>Object</w:t>
      </w:r>
      <w:proofErr w:type="spellEnd"/>
      <w:r w:rsidRPr="00B75A3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75A38">
        <w:rPr>
          <w:rFonts w:ascii="Arial" w:hAnsi="Arial"/>
          <w:color w:val="000000"/>
          <w:sz w:val="20"/>
          <w:szCs w:val="20"/>
          <w:shd w:val="clear" w:color="auto" w:fill="FFFFFF"/>
        </w:rPr>
        <w:t>Notation</w:t>
      </w:r>
      <w:proofErr w:type="spellEnd"/>
      <w:r w:rsidRPr="00B75A38">
        <w:rPr>
          <w:rFonts w:ascii="Arial" w:hAnsi="Arial"/>
          <w:color w:val="000000"/>
          <w:sz w:val="20"/>
          <w:szCs w:val="20"/>
          <w:shd w:val="clear" w:color="auto" w:fill="FFFFFF"/>
        </w:rPr>
        <w:t>). Каждый документ содержит пары полей и значений. Значения обычно могут быть различных типов, включая такие вещи, как строки, числа, логические значения, массивы или объекты, и их структуры обычно совпадают с объектами, с которыми разработчики работают в коде.</w:t>
      </w:r>
    </w:p>
    <w:p w14:paraId="698FFD58" w14:textId="629862EE" w:rsidR="00BE080F" w:rsidRPr="00B75A38" w:rsidRDefault="00BE080F" w:rsidP="003548A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Может</w:t>
      </w:r>
      <w:r w:rsidRPr="00BE080F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масштабироваться по горизонтали для размещения больших объемов данных.</w:t>
      </w:r>
    </w:p>
    <w:p w14:paraId="3E277368" w14:textId="215EA417" w:rsidR="003548AC" w:rsidRPr="00BE080F" w:rsidRDefault="003548AC" w:rsidP="003548AC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3. </w:t>
      </w:r>
      <w:r w:rsidR="00241500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wide </w:t>
      </w:r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column database - Apache HBase, Apache Cassandra, Apache </w:t>
      </w:r>
      <w:proofErr w:type="spellStart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>Accumulo</w:t>
      </w:r>
      <w:proofErr w:type="spellEnd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Amazon </w:t>
      </w:r>
      <w:proofErr w:type="spellStart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>SimpleDB</w:t>
      </w:r>
      <w:proofErr w:type="spellEnd"/>
    </w:p>
    <w:p w14:paraId="06774A15" w14:textId="46C9B975" w:rsidR="003548AC" w:rsidRDefault="003548AC" w:rsidP="003548A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3548AC">
        <w:rPr>
          <w:rFonts w:ascii="Arial" w:hAnsi="Arial"/>
          <w:color w:val="000000"/>
          <w:sz w:val="20"/>
          <w:szCs w:val="20"/>
          <w:shd w:val="clear" w:color="auto" w:fill="FFFFFF"/>
        </w:rPr>
        <w:t>Использует таблицы, строки и динамические столбцы, отличные от реляционных баз данных, поскольку для каждой строки не требуется один и тот же столбец, что позволяет горизонтальное масштабирование базы данных</w:t>
      </w:r>
      <w:r w:rsidR="00613A51">
        <w:rPr>
          <w:rFonts w:ascii="Arial" w:hAnsi="Arial"/>
          <w:color w:val="000000"/>
          <w:sz w:val="20"/>
          <w:szCs w:val="20"/>
          <w:shd w:val="clear" w:color="auto" w:fill="FFFFFF"/>
        </w:rPr>
        <w:t>. Пример</w:t>
      </w:r>
      <w:r w:rsidRPr="003548A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использования - хранение профилей пользователей.</w:t>
      </w:r>
    </w:p>
    <w:p w14:paraId="43DC92B3" w14:textId="6F4F8E1F" w:rsidR="00241500" w:rsidRPr="003548AC" w:rsidRDefault="00241500" w:rsidP="003548A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241500">
        <w:rPr>
          <w:rFonts w:ascii="Arial" w:hAnsi="Arial"/>
          <w:color w:val="000000"/>
          <w:sz w:val="20"/>
          <w:szCs w:val="20"/>
          <w:shd w:val="clear" w:color="auto" w:fill="FFFFFF"/>
        </w:rPr>
        <w:t>wide</w:t>
      </w:r>
      <w:proofErr w:type="spellEnd"/>
      <w:r w:rsidRPr="00241500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41500">
        <w:rPr>
          <w:rFonts w:ascii="Arial" w:hAnsi="Arial"/>
          <w:color w:val="000000"/>
          <w:sz w:val="20"/>
          <w:szCs w:val="20"/>
          <w:shd w:val="clear" w:color="auto" w:fill="FFFFFF"/>
        </w:rPr>
        <w:t>column</w:t>
      </w:r>
      <w:proofErr w:type="spellEnd"/>
      <w:r w:rsidRPr="00241500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41500">
        <w:rPr>
          <w:rFonts w:ascii="Arial" w:hAnsi="Arial"/>
          <w:color w:val="000000"/>
          <w:sz w:val="20"/>
          <w:szCs w:val="20"/>
          <w:shd w:val="clear" w:color="auto" w:fill="FFFFFF"/>
        </w:rPr>
        <w:t>database</w:t>
      </w:r>
      <w:proofErr w:type="spellEnd"/>
      <w:r w:rsidRPr="00241500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(Хранилища с широкими столбцами обеспечивают большую гибкость по сравнению с реляционными базами данных, поскольку не обязательно, чтобы каждая строка имела одинаковые столбцы. Хранилища с широкими столбцами отлично подходят, когда вам нужно хранить большие объемы данных и вы можете предсказать, какими будут ваши шаблоны запросов. Хранилища с широкими столбцами обычно используются для хранения данных Интернета вещей и данных профилей пользователей.</w:t>
      </w:r>
    </w:p>
    <w:p w14:paraId="3E0AF583" w14:textId="2C0FF05E" w:rsidR="00613A51" w:rsidRPr="00BE080F" w:rsidRDefault="003548AC" w:rsidP="003548AC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4. graph database - Neo4j, </w:t>
      </w:r>
      <w:proofErr w:type="spellStart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>MarkLogic</w:t>
      </w:r>
      <w:proofErr w:type="spellEnd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>Ontotext</w:t>
      </w:r>
      <w:proofErr w:type="spellEnd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E080F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t>OrientDB</w:t>
      </w:r>
      <w:proofErr w:type="spellEnd"/>
    </w:p>
    <w:p w14:paraId="4B650577" w14:textId="696EB0D6" w:rsidR="00FD521D" w:rsidRDefault="00613A51" w:rsidP="00FD521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613A5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Хранит данные в виде узлов и ребер. Узлы хранят данные объекта, а </w:t>
      </w:r>
      <w:r w:rsidR="00C92E87">
        <w:rPr>
          <w:rFonts w:ascii="Arial" w:hAnsi="Arial"/>
          <w:color w:val="000000"/>
          <w:sz w:val="20"/>
          <w:szCs w:val="20"/>
          <w:shd w:val="clear" w:color="auto" w:fill="FFFFFF"/>
        </w:rPr>
        <w:t>ребра</w:t>
      </w:r>
      <w:r w:rsidRPr="00613A51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хранят информацию о взаимосвязи узлов. </w:t>
      </w:r>
      <w:r w:rsidR="00C92E87" w:rsidRPr="00C92E87">
        <w:rPr>
          <w:rFonts w:ascii="Arial" w:hAnsi="Arial"/>
          <w:color w:val="000000"/>
          <w:sz w:val="20"/>
          <w:szCs w:val="20"/>
          <w:shd w:val="clear" w:color="auto" w:fill="FFFFFF"/>
        </w:rPr>
        <w:t>Используется для просмотра взаимосвязей и закономерностей в данных</w:t>
      </w:r>
      <w:r w:rsidR="00C92E87">
        <w:rPr>
          <w:rFonts w:ascii="Arial" w:hAnsi="Arial"/>
          <w:color w:val="000000"/>
          <w:sz w:val="20"/>
          <w:szCs w:val="20"/>
          <w:shd w:val="clear" w:color="auto" w:fill="FFFFFF"/>
        </w:rPr>
        <w:t>. В</w:t>
      </w:r>
      <w:r w:rsidR="00C92E87" w:rsidRPr="00C92E87">
        <w:rPr>
          <w:rFonts w:ascii="Arial" w:hAnsi="Arial"/>
          <w:color w:val="000000"/>
          <w:sz w:val="20"/>
          <w:szCs w:val="20"/>
          <w:shd w:val="clear" w:color="auto" w:fill="FFFFFF"/>
        </w:rPr>
        <w:t>арианты использования - социальные сети, искусственный интеллект и механизм рекомендаций.</w:t>
      </w:r>
    </w:p>
    <w:p w14:paraId="5682E71E" w14:textId="16C980CD" w:rsidR="00A82BCB" w:rsidRDefault="00A82BCB" w:rsidP="00A82BCB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r w:rsidRPr="00A82BCB">
        <w:rPr>
          <w:rFonts w:ascii="Arial" w:hAnsi="Arial"/>
          <w:color w:val="000000"/>
          <w:sz w:val="20"/>
          <w:szCs w:val="20"/>
          <w:shd w:val="clear" w:color="auto" w:fill="FFFFFF"/>
        </w:rPr>
        <w:lastRenderedPageBreak/>
        <w:t>Graph</w:t>
      </w:r>
      <w:proofErr w:type="spellEnd"/>
      <w:r w:rsidRPr="00A82BCB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отлично подходят для тех случаев, когда вам нужно изучить отношения для поиска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паттернов</w:t>
      </w:r>
      <w:r w:rsidRPr="00A82BCB">
        <w:rPr>
          <w:rFonts w:ascii="Arial" w:hAnsi="Arial"/>
          <w:color w:val="000000"/>
          <w:sz w:val="20"/>
          <w:szCs w:val="20"/>
          <w:shd w:val="clear" w:color="auto" w:fill="FFFFFF"/>
        </w:rPr>
        <w:t>, таких как социальные сети, обнаружение мошенничества и механизмы рекомендаций.</w:t>
      </w:r>
    </w:p>
    <w:p w14:paraId="3B803C3F" w14:textId="77777777" w:rsidR="00FD521D" w:rsidRPr="00FD521D" w:rsidRDefault="00FD521D" w:rsidP="00FD521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</w:p>
    <w:p w14:paraId="6CB5F87D" w14:textId="057EA0B9" w:rsidR="00FD521D" w:rsidRPr="00613A51" w:rsidRDefault="00FD521D" w:rsidP="00FD521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FD521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В таблице показаны типы баз данных </w:t>
      </w:r>
      <w:proofErr w:type="spellStart"/>
      <w:r w:rsidRPr="00FD521D">
        <w:rPr>
          <w:rFonts w:ascii="Arial" w:hAnsi="Arial"/>
          <w:color w:val="000000"/>
          <w:sz w:val="20"/>
          <w:szCs w:val="20"/>
          <w:shd w:val="clear" w:color="auto" w:fill="FFFFFF"/>
        </w:rPr>
        <w:t>NoSQL</w:t>
      </w:r>
      <w:proofErr w:type="spellEnd"/>
      <w:r w:rsidRPr="00FD521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 связанные с ними функции: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3"/>
        <w:gridCol w:w="2196"/>
        <w:gridCol w:w="2049"/>
        <w:gridCol w:w="1676"/>
        <w:gridCol w:w="1721"/>
      </w:tblGrid>
      <w:tr w:rsidR="00FD521D" w14:paraId="7EC9DF5B" w14:textId="77777777" w:rsidTr="00CB289E">
        <w:tc>
          <w:tcPr>
            <w:tcW w:w="1869" w:type="dxa"/>
            <w:vAlign w:val="center"/>
          </w:tcPr>
          <w:p w14:paraId="43083F8E" w14:textId="65F32A78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8090A"/>
                <w:sz w:val="19"/>
                <w:szCs w:val="19"/>
              </w:rPr>
              <w:t>Тип/Класс</w:t>
            </w:r>
          </w:p>
        </w:tc>
        <w:tc>
          <w:tcPr>
            <w:tcW w:w="1869" w:type="dxa"/>
            <w:vAlign w:val="center"/>
          </w:tcPr>
          <w:p w14:paraId="2E7B0A0C" w14:textId="1368FB9F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8090A"/>
                <w:sz w:val="19"/>
                <w:szCs w:val="19"/>
              </w:rPr>
              <w:t>Производительность</w:t>
            </w:r>
          </w:p>
        </w:tc>
        <w:tc>
          <w:tcPr>
            <w:tcW w:w="1869" w:type="dxa"/>
            <w:vAlign w:val="center"/>
          </w:tcPr>
          <w:p w14:paraId="413D3192" w14:textId="7ECEB7B1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r w:rsidRPr="00FD521D">
              <w:rPr>
                <w:rFonts w:ascii="Segoe UI" w:hAnsi="Segoe UI" w:cs="Segoe UI"/>
                <w:b/>
                <w:bCs/>
                <w:color w:val="08090A"/>
                <w:sz w:val="19"/>
                <w:szCs w:val="19"/>
              </w:rPr>
              <w:t>Масштабируемость</w:t>
            </w:r>
          </w:p>
        </w:tc>
        <w:tc>
          <w:tcPr>
            <w:tcW w:w="1869" w:type="dxa"/>
            <w:vAlign w:val="center"/>
          </w:tcPr>
          <w:p w14:paraId="63A38541" w14:textId="6B8694F7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r w:rsidRPr="00FD521D">
              <w:rPr>
                <w:rFonts w:ascii="Segoe UI" w:hAnsi="Segoe UI" w:cs="Segoe UI"/>
                <w:b/>
                <w:bCs/>
                <w:color w:val="08090A"/>
                <w:sz w:val="19"/>
                <w:szCs w:val="19"/>
              </w:rPr>
              <w:t>Гибкость</w:t>
            </w:r>
          </w:p>
        </w:tc>
        <w:tc>
          <w:tcPr>
            <w:tcW w:w="1869" w:type="dxa"/>
            <w:vAlign w:val="center"/>
          </w:tcPr>
          <w:p w14:paraId="133BF8F1" w14:textId="1CE95C6E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r w:rsidRPr="00FD521D">
              <w:rPr>
                <w:rFonts w:ascii="Segoe UI" w:hAnsi="Segoe UI" w:cs="Segoe UI"/>
                <w:b/>
                <w:bCs/>
                <w:color w:val="08090A"/>
                <w:sz w:val="19"/>
                <w:szCs w:val="19"/>
              </w:rPr>
              <w:t>Сложность</w:t>
            </w:r>
          </w:p>
        </w:tc>
      </w:tr>
      <w:tr w:rsidR="00FD521D" w14:paraId="40AF7D60" w14:textId="77777777" w:rsidTr="00CB289E">
        <w:tc>
          <w:tcPr>
            <w:tcW w:w="1869" w:type="dxa"/>
            <w:vAlign w:val="center"/>
          </w:tcPr>
          <w:p w14:paraId="218AB3E6" w14:textId="6F1147EA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>Document</w:t>
            </w:r>
            <w:proofErr w:type="spellEnd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>Store</w:t>
            </w:r>
            <w:proofErr w:type="spellEnd"/>
          </w:p>
        </w:tc>
        <w:tc>
          <w:tcPr>
            <w:tcW w:w="1869" w:type="dxa"/>
            <w:vAlign w:val="center"/>
          </w:tcPr>
          <w:p w14:paraId="6124528C" w14:textId="57A778F4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497FB673" w14:textId="4CCA22EC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438741B4" w14:textId="4BA60ABC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36F06DC2" w14:textId="6A1E5E46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1</w:t>
            </w:r>
          </w:p>
        </w:tc>
      </w:tr>
      <w:tr w:rsidR="00FD521D" w14:paraId="71C64CC8" w14:textId="77777777" w:rsidTr="00CB289E">
        <w:tc>
          <w:tcPr>
            <w:tcW w:w="1869" w:type="dxa"/>
            <w:vAlign w:val="center"/>
          </w:tcPr>
          <w:p w14:paraId="276993CF" w14:textId="01D682C7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>Column</w:t>
            </w:r>
            <w:proofErr w:type="spellEnd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>Store</w:t>
            </w:r>
            <w:proofErr w:type="spellEnd"/>
          </w:p>
        </w:tc>
        <w:tc>
          <w:tcPr>
            <w:tcW w:w="1869" w:type="dxa"/>
            <w:vAlign w:val="center"/>
          </w:tcPr>
          <w:p w14:paraId="18582E10" w14:textId="4FCCFB64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09EBE8B1" w14:textId="0834FF5A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3A4A8FB7" w14:textId="2EE33875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597828E9" w14:textId="77777777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D521D" w14:paraId="6C55EFB5" w14:textId="77777777" w:rsidTr="00CB289E">
        <w:tc>
          <w:tcPr>
            <w:tcW w:w="1869" w:type="dxa"/>
            <w:vAlign w:val="center"/>
          </w:tcPr>
          <w:p w14:paraId="5F7C8233" w14:textId="57A90977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>Kev</w:t>
            </w:r>
            <w:proofErr w:type="spellEnd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>value</w:t>
            </w:r>
            <w:proofErr w:type="spellEnd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 xml:space="preserve"> </w:t>
            </w: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s</w:t>
            </w:r>
            <w:proofErr w:type="spellStart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>tore</w:t>
            </w:r>
            <w:proofErr w:type="spellEnd"/>
          </w:p>
        </w:tc>
        <w:tc>
          <w:tcPr>
            <w:tcW w:w="1869" w:type="dxa"/>
            <w:vAlign w:val="center"/>
          </w:tcPr>
          <w:p w14:paraId="469BCDF2" w14:textId="5753DE61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62389A93" w14:textId="2BE64D03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308ED531" w14:textId="7F2D28F0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72957FD4" w14:textId="2ABB2EEF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</w:tr>
      <w:tr w:rsidR="00FD521D" w14:paraId="351E5F70" w14:textId="77777777" w:rsidTr="00CB289E">
        <w:tc>
          <w:tcPr>
            <w:tcW w:w="1869" w:type="dxa"/>
            <w:vAlign w:val="center"/>
          </w:tcPr>
          <w:p w14:paraId="37D9F129" w14:textId="2227E133" w:rsid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8090A"/>
                <w:sz w:val="19"/>
                <w:szCs w:val="19"/>
              </w:rPr>
              <w:t>Graph-based</w:t>
            </w:r>
            <w:proofErr w:type="spellEnd"/>
          </w:p>
        </w:tc>
        <w:tc>
          <w:tcPr>
            <w:tcW w:w="1869" w:type="dxa"/>
            <w:vAlign w:val="center"/>
          </w:tcPr>
          <w:p w14:paraId="3F0575DB" w14:textId="24907DA0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4F8722BB" w14:textId="55864058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0E4C476A" w14:textId="480AC268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1F5C5B11" w14:textId="126EEF1D" w:rsidR="00FD521D" w:rsidRPr="00FD521D" w:rsidRDefault="00FD521D" w:rsidP="00FD521D">
            <w:pP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08090A"/>
                <w:sz w:val="19"/>
                <w:szCs w:val="19"/>
                <w:lang w:val="en-US"/>
              </w:rPr>
              <w:t>4</w:t>
            </w:r>
          </w:p>
        </w:tc>
      </w:tr>
    </w:tbl>
    <w:p w14:paraId="63786A6D" w14:textId="0ABE352F" w:rsidR="00976041" w:rsidRDefault="00314C57" w:rsidP="003548AC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613A51">
        <w:rPr>
          <w:rFonts w:ascii="Arial" w:hAnsi="Arial"/>
          <w:color w:val="000000"/>
          <w:sz w:val="20"/>
          <w:szCs w:val="20"/>
          <w:shd w:val="clear" w:color="auto" w:fill="FFFFFF"/>
        </w:rPr>
        <w:br w:type="page"/>
      </w:r>
      <w:r w:rsidRPr="00A379A6">
        <w:rPr>
          <w:rFonts w:ascii="Arial" w:hAnsi="Arial"/>
          <w:b/>
          <w:bCs/>
          <w:color w:val="000000"/>
          <w:sz w:val="20"/>
          <w:szCs w:val="20"/>
          <w:shd w:val="clear" w:color="auto" w:fill="FFFFFF"/>
          <w:lang w:val="en-US"/>
        </w:rPr>
        <w:lastRenderedPageBreak/>
        <w:t>34. Big data use-cases.</w:t>
      </w:r>
    </w:p>
    <w:p w14:paraId="0F0FE21D" w14:textId="77777777" w:rsidR="00447CA8" w:rsidRDefault="00A72053">
      <w:r w:rsidRPr="00A72053">
        <w:rPr>
          <w:b/>
          <w:bCs/>
        </w:rPr>
        <w:t>Большие данные</w:t>
      </w:r>
      <w:r w:rsidRPr="00A72053">
        <w:t xml:space="preserve"> </w:t>
      </w:r>
      <w:r>
        <w:t xml:space="preserve">- </w:t>
      </w:r>
      <w:r w:rsidRPr="00A72053">
        <w:t xml:space="preserve">Группа технологий и методов для эффективной обработки растущих объемов данных (структурированных и неструктурированных) в распределенных информационных системах. </w:t>
      </w:r>
    </w:p>
    <w:p w14:paraId="6AA3D805" w14:textId="6FA459A4" w:rsidR="00314C57" w:rsidRPr="00A72053" w:rsidRDefault="00A72053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t>Э</w:t>
      </w:r>
      <w:r w:rsidRPr="00A72053">
        <w:t xml:space="preserve">то наборы данных такого размера, что традиционные инструменты не могут принимать, хранить и обрабатывать их в течение приемлемого </w:t>
      </w:r>
      <w:proofErr w:type="spellStart"/>
      <w:r w:rsidRPr="00A72053">
        <w:t>времени.</w:t>
      </w:r>
      <w:r w:rsidR="00314C57" w:rsidRPr="00A72053">
        <w:rPr>
          <w:rFonts w:ascii="Arial" w:hAnsi="Arial"/>
          <w:color w:val="000000"/>
          <w:sz w:val="20"/>
          <w:szCs w:val="20"/>
          <w:shd w:val="clear" w:color="auto" w:fill="FFFFFF"/>
        </w:rPr>
        <w:t>Примеры</w:t>
      </w:r>
      <w:proofErr w:type="spellEnd"/>
      <w:r w:rsidR="00314C57" w:rsidRPr="00A72053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использования больших данных.</w:t>
      </w:r>
    </w:p>
    <w:p w14:paraId="2F45BC9E" w14:textId="77777777" w:rsidR="00A379A6" w:rsidRPr="00A379A6" w:rsidRDefault="00947BBC" w:rsidP="00C26B48">
      <w:pPr>
        <w:rPr>
          <w:rFonts w:ascii="Arial" w:hAnsi="Arial"/>
          <w:i/>
          <w:iCs/>
          <w:color w:val="000000"/>
          <w:sz w:val="20"/>
          <w:szCs w:val="20"/>
          <w:shd w:val="clear" w:color="auto" w:fill="FFFFFF"/>
        </w:rPr>
      </w:pPr>
      <w:r w:rsidRPr="00A379A6">
        <w:rPr>
          <w:rFonts w:ascii="Arial" w:hAnsi="Arial"/>
          <w:i/>
          <w:iCs/>
          <w:color w:val="000000"/>
          <w:sz w:val="20"/>
          <w:szCs w:val="20"/>
          <w:shd w:val="clear" w:color="auto" w:fill="FFFFFF"/>
          <w:lang w:val="en-US"/>
        </w:rPr>
        <w:t>Case</w:t>
      </w:r>
      <w:r w:rsidRPr="00A379A6">
        <w:rPr>
          <w:rFonts w:ascii="Arial" w:hAnsi="Arial"/>
          <w:i/>
          <w:iCs/>
          <w:color w:val="000000"/>
          <w:sz w:val="20"/>
          <w:szCs w:val="20"/>
          <w:shd w:val="clear" w:color="auto" w:fill="FFFFFF"/>
        </w:rPr>
        <w:t xml:space="preserve">1: </w:t>
      </w:r>
      <w:proofErr w:type="spellStart"/>
      <w:r w:rsidRPr="00A379A6">
        <w:rPr>
          <w:rFonts w:ascii="Arial" w:hAnsi="Arial"/>
          <w:i/>
          <w:iCs/>
          <w:color w:val="000000"/>
          <w:sz w:val="20"/>
          <w:szCs w:val="20"/>
          <w:shd w:val="clear" w:color="auto" w:fill="FFFFFF"/>
          <w:lang w:val="en-US"/>
        </w:rPr>
        <w:t>Cartao</w:t>
      </w:r>
      <w:proofErr w:type="spellEnd"/>
      <w:r w:rsidRPr="00A379A6">
        <w:rPr>
          <w:rFonts w:ascii="Arial" w:hAnsi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A379A6">
        <w:rPr>
          <w:rFonts w:ascii="Arial" w:hAnsi="Arial"/>
          <w:i/>
          <w:iCs/>
          <w:color w:val="000000"/>
          <w:sz w:val="20"/>
          <w:szCs w:val="20"/>
          <w:shd w:val="clear" w:color="auto" w:fill="FFFFFF"/>
          <w:lang w:val="en-US"/>
        </w:rPr>
        <w:t>Elo</w:t>
      </w:r>
      <w:r w:rsidR="00C26B48" w:rsidRPr="00A379A6">
        <w:rPr>
          <w:rFonts w:ascii="Arial" w:hAnsi="Arial"/>
          <w:i/>
          <w:iCs/>
          <w:color w:val="000000"/>
          <w:sz w:val="20"/>
          <w:szCs w:val="20"/>
          <w:shd w:val="clear" w:color="auto" w:fill="FFFFFF"/>
        </w:rPr>
        <w:t>.</w:t>
      </w:r>
    </w:p>
    <w:p w14:paraId="1135D91D" w14:textId="546E8734" w:rsidR="00C26B48" w:rsidRPr="00C26B48" w:rsidRDefault="00C26B48" w:rsidP="00C26B48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Единственная в Бразилии компания, выпускающая кредитные карты, обрабатывает более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миллион транзакций в день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6485FCFE" w14:textId="77777777" w:rsidR="00C26B48" w:rsidRDefault="00C26B48" w:rsidP="00C26B48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Задача: </w:t>
      </w:r>
      <w:proofErr w:type="spellStart"/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Elo</w:t>
      </w:r>
      <w:proofErr w:type="spellEnd"/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стремится повысить качество обслуживания потребителей с помощью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предоставлени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я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персонализированных, контекстных предложений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–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до того как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покупатели поучат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свою кредитную карту</w:t>
      </w:r>
    </w:p>
    <w:p w14:paraId="1F9CFA15" w14:textId="03478793" w:rsidR="00947BBC" w:rsidRDefault="00C26B48" w:rsidP="00C26B48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Решение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 xml:space="preserve">: Cloudera Enterprise (Apache Sentry, Apache Impala, Cloudera Navigator) + 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База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данных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 xml:space="preserve"> Oracle. 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7Тб сегодня, рост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: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10Гб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в день. Путем сбора данных, не связанных с транзакциями из социальных сетей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/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канал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ов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, торговы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х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маяк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ов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 други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х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новы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х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источник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ов.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Elo</w:t>
      </w:r>
      <w:proofErr w:type="spellEnd"/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оснащено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для предоставления клиентам личных, контекстно-зависимых 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связей/коммуникаций.</w:t>
      </w:r>
    </w:p>
    <w:p w14:paraId="71354869" w14:textId="347FA9F8" w:rsidR="00C26B48" w:rsidRPr="00A379A6" w:rsidRDefault="00C26B48" w:rsidP="00C26B48">
      <w:pPr>
        <w:rPr>
          <w:i/>
          <w:iCs/>
        </w:rPr>
      </w:pPr>
      <w:r w:rsidRPr="00A379A6">
        <w:rPr>
          <w:rFonts w:ascii="Arial" w:hAnsi="Arial"/>
          <w:i/>
          <w:iCs/>
          <w:color w:val="000000"/>
          <w:sz w:val="20"/>
          <w:szCs w:val="20"/>
          <w:shd w:val="clear" w:color="auto" w:fill="FFFFFF"/>
          <w:lang w:val="en-US"/>
        </w:rPr>
        <w:t>Case</w:t>
      </w:r>
      <w:r w:rsidRPr="00975B87">
        <w:rPr>
          <w:rFonts w:ascii="Arial" w:hAnsi="Arial"/>
          <w:i/>
          <w:iCs/>
          <w:color w:val="000000"/>
          <w:sz w:val="20"/>
          <w:szCs w:val="20"/>
          <w:shd w:val="clear" w:color="auto" w:fill="FFFFFF"/>
        </w:rPr>
        <w:t xml:space="preserve"> 2: </w:t>
      </w:r>
      <w:proofErr w:type="spellStart"/>
      <w:r w:rsidRPr="00A379A6">
        <w:rPr>
          <w:i/>
          <w:iCs/>
        </w:rPr>
        <w:t>Bank</w:t>
      </w:r>
      <w:proofErr w:type="spellEnd"/>
      <w:r w:rsidRPr="00A379A6">
        <w:rPr>
          <w:i/>
          <w:iCs/>
        </w:rPr>
        <w:t xml:space="preserve"> </w:t>
      </w:r>
      <w:proofErr w:type="spellStart"/>
      <w:r w:rsidRPr="00A379A6">
        <w:rPr>
          <w:i/>
          <w:iCs/>
        </w:rPr>
        <w:t>Mandiri</w:t>
      </w:r>
      <w:proofErr w:type="spellEnd"/>
    </w:p>
    <w:p w14:paraId="3F7972D5" w14:textId="56E1DC4A" w:rsidR="00C26B48" w:rsidRPr="00C26B48" w:rsidRDefault="00C26B48" w:rsidP="00C26B48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Крупнейший банк Индонезии - компания стремится быть не просто самый больш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им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, но лучши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м 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>банк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ом</w:t>
      </w:r>
      <w:r w:rsidRPr="00C26B48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в Индонезии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5DBC195E" w14:textId="69962CCD" w:rsidR="00A379A6" w:rsidRDefault="00A379A6" w:rsidP="00A379A6">
      <w:r w:rsidRPr="00A379A6">
        <w:t xml:space="preserve">Задача: </w:t>
      </w:r>
      <w:proofErr w:type="spellStart"/>
      <w:r w:rsidRPr="00A379A6">
        <w:rPr>
          <w:lang w:val="en-US"/>
        </w:rPr>
        <w:t>Mandiri</w:t>
      </w:r>
      <w:proofErr w:type="spellEnd"/>
      <w:r w:rsidRPr="00A379A6">
        <w:t xml:space="preserve"> осознал</w:t>
      </w:r>
      <w:r>
        <w:t>и</w:t>
      </w:r>
      <w:r w:rsidRPr="00A379A6">
        <w:t xml:space="preserve"> необходимость модернизации своей инфраструктуры с помощью более экономичных технологий, которые улучшили бы качество обслуживания клиентов. </w:t>
      </w:r>
      <w:r>
        <w:t>Их</w:t>
      </w:r>
      <w:r w:rsidRPr="00A379A6">
        <w:t xml:space="preserve"> </w:t>
      </w:r>
      <w:r>
        <w:t>предыдущая</w:t>
      </w:r>
      <w:r w:rsidRPr="00A379A6">
        <w:t xml:space="preserve"> среда состояла из 27 различных систем, которые были дорогостоящими и жесткими, </w:t>
      </w:r>
      <w:r>
        <w:t>которым было сложно</w:t>
      </w:r>
      <w:r w:rsidRPr="00A379A6">
        <w:t xml:space="preserve"> получить неструктурированные данные из таких источников, как социальные сети. </w:t>
      </w:r>
    </w:p>
    <w:p w14:paraId="20A8595A" w14:textId="293E73BC" w:rsidR="00C26B48" w:rsidRDefault="00A379A6" w:rsidP="00A379A6">
      <w:r w:rsidRPr="00A379A6">
        <w:t xml:space="preserve">Решение полагается на хранилище данных </w:t>
      </w:r>
      <w:r w:rsidRPr="00A379A6">
        <w:rPr>
          <w:lang w:val="en-US"/>
        </w:rPr>
        <w:t>Cloudera</w:t>
      </w:r>
      <w:r w:rsidRPr="00A379A6">
        <w:t xml:space="preserve"> (13 ТБ) для поддержания своего конкурентного преимущества, облегчая предоставление управляемо</w:t>
      </w:r>
      <w:r>
        <w:t>е</w:t>
      </w:r>
      <w:r w:rsidRPr="00A379A6">
        <w:t xml:space="preserve"> данными , персонализированное обслуживание клиентов при снижении затрат на ИТ-инфраструктуру на 99 процентов</w:t>
      </w:r>
      <w:r>
        <w:t>.</w:t>
      </w:r>
    </w:p>
    <w:p w14:paraId="4E8E5987" w14:textId="77777777" w:rsidR="00A379A6" w:rsidRPr="00975B87" w:rsidRDefault="00A379A6" w:rsidP="00A379A6">
      <w:r w:rsidRPr="00A379A6">
        <w:rPr>
          <w:lang w:val="en-US"/>
        </w:rPr>
        <w:t>Case</w:t>
      </w:r>
      <w:r w:rsidRPr="00975B87">
        <w:t xml:space="preserve"> #3: </w:t>
      </w:r>
      <w:r w:rsidRPr="00A379A6">
        <w:rPr>
          <w:lang w:val="en-US"/>
        </w:rPr>
        <w:t>Experian</w:t>
      </w:r>
      <w:r w:rsidRPr="00975B87">
        <w:t xml:space="preserve"> </w:t>
      </w:r>
    </w:p>
    <w:p w14:paraId="7CD90322" w14:textId="77777777" w:rsidR="00A379A6" w:rsidRPr="00A379A6" w:rsidRDefault="00A379A6" w:rsidP="00A379A6">
      <w:r w:rsidRPr="00A379A6">
        <w:rPr>
          <w:lang w:val="en-US"/>
        </w:rPr>
        <w:t>Experian</w:t>
      </w:r>
      <w:r w:rsidRPr="00A379A6">
        <w:t xml:space="preserve"> входит в тройку крупнейших мировых кредитных бюро. Хранит и обрабатывает информацию о кредитных историях ~ 1 миллиарда заемщиков-физических лиц</w:t>
      </w:r>
    </w:p>
    <w:p w14:paraId="2C5A3613" w14:textId="7A4C9AA2" w:rsidR="00A379A6" w:rsidRPr="00A379A6" w:rsidRDefault="00A379A6" w:rsidP="00A379A6">
      <w:r w:rsidRPr="00A379A6">
        <w:t xml:space="preserve">Задача: клиенты стали чаще запрашивать обновленную информацию о последних покупательских привычках, моделях просмотра в Интернете и активности в социальных сетях, чтобы они могли </w:t>
      </w:r>
      <w:r>
        <w:t>реагировать</w:t>
      </w:r>
      <w:r w:rsidRPr="00A379A6">
        <w:t xml:space="preserve"> в режиме реального времени.</w:t>
      </w:r>
    </w:p>
    <w:p w14:paraId="5BEAA952" w14:textId="3617D0DD" w:rsidR="00A379A6" w:rsidRDefault="00A379A6" w:rsidP="00A379A6">
      <w:r w:rsidRPr="00A379A6">
        <w:t xml:space="preserve">Решение: </w:t>
      </w:r>
      <w:r>
        <w:t>И</w:t>
      </w:r>
      <w:r w:rsidRPr="00A379A6">
        <w:t>спользова</w:t>
      </w:r>
      <w:r>
        <w:t>ние</w:t>
      </w:r>
      <w:r w:rsidRPr="00A379A6">
        <w:t xml:space="preserve"> </w:t>
      </w:r>
      <w:r w:rsidRPr="00A379A6">
        <w:rPr>
          <w:lang w:val="en-US"/>
        </w:rPr>
        <w:t>Cloudera</w:t>
      </w:r>
      <w:r w:rsidRPr="00A379A6">
        <w:t xml:space="preserve"> </w:t>
      </w:r>
      <w:r w:rsidRPr="00A379A6">
        <w:rPr>
          <w:lang w:val="en-US"/>
        </w:rPr>
        <w:t>Enterprise</w:t>
      </w:r>
      <w:r w:rsidRPr="00A379A6">
        <w:t xml:space="preserve"> с </w:t>
      </w:r>
      <w:r w:rsidRPr="00A379A6">
        <w:rPr>
          <w:lang w:val="en-US"/>
        </w:rPr>
        <w:t>Hadoop</w:t>
      </w:r>
      <w:r w:rsidRPr="00A379A6">
        <w:t xml:space="preserve">, </w:t>
      </w:r>
      <w:proofErr w:type="spellStart"/>
      <w:r w:rsidRPr="00A379A6">
        <w:rPr>
          <w:lang w:val="en-US"/>
        </w:rPr>
        <w:t>Hbase</w:t>
      </w:r>
      <w:proofErr w:type="spellEnd"/>
      <w:r w:rsidRPr="00A379A6">
        <w:t xml:space="preserve"> и </w:t>
      </w:r>
      <w:r w:rsidRPr="00A379A6">
        <w:rPr>
          <w:lang w:val="en-US"/>
        </w:rPr>
        <w:t>Hive</w:t>
      </w:r>
      <w:r w:rsidRPr="00A379A6">
        <w:t xml:space="preserve">. В результате производительность обработки увеличилась в 50 раз. Теперь они могут обрабатывать 100 миллионов записей в час с помощью новой среды </w:t>
      </w:r>
      <w:r w:rsidRPr="00A379A6">
        <w:rPr>
          <w:lang w:val="en-US"/>
        </w:rPr>
        <w:t>Hadoop</w:t>
      </w:r>
      <w:r w:rsidRPr="00A379A6">
        <w:t>, тогда как раньше они обрабатывали 50 миллионов совпадений в день.</w:t>
      </w:r>
    </w:p>
    <w:p w14:paraId="359917BF" w14:textId="77777777" w:rsidR="00A379A6" w:rsidRPr="00975B87" w:rsidRDefault="00A379A6" w:rsidP="00A379A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A379A6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Case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#4: </w:t>
      </w:r>
      <w:r w:rsidRPr="00A379A6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Transamerica</w:t>
      </w:r>
    </w:p>
    <w:p w14:paraId="62237481" w14:textId="4BB52F7A" w:rsidR="00A379A6" w:rsidRPr="00A379A6" w:rsidRDefault="00A379A6" w:rsidP="00A379A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Г</w:t>
      </w:r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>руппа компаний по страхованию жизни и управлению активами</w:t>
      </w:r>
    </w:p>
    <w:p w14:paraId="05396CB5" w14:textId="77777777" w:rsidR="00A379A6" w:rsidRPr="00A379A6" w:rsidRDefault="00A379A6" w:rsidP="00A379A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Задача: </w:t>
      </w:r>
      <w:proofErr w:type="spellStart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>Transamerica</w:t>
      </w:r>
      <w:proofErr w:type="spellEnd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имеет несколько направлений бизнеса в разных регионах. Из-за этого один клиент мог появиться в нескольких системах, причем каждая система собирала разную информацию.</w:t>
      </w:r>
    </w:p>
    <w:p w14:paraId="7731BFE7" w14:textId="67BE947E" w:rsidR="00A379A6" w:rsidRDefault="00A379A6" w:rsidP="00A379A6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lastRenderedPageBreak/>
        <w:t xml:space="preserve">Решение: использует </w:t>
      </w:r>
      <w:proofErr w:type="spellStart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>Cloudera</w:t>
      </w:r>
      <w:proofErr w:type="spellEnd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>Enterprise</w:t>
      </w:r>
      <w:proofErr w:type="spellEnd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>Hive</w:t>
      </w:r>
      <w:proofErr w:type="spellEnd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>Impala</w:t>
      </w:r>
      <w:proofErr w:type="spellEnd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>Spark</w:t>
      </w:r>
      <w:proofErr w:type="spellEnd"/>
      <w:r w:rsidRPr="00A379A6">
        <w:rPr>
          <w:rFonts w:ascii="Arial" w:hAnsi="Arial"/>
          <w:color w:val="000000"/>
          <w:sz w:val="20"/>
          <w:szCs w:val="20"/>
          <w:shd w:val="clear" w:color="auto" w:fill="FFFFFF"/>
        </w:rPr>
        <w:t>) для разделения разрозненных данных и создания единого комплексного представления как неструктурированных, так и структурированных данных, включая данные профиля клиента, данные о потенциальных клиентах и ​​партнерах, историю запросов и веб-журналы. Масштаб данных около 50 ТБ</w:t>
      </w:r>
      <w:r w:rsidR="00AD10E6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1C731804" w14:textId="22B5F00C" w:rsidR="00B955EC" w:rsidRPr="00975B87" w:rsidRDefault="00AD10E6" w:rsidP="00B955EC">
      <w:r w:rsidRPr="00AD10E6">
        <w:rPr>
          <w:lang w:val="en-US"/>
        </w:rPr>
        <w:t>Case</w:t>
      </w:r>
      <w:r w:rsidRPr="00975B87">
        <w:t xml:space="preserve"> #5: </w:t>
      </w:r>
      <w:proofErr w:type="spellStart"/>
      <w:r w:rsidRPr="00AD10E6">
        <w:rPr>
          <w:lang w:val="en-US"/>
        </w:rPr>
        <w:t>mBank</w:t>
      </w:r>
      <w:proofErr w:type="spellEnd"/>
      <w:r w:rsidRPr="00975B87">
        <w:t xml:space="preserve"> </w:t>
      </w:r>
    </w:p>
    <w:p w14:paraId="066D151E" w14:textId="1DAE33A7" w:rsidR="00B955EC" w:rsidRPr="00B955EC" w:rsidRDefault="00B955EC" w:rsidP="00B955E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Од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и</w:t>
      </w: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н из ведущих польских финансовых институтов, входящ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ий</w:t>
      </w: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в группу </w:t>
      </w:r>
      <w:proofErr w:type="spellStart"/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Commerzbank</w:t>
      </w:r>
      <w:proofErr w:type="spellEnd"/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. Обслуживание более 4,1 миллиона розничных клиентов в Польше и более 800 000 розничных клиентов в Чехии и Словакии.</w:t>
      </w:r>
    </w:p>
    <w:p w14:paraId="21CFD433" w14:textId="77777777" w:rsidR="00B955EC" w:rsidRPr="00B955EC" w:rsidRDefault="00B955EC" w:rsidP="00B955E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Проблема: лежащие в основе унаследованные ИТ-системы, которые больше не могли справляться с постоянно растущими объемами данных</w:t>
      </w:r>
    </w:p>
    <w:p w14:paraId="75EBB2BA" w14:textId="04FA55CC" w:rsidR="00B955EC" w:rsidRPr="00975B87" w:rsidRDefault="00B955EC" w:rsidP="00B955EC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Решение: постро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ение</w:t>
      </w: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современн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ой</w:t>
      </w: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ИТ-инфраструктур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ы</w:t>
      </w: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Cloudera</w:t>
      </w:r>
      <w:proofErr w:type="spellEnd"/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Enterprise</w:t>
      </w:r>
      <w:proofErr w:type="spellEnd"/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, которая позволяет интегрировать данные и быстро заполнять свои хранилища данных. В результате сократились ежедневные процессы интеграции данных на 66 процентов. Ускор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ение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выполнени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я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запросов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в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4 </w:t>
      </w:r>
      <w:r w:rsidRPr="00B955EC">
        <w:rPr>
          <w:rFonts w:ascii="Arial" w:hAnsi="Arial"/>
          <w:color w:val="000000"/>
          <w:sz w:val="20"/>
          <w:szCs w:val="20"/>
          <w:shd w:val="clear" w:color="auto" w:fill="FFFFFF"/>
        </w:rPr>
        <w:t>раза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285FA748" w14:textId="1EAF1415" w:rsidR="00B955EC" w:rsidRPr="00975B87" w:rsidRDefault="00B955EC" w:rsidP="00B955EC">
      <w:r w:rsidRPr="00B955EC">
        <w:rPr>
          <w:lang w:val="en-US"/>
        </w:rPr>
        <w:t>Case</w:t>
      </w:r>
      <w:r w:rsidRPr="00975B87">
        <w:t xml:space="preserve"> №7: </w:t>
      </w:r>
      <w:proofErr w:type="spellStart"/>
      <w:r>
        <w:t>Сбер</w:t>
      </w:r>
      <w:proofErr w:type="spellEnd"/>
      <w:r w:rsidRPr="00975B87">
        <w:t xml:space="preserve"> </w:t>
      </w:r>
    </w:p>
    <w:p w14:paraId="78A1403B" w14:textId="77777777" w:rsidR="00B955EC" w:rsidRPr="00B955EC" w:rsidRDefault="00B955EC" w:rsidP="00B955EC">
      <w:r w:rsidRPr="00B955EC">
        <w:t>Использует большие данные и машинное обучение в кредитном рейтинге - не только традиционные данные (социально-демографические параметры, кредитная история, история транзакций, финансовая отчетность), но и графики взаимоотношений с клиентами на основе данных о денежных переводах и данных социальных сетей</w:t>
      </w:r>
    </w:p>
    <w:p w14:paraId="5D2A17C9" w14:textId="77777777" w:rsidR="00B955EC" w:rsidRPr="00B955EC" w:rsidRDefault="00B955EC" w:rsidP="00B955EC">
      <w:r w:rsidRPr="00B955EC">
        <w:t>В 2015 году компания добавила в модели данные от сотовых операторов, что улучшило качество классификатора.</w:t>
      </w:r>
    </w:p>
    <w:p w14:paraId="32DF59B4" w14:textId="77777777" w:rsidR="00B955EC" w:rsidRPr="00B955EC" w:rsidRDefault="00B955EC" w:rsidP="00B955EC">
      <w:r w:rsidRPr="00B955EC">
        <w:t xml:space="preserve">Большое количество активных </w:t>
      </w:r>
      <w:r w:rsidRPr="00B955EC">
        <w:rPr>
          <w:lang w:val="en-US"/>
        </w:rPr>
        <w:t>SIM</w:t>
      </w:r>
      <w:r w:rsidRPr="00B955EC">
        <w:t>-карт и малое время их работы, небольшие и многочисленные платежи по счетам, странная география звонков указывают на мошенничество и снижают вероятность одобрения кредита</w:t>
      </w:r>
    </w:p>
    <w:p w14:paraId="11E6E818" w14:textId="77777777" w:rsidR="00B955EC" w:rsidRDefault="00B955EC" w:rsidP="00B955EC">
      <w:r w:rsidRPr="00B955EC">
        <w:t xml:space="preserve">Новостные тексты с автоматическим анализом настроений также используются в различных моделях. </w:t>
      </w:r>
    </w:p>
    <w:p w14:paraId="12BA2397" w14:textId="62628A61" w:rsidR="00B955EC" w:rsidRDefault="00B955EC" w:rsidP="00B955EC">
      <w:r w:rsidRPr="00B955EC">
        <w:t xml:space="preserve">Результат: постоянный рост качества </w:t>
      </w:r>
      <w:proofErr w:type="spellStart"/>
      <w:r w:rsidRPr="00B955EC">
        <w:t>скоринговых</w:t>
      </w:r>
      <w:proofErr w:type="spellEnd"/>
      <w:r w:rsidRPr="00B955EC">
        <w:t xml:space="preserve"> моделей.</w:t>
      </w:r>
    </w:p>
    <w:p w14:paraId="21F284B9" w14:textId="77777777" w:rsidR="00B955EC" w:rsidRPr="00975B87" w:rsidRDefault="00B955EC" w:rsidP="00B955EC">
      <w:r w:rsidRPr="00B955EC">
        <w:rPr>
          <w:lang w:val="en-US"/>
        </w:rPr>
        <w:t>Case</w:t>
      </w:r>
      <w:r w:rsidRPr="00975B87">
        <w:t xml:space="preserve"> #8: </w:t>
      </w:r>
      <w:r w:rsidRPr="00B955EC">
        <w:rPr>
          <w:lang w:val="en-US"/>
        </w:rPr>
        <w:t>Western</w:t>
      </w:r>
      <w:r w:rsidRPr="00975B87">
        <w:t xml:space="preserve"> </w:t>
      </w:r>
      <w:r w:rsidRPr="00B955EC">
        <w:rPr>
          <w:lang w:val="en-US"/>
        </w:rPr>
        <w:t>Union</w:t>
      </w:r>
      <w:r w:rsidRPr="00975B87">
        <w:t xml:space="preserve"> </w:t>
      </w:r>
    </w:p>
    <w:p w14:paraId="48284D98" w14:textId="77777777" w:rsidR="00B955EC" w:rsidRPr="00B955EC" w:rsidRDefault="00B955EC" w:rsidP="00B955EC">
      <w:r w:rsidRPr="00B955EC">
        <w:t>Крупнейший оператор денежных переводов на международном рынке</w:t>
      </w:r>
    </w:p>
    <w:p w14:paraId="4D359A6F" w14:textId="77777777" w:rsidR="00B955EC" w:rsidRPr="00B955EC" w:rsidRDefault="00B955EC" w:rsidP="00B955EC">
      <w:r w:rsidRPr="00B955EC">
        <w:t xml:space="preserve">Задача: в 2013 году </w:t>
      </w:r>
      <w:r w:rsidRPr="00B955EC">
        <w:rPr>
          <w:lang w:val="en-US"/>
        </w:rPr>
        <w:t>Western</w:t>
      </w:r>
      <w:r w:rsidRPr="00B955EC">
        <w:t xml:space="preserve"> </w:t>
      </w:r>
      <w:r w:rsidRPr="00B955EC">
        <w:rPr>
          <w:lang w:val="en-US"/>
        </w:rPr>
        <w:t>Union</w:t>
      </w:r>
      <w:r w:rsidRPr="00B955EC">
        <w:t xml:space="preserve"> выполняла в среднем 29 транзакций в секунду; каждая транзакция генерирует данные как об отправителях, так и о получателях</w:t>
      </w:r>
    </w:p>
    <w:p w14:paraId="796384C6" w14:textId="1AB1F46C" w:rsidR="00B955EC" w:rsidRDefault="00B955EC" w:rsidP="00B955EC">
      <w:r w:rsidRPr="00B955EC">
        <w:t xml:space="preserve">Решение: интеграция </w:t>
      </w:r>
      <w:r w:rsidRPr="00B955EC">
        <w:rPr>
          <w:lang w:val="en-US"/>
        </w:rPr>
        <w:t>Cloudera</w:t>
      </w:r>
      <w:r w:rsidRPr="00B955EC">
        <w:t xml:space="preserve"> </w:t>
      </w:r>
      <w:r w:rsidRPr="00B955EC">
        <w:rPr>
          <w:lang w:val="en-US"/>
        </w:rPr>
        <w:t>Enterprise</w:t>
      </w:r>
      <w:r w:rsidRPr="00B955EC">
        <w:t xml:space="preserve"> </w:t>
      </w:r>
      <w:r w:rsidRPr="00B955EC">
        <w:rPr>
          <w:lang w:val="en-US"/>
        </w:rPr>
        <w:t>Data</w:t>
      </w:r>
      <w:r w:rsidRPr="00B955EC">
        <w:t xml:space="preserve"> </w:t>
      </w:r>
      <w:r w:rsidRPr="00B955EC">
        <w:rPr>
          <w:lang w:val="en-US"/>
        </w:rPr>
        <w:t>Hub</w:t>
      </w:r>
      <w:r w:rsidRPr="00B955EC">
        <w:t xml:space="preserve"> с </w:t>
      </w:r>
      <w:r w:rsidRPr="00B955EC">
        <w:rPr>
          <w:lang w:val="en-US"/>
        </w:rPr>
        <w:t>Apache</w:t>
      </w:r>
      <w:r w:rsidRPr="00B955EC">
        <w:t xml:space="preserve"> </w:t>
      </w:r>
      <w:r w:rsidRPr="00B955EC">
        <w:rPr>
          <w:lang w:val="en-US"/>
        </w:rPr>
        <w:t>Flume</w:t>
      </w:r>
      <w:r w:rsidRPr="00B955EC">
        <w:t xml:space="preserve"> и </w:t>
      </w:r>
      <w:r w:rsidRPr="00B955EC">
        <w:rPr>
          <w:lang w:val="en-US"/>
        </w:rPr>
        <w:t>Apache</w:t>
      </w:r>
      <w:r w:rsidRPr="00B955EC">
        <w:t xml:space="preserve"> </w:t>
      </w:r>
      <w:r w:rsidRPr="00B955EC">
        <w:rPr>
          <w:lang w:val="en-US"/>
        </w:rPr>
        <w:t>Sqoop</w:t>
      </w:r>
      <w:r w:rsidRPr="00B955EC">
        <w:t>, который передает структурированные данные из нескольких хранилищ данных, а также неструктурированные данные, включая потоки кликов, поведенческие данные, журналы и данные настроений, собираемые такими инструментами, как транзакционные, маркетинговые и другие информационные средства системы</w:t>
      </w:r>
      <w:r w:rsidR="005216B7">
        <w:t>.</w:t>
      </w:r>
    </w:p>
    <w:p w14:paraId="37FA8EA7" w14:textId="223F7815" w:rsidR="005216B7" w:rsidRDefault="005216B7" w:rsidP="00B955EC"/>
    <w:p w14:paraId="65114720" w14:textId="1A04E76B" w:rsidR="005216B7" w:rsidRPr="00975B87" w:rsidRDefault="005216B7" w:rsidP="005216B7">
      <w:r w:rsidRPr="005216B7">
        <w:rPr>
          <w:lang w:val="en-US"/>
        </w:rPr>
        <w:t>Case</w:t>
      </w:r>
      <w:r w:rsidRPr="00975B87">
        <w:t xml:space="preserve"> #9: </w:t>
      </w:r>
      <w:r w:rsidRPr="005216B7">
        <w:rPr>
          <w:lang w:val="en-US"/>
        </w:rPr>
        <w:t>MasterCard</w:t>
      </w:r>
      <w:r w:rsidRPr="00975B87">
        <w:t xml:space="preserve"> </w:t>
      </w:r>
    </w:p>
    <w:p w14:paraId="62E292B4" w14:textId="77777777" w:rsidR="005216B7" w:rsidRPr="005216B7" w:rsidRDefault="005216B7" w:rsidP="005216B7">
      <w:r w:rsidRPr="005216B7">
        <w:rPr>
          <w:lang w:val="en-US"/>
        </w:rPr>
        <w:t>MasterCard</w:t>
      </w:r>
      <w:r w:rsidRPr="005216B7">
        <w:t xml:space="preserve"> - платежная система с 22 тысячами финансовых учреждений в 210 странах мира.</w:t>
      </w:r>
    </w:p>
    <w:p w14:paraId="2922FBCD" w14:textId="3DF2787B" w:rsidR="005216B7" w:rsidRPr="005216B7" w:rsidRDefault="005216B7" w:rsidP="005216B7">
      <w:r w:rsidRPr="005216B7">
        <w:t xml:space="preserve">Задача: </w:t>
      </w:r>
      <w:r w:rsidRPr="005216B7">
        <w:rPr>
          <w:lang w:val="en-US"/>
        </w:rPr>
        <w:t>MasterCard</w:t>
      </w:r>
      <w:r w:rsidRPr="005216B7">
        <w:t xml:space="preserve"> должн</w:t>
      </w:r>
      <w:r>
        <w:t>ы</w:t>
      </w:r>
      <w:r w:rsidRPr="005216B7">
        <w:t xml:space="preserve"> управлять большим объемом, скоростью и разнообразием, чем большинство компаний.</w:t>
      </w:r>
    </w:p>
    <w:p w14:paraId="77EE882E" w14:textId="492EBA74" w:rsidR="005216B7" w:rsidRDefault="005216B7" w:rsidP="005216B7">
      <w:r w:rsidRPr="005216B7">
        <w:lastRenderedPageBreak/>
        <w:t xml:space="preserve">Решение: </w:t>
      </w:r>
      <w:r w:rsidRPr="005216B7">
        <w:rPr>
          <w:lang w:val="en-US"/>
        </w:rPr>
        <w:t>Cloudera</w:t>
      </w:r>
      <w:r w:rsidRPr="005216B7">
        <w:t xml:space="preserve"> </w:t>
      </w:r>
      <w:r w:rsidRPr="005216B7">
        <w:rPr>
          <w:lang w:val="en-US"/>
        </w:rPr>
        <w:t>Enterprise</w:t>
      </w:r>
      <w:r w:rsidRPr="005216B7">
        <w:t xml:space="preserve"> + </w:t>
      </w:r>
      <w:r w:rsidRPr="005216B7">
        <w:rPr>
          <w:lang w:val="en-US"/>
        </w:rPr>
        <w:t>Cloudera</w:t>
      </w:r>
      <w:r w:rsidRPr="005216B7">
        <w:t xml:space="preserve"> </w:t>
      </w:r>
      <w:r w:rsidRPr="005216B7">
        <w:rPr>
          <w:lang w:val="en-US"/>
        </w:rPr>
        <w:t>Search</w:t>
      </w:r>
      <w:r w:rsidRPr="005216B7">
        <w:t xml:space="preserve"> помогает быстро и легко выявлять продавцов-мошенников и снижать риски. Платформа распределенного хранения и обработки данных (</w:t>
      </w:r>
      <w:r w:rsidRPr="005216B7">
        <w:rPr>
          <w:lang w:val="en-US"/>
        </w:rPr>
        <w:t>CDH</w:t>
      </w:r>
      <w:r w:rsidRPr="005216B7">
        <w:t>) была интегрирована для динамического масштабирования и управления нагрузкой и сложностью алгоритмов поиска.</w:t>
      </w:r>
    </w:p>
    <w:p w14:paraId="5803B47E" w14:textId="1D7D76AA" w:rsidR="005216B7" w:rsidRPr="00975B87" w:rsidRDefault="005216B7" w:rsidP="005216B7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Case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#10: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NYSE</w:t>
      </w:r>
      <w:r w:rsidRPr="00975B8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ICE</w:t>
      </w:r>
    </w:p>
    <w:p w14:paraId="2130181F" w14:textId="77777777" w:rsidR="005216B7" w:rsidRPr="005216B7" w:rsidRDefault="005216B7" w:rsidP="005216B7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>Межконтинентальная биржа (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ICE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) - управляет ведущей сетью мировых бирж фьючерсов, акций и опционов на акции.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NYSE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 мировой лидер в области привлечения капитала, листинга и торговли акциями.</w:t>
      </w:r>
    </w:p>
    <w:p w14:paraId="4D1A341A" w14:textId="713E16FF" w:rsidR="005216B7" w:rsidRPr="005216B7" w:rsidRDefault="005216B7" w:rsidP="005216B7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>Задача: масштабирование для обработки и анализа огромных потоков данных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20B3D207" w14:textId="014DB74B" w:rsidR="005216B7" w:rsidRPr="005216B7" w:rsidRDefault="005216B7" w:rsidP="005216B7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Решение: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Cloudera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Enterprise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Data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Hub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Apache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Impala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Apache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Spark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Cloudera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t>Navigator</w:t>
      </w:r>
      <w:r w:rsidRPr="005216B7">
        <w:rPr>
          <w:rFonts w:ascii="Arial" w:hAnsi="Arial"/>
          <w:color w:val="000000"/>
          <w:sz w:val="20"/>
          <w:szCs w:val="20"/>
          <w:shd w:val="clear" w:color="auto" w:fill="FFFFFF"/>
        </w:rPr>
        <w:t>) решила проблемы организации с данными. Новый центр корпоративных данных поддерживает обработку и аналитику более 20 ПБ данных, при этом ежедневно добавляется 30 ТБ свежих данных.</w:t>
      </w:r>
    </w:p>
    <w:sectPr w:rsidR="005216B7" w:rsidRPr="00521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A571D"/>
    <w:multiLevelType w:val="hybridMultilevel"/>
    <w:tmpl w:val="6590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B2A2E"/>
    <w:multiLevelType w:val="hybridMultilevel"/>
    <w:tmpl w:val="A3907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598B"/>
    <w:multiLevelType w:val="hybridMultilevel"/>
    <w:tmpl w:val="D5220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76A01"/>
    <w:multiLevelType w:val="hybridMultilevel"/>
    <w:tmpl w:val="023AC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D1598"/>
    <w:multiLevelType w:val="hybridMultilevel"/>
    <w:tmpl w:val="3332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65931"/>
    <w:multiLevelType w:val="hybridMultilevel"/>
    <w:tmpl w:val="C566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41"/>
    <w:rsid w:val="000174D5"/>
    <w:rsid w:val="000D5536"/>
    <w:rsid w:val="0012550F"/>
    <w:rsid w:val="001874E3"/>
    <w:rsid w:val="00241500"/>
    <w:rsid w:val="00314C57"/>
    <w:rsid w:val="003548AC"/>
    <w:rsid w:val="00447CA8"/>
    <w:rsid w:val="00473466"/>
    <w:rsid w:val="00477FB8"/>
    <w:rsid w:val="004C57BF"/>
    <w:rsid w:val="005216B7"/>
    <w:rsid w:val="00613A51"/>
    <w:rsid w:val="00782FA3"/>
    <w:rsid w:val="00887A06"/>
    <w:rsid w:val="008B19CB"/>
    <w:rsid w:val="00947BBC"/>
    <w:rsid w:val="00975B87"/>
    <w:rsid w:val="00976041"/>
    <w:rsid w:val="00A379A6"/>
    <w:rsid w:val="00A72053"/>
    <w:rsid w:val="00A82BCB"/>
    <w:rsid w:val="00AD10E6"/>
    <w:rsid w:val="00B75A38"/>
    <w:rsid w:val="00B955EC"/>
    <w:rsid w:val="00BB2711"/>
    <w:rsid w:val="00BE080F"/>
    <w:rsid w:val="00C26B48"/>
    <w:rsid w:val="00C26CD8"/>
    <w:rsid w:val="00C92E87"/>
    <w:rsid w:val="00D27B7D"/>
    <w:rsid w:val="00D666E4"/>
    <w:rsid w:val="00DB213D"/>
    <w:rsid w:val="00E228EA"/>
    <w:rsid w:val="00F9070F"/>
    <w:rsid w:val="00F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8D7B"/>
  <w15:chartTrackingRefBased/>
  <w15:docId w15:val="{EE62B39E-C9D9-452D-83E8-709D81C1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8AC"/>
    <w:pPr>
      <w:ind w:left="720"/>
      <w:contextualSpacing/>
    </w:pPr>
  </w:style>
  <w:style w:type="table" w:styleId="a4">
    <w:name w:val="Table Grid"/>
    <w:basedOn w:val="a1"/>
    <w:uiPriority w:val="39"/>
    <w:rsid w:val="00FD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a0"/>
    <w:rsid w:val="00D27B7D"/>
  </w:style>
  <w:style w:type="character" w:customStyle="1" w:styleId="hljs-keyword">
    <w:name w:val="hljs-keyword"/>
    <w:basedOn w:val="a0"/>
    <w:rsid w:val="00D27B7D"/>
  </w:style>
  <w:style w:type="character" w:customStyle="1" w:styleId="hljs-title">
    <w:name w:val="hljs-title"/>
    <w:basedOn w:val="a0"/>
    <w:rsid w:val="00D27B7D"/>
  </w:style>
  <w:style w:type="character" w:customStyle="1" w:styleId="hljs-params">
    <w:name w:val="hljs-params"/>
    <w:basedOn w:val="a0"/>
    <w:rsid w:val="00D27B7D"/>
  </w:style>
  <w:style w:type="character" w:customStyle="1" w:styleId="hljs-type">
    <w:name w:val="hljs-type"/>
    <w:basedOn w:val="a0"/>
    <w:rsid w:val="00D27B7D"/>
  </w:style>
  <w:style w:type="character" w:customStyle="1" w:styleId="hljs-function">
    <w:name w:val="hljs-function"/>
    <w:basedOn w:val="a0"/>
    <w:rsid w:val="00D27B7D"/>
  </w:style>
  <w:style w:type="character" w:customStyle="1" w:styleId="hljs-string">
    <w:name w:val="hljs-string"/>
    <w:basedOn w:val="a0"/>
    <w:rsid w:val="00D27B7D"/>
  </w:style>
  <w:style w:type="character" w:customStyle="1" w:styleId="hljs-subst">
    <w:name w:val="hljs-subst"/>
    <w:basedOn w:val="a0"/>
    <w:rsid w:val="00D27B7D"/>
  </w:style>
  <w:style w:type="character" w:customStyle="1" w:styleId="hljs-number">
    <w:name w:val="hljs-number"/>
    <w:basedOn w:val="a0"/>
    <w:rsid w:val="00D27B7D"/>
  </w:style>
  <w:style w:type="paragraph" w:styleId="HTML">
    <w:name w:val="HTML Preformatted"/>
    <w:basedOn w:val="a"/>
    <w:link w:val="HTML0"/>
    <w:uiPriority w:val="99"/>
    <w:unhideWhenUsed/>
    <w:rsid w:val="00017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174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25</cp:revision>
  <dcterms:created xsi:type="dcterms:W3CDTF">2021-01-25T15:33:00Z</dcterms:created>
  <dcterms:modified xsi:type="dcterms:W3CDTF">2021-01-26T17:21:00Z</dcterms:modified>
</cp:coreProperties>
</file>