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339D5" w14:textId="058EE2E2" w:rsidR="004E61D4" w:rsidRDefault="00B02F52">
      <w:proofErr w:type="spellStart"/>
      <w:r>
        <w:t>Реляционые</w:t>
      </w:r>
      <w:proofErr w:type="spellEnd"/>
      <w:r>
        <w:t xml:space="preserve"> ДБ.</w:t>
      </w:r>
    </w:p>
    <w:p w14:paraId="53922CB6" w14:textId="1073101D" w:rsidR="00D9706D" w:rsidRDefault="00B02F52" w:rsidP="00D9706D">
      <w:r>
        <w:t>Нормальные формы – 8 штук. Основные – первые 3.</w:t>
      </w:r>
    </w:p>
    <w:p w14:paraId="293DDCC4" w14:textId="09CE67D4" w:rsidR="00D9706D" w:rsidRPr="00D9706D" w:rsidRDefault="00D9706D" w:rsidP="00D9706D">
      <w:pPr>
        <w:rPr>
          <w:b/>
          <w:bCs/>
        </w:rPr>
      </w:pPr>
      <w:r w:rsidRPr="00D9706D">
        <w:rPr>
          <w:b/>
          <w:bCs/>
        </w:rPr>
        <w:t>1-я Нормальная форма.</w:t>
      </w:r>
    </w:p>
    <w:p w14:paraId="73212C9A" w14:textId="4214D0CD" w:rsidR="00B02F52" w:rsidRDefault="00B02F52">
      <w:r>
        <w:t>Основные положения:</w:t>
      </w:r>
    </w:p>
    <w:p w14:paraId="1EFE9C0F" w14:textId="7FDCFE3B" w:rsidR="00B02F52" w:rsidRDefault="00B02F52">
      <w:r>
        <w:t xml:space="preserve">1. Нет порядка строк (кортежей). </w:t>
      </w:r>
    </w:p>
    <w:p w14:paraId="58AAC8FA" w14:textId="6312357A" w:rsidR="00B02F52" w:rsidRDefault="00B02F52">
      <w:r>
        <w:t>2. Аналогично нет порядка столбцов.</w:t>
      </w:r>
    </w:p>
    <w:p w14:paraId="19B29152" w14:textId="3D2E1D4C" w:rsidR="00B02F52" w:rsidRDefault="00B02F52"/>
    <w:p w14:paraId="2D26B91D" w14:textId="2A00BD6B" w:rsidR="00B02F52" w:rsidRDefault="00B02F52">
      <w:r>
        <w:t>Аномалии удаления/вставки/</w:t>
      </w:r>
    </w:p>
    <w:p w14:paraId="796F7B73" w14:textId="4DB83911" w:rsidR="00B02F52" w:rsidRDefault="00B02F52">
      <w:r>
        <w:t>Дублирование данных</w:t>
      </w:r>
    </w:p>
    <w:p w14:paraId="2F72219C" w14:textId="48802EBE" w:rsidR="00B02F52" w:rsidRDefault="00B02F52"/>
    <w:p w14:paraId="788E1D64" w14:textId="173A81C7" w:rsidR="00B02F52" w:rsidRDefault="00B02F52">
      <w:r>
        <w:t>Процесс избавления от аномалий и избыточности данных – нормализация.</w:t>
      </w:r>
      <w:r w:rsidR="0010050C">
        <w:t xml:space="preserve"> В основном </w:t>
      </w:r>
      <w:proofErr w:type="spellStart"/>
      <w:r w:rsidR="0010050C">
        <w:t>фикситься</w:t>
      </w:r>
      <w:proofErr w:type="spellEnd"/>
      <w:r w:rsidR="0010050C">
        <w:t xml:space="preserve"> введением </w:t>
      </w:r>
      <w:proofErr w:type="spellStart"/>
      <w:r w:rsidR="0010050C">
        <w:t>доп</w:t>
      </w:r>
      <w:proofErr w:type="spellEnd"/>
      <w:r w:rsidR="0010050C">
        <w:t xml:space="preserve"> таблицы.</w:t>
      </w:r>
    </w:p>
    <w:p w14:paraId="2F463085" w14:textId="32C03935" w:rsidR="0010050C" w:rsidRDefault="0010050C"/>
    <w:p w14:paraId="135F6665" w14:textId="4E71F014" w:rsidR="0010050C" w:rsidRDefault="0010050C">
      <w:r>
        <w:t xml:space="preserve">Понятие Кардинальность связей – сколько строк в одной таблице </w:t>
      </w:r>
      <w:proofErr w:type="spellStart"/>
      <w:r>
        <w:t>соответсвует</w:t>
      </w:r>
      <w:proofErr w:type="spellEnd"/>
      <w:r>
        <w:t xml:space="preserve"> другой </w:t>
      </w:r>
      <w:proofErr w:type="spellStart"/>
      <w:r>
        <w:t>связаной</w:t>
      </w:r>
      <w:proofErr w:type="spellEnd"/>
      <w:r>
        <w:t xml:space="preserve"> таблице. Они: 1:1, </w:t>
      </w:r>
      <w:proofErr w:type="gramStart"/>
      <w:r>
        <w:t>1:многим</w:t>
      </w:r>
      <w:proofErr w:type="gramEnd"/>
      <w:r>
        <w:t xml:space="preserve">, многе:1, </w:t>
      </w:r>
      <w:proofErr w:type="spellStart"/>
      <w:r>
        <w:t>Многое:Многим</w:t>
      </w:r>
      <w:proofErr w:type="spellEnd"/>
      <w:r>
        <w:t xml:space="preserve">. От </w:t>
      </w:r>
      <w:proofErr w:type="gramStart"/>
      <w:r>
        <w:t>М:М</w:t>
      </w:r>
      <w:proofErr w:type="gramEnd"/>
      <w:r>
        <w:t xml:space="preserve"> надо избавляться. </w:t>
      </w:r>
      <w:proofErr w:type="spellStart"/>
      <w:r>
        <w:t>Добавдением</w:t>
      </w:r>
      <w:proofErr w:type="spellEnd"/>
      <w:r>
        <w:t xml:space="preserve"> новой таблицы </w:t>
      </w:r>
      <w:proofErr w:type="gramStart"/>
      <w:r>
        <w:t>-  _</w:t>
      </w:r>
      <w:proofErr w:type="gramEnd"/>
      <w:r>
        <w:t>-.</w:t>
      </w:r>
    </w:p>
    <w:p w14:paraId="041414B9" w14:textId="57EF7AFC" w:rsidR="00D9706D" w:rsidRDefault="00D9706D">
      <w:r>
        <w:rPr>
          <w:b/>
          <w:bCs/>
        </w:rPr>
        <w:t>2-я Нормальная</w:t>
      </w:r>
    </w:p>
    <w:p w14:paraId="194E09D7" w14:textId="31665A2A" w:rsidR="00D9706D" w:rsidRPr="00D117C3" w:rsidRDefault="00D9706D">
      <w:r>
        <w:t xml:space="preserve">Добавляется ключ. </w:t>
      </w:r>
      <w:r w:rsidR="00D117C3">
        <w:t xml:space="preserve">Любой </w:t>
      </w:r>
      <w:proofErr w:type="spellStart"/>
      <w:r w:rsidR="00D117C3">
        <w:t>неключевой</w:t>
      </w:r>
      <w:proofErr w:type="spellEnd"/>
      <w:r w:rsidR="00D117C3">
        <w:t xml:space="preserve"> </w:t>
      </w:r>
      <w:proofErr w:type="spellStart"/>
      <w:r w:rsidR="00D117C3">
        <w:t>аттрибут</w:t>
      </w:r>
      <w:proofErr w:type="spellEnd"/>
      <w:r w:rsidR="00D117C3">
        <w:t xml:space="preserve"> </w:t>
      </w:r>
      <w:proofErr w:type="spellStart"/>
      <w:r w:rsidR="00D117C3">
        <w:t>соответсвует</w:t>
      </w:r>
      <w:proofErr w:type="spellEnd"/>
      <w:r w:rsidR="00D117C3">
        <w:t xml:space="preserve"> полному ключу.</w:t>
      </w:r>
    </w:p>
    <w:p w14:paraId="74FF4C07" w14:textId="125DCA23" w:rsidR="00D9706D" w:rsidRDefault="00D9706D">
      <w:r>
        <w:t xml:space="preserve">Ключ </w:t>
      </w:r>
      <w:proofErr w:type="spellStart"/>
      <w:r>
        <w:t>сост-ий</w:t>
      </w:r>
      <w:proofErr w:type="spellEnd"/>
      <w:r>
        <w:t xml:space="preserve"> из одного </w:t>
      </w:r>
      <w:proofErr w:type="spellStart"/>
      <w:r>
        <w:t>аттрибута</w:t>
      </w:r>
      <w:proofErr w:type="spellEnd"/>
      <w:r>
        <w:t xml:space="preserve"> – простой, из нескольких – составной.</w:t>
      </w:r>
    </w:p>
    <w:p w14:paraId="33206799" w14:textId="4CFE0726" w:rsidR="00D9706D" w:rsidRDefault="00D9706D">
      <w:proofErr w:type="spellStart"/>
      <w:r>
        <w:t>Сурогатный</w:t>
      </w:r>
      <w:proofErr w:type="spellEnd"/>
      <w:r>
        <w:t xml:space="preserve"> ключ </w:t>
      </w:r>
      <w:proofErr w:type="spellStart"/>
      <w:r>
        <w:t>ака</w:t>
      </w:r>
      <w:proofErr w:type="spellEnd"/>
      <w:r>
        <w:t xml:space="preserve"> </w:t>
      </w:r>
      <w:r>
        <w:rPr>
          <w:lang w:val="en-US"/>
        </w:rPr>
        <w:t>id</w:t>
      </w:r>
      <w:r>
        <w:t>. Уникален и долгосрочен.</w:t>
      </w:r>
    </w:p>
    <w:p w14:paraId="48652B79" w14:textId="075D70A4" w:rsidR="00D117C3" w:rsidRDefault="00D117C3">
      <w:r>
        <w:t>Главный ключ (</w:t>
      </w:r>
      <w:r>
        <w:rPr>
          <w:lang w:val="en-US"/>
        </w:rPr>
        <w:t>Primary</w:t>
      </w:r>
      <w:r w:rsidRPr="00C767AE">
        <w:t xml:space="preserve"> </w:t>
      </w:r>
      <w:r>
        <w:rPr>
          <w:lang w:val="en-US"/>
        </w:rPr>
        <w:t>key</w:t>
      </w:r>
      <w:r w:rsidRPr="00C767AE">
        <w:t>)</w:t>
      </w:r>
    </w:p>
    <w:p w14:paraId="26B6F02A" w14:textId="400105A7" w:rsidR="00D117C3" w:rsidRPr="00D117C3" w:rsidRDefault="00D117C3">
      <w:r>
        <w:t>Внешний ключ – служит для связи с таблицей (</w:t>
      </w:r>
      <w:proofErr w:type="spellStart"/>
      <w:r>
        <w:rPr>
          <w:lang w:val="en-US"/>
        </w:rPr>
        <w:t>Foreing</w:t>
      </w:r>
      <w:proofErr w:type="spellEnd"/>
      <w:r w:rsidRPr="00D117C3">
        <w:t xml:space="preserve"> </w:t>
      </w:r>
      <w:r>
        <w:rPr>
          <w:lang w:val="en-US"/>
        </w:rPr>
        <w:t>key</w:t>
      </w:r>
      <w:r w:rsidRPr="00D117C3">
        <w:t>)</w:t>
      </w:r>
    </w:p>
    <w:p w14:paraId="51C86930" w14:textId="3696EC9C" w:rsidR="0010050C" w:rsidRDefault="00D117C3">
      <w:pPr>
        <w:rPr>
          <w:b/>
          <w:bCs/>
        </w:rPr>
      </w:pPr>
      <w:r>
        <w:rPr>
          <w:b/>
          <w:bCs/>
        </w:rPr>
        <w:t>3-я норм форма.</w:t>
      </w:r>
    </w:p>
    <w:p w14:paraId="56FFF1F0" w14:textId="71D6104B" w:rsidR="00920060" w:rsidRDefault="00D117C3">
      <w:r>
        <w:t xml:space="preserve">Добавление. </w:t>
      </w:r>
      <w:proofErr w:type="spellStart"/>
      <w:r>
        <w:t>Неключевые</w:t>
      </w:r>
      <w:proofErr w:type="spellEnd"/>
      <w:r>
        <w:t xml:space="preserve"> </w:t>
      </w:r>
      <w:proofErr w:type="spellStart"/>
      <w:r>
        <w:t>аттрибут</w:t>
      </w:r>
      <w:proofErr w:type="spellEnd"/>
      <w:r>
        <w:t xml:space="preserve"> не зависят от других </w:t>
      </w:r>
      <w:proofErr w:type="spellStart"/>
      <w:r>
        <w:t>неключевых</w:t>
      </w:r>
      <w:proofErr w:type="spellEnd"/>
      <w:r>
        <w:t>.</w:t>
      </w:r>
    </w:p>
    <w:p w14:paraId="3C3C05F5" w14:textId="77777777" w:rsidR="00920060" w:rsidRDefault="00920060">
      <w:r>
        <w:br w:type="page"/>
      </w:r>
    </w:p>
    <w:p w14:paraId="4AE29760" w14:textId="74EDB340" w:rsidR="00D117C3" w:rsidRDefault="001B131C">
      <w:r>
        <w:lastRenderedPageBreak/>
        <w:t>Нотации</w:t>
      </w:r>
    </w:p>
    <w:p w14:paraId="13C7A97C" w14:textId="6E5EB54E" w:rsidR="00D117C3" w:rsidRDefault="001B131C">
      <w:r>
        <w:t xml:space="preserve">Нотация </w:t>
      </w:r>
      <w:proofErr w:type="spellStart"/>
      <w:r>
        <w:t>Баркера</w:t>
      </w:r>
      <w:proofErr w:type="spellEnd"/>
    </w:p>
    <w:p w14:paraId="1028C844" w14:textId="558D8F97" w:rsidR="009F3E36" w:rsidRDefault="009F3E36">
      <w:r>
        <w:t xml:space="preserve">Д.З. почитать про нотации </w:t>
      </w:r>
      <w:proofErr w:type="spellStart"/>
      <w:r>
        <w:t>Баркера</w:t>
      </w:r>
      <w:proofErr w:type="spellEnd"/>
      <w:r>
        <w:t xml:space="preserve"> и </w:t>
      </w:r>
      <w:proofErr w:type="spellStart"/>
      <w:r>
        <w:t>селекты</w:t>
      </w:r>
      <w:proofErr w:type="spellEnd"/>
      <w:r w:rsidR="00FD1752">
        <w:t xml:space="preserve">. </w:t>
      </w:r>
    </w:p>
    <w:p w14:paraId="32CA78C9" w14:textId="1C888433" w:rsidR="00FD1752" w:rsidRDefault="00FD1752"/>
    <w:p w14:paraId="3C444F73" w14:textId="5760CD7A" w:rsidR="00FD1752" w:rsidRPr="00FD1752" w:rsidRDefault="00FD1752">
      <w:r>
        <w:rPr>
          <w:lang w:val="en-US"/>
        </w:rPr>
        <w:t>SQL</w:t>
      </w:r>
      <w:r w:rsidRPr="00FD1752">
        <w:t xml:space="preserve"> – </w:t>
      </w:r>
      <w:r>
        <w:t xml:space="preserve">декларативный язык </w:t>
      </w:r>
      <w:proofErr w:type="spellStart"/>
      <w:r>
        <w:t>ака</w:t>
      </w:r>
      <w:proofErr w:type="spellEnd"/>
      <w:r>
        <w:t xml:space="preserve"> ему говорят что получить, а не как.</w:t>
      </w:r>
    </w:p>
    <w:p w14:paraId="634D6C21" w14:textId="60B3A42C" w:rsidR="00B64C46" w:rsidRDefault="00C767AE">
      <w:r w:rsidRPr="00C767AE">
        <w:rPr>
          <w:noProof/>
        </w:rPr>
        <w:drawing>
          <wp:inline distT="0" distB="0" distL="0" distR="0" wp14:anchorId="724AB33D" wp14:editId="30BB6A19">
            <wp:extent cx="5940425" cy="4851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C46">
        <w:br/>
      </w:r>
    </w:p>
    <w:p w14:paraId="66AE224B" w14:textId="77777777" w:rsidR="00B64C46" w:rsidRDefault="00B64C46">
      <w:r>
        <w:br w:type="page"/>
      </w:r>
    </w:p>
    <w:p w14:paraId="6DC95AF7" w14:textId="77777777" w:rsidR="00920060" w:rsidRPr="00D117C3" w:rsidRDefault="00920060"/>
    <w:sectPr w:rsidR="00920060" w:rsidRPr="00D11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97D66"/>
    <w:multiLevelType w:val="hybridMultilevel"/>
    <w:tmpl w:val="0354E8E4"/>
    <w:lvl w:ilvl="0" w:tplc="2DDCD8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D4"/>
    <w:rsid w:val="0010050C"/>
    <w:rsid w:val="001B131C"/>
    <w:rsid w:val="004E61D4"/>
    <w:rsid w:val="00667915"/>
    <w:rsid w:val="00920060"/>
    <w:rsid w:val="009F3E36"/>
    <w:rsid w:val="00B02F52"/>
    <w:rsid w:val="00B64C46"/>
    <w:rsid w:val="00C767AE"/>
    <w:rsid w:val="00D117C3"/>
    <w:rsid w:val="00D9706D"/>
    <w:rsid w:val="00FD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50E90"/>
  <w15:chartTrackingRefBased/>
  <w15:docId w15:val="{DD3054E5-69EE-4CB4-9628-6A919DB7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cookie</dc:creator>
  <cp:keywords/>
  <dc:description/>
  <cp:lastModifiedBy>cat cookie</cp:lastModifiedBy>
  <cp:revision>3</cp:revision>
  <dcterms:created xsi:type="dcterms:W3CDTF">2020-09-09T15:26:00Z</dcterms:created>
  <dcterms:modified xsi:type="dcterms:W3CDTF">2020-11-26T13:53:00Z</dcterms:modified>
</cp:coreProperties>
</file>