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F30F" w14:textId="76722E2E" w:rsidR="00E15F03" w:rsidRDefault="00E15F03">
      <w:r>
        <w:t>Все альтернативы относяться к мн-ву Паерто.</w:t>
      </w:r>
    </w:p>
    <w:p w14:paraId="5BAE03A4" w14:textId="77777777" w:rsidR="00E15F03" w:rsidRDefault="00E15F03"/>
    <w:p w14:paraId="2D28597A" w14:textId="420BD3D2" w:rsidR="00763F4F" w:rsidRDefault="00763F4F">
      <w:r>
        <w:t>Таблица значений</w:t>
      </w:r>
    </w:p>
    <w:p w14:paraId="6E8E0F1A" w14:textId="5B1E1C16" w:rsidR="00E54EDA" w:rsidRDefault="00763F4F">
      <w:r>
        <w:t>Функции ценностей</w:t>
      </w:r>
    </w:p>
    <w:p w14:paraId="58A55E43" w14:textId="794868F2" w:rsidR="00763F4F" w:rsidRDefault="00763F4F">
      <w:r>
        <w:t>Таблица весовых коэфициентов</w:t>
      </w:r>
    </w:p>
    <w:p w14:paraId="69EEF363" w14:textId="1A444327" w:rsidR="00763F4F" w:rsidRDefault="00763F4F">
      <w:r>
        <w:t>Топсис – прямое задание весовых коф.</w:t>
      </w:r>
    </w:p>
    <w:sectPr w:rsidR="0076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A"/>
    <w:rsid w:val="00763F4F"/>
    <w:rsid w:val="00C361F0"/>
    <w:rsid w:val="00E15F03"/>
    <w:rsid w:val="00E5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D597"/>
  <w15:chartTrackingRefBased/>
  <w15:docId w15:val="{4FC8960B-CDAD-4585-B169-7770AB39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2020-12-23T09:39:00Z</dcterms:created>
  <dcterms:modified xsi:type="dcterms:W3CDTF">2020-12-23T12:32:00Z</dcterms:modified>
</cp:coreProperties>
</file>