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1C" w:rsidRPr="00687172" w:rsidRDefault="00B52C1C" w:rsidP="00B52C1C">
      <w:pPr>
        <w:jc w:val="center"/>
        <w:rPr>
          <w:rFonts w:ascii="Times New Roman" w:eastAsia="黑体" w:hAnsi="Times New Roman"/>
          <w:b/>
          <w:sz w:val="32"/>
          <w:szCs w:val="32"/>
        </w:rPr>
      </w:pPr>
      <w:r w:rsidRPr="0010012F">
        <w:rPr>
          <w:rFonts w:ascii="黑体" w:eastAsia="黑体" w:hAnsi="黑体" w:hint="eastAsia"/>
          <w:b/>
          <w:sz w:val="28"/>
          <w:szCs w:val="28"/>
        </w:rPr>
        <w:t>北京科技大学</w:t>
      </w:r>
      <w:proofErr w:type="gramStart"/>
      <w:r w:rsidRPr="0010012F">
        <w:rPr>
          <w:rFonts w:ascii="黑体" w:eastAsia="黑体" w:hAnsi="黑体" w:hint="eastAsia"/>
          <w:b/>
          <w:bCs/>
          <w:sz w:val="28"/>
          <w:szCs w:val="28"/>
        </w:rPr>
        <w:t>远程与</w:t>
      </w:r>
      <w:proofErr w:type="gramEnd"/>
      <w:r w:rsidRPr="0010012F">
        <w:rPr>
          <w:rFonts w:ascii="黑体" w:eastAsia="黑体" w:hAnsi="黑体" w:hint="eastAsia"/>
          <w:b/>
          <w:bCs/>
          <w:sz w:val="28"/>
          <w:szCs w:val="28"/>
        </w:rPr>
        <w:t>成人教育学院（业大）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20</w:t>
      </w:r>
      <w:r w:rsidR="00C91093">
        <w:rPr>
          <w:rFonts w:ascii="黑体" w:eastAsia="黑体" w:hAnsi="黑体" w:hint="eastAsia"/>
          <w:b/>
          <w:sz w:val="28"/>
          <w:szCs w:val="28"/>
        </w:rPr>
        <w:t>20</w:t>
      </w:r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proofErr w:type="gramStart"/>
      <w:r w:rsidRPr="0010012F">
        <w:rPr>
          <w:rFonts w:ascii="黑体" w:eastAsia="黑体" w:hAnsi="黑体" w:hint="eastAsia"/>
          <w:b/>
          <w:sz w:val="28"/>
          <w:szCs w:val="28"/>
        </w:rPr>
        <w:t>学年第</w:t>
      </w:r>
      <w:proofErr w:type="gramEnd"/>
      <w:r w:rsidRPr="0010012F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6694F">
        <w:rPr>
          <w:rFonts w:ascii="黑体" w:eastAsia="黑体" w:hAnsi="黑体" w:hint="eastAsia"/>
          <w:b/>
          <w:sz w:val="28"/>
          <w:szCs w:val="28"/>
        </w:rPr>
        <w:t>2</w:t>
      </w:r>
      <w:r w:rsidRPr="0010012F">
        <w:rPr>
          <w:rFonts w:ascii="黑体" w:eastAsia="黑体" w:hAnsi="黑体" w:hint="eastAsia"/>
          <w:b/>
          <w:sz w:val="28"/>
          <w:szCs w:val="28"/>
        </w:rPr>
        <w:t>学期</w:t>
      </w:r>
    </w:p>
    <w:p w:rsidR="00B52C1C" w:rsidRPr="00687172" w:rsidRDefault="00B52C1C" w:rsidP="00B52C1C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687172">
        <w:rPr>
          <w:rFonts w:ascii="Times New Roman" w:eastAsia="黑体" w:hAnsi="Times New Roman"/>
          <w:b/>
          <w:sz w:val="44"/>
          <w:szCs w:val="44"/>
          <w:u w:val="single"/>
        </w:rPr>
        <w:t>《</w:t>
      </w:r>
      <w:r w:rsidRPr="00B52C1C">
        <w:rPr>
          <w:rFonts w:ascii="Times New Roman" w:eastAsia="黑体" w:hAnsi="Times New Roman"/>
          <w:b/>
          <w:sz w:val="44"/>
          <w:szCs w:val="44"/>
          <w:u w:val="single"/>
        </w:rPr>
        <w:t>Java</w:t>
      </w:r>
      <w:r w:rsidR="00C91093" w:rsidRPr="00B52C1C">
        <w:rPr>
          <w:rFonts w:ascii="Times New Roman" w:eastAsia="黑体" w:hAnsi="Times New Roman" w:hint="eastAsia"/>
          <w:b/>
          <w:sz w:val="44"/>
          <w:szCs w:val="44"/>
          <w:u w:val="single"/>
        </w:rPr>
        <w:t>高级</w:t>
      </w:r>
      <w:r w:rsidRPr="00B52C1C">
        <w:rPr>
          <w:rFonts w:ascii="Times New Roman" w:eastAsia="黑体" w:hAnsi="Times New Roman"/>
          <w:b/>
          <w:sz w:val="44"/>
          <w:szCs w:val="44"/>
          <w:u w:val="single"/>
        </w:rPr>
        <w:t>程序设计</w:t>
      </w:r>
      <w:r w:rsidRPr="00B52C1C">
        <w:rPr>
          <w:rFonts w:ascii="Times New Roman" w:eastAsia="黑体" w:hAnsi="Times New Roman" w:hint="eastAsia"/>
          <w:b/>
          <w:sz w:val="44"/>
          <w:szCs w:val="44"/>
          <w:u w:val="single"/>
        </w:rPr>
        <w:t>实训</w:t>
      </w:r>
      <w:r w:rsidRPr="00687172">
        <w:rPr>
          <w:rFonts w:ascii="Times New Roman" w:eastAsia="黑体" w:hAnsi="Times New Roman"/>
          <w:b/>
          <w:sz w:val="44"/>
          <w:szCs w:val="44"/>
          <w:u w:val="single"/>
        </w:rPr>
        <w:t>》</w:t>
      </w:r>
      <w:r w:rsidR="0036694F">
        <w:rPr>
          <w:rFonts w:ascii="Times New Roman" w:eastAsia="黑体" w:hAnsi="Times New Roman" w:hint="eastAsia"/>
          <w:b/>
          <w:sz w:val="44"/>
          <w:szCs w:val="44"/>
        </w:rPr>
        <w:t>测验</w:t>
      </w:r>
    </w:p>
    <w:p w:rsidR="00B52C1C" w:rsidRPr="00C91093" w:rsidRDefault="00B52C1C" w:rsidP="00B52C1C">
      <w:pPr>
        <w:ind w:firstLineChars="112" w:firstLine="315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C910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姓名：</w:t>
      </w:r>
      <w:r w:rsidRPr="00C910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             </w:t>
      </w:r>
      <w:r w:rsidRPr="00C910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班级：</w:t>
      </w:r>
      <w:r w:rsidR="00913388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计续本</w:t>
      </w:r>
      <w:r w:rsidR="00913388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18</w:t>
      </w:r>
      <w:r w:rsidRPr="00C910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     </w:t>
      </w:r>
      <w:r w:rsidRPr="00C910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学号：</w:t>
      </w:r>
    </w:p>
    <w:p w:rsidR="00217FC0" w:rsidRDefault="00217FC0" w:rsidP="00B52C1C"/>
    <w:p w:rsidR="00B52C1C" w:rsidRPr="00C91093" w:rsidRDefault="00B52C1C" w:rsidP="00B52C1C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一、</w:t>
      </w:r>
      <w:r w:rsidR="00217FC0" w:rsidRPr="00C91093">
        <w:rPr>
          <w:rFonts w:ascii="宋体" w:eastAsia="宋体" w:hAnsi="宋体" w:hint="eastAsia"/>
          <w:sz w:val="24"/>
          <w:szCs w:val="24"/>
        </w:rPr>
        <w:t>单项</w:t>
      </w:r>
      <w:r w:rsidR="00B9042D" w:rsidRPr="00C91093">
        <w:rPr>
          <w:rFonts w:ascii="宋体" w:eastAsia="宋体" w:hAnsi="宋体" w:hint="eastAsia"/>
          <w:sz w:val="24"/>
          <w:szCs w:val="24"/>
        </w:rPr>
        <w:t>选择题</w:t>
      </w:r>
      <w:r w:rsidRPr="00C91093">
        <w:rPr>
          <w:rFonts w:ascii="宋体" w:eastAsia="宋体" w:hAnsi="宋体" w:hint="eastAsia"/>
          <w:sz w:val="24"/>
          <w:szCs w:val="24"/>
        </w:rPr>
        <w:t>（</w:t>
      </w:r>
      <w:r w:rsidR="00674DBF" w:rsidRPr="00C91093">
        <w:rPr>
          <w:rFonts w:ascii="宋体" w:eastAsia="宋体" w:hAnsi="宋体" w:hint="eastAsia"/>
          <w:sz w:val="24"/>
          <w:szCs w:val="24"/>
        </w:rPr>
        <w:t>本大题共</w:t>
      </w:r>
      <w:r w:rsidR="00B63E19">
        <w:rPr>
          <w:rFonts w:ascii="宋体" w:eastAsia="宋体" w:hAnsi="宋体" w:hint="eastAsia"/>
          <w:sz w:val="24"/>
          <w:szCs w:val="24"/>
        </w:rPr>
        <w:t>15</w:t>
      </w:r>
      <w:r w:rsidR="00674DBF" w:rsidRPr="00C91093">
        <w:rPr>
          <w:rFonts w:ascii="宋体" w:eastAsia="宋体" w:hAnsi="宋体" w:hint="eastAsia"/>
          <w:sz w:val="24"/>
          <w:szCs w:val="24"/>
        </w:rPr>
        <w:t>个小题，每小题</w:t>
      </w:r>
      <w:r w:rsidR="00B63E19">
        <w:rPr>
          <w:rFonts w:ascii="宋体" w:eastAsia="宋体" w:hAnsi="宋体" w:hint="eastAsia"/>
          <w:sz w:val="24"/>
          <w:szCs w:val="24"/>
        </w:rPr>
        <w:t>2</w:t>
      </w:r>
      <w:r w:rsidR="00674DBF" w:rsidRPr="00C91093">
        <w:rPr>
          <w:rFonts w:ascii="宋体" w:eastAsia="宋体" w:hAnsi="宋体" w:hint="eastAsia"/>
          <w:sz w:val="24"/>
          <w:szCs w:val="24"/>
        </w:rPr>
        <w:t>分，共</w:t>
      </w:r>
      <w:r w:rsidR="0097009D">
        <w:rPr>
          <w:rFonts w:ascii="宋体" w:eastAsia="宋体" w:hAnsi="宋体" w:hint="eastAsia"/>
          <w:sz w:val="24"/>
          <w:szCs w:val="24"/>
        </w:rPr>
        <w:t>3</w:t>
      </w:r>
      <w:r w:rsidR="00674DBF" w:rsidRPr="00C91093">
        <w:rPr>
          <w:rFonts w:ascii="宋体" w:eastAsia="宋体" w:hAnsi="宋体"/>
          <w:sz w:val="24"/>
          <w:szCs w:val="24"/>
        </w:rPr>
        <w:t>0</w:t>
      </w:r>
      <w:r w:rsidRPr="00C91093">
        <w:rPr>
          <w:rFonts w:ascii="宋体" w:eastAsia="宋体" w:hAnsi="宋体" w:hint="eastAsia"/>
          <w:sz w:val="24"/>
          <w:szCs w:val="24"/>
        </w:rPr>
        <w:t>）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1.要监听按钮事件，应实现接口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A. 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MouseAdapter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     B. 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ActionListener</w:t>
      </w:r>
      <w:proofErr w:type="spellEnd"/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C. 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MouseListener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    D. 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MouseMotionListener</w:t>
      </w:r>
      <w:proofErr w:type="spellEnd"/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2.在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MouseMotionListener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接口中的，方法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mouseMoved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MouseEvent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e)的参数e是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MouseEvent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类型，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e.getX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()的返回值是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棋盘的行坐标            B. 棋盘的列坐标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以像素为单位的行坐标    D. 以像素为单位的列坐标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3.下棋过程中，判断某个点下棋是否合法，需要检查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行坐标是否超出范围          B. 列坐标是否超出范围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该点是否已经有棋子          D. 以上都需要检查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4. 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JOptionPane.showMessageDialog</w:t>
      </w:r>
      <w:proofErr w:type="spellEnd"/>
      <w:r w:rsidRPr="00C91093">
        <w:rPr>
          <w:rFonts w:ascii="宋体" w:eastAsia="宋体" w:hAnsi="宋体" w:cs="宋体"/>
          <w:kern w:val="0"/>
          <w:sz w:val="24"/>
          <w:szCs w:val="24"/>
        </w:rPr>
        <w:t>()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方法的第一个参数指定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信息框的父窗口      B. 要显示的信息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信息框的标题        D. 信息框的大小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对于网络编程，使用</w:t>
      </w:r>
      <w:r w:rsidRPr="00C91093">
        <w:rPr>
          <w:rFonts w:ascii="宋体" w:eastAsia="宋体" w:hAnsi="宋体" w:cs="宋体"/>
          <w:kern w:val="0"/>
          <w:sz w:val="24"/>
          <w:szCs w:val="24"/>
        </w:rPr>
        <w:t>Socket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实现服务器与客户端的通讯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客户端创建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对象，服务器端创建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Socket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客户端创建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对象，服务器端创建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客户端创建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>Socket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对象，服务器端创建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ServerSocket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客户端创建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>Socket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对象，服务器端创建</w:t>
      </w:r>
      <w:r w:rsidRPr="00C91093">
        <w:rPr>
          <w:rFonts w:ascii="宋体" w:eastAsia="宋体" w:hAnsi="宋体" w:cs="宋体"/>
          <w:kern w:val="0"/>
          <w:sz w:val="24"/>
          <w:szCs w:val="24"/>
        </w:rPr>
        <w:t xml:space="preserve"> Socket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.在单击“加入游戏”按钮后，要进行的有效性检查是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是否选择了一个对手     B. 选择对手的状态是否是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”ready”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选择的对手是否是自己    D. 以上都是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.在</w:t>
      </w:r>
      <w:r w:rsidRPr="00C91093">
        <w:rPr>
          <w:rFonts w:ascii="宋体" w:eastAsia="宋体" w:hAnsi="宋体" w:cs="宋体"/>
          <w:kern w:val="0"/>
          <w:sz w:val="24"/>
          <w:szCs w:val="24"/>
        </w:rPr>
        <w:t>List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组件中添加一项的方法是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A. 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add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      B. 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append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    C. </w:t>
      </w:r>
      <w:r w:rsidRPr="00C91093">
        <w:rPr>
          <w:rFonts w:ascii="宋体" w:eastAsia="宋体" w:hAnsi="宋体" w:cs="宋体"/>
          <w:kern w:val="0"/>
          <w:sz w:val="24"/>
          <w:szCs w:val="24"/>
        </w:rPr>
        <w:t>insert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     D. 都不是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.将容器的布局设置为</w:t>
      </w:r>
      <w:proofErr w:type="spellStart"/>
      <w:r w:rsidRPr="00C91093">
        <w:rPr>
          <w:rFonts w:ascii="宋体" w:eastAsia="宋体" w:hAnsi="宋体" w:cs="宋体"/>
          <w:kern w:val="0"/>
          <w:sz w:val="24"/>
          <w:szCs w:val="24"/>
        </w:rPr>
        <w:t>BorderLayout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，则该容器包含组件的个数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必须是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个    B. 大于</w:t>
      </w:r>
      <w:r w:rsidRPr="00C91093">
        <w:rPr>
          <w:rFonts w:ascii="宋体" w:eastAsia="宋体" w:hAnsi="宋体" w:cs="宋体"/>
          <w:kern w:val="0"/>
          <w:sz w:val="24"/>
          <w:szCs w:val="24"/>
        </w:rPr>
        <w:t>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个    C. 不超过</w:t>
      </w:r>
      <w:r w:rsidRPr="00C91093">
        <w:rPr>
          <w:rFonts w:ascii="宋体" w:eastAsia="宋体" w:hAnsi="宋体" w:cs="宋体"/>
          <w:kern w:val="0"/>
          <w:sz w:val="24"/>
          <w:szCs w:val="24"/>
        </w:rPr>
        <w:t>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个     D. 小于</w:t>
      </w:r>
      <w:r w:rsidRPr="00C91093">
        <w:rPr>
          <w:rFonts w:ascii="宋体" w:eastAsia="宋体" w:hAnsi="宋体" w:cs="宋体"/>
          <w:kern w:val="0"/>
          <w:sz w:val="24"/>
          <w:szCs w:val="24"/>
        </w:rPr>
        <w:t>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个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9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当客户端连接到服务器后，服务器要做的事情是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通知所有已经连接的客户端，将新连接的客户端加到用户列表中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通知新连接的客户端，将所有已经连接的客户端加到用户列表中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创建一个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Client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对象，并将该对象加到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clients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链表中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以上都是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服务器收到客户端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join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”命令后，服务器要做的事情是</w:t>
      </w:r>
    </w:p>
    <w:p w:rsidR="00676641" w:rsidRPr="00C91093" w:rsidRDefault="00676641" w:rsidP="00676641">
      <w:pPr>
        <w:widowControl/>
        <w:tabs>
          <w:tab w:val="left" w:pos="720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join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通知客户端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选择的对手客户端“客户端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向其申请下棋”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playing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以上都是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服务器收到客户端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refuse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”命令后，服务器要做的事情是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ready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playing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和其对手的状态改为“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ready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通知客户端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的对手客户端“客户端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拒绝了他的申请”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服务器收到客户端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agree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”命令后，服务器要做的事情是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向所有已经连接的客户端发送“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change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”命令，将客户端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>A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的状态改为“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playing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随机猜先，并将猜先结果分别发送给两个客户端</w:t>
      </w:r>
      <w:r w:rsidRPr="00C91093">
        <w:rPr>
          <w:rFonts w:ascii="宋体" w:eastAsia="宋体" w:hAnsi="宋体" w:cs="宋体"/>
          <w:kern w:val="0"/>
          <w:sz w:val="24"/>
          <w:szCs w:val="24"/>
        </w:rPr>
        <w:tab/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在</w:t>
      </w:r>
      <w:r w:rsidRPr="00C91093">
        <w:rPr>
          <w:rFonts w:ascii="宋体" w:eastAsia="宋体" w:hAnsi="宋体" w:cs="宋体"/>
          <w:kern w:val="0"/>
          <w:sz w:val="24"/>
          <w:szCs w:val="24"/>
        </w:rPr>
        <w:t>clients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链表中将两个客户端的状态设置为“</w:t>
      </w:r>
      <w:r w:rsidRPr="00C91093">
        <w:rPr>
          <w:rFonts w:ascii="宋体" w:eastAsia="宋体" w:hAnsi="宋体" w:cs="宋体"/>
          <w:kern w:val="0"/>
          <w:sz w:val="24"/>
          <w:szCs w:val="24"/>
        </w:rPr>
        <w:t>playing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”，并互为对手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以上都是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客户端收到“</w:t>
      </w:r>
      <w:proofErr w:type="spellStart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tellName</w:t>
      </w:r>
      <w:proofErr w:type="spellEnd"/>
      <w:r w:rsidRPr="00C91093">
        <w:rPr>
          <w:rFonts w:ascii="宋体" w:eastAsia="宋体" w:hAnsi="宋体" w:cs="宋体" w:hint="eastAsia"/>
          <w:kern w:val="0"/>
          <w:sz w:val="24"/>
          <w:szCs w:val="24"/>
        </w:rPr>
        <w:t>”命令后，要做的事情是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将对手的名字显示在计时区域   B. 将对手的名字显示在用户列表中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将自己的名字显示在计时区域   D. 将对手的状态改为ready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客户端收到“add”命令后，要做的事情是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 xml:space="preserve">A. 将自己的名字添加在用户列表中 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将参数指定的用户添加在用户列表中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C. 将对手的名字显示在用户列表中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将自己的状态改为join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7054"/>
          <w:tab w:val="left" w:pos="9464"/>
          <w:tab w:val="left" w:pos="13319"/>
        </w:tabs>
        <w:spacing w:line="360" w:lineRule="auto"/>
        <w:ind w:left="1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</w:t>
      </w: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. 客户端收到“join”命令后，要做的事情是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A. 将自己的状态改为Playing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B. 将对手的状态改为Playing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C. 将参数指定的用户状态改为Playing</w:t>
      </w:r>
    </w:p>
    <w:p w:rsidR="00676641" w:rsidRPr="00C91093" w:rsidRDefault="00676641" w:rsidP="00676641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093">
        <w:rPr>
          <w:rFonts w:ascii="宋体" w:eastAsia="宋体" w:hAnsi="宋体" w:cs="宋体" w:hint="eastAsia"/>
          <w:kern w:val="0"/>
          <w:sz w:val="24"/>
          <w:szCs w:val="24"/>
        </w:rPr>
        <w:t>D. 显示对话框用于接收或拒绝邀请</w:t>
      </w:r>
    </w:p>
    <w:p w:rsidR="00B63E19" w:rsidRPr="00676641" w:rsidRDefault="00B63E19" w:rsidP="00B4407E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3E19" w:rsidRPr="00C91093" w:rsidRDefault="00B63E19" w:rsidP="00B4407E">
      <w:pPr>
        <w:widowControl/>
        <w:tabs>
          <w:tab w:val="left" w:pos="924"/>
          <w:tab w:val="left" w:pos="4786"/>
          <w:tab w:val="left" w:pos="5495"/>
          <w:tab w:val="left" w:pos="9464"/>
          <w:tab w:val="left" w:pos="13319"/>
        </w:tabs>
        <w:spacing w:line="360" w:lineRule="auto"/>
        <w:ind w:left="3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42D" w:rsidRPr="00C91093" w:rsidRDefault="00B9042D" w:rsidP="00B9042D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二、名词解释（本大题共</w:t>
      </w:r>
      <w:r w:rsidR="0097009D">
        <w:rPr>
          <w:rFonts w:ascii="宋体" w:eastAsia="宋体" w:hAnsi="宋体" w:hint="eastAsia"/>
          <w:sz w:val="24"/>
          <w:szCs w:val="24"/>
        </w:rPr>
        <w:t>3</w:t>
      </w:r>
      <w:r w:rsidRPr="00C91093">
        <w:rPr>
          <w:rFonts w:ascii="宋体" w:eastAsia="宋体" w:hAnsi="宋体"/>
          <w:sz w:val="24"/>
          <w:szCs w:val="24"/>
        </w:rPr>
        <w:t>0</w:t>
      </w:r>
      <w:r w:rsidR="0097009D">
        <w:rPr>
          <w:rFonts w:ascii="宋体" w:eastAsia="宋体" w:hAnsi="宋体" w:hint="eastAsia"/>
          <w:sz w:val="24"/>
          <w:szCs w:val="24"/>
        </w:rPr>
        <w:t>分</w:t>
      </w:r>
      <w:r w:rsidRPr="00C91093">
        <w:rPr>
          <w:rFonts w:ascii="宋体" w:eastAsia="宋体" w:hAnsi="宋体" w:hint="eastAsia"/>
          <w:sz w:val="24"/>
          <w:szCs w:val="24"/>
        </w:rPr>
        <w:t>）</w:t>
      </w:r>
    </w:p>
    <w:p w:rsidR="00B9042D" w:rsidRPr="00C91093" w:rsidRDefault="00B9042D" w:rsidP="00B9042D">
      <w:pPr>
        <w:numPr>
          <w:ilvl w:val="0"/>
          <w:numId w:val="2"/>
        </w:numPr>
        <w:spacing w:beforeLines="50" w:before="156" w:line="50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Socket</w:t>
      </w:r>
      <w:r w:rsidR="0097009D">
        <w:rPr>
          <w:rFonts w:ascii="宋体" w:eastAsia="宋体" w:hAnsi="宋体" w:hint="eastAsia"/>
          <w:sz w:val="24"/>
          <w:szCs w:val="24"/>
        </w:rPr>
        <w:t>（10分）</w:t>
      </w:r>
    </w:p>
    <w:p w:rsidR="00B9042D" w:rsidRPr="00C91093" w:rsidRDefault="00B9042D" w:rsidP="00B9042D">
      <w:pPr>
        <w:numPr>
          <w:ilvl w:val="0"/>
          <w:numId w:val="2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线程</w:t>
      </w:r>
      <w:r w:rsidR="0097009D">
        <w:rPr>
          <w:rFonts w:ascii="宋体" w:eastAsia="宋体" w:hAnsi="宋体" w:hint="eastAsia"/>
          <w:sz w:val="24"/>
          <w:szCs w:val="24"/>
        </w:rPr>
        <w:t>（10分）</w:t>
      </w:r>
    </w:p>
    <w:p w:rsidR="00B9042D" w:rsidRPr="00C91093" w:rsidRDefault="00B9042D" w:rsidP="00B9042D">
      <w:pPr>
        <w:numPr>
          <w:ilvl w:val="0"/>
          <w:numId w:val="2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 xml:space="preserve">监听器 </w:t>
      </w:r>
      <w:r w:rsidR="0097009D">
        <w:rPr>
          <w:rFonts w:ascii="宋体" w:eastAsia="宋体" w:hAnsi="宋体" w:hint="eastAsia"/>
          <w:sz w:val="24"/>
          <w:szCs w:val="24"/>
        </w:rPr>
        <w:t>（</w:t>
      </w:r>
      <w:r w:rsidR="00B63E19">
        <w:rPr>
          <w:rFonts w:ascii="宋体" w:eastAsia="宋体" w:hAnsi="宋体" w:hint="eastAsia"/>
          <w:sz w:val="24"/>
          <w:szCs w:val="24"/>
        </w:rPr>
        <w:t>10</w:t>
      </w:r>
      <w:r w:rsidR="0097009D">
        <w:rPr>
          <w:rFonts w:ascii="宋体" w:eastAsia="宋体" w:hAnsi="宋体" w:hint="eastAsia"/>
          <w:sz w:val="24"/>
          <w:szCs w:val="24"/>
        </w:rPr>
        <w:t>分）</w:t>
      </w:r>
    </w:p>
    <w:p w:rsidR="00B9042D" w:rsidRPr="00C91093" w:rsidRDefault="00B9042D" w:rsidP="00B9042D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三、简答题（本大题共</w:t>
      </w:r>
      <w:r w:rsidR="00B63E19">
        <w:rPr>
          <w:rFonts w:ascii="宋体" w:eastAsia="宋体" w:hAnsi="宋体" w:hint="eastAsia"/>
          <w:sz w:val="24"/>
          <w:szCs w:val="24"/>
        </w:rPr>
        <w:t>3</w:t>
      </w:r>
      <w:r w:rsidRPr="00C91093">
        <w:rPr>
          <w:rFonts w:ascii="宋体" w:eastAsia="宋体" w:hAnsi="宋体" w:hint="eastAsia"/>
          <w:sz w:val="24"/>
          <w:szCs w:val="24"/>
        </w:rPr>
        <w:t>个小题，共</w:t>
      </w:r>
      <w:r w:rsidR="0097009D">
        <w:rPr>
          <w:rFonts w:ascii="宋体" w:eastAsia="宋体" w:hAnsi="宋体" w:hint="eastAsia"/>
          <w:sz w:val="24"/>
          <w:szCs w:val="24"/>
        </w:rPr>
        <w:t>4</w:t>
      </w:r>
      <w:r w:rsidR="00285646" w:rsidRPr="00C91093">
        <w:rPr>
          <w:rFonts w:ascii="宋体" w:eastAsia="宋体" w:hAnsi="宋体" w:hint="eastAsia"/>
          <w:sz w:val="24"/>
          <w:szCs w:val="24"/>
        </w:rPr>
        <w:t>0</w:t>
      </w:r>
      <w:r w:rsidRPr="00C91093">
        <w:rPr>
          <w:rFonts w:ascii="宋体" w:eastAsia="宋体" w:hAnsi="宋体" w:hint="eastAsia"/>
          <w:sz w:val="24"/>
          <w:szCs w:val="24"/>
        </w:rPr>
        <w:t>分）</w:t>
      </w:r>
    </w:p>
    <w:p w:rsidR="00B9042D" w:rsidRPr="00C91093" w:rsidRDefault="00B9042D" w:rsidP="00B9042D">
      <w:pPr>
        <w:numPr>
          <w:ilvl w:val="0"/>
          <w:numId w:val="1"/>
        </w:numPr>
        <w:spacing w:beforeLines="50" w:before="156" w:line="46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当鼠标在棋盘中移动时，根据鼠标所在点能否下棋，而显示不同的鼠标形状，请回答</w:t>
      </w:r>
      <w:r w:rsidR="00B63E19">
        <w:rPr>
          <w:rFonts w:ascii="宋体" w:eastAsia="宋体" w:hAnsi="宋体" w:hint="eastAsia"/>
          <w:sz w:val="24"/>
          <w:szCs w:val="24"/>
        </w:rPr>
        <w:t>：</w:t>
      </w:r>
      <w:r w:rsidRPr="00C91093">
        <w:rPr>
          <w:rFonts w:ascii="宋体" w:eastAsia="宋体" w:hAnsi="宋体" w:hint="eastAsia"/>
          <w:sz w:val="24"/>
          <w:szCs w:val="24"/>
        </w:rPr>
        <w:t>程序中是如何改变鼠标形状。</w:t>
      </w:r>
      <w:r w:rsidR="00B63E19">
        <w:rPr>
          <w:rFonts w:ascii="宋体" w:eastAsia="宋体" w:hAnsi="宋体" w:hint="eastAsia"/>
          <w:sz w:val="24"/>
          <w:szCs w:val="24"/>
        </w:rPr>
        <w:t>（10分</w:t>
      </w:r>
      <w:r w:rsidR="00B63E19">
        <w:rPr>
          <w:rFonts w:ascii="宋体" w:eastAsia="宋体" w:hAnsi="宋体"/>
          <w:sz w:val="24"/>
          <w:szCs w:val="24"/>
        </w:rPr>
        <w:t>）</w:t>
      </w:r>
    </w:p>
    <w:p w:rsidR="00B9042D" w:rsidRPr="00C91093" w:rsidRDefault="00B9042D" w:rsidP="00B9042D">
      <w:pPr>
        <w:spacing w:line="46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2. 请画出客户端链接主机的流程图。</w:t>
      </w:r>
      <w:r w:rsidR="00B63E19">
        <w:rPr>
          <w:rFonts w:ascii="宋体" w:eastAsia="宋体" w:hAnsi="宋体" w:hint="eastAsia"/>
          <w:sz w:val="24"/>
          <w:szCs w:val="24"/>
        </w:rPr>
        <w:t>(15分)</w:t>
      </w:r>
    </w:p>
    <w:p w:rsidR="00B9042D" w:rsidRPr="00C91093" w:rsidRDefault="00B9042D" w:rsidP="00B9042D">
      <w:pPr>
        <w:spacing w:afterLines="50" w:after="156" w:line="460" w:lineRule="exact"/>
        <w:rPr>
          <w:rFonts w:ascii="宋体" w:eastAsia="宋体" w:hAnsi="宋体"/>
          <w:sz w:val="24"/>
          <w:szCs w:val="24"/>
        </w:rPr>
      </w:pPr>
      <w:r w:rsidRPr="00C91093">
        <w:rPr>
          <w:rFonts w:ascii="宋体" w:eastAsia="宋体" w:hAnsi="宋体" w:hint="eastAsia"/>
          <w:sz w:val="24"/>
          <w:szCs w:val="24"/>
        </w:rPr>
        <w:t>3. 请说明程序中猜先的主要过程。</w:t>
      </w:r>
      <w:r w:rsidR="00B63E19">
        <w:rPr>
          <w:rFonts w:ascii="宋体" w:eastAsia="宋体" w:hAnsi="宋体" w:hint="eastAsia"/>
          <w:sz w:val="24"/>
          <w:szCs w:val="24"/>
        </w:rPr>
        <w:t>(15分)</w:t>
      </w:r>
    </w:p>
    <w:p w:rsidR="00B9042D" w:rsidRDefault="00B9042D" w:rsidP="00B9042D">
      <w:pPr>
        <w:spacing w:afterLines="50" w:after="156" w:line="46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B9042D" w:rsidSect="0036694F">
      <w:pgSz w:w="11907" w:h="16839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31" w:rsidRDefault="00864031" w:rsidP="00960C1B">
      <w:r>
        <w:separator/>
      </w:r>
    </w:p>
  </w:endnote>
  <w:endnote w:type="continuationSeparator" w:id="0">
    <w:p w:rsidR="00864031" w:rsidRDefault="00864031" w:rsidP="0096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31" w:rsidRDefault="00864031" w:rsidP="00960C1B">
      <w:r>
        <w:separator/>
      </w:r>
    </w:p>
  </w:footnote>
  <w:footnote w:type="continuationSeparator" w:id="0">
    <w:p w:rsidR="00864031" w:rsidRDefault="00864031" w:rsidP="00960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7867"/>
    <w:multiLevelType w:val="hybridMultilevel"/>
    <w:tmpl w:val="B02405A8"/>
    <w:lvl w:ilvl="0" w:tplc="9F6094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C44CA"/>
    <w:multiLevelType w:val="hybridMultilevel"/>
    <w:tmpl w:val="9CC6CB3A"/>
    <w:lvl w:ilvl="0" w:tplc="042AF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D2"/>
    <w:rsid w:val="00081AEE"/>
    <w:rsid w:val="000E2E23"/>
    <w:rsid w:val="00105F69"/>
    <w:rsid w:val="00144A94"/>
    <w:rsid w:val="00217FC0"/>
    <w:rsid w:val="00226AC2"/>
    <w:rsid w:val="00273E7E"/>
    <w:rsid w:val="00285646"/>
    <w:rsid w:val="0036694F"/>
    <w:rsid w:val="003B780B"/>
    <w:rsid w:val="003D1E37"/>
    <w:rsid w:val="00521F17"/>
    <w:rsid w:val="005D58D1"/>
    <w:rsid w:val="005E08CA"/>
    <w:rsid w:val="0060583E"/>
    <w:rsid w:val="00664870"/>
    <w:rsid w:val="006729DC"/>
    <w:rsid w:val="00674DBF"/>
    <w:rsid w:val="00676641"/>
    <w:rsid w:val="006A6A19"/>
    <w:rsid w:val="00864031"/>
    <w:rsid w:val="008D1E1C"/>
    <w:rsid w:val="00913388"/>
    <w:rsid w:val="00927D42"/>
    <w:rsid w:val="0093254B"/>
    <w:rsid w:val="00960C1B"/>
    <w:rsid w:val="0097009D"/>
    <w:rsid w:val="00A23544"/>
    <w:rsid w:val="00AE7425"/>
    <w:rsid w:val="00B33F2C"/>
    <w:rsid w:val="00B4407E"/>
    <w:rsid w:val="00B52C1C"/>
    <w:rsid w:val="00B63E19"/>
    <w:rsid w:val="00B85144"/>
    <w:rsid w:val="00B9042D"/>
    <w:rsid w:val="00C91093"/>
    <w:rsid w:val="00D57643"/>
    <w:rsid w:val="00D725D4"/>
    <w:rsid w:val="00DB2CD2"/>
    <w:rsid w:val="00E0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FCB74-31AA-4D1A-8D33-A90BF46E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</dc:creator>
  <cp:keywords/>
  <dc:description/>
  <cp:lastModifiedBy>PC</cp:lastModifiedBy>
  <cp:revision>28</cp:revision>
  <dcterms:created xsi:type="dcterms:W3CDTF">2017-06-18T05:19:00Z</dcterms:created>
  <dcterms:modified xsi:type="dcterms:W3CDTF">2021-01-02T08:28:00Z</dcterms:modified>
</cp:coreProperties>
</file>