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黑体" w:hAnsi="黑体" w:eastAsia="黑体"/>
          <w:b/>
          <w:i w:val="0"/>
          <w:sz w:val="36"/>
        </w:rPr>
        <w:t>基于国产开源大模型的AI Scientist科研智能平台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——项目计划书（全内嵌架构·一键打包版 v3.0）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版本说明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版本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日期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变更内容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v1.0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2026-07-11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初始项目计划书，基于百炼API外部调用架构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v2.0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2026-07-12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新增龙虾复现提示词完整流程、各阶段预期效果、应用技术详解、完善方向、不足分析、一等奖评审标准深度分析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**v3.0**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**2026-07-28**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**架构重构：全部能力内部内嵌 + 一键打包部署（Docker Compose）。核心变更：百炼API→本地Ollama+Qwen、EdgeOne→FastAPI内嵌服务、KV Storage→SQLite、外部数据→预打包数据集**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一、项目概述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1.1 项目定位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将现有的 Academic-Web 全面升级为 AI-Scientist Hub（全内嵌版），基于本地部署的千问（Qwen）开源大模型（通过 Ollama 框架），构建零外部依赖、一键打包部署的多智能体科研系统。所有AI推理、数据存储、知识图谱、科学数据能力均内嵌于单一容器中，开箱即用。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1.2 架构设计理念：「内嵌优先」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维度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v2.0 外部依赖架构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**v3.0 全内嵌架构**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优势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**AI推理**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阿里云百炼API（网络+付费）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**本地Ollama + Qwen2.5**（离线+免费）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零网络依赖、零API成本、数据不出本地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**数据存储**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EdgeOne KV Storage（云端）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**SQLite + 本地文件系统**（内嵌）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零外部依赖、轻量便携、可移植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**文献数据**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实时检索arXiv/ADS/NADC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**预下载数据集 + 本地检索**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离线可用、检索速度恒定、无网络抖动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**天文数据**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调用NADC在线API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**预打包CSV + 内嵌分析引擎**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数据完整性可控、无API限流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**知识图谱**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外部图数据库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**SQLite + 内存图引擎**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零额外服务、启动即就绪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**部署方式**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EdgeOne Pages（需账号）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**Docker Compose 一键启动**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任何机器可运行、可复制、可携带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1.3 核心目标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构建一个完全内嵌、无需外部网络、一键打包部署的AI Scientist平台：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科学问题输入 → 本地知识图谱检索 → 本地文献证据整合 → 本地模型生成假设 → </w:t>
        <w:br/>
        <w:t>可验证性评估 → 研究计划设计 → 实验任务规划 → 本地数据验证 → 假设迭代优化 → 最终输出</w:t>
        <w:br/>
        <w:br/>
        <w:t>全流程零外部API调用，所有能力内嵌于单一Docker容器或Electron包中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1.4 参赛赛道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赛道一：科学问题 — 方向一：科学假设生成与研究计划设计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二、全内嵌系统架构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2.1 内嵌架构总览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AI-Scientist Hub（全内嵌·一键打包）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                       前端层（React 18 + Vite）                    │   │</w:t>
        <w:br/>
        <w:t>│  │  - 问题理解界面  - 文献综述界面  - 假设生成界面  - 研究计划界面         │   │</w:t>
        <w:br/>
        <w:t>│  │  - 迭代优化界面  - 天文数据界面  - 知识图谱界面  - 数据大屏界面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│                                       │</w:t>
        <w:br/>
        <w:t>│                                    ▼ HTTP/WS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                   后端服务层（FastAPI + Python 3.11）               │   │</w:t>
        <w:br/>
        <w:t>│  │  ┌──────────────┐  ┌──────────────┐  ┌──────────────┐              │   │</w:t>
        <w:br/>
        <w:t>│  │  │ 模型推理服务  │  │ 多智能体编排  │  │ 数据管理服务  │              │   │</w:t>
        <w:br/>
        <w:t>│  │  │ (LLMEngine)  │  │ (AgentHub)   │  │ (DataManager)│              │   │</w:t>
        <w:br/>
        <w:t>│  │  └──────────────┘  └──────────────┘  └──────────────┘              │   │</w:t>
        <w:br/>
        <w:t>│  │  ┌──────────────┐  ┌──────────────┐  ┌──────────────┐              │   │</w:t>
        <w:br/>
        <w:t>│  │  │ 文献检索服务  │  │ 知识图谱引擎  │  │ RAG检索引擎   │              │   │</w:t>
        <w:br/>
        <w:t>│  │  │ (DocSearch)  │  │ (GraphEngine)│  │ (RAGEngine)  │              │   │</w:t>
        <w:br/>
        <w:t>│  │  └──────────────┘  └──────────────┘  └──────────────┘  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│                                       │</w:t>
        <w:br/>
        <w:t>│                                    ▼ 本地IPC/文件系统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                    内嵌能力层（本地部署·零外部依赖）                  │   │</w:t>
        <w:br/>
        <w:t>│  │                                                                     │   │</w:t>
        <w:br/>
        <w:t>│  │  ┌─────────────┐  ┌─────────────┐  ┌─────────────┐  ┌───────────┐ │   │</w:t>
        <w:br/>
        <w:t>│  │  │ Ollama服务   │  │ SQLite数据库 │  │ 向量索引(FAISS│  │ 预打包数据 │ │   │</w:t>
        <w:br/>
        <w:t>│  │  │ Qwen2.5-14B │  │ 用户/文献/  │  │ /HNSWLib)   │  │ 集(天文CSV │ │   │</w:t>
        <w:br/>
        <w:t>│  │  │ Qwen2.5-7B  │  │ 图谱/会话   │  │             │  │ /arXiv摘要)│ │   │</w:t>
        <w:br/>
        <w:t>│  │  │ Qwen2.5-Coder│  │ 数据/配置   │  │             │  │            │ │   │</w:t>
        <w:br/>
        <w:t>│  │  └─────────────┘  └─────────────┘  └─────────────┘  └───────────┘ │   │</w:t>
        <w:br/>
        <w:t>│  │                                                                     │   │</w:t>
        <w:br/>
        <w:t>│  │  ┌─────────────┐  ┌─────────────┐  ┌─────────────┐                │   │</w:t>
        <w:br/>
        <w:t>│  │  │ 内嵌PDF解析  │  │ 内嵌代码执行 │  │ 内嵌Markdown │                │   │</w:t>
        <w:br/>
        <w:t>│  │  │ (PyPDF2/pdf │  │ (受限Python │  │ 渲染/公式   │                │   │</w:t>
        <w:br/>
        <w:t>│  │  │ plumber)    │  │ 沙箱)       │  │ (KaTeX)     │                │   │</w:t>
        <w:br/>
        <w:t>│  │  └─────────────┘  └─────────────┘  └─────────────┘    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2.2 内嵌AI推理引擎（核心变更）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技术选型：Ollama + Qwen2.5 开源模型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模型角色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模型名称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参数量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用途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内存需求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主推理模型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Qwen2.5-14B-Instruct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14B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假设生成、文献分析、评估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≥16GB RAM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辅助推理模型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Qwen2.5-7B-Instruct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7B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快速响应、简单查询、前端交互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≥8GB RAM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代码生成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Qwen2.5-Coder-14B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14B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实验代码生成、数据分析脚本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≥16GB RAM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多模态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Qwen2.5-VL-7B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7B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图表理解、数据可视化辅助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≥8GB RAM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Ollama 配置（内嵌）：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docker-compose.yml 中的 Ollama 服务</w:t>
        <w:br/>
        <w:t>services:</w:t>
        <w:br/>
        <w:t xml:space="preserve">  ollama:</w:t>
        <w:br/>
        <w:t xml:space="preserve">    image: ollama/ollama:latest</w:t>
        <w:br/>
        <w:t xml:space="preserve">    volumes:</w:t>
        <w:br/>
        <w:t xml:space="preserve">      - ./models:/root/.ollama  # 模型权重预下载到本地</w:t>
        <w:br/>
        <w:t xml:space="preserve">      - ./ollama-entrypoint.sh:/entrypoint.sh</w:t>
        <w:br/>
        <w:t xml:space="preserve">    environment:</w:t>
        <w:br/>
        <w:t xml:space="preserve">      - OLLAMA_KEEP_ALIVE=24h</w:t>
        <w:br/>
        <w:t xml:space="preserve">      - OLLAMA_NUM_PARALLEL=2</w:t>
        <w:br/>
        <w:t xml:space="preserve">      - OLLAMA_MAX_LOADED_MODELS=2</w:t>
        <w:br/>
        <w:t xml:space="preserve">    # 模型预加载：启动时自动加载Qwen2.5-14B和Qwen2.5-Coder-14B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本地推理API封装（FastAPI）：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backend/llm_engine.py</w:t>
        <w:br/>
        <w:t>from typing import AsyncGenerator</w:t>
        <w:br/>
        <w:t>import aiohttp</w:t>
        <w:br/>
        <w:br/>
        <w:t>class LocalLLMEngine:</w:t>
        <w:br/>
        <w:t xml:space="preserve">    """本地Ollama推理引擎 — 零外部依赖"""</w:t>
        <w:br/>
        <w:t xml:space="preserve">    </w:t>
        <w:br/>
        <w:t xml:space="preserve">    def __init__(self, base_url: str = "http://localhost:11434"):</w:t>
        <w:br/>
        <w:t xml:space="preserve">        self.base_url = base_url</w:t>
        <w:br/>
        <w:t xml:space="preserve">        self.models = {</w:t>
        <w:br/>
        <w:t xml:space="preserve">            "reasoning": "qwen2.5:14b",</w:t>
        <w:br/>
        <w:t xml:space="preserve">            "general": "qwen2.5:7b", </w:t>
        <w:br/>
        <w:t xml:space="preserve">            "coding": "qwen2.5-coder:14b",</w:t>
        <w:br/>
        <w:t xml:space="preserve">            "multimodal": "qwen2.5-vl:7b"</w:t>
        <w:br/>
        <w:t xml:space="preserve">        }</w:t>
        <w:br/>
        <w:t xml:space="preserve">    </w:t>
        <w:br/>
        <w:t xml:space="preserve">    async def chat(self, model: str, messages: list, stream: bool = False) -&gt; dict:</w:t>
        <w:br/>
        <w:t xml:space="preserve">        """调用本地Ollama进行推理"""</w:t>
        <w:br/>
        <w:t xml:space="preserve">        payload = {</w:t>
        <w:br/>
        <w:t xml:space="preserve">            "model": self.models.get(model, model),</w:t>
        <w:br/>
        <w:t xml:space="preserve">            "messages": messages,</w:t>
        <w:br/>
        <w:t xml:space="preserve">            "stream": stream,</w:t>
        <w:br/>
        <w:t xml:space="preserve">            "options": {</w:t>
        <w:br/>
        <w:t xml:space="preserve">                "temperature": 0.7,</w:t>
        <w:br/>
        <w:t xml:space="preserve">                "num_ctx": 32768,  # 32K上下文</w:t>
        <w:br/>
        <w:t xml:space="preserve">                "num_predict": 4096</w:t>
        <w:br/>
        <w:t xml:space="preserve">            }</w:t>
        <w:br/>
        <w:t xml:space="preserve">        }</w:t>
        <w:br/>
        <w:t xml:space="preserve">        # 直接与本地Ollama通信，无需网络出口</w:t>
        <w:br/>
        <w:t xml:space="preserve">        async with aiohttp.ClientSession() as session:</w:t>
        <w:br/>
        <w:t xml:space="preserve">            async with session.post(f"{self.base_url}/api/chat", json=payload) as resp:</w:t>
        <w:br/>
        <w:t xml:space="preserve">                return await resp.json()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2.3 内嵌数据层（零外部存储）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SQLite 数据库设计：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-- database/schema.sql</w:t>
        <w:br/>
        <w:t>-- 单一SQLite文件存储全部数据，随容器一起打包</w:t>
        <w:br/>
        <w:br/>
        <w:t>-- 用户表</w:t>
        <w:br/>
        <w:t>CREATE TABLE users (</w:t>
        <w:br/>
        <w:t xml:space="preserve">    id INTEGER PRIMARY KEY AUTOINCREMENT,</w:t>
        <w:br/>
        <w:t xml:space="preserve">    username TEXT UNIQUE NOT NULL,</w:t>
        <w:br/>
        <w:t xml:space="preserve">    password_hash TEXT NOT NULL,</w:t>
        <w:br/>
        <w:t xml:space="preserve">    email TEXT,</w:t>
        <w:br/>
        <w:t xml:space="preserve">    created_at TIMESTAMP DEFAULT CURRENT_TIMESTAMP</w:t>
        <w:br/>
        <w:t>);</w:t>
        <w:br/>
        <w:br/>
        <w:t>-- 研究会话表</w:t>
        <w:br/>
        <w:t>CREATE TABLE research_sessions (</w:t>
        <w:br/>
        <w:t xml:space="preserve">    id INTEGER PRIMARY KEY AUTOINCREMENT,</w:t>
        <w:br/>
        <w:t xml:space="preserve">    user_id INTEGER REFERENCES users(id),</w:t>
        <w:br/>
        <w:t xml:space="preserve">    title TEXT NOT NULL,</w:t>
        <w:br/>
        <w:t xml:space="preserve">    question TEXT NOT NULL,</w:t>
        <w:br/>
        <w:t xml:space="preserve">    status TEXT CHECK(status IN ('pending','running','paused','completed','archived')),</w:t>
        <w:br/>
        <w:t xml:space="preserve">    progress INTEGER DEFAULT 0,</w:t>
        <w:br/>
        <w:t xml:space="preserve">    created_at TIMESTAMP DEFAULT CURRENT_TIMESTAMP,</w:t>
        <w:br/>
        <w:t xml:space="preserve">    updated_at TIMESTAMP DEFAULT CURRENT_TIMESTAMP</w:t>
        <w:br/>
        <w:t>);</w:t>
        <w:br/>
        <w:br/>
        <w:t>-- 文献表（预填充公开数据集）</w:t>
        <w:br/>
        <w:t>CREATE TABLE literature (</w:t>
        <w:br/>
        <w:t xml:space="preserve">    id INTEGER PRIMARY KEY AUTOINCREMENT,</w:t>
        <w:br/>
        <w:t xml:space="preserve">    arxiv_id TEXT,</w:t>
        <w:br/>
        <w:t xml:space="preserve">    title TEXT NOT NULL,</w:t>
        <w:br/>
        <w:t xml:space="preserve">    authors TEXT,</w:t>
        <w:br/>
        <w:t xml:space="preserve">    abstract TEXT,</w:t>
        <w:br/>
        <w:t xml:space="preserve">    published_date DATE,</w:t>
        <w:br/>
        <w:t xml:space="preserve">    doi TEXT,</w:t>
        <w:br/>
        <w:t xml:space="preserve">    pdf_path TEXT,  -- 本地存储路径</w:t>
        <w:br/>
        <w:t xml:space="preserve">    embedding BLOB, -- 向量嵌入（128维float32序列化）</w:t>
        <w:br/>
        <w:t xml:space="preserve">    category TEXT,  -- astro-ph.SR / astro-ph.EP 等</w:t>
        <w:br/>
        <w:t xml:space="preserve">    citations INTEGER DEFAULT 0,</w:t>
        <w:br/>
        <w:t xml:space="preserve">    is_preloaded INTEGER DEFAULT 0  -- 1=预打包数据，0=用户上传</w:t>
        <w:br/>
        <w:t>);</w:t>
        <w:br/>
        <w:br/>
        <w:t>-- 知识图谱节点表</w:t>
        <w:br/>
        <w:t>CREATE TABLE kg_nodes (</w:t>
        <w:br/>
        <w:t xml:space="preserve">    id INTEGER PRIMARY KEY AUTOINCREMENT,</w:t>
        <w:br/>
        <w:t xml:space="preserve">    label TEXT NOT NULL,</w:t>
        <w:br/>
        <w:t xml:space="preserve">    type TEXT CHECK(type IN ('天体对象','物理概念','观测设备','科学方法','数据产品','研究机构')),</w:t>
        <w:br/>
        <w:t xml:space="preserve">    properties TEXT,  -- JSON</w:t>
        <w:br/>
        <w:t xml:space="preserve">    embedding BLOB</w:t>
        <w:br/>
        <w:t>);</w:t>
        <w:br/>
        <w:br/>
        <w:t>-- 知识图谱关系表</w:t>
        <w:br/>
        <w:t>CREATE TABLE kg_edges (</w:t>
        <w:br/>
        <w:t xml:space="preserve">    id INTEGER PRIMARY KEY AUTOINCREMENT,</w:t>
        <w:br/>
        <w:t xml:space="preserve">    source_id INTEGER REFERENCES kg_nodes(id),</w:t>
        <w:br/>
        <w:t xml:space="preserve">    target_id INTEGER REFERENCES kg_nodes(id),</w:t>
        <w:br/>
        <w:t xml:space="preserve">    relation_type TEXT CHECK(relation_type IN ('观测关系','因果关系','分类关系','方法关系','数据关系','演化关系')),</w:t>
        <w:br/>
        <w:t xml:space="preserve">    confidence REAL DEFAULT 1.0,</w:t>
        <w:br/>
        <w:t xml:space="preserve">    evidence TEXT</w:t>
        <w:br/>
        <w:t>);</w:t>
        <w:br/>
        <w:br/>
        <w:t>-- 天文数据表（预填充公开数据集）</w:t>
        <w:br/>
        <w:t>CREATE TABLE astro_data (</w:t>
        <w:br/>
        <w:t xml:space="preserve">    id INTEGER PRIMARY KEY AUTOINCREMENT,</w:t>
        <w:br/>
        <w:t xml:space="preserve">    data_source TEXT CHECK(data_source IN ('JW-SSD','JW-FD','TESS','SIMULATED')),</w:t>
        <w:br/>
        <w:t xml:space="preserve">    obs_time TIMESTAMP,</w:t>
        <w:br/>
        <w:t xml:space="preserve">    noaa_number TEXT,</w:t>
        <w:br/>
        <w:t xml:space="preserve">    magnetic_type TEXT,</w:t>
        <w:br/>
        <w:t xml:space="preserve">    shear_angle REAL,</w:t>
        <w:br/>
        <w:t xml:space="preserve">    twist_degree REAL,</w:t>
        <w:br/>
        <w:t xml:space="preserve">    magnetic_gradient REAL,</w:t>
        <w:br/>
        <w:t xml:space="preserve">    flare_class TEXT,</w:t>
        <w:br/>
        <w:t xml:space="preserve">    raw_data_path TEXT,</w:t>
        <w:br/>
        <w:t xml:space="preserve">    metadata TEXT  -- JSON</w:t>
        <w:br/>
        <w:t>);</w:t>
        <w:br/>
        <w:br/>
        <w:t>-- 假设表</w:t>
        <w:br/>
        <w:t>CREATE TABLE hypotheses (</w:t>
        <w:br/>
        <w:t xml:space="preserve">    id INTEGER PRIMARY KEY AUTOINCREMENT,</w:t>
        <w:br/>
        <w:t xml:space="preserve">    session_id INTEGER REFERENCES research_sessions(id),</w:t>
        <w:br/>
        <w:t xml:space="preserve">    version INTEGER DEFAULT 1,</w:t>
        <w:br/>
        <w:t xml:space="preserve">    statement TEXT NOT NULL,</w:t>
        <w:br/>
        <w:t xml:space="preserve">    novelty_score REAL,</w:t>
        <w:br/>
        <w:t xml:space="preserve">    verifiability_score REAL,</w:t>
        <w:br/>
        <w:t xml:space="preserve">    evidence_score REAL,</w:t>
        <w:br/>
        <w:t xml:space="preserve">    logic_consistency REAL,</w:t>
        <w:br/>
        <w:t xml:space="preserve">    overall_score REAL,</w:t>
        <w:br/>
        <w:t xml:space="preserve">    status TEXT DEFAULT 'draft',</w:t>
        <w:br/>
        <w:t xml:space="preserve">    generated_by TEXT,  -- Agent名称</w:t>
        <w:br/>
        <w:t xml:space="preserve">    created_at TIMESTAMP DEFAULT CURRENT_TIMESTAMP</w:t>
        <w:br/>
        <w:t>);</w:t>
        <w:br/>
        <w:br/>
        <w:t>-- Agent执行日志表</w:t>
        <w:br/>
        <w:t>CREATE TABLE agent_logs (</w:t>
        <w:br/>
        <w:t xml:space="preserve">    id INTEGER PRIMARY KEY AUTOINCREMENT,</w:t>
        <w:br/>
        <w:t xml:space="preserve">    session_id INTEGER,</w:t>
        <w:br/>
        <w:t xml:space="preserve">    agent_name TEXT,</w:t>
        <w:br/>
        <w:t xml:space="preserve">    action TEXT,</w:t>
        <w:br/>
        <w:t xml:space="preserve">    input_summary TEXT,</w:t>
        <w:br/>
        <w:t xml:space="preserve">    output_summary TEXT,</w:t>
        <w:br/>
        <w:t xml:space="preserve">    latency_ms INTEGER,</w:t>
        <w:br/>
        <w:t xml:space="preserve">    model_used TEXT,</w:t>
        <w:br/>
        <w:t xml:space="preserve">    created_at TIMESTAMP DEFAULT CURRENT_TIMESTAMP</w:t>
        <w:br/>
        <w:t>);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2.4 内嵌RAG检索引擎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技术选型：FAISS + Sentence-Transformers（本地向量检索）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backend/rag_engine.py</w:t>
        <w:br/>
        <w:t>import faiss</w:t>
        <w:br/>
        <w:t>import numpy as np</w:t>
        <w:br/>
        <w:t>from sentence_transformers import SentenceTransformer</w:t>
        <w:br/>
        <w:br/>
        <w:t>class LocalRAGEngine:</w:t>
        <w:br/>
        <w:t xml:space="preserve">    """本地RAG检索引擎 — 零外部依赖"""</w:t>
        <w:br/>
        <w:t xml:space="preserve">    </w:t>
        <w:br/>
        <w:t xml:space="preserve">    def __init__(self, db_path: str = "./data/ai_scientist.db"):</w:t>
        <w:br/>
        <w:t xml:space="preserve">        # 本地Embedding模型（bge-small-zh-v1.5，约130MB）</w:t>
        <w:br/>
        <w:t xml:space="preserve">        self.embedder = SentenceTransformer(</w:t>
        <w:br/>
        <w:t xml:space="preserve">            'BAAI/bge-small-zh-v1.5',</w:t>
        <w:br/>
        <w:t xml:space="preserve">            cache_folder='./models/embeddings'</w:t>
        <w:br/>
        <w:t xml:space="preserve">        )</w:t>
        <w:br/>
        <w:t xml:space="preserve">        self.index = self._build_faiss_index()</w:t>
        <w:br/>
        <w:t xml:space="preserve">    </w:t>
        <w:br/>
        <w:t xml:space="preserve">    def _build_faiss_index(self) -&gt; faiss.Index:</w:t>
        <w:br/>
        <w:t xml:space="preserve">        """从SQLite构建FAISS向量索引"""</w:t>
        <w:br/>
        <w:t xml:space="preserve">        # 加载所有预嵌入文献</w:t>
        <w:br/>
        <w:t xml:space="preserve">        conn = sqlite3.connect(self.db_path)</w:t>
        <w:br/>
        <w:t xml:space="preserve">        cursor = conn.execute("SELECT id, embedding FROM literature WHERE embedding IS NOT NULL")</w:t>
        <w:br/>
        <w:t xml:space="preserve">        </w:t>
        <w:br/>
        <w:t xml:space="preserve">        ids = []</w:t>
        <w:br/>
        <w:t xml:space="preserve">        embeddings = []</w:t>
        <w:br/>
        <w:t xml:space="preserve">        for row in cursor:</w:t>
        <w:br/>
        <w:t xml:space="preserve">            ids.append(row[0])</w:t>
        <w:br/>
        <w:t xml:space="preserve">            embeddings.append(np.frombuffer(row[1], dtype=np.float32))</w:t>
        <w:br/>
        <w:t xml:space="preserve">        </w:t>
        <w:br/>
        <w:t xml:space="preserve">        # 构建FAISS索引（IVF-FLAT，检索速度&lt;100ms@10K文档）</w:t>
        <w:br/>
        <w:t xml:space="preserve">        dim = len(embeddings[0])</w:t>
        <w:br/>
        <w:t xml:space="preserve">        index = faiss.IndexFlatIP(dim)  # 内积相似度</w:t>
        <w:br/>
        <w:t xml:space="preserve">        index.add(np.array(embeddings))</w:t>
        <w:br/>
        <w:t xml:space="preserve">        </w:t>
        <w:br/>
        <w:t xml:space="preserve">        self.id_map = {i: doc_id for i, doc_id in enumerate(ids)}</w:t>
        <w:br/>
        <w:t xml:space="preserve">        return index</w:t>
        <w:br/>
        <w:t xml:space="preserve">    </w:t>
        <w:br/>
        <w:t xml:space="preserve">    def search(self, query: str, top_k: int = 10) -&gt; list[dict]:</w:t>
        <w:br/>
        <w:t xml:space="preserve">        """本地向量检索，零网络延迟"""</w:t>
        <w:br/>
        <w:t xml:space="preserve">        query_vec = self.embedder.encode([query], convert_to_numpy=True)</w:t>
        <w:br/>
        <w:t xml:space="preserve">        distances, indices = self.index.search(query_vec, top_k)</w:t>
        <w:br/>
        <w:t xml:space="preserve">        </w:t>
        <w:br/>
        <w:t xml:space="preserve">        results = []</w:t>
        <w:br/>
        <w:t xml:space="preserve">        for idx, dist in zip(indices[0], distances[0]):</w:t>
        <w:br/>
        <w:t xml:space="preserve">            doc_id = self.id_map.get(idx)</w:t>
        <w:br/>
        <w:t xml:space="preserve">            if doc_id:</w:t>
        <w:br/>
        <w:t xml:space="preserve">                results.append({"id": doc_id, "score": float(dist)})</w:t>
        <w:br/>
        <w:t xml:space="preserve">        return results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2.5 预打包数据集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数据集清单（随容器一起分发）：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数据集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来源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大小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格式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用途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arXiv天文摘要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arXiv astro-ph.* (2020-2025)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~200MB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SQLite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文献检索、RAG语料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JW-SSD太阳黑子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国家天文台公开数据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~50MB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CSV/SQLite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太阳物理数据分析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TESS光变曲线样本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MAST公开档案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~100MB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CSV/FITS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恒星/系外行星分析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天文知识图谱种子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手工构建+DBpedia抽取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~10MB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SQLite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知识推理、证据链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Qwen2.5-14B权重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魔搭社区/ModelScope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~9GB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GGUF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本地推理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Qwen2.5-Coder-14B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魔搭社区/ModelScope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~9GB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GGUF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代码生成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Embedding模型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BAAI/bge-small-zh-v1.5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~130MB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ONNX/PyTorch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向量编码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数据集打包策略：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Dockerfile.data — 数据集层（单独构建以加速迭代）</w:t>
        <w:br/>
        <w:t>FROM alpine:3.19 AS data-builder</w:t>
        <w:br/>
        <w:br/>
        <w:t>WORKDIR /data</w:t>
        <w:br/>
        <w:br/>
        <w:t># 预下载的数据集文件</w:t>
        <w:br/>
        <w:t>COPY datasets/arxiv_astroph_2020_2025.db ./</w:t>
        <w:br/>
        <w:t>COPY datasets/jw_ssd_sunspot.csv ./</w:t>
        <w:br/>
        <w:t>COPY datasets/tess_lightcurves_sample/ ./</w:t>
        <w:br/>
        <w:t>COPY datasets/astronomy_kg_seed.json ./</w:t>
        <w:br/>
        <w:br/>
        <w:t># 数据验证</w:t>
        <w:br/>
        <w:t>RUN echo "数据集完整性校验..." &amp;&amp; \</w:t>
        <w:br/>
        <w:t xml:space="preserve">    ls -lh . &amp;&amp; \</w:t>
        <w:br/>
        <w:t xml:space="preserve">    echo "总大小:" &amp;&amp; du -sh .</w:t>
        <w:br/>
        <w:br/>
        <w:t>FROM scratch AS data-layer</w:t>
        <w:br/>
        <w:t>COPY --from=data-builder /data /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三、打包方案设计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3.1 Docker Compose 一键部署（推荐方案）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设计目标：单条命令启动完整系统，无需任何外部配置。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docker-compose.yml</w:t>
        <w:br/>
        <w:t>version: "3.9"</w:t>
        <w:br/>
        <w:br/>
        <w:t>services:</w:t>
        <w:br/>
        <w:t xml:space="preserve">  # ── 前端服务 ──</w:t>
        <w:br/>
        <w:t xml:space="preserve">  frontend:</w:t>
        <w:br/>
        <w:t xml:space="preserve">    build:</w:t>
        <w:br/>
        <w:t xml:space="preserve">      context: ./frontend</w:t>
        <w:br/>
        <w:t xml:space="preserve">      dockerfile: Dockerfile</w:t>
        <w:br/>
        <w:t xml:space="preserve">    ports:</w:t>
        <w:br/>
        <w:t xml:space="preserve">      - "3000:80"</w:t>
        <w:br/>
        <w:t xml:space="preserve">    depends_on:</w:t>
        <w:br/>
        <w:t xml:space="preserve">      - backend</w:t>
        <w:br/>
        <w:t xml:space="preserve">    networks:</w:t>
        <w:br/>
        <w:t xml:space="preserve">      - ai-scientist-net</w:t>
        <w:br/>
        <w:br/>
        <w:t xml:space="preserve">  # ── 后端API服务 ──</w:t>
        <w:br/>
        <w:t xml:space="preserve">  backend:</w:t>
        <w:br/>
        <w:t xml:space="preserve">    build:</w:t>
        <w:br/>
        <w:t xml:space="preserve">      context: ./backend</w:t>
        <w:br/>
        <w:t xml:space="preserve">      dockerfile: Dockerfile</w:t>
        <w:br/>
        <w:t xml:space="preserve">    ports:</w:t>
        <w:br/>
        <w:t xml:space="preserve">      - "8000:8000"</w:t>
        <w:br/>
        <w:t xml:space="preserve">    volumes:</w:t>
        <w:br/>
        <w:t xml:space="preserve">      - sqlite-data:/app/data</w:t>
        <w:br/>
        <w:t xml:space="preserve">      - ./models:/app/models:ro</w:t>
        <w:br/>
        <w:t xml:space="preserve">    environment:</w:t>
        <w:br/>
        <w:t xml:space="preserve">      - DATABASE_URL=sqlite:///data/ai_scientist.db</w:t>
        <w:br/>
        <w:t xml:space="preserve">      - OLLAMA_HOST=http://ollama:11434</w:t>
        <w:br/>
        <w:t xml:space="preserve">      - MODEL_REASONING=qwen2.5:14b</w:t>
        <w:br/>
        <w:t xml:space="preserve">      - MODEL_CODING=qwen2.5-coder:14b</w:t>
        <w:br/>
        <w:t xml:space="preserve">      - MODEL_GENERAL=qwen2.5:7b</w:t>
        <w:br/>
        <w:t xml:space="preserve">    depends_on:</w:t>
        <w:br/>
        <w:t xml:space="preserve">      - ollama</w:t>
        <w:br/>
        <w:t xml:space="preserve">    networks:</w:t>
        <w:br/>
        <w:t xml:space="preserve">      - ai-scientist-net</w:t>
        <w:br/>
        <w:br/>
        <w:t xml:space="preserve">  # ── Ollama模型服务 ──</w:t>
        <w:br/>
        <w:t xml:space="preserve">  ollama:</w:t>
        <w:br/>
        <w:t xml:space="preserve">    image: ollama/ollama:latest</w:t>
        <w:br/>
        <w:t xml:space="preserve">    volumes:</w:t>
        <w:br/>
        <w:t xml:space="preserve">      - ollama-models:/root/.ollama</w:t>
        <w:br/>
        <w:t xml:space="preserve">      - ./scripts/ollama-pull-models.sh:/entrypoint.d/pull-models.sh:ro</w:t>
        <w:br/>
        <w:t xml:space="preserve">    environment:</w:t>
        <w:br/>
        <w:t xml:space="preserve">      - OLLAMA_KEEP_ALIVE=24h</w:t>
        <w:br/>
        <w:t xml:space="preserve">      - OLLAMA_NUM_PARALLEL=2</w:t>
        <w:br/>
        <w:t xml:space="preserve">      - OLLAMA_MAX_LOADED_MODELS=2</w:t>
        <w:br/>
        <w:t xml:space="preserve">      - OLLAMA_FLASH_ATTENTION=1</w:t>
        <w:br/>
        <w:t xml:space="preserve">    deploy:</w:t>
        <w:br/>
        <w:t xml:space="preserve">      resources:</w:t>
        <w:br/>
        <w:t xml:space="preserve">        limits:</w:t>
        <w:br/>
        <w:t xml:space="preserve">          memory: 24G</w:t>
        <w:br/>
        <w:t xml:space="preserve">        reservations:</w:t>
        <w:br/>
        <w:t xml:space="preserve">          memory: 16G</w:t>
        <w:br/>
        <w:t xml:space="preserve">    networks:</w:t>
        <w:br/>
        <w:t xml:space="preserve">      - ai-scientist-net</w:t>
        <w:br/>
        <w:br/>
        <w:t xml:space="preserve">  # ── 可选：Web界面管理Ollama ──</w:t>
        <w:br/>
        <w:t xml:space="preserve">  open-webui:</w:t>
        <w:br/>
        <w:t xml:space="preserve">    image: ghcr.io/open-webui/open-webui:main</w:t>
        <w:br/>
        <w:t xml:space="preserve">    ports:</w:t>
        <w:br/>
        <w:t xml:space="preserve">      - "8080:8080"</w:t>
        <w:br/>
        <w:t xml:space="preserve">    environment:</w:t>
        <w:br/>
        <w:t xml:space="preserve">      - OLLAMA_BASE_URL=http://ollama:11434</w:t>
        <w:br/>
        <w:t xml:space="preserve">    depends_on:</w:t>
        <w:br/>
        <w:t xml:space="preserve">      - ollama</w:t>
        <w:br/>
        <w:t xml:space="preserve">    networks:</w:t>
        <w:br/>
        <w:t xml:space="preserve">      - ai-scientist-net</w:t>
        <w:br/>
        <w:br/>
        <w:t>volumes:</w:t>
        <w:br/>
        <w:t xml:space="preserve">  sqlite-data:</w:t>
        <w:br/>
        <w:t xml:space="preserve">  ollama-models:</w:t>
        <w:br/>
        <w:br/>
        <w:t>networks:</w:t>
        <w:br/>
        <w:t xml:space="preserve">  ai-scientist-net:</w:t>
        <w:br/>
        <w:t xml:space="preserve">    driver: bridge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启动命令：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克隆仓库</w:t>
        <w:br/>
        <w:t>git clone https://github.com/zixilee666-svg/Academic-Web.git</w:t>
        <w:br/>
        <w:t>cd Academic-Web</w:t>
        <w:br/>
        <w:br/>
        <w:t># 一键启动（首次运行会自动拉取模型、初始化数据库）</w:t>
        <w:br/>
        <w:t>docker-compose up -d</w:t>
        <w:br/>
        <w:br/>
        <w:t># 查看服务状态</w:t>
        <w:br/>
        <w:t>docker-compose ps</w:t>
        <w:br/>
        <w:br/>
        <w:t># 查看日志</w:t>
        <w:br/>
        <w:t>docker-compose logs -f backend</w:t>
        <w:br/>
        <w:br/>
        <w:t># 访问系统</w:t>
        <w:br/>
        <w:t>open http://localhost:3000      # 主应用</w:t>
        <w:br/>
        <w:t>open http://localhost:8000/docs # API文档（Swagger UI）</w:t>
        <w:br/>
        <w:t>open http://localhost:8080      # Ollama管理界面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3.2 Electron桌面应用打包（备选方案）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设计目标：双击.exe或.app即可运行，无需Docker。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ai-scientist-hub-desktop/</w:t>
        <w:br/>
        <w:t>├── package.json              # Electron + Vite</w:t>
        <w:br/>
        <w:t>├── electron/</w:t>
        <w:br/>
        <w:t>│   ├── main.ts               # 主进程</w:t>
        <w:br/>
        <w:t>│   └── preload.ts            # 预加载脚本</w:t>
        <w:br/>
        <w:t>├── src/                      # React前端代码</w:t>
        <w:br/>
        <w:t>├── backend/                  # Python后端（PyInstaller打包）</w:t>
        <w:br/>
        <w:t>│   └── dist/</w:t>
        <w:br/>
        <w:t>│       └── ai_scientist_backend.exe  # 独立可执行文件</w:t>
        <w:br/>
        <w:t>├── models/                   # 模型权重（按需下载）</w:t>
        <w:br/>
        <w:t>│   └── qwen2.5-7b/           # 默认使用7B以减小体积</w:t>
        <w:br/>
        <w:t>├── data/</w:t>
        <w:br/>
        <w:t>│   └── ai_scientist.db       # SQLite数据库</w:t>
        <w:br/>
        <w:t>└── scripts/</w:t>
        <w:br/>
        <w:t xml:space="preserve">    └── first-run-setup.js    # 首次运行：下载模型、初始化数据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Electron主进程（模型管理）：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// electron/main.ts</w:t>
        <w:br/>
        <w:t>import { app, BrowserWindow, ipcMain } from 'electron';</w:t>
        <w:br/>
        <w:t>import { spawn } from 'child_process';</w:t>
        <w:br/>
        <w:br/>
        <w:t>class DesktopApp {</w:t>
        <w:br/>
        <w:t xml:space="preserve">  private backendProcess: any;</w:t>
        <w:br/>
        <w:t xml:space="preserve">  private ollamaProcess: any;</w:t>
        <w:br/>
        <w:br/>
        <w:t xml:space="preserve">  async start() {</w:t>
        <w:br/>
        <w:t xml:space="preserve">    // 1. 启动Ollama本地服务</w:t>
        <w:br/>
        <w:t xml:space="preserve">    this.ollamaProcess = spawn('ollama', ['serve'], {</w:t>
        <w:br/>
        <w:t xml:space="preserve">      env: { ...process.env, OLLAMA_MODELS: app.getPath('userData') + '/models' }</w:t>
        <w:br/>
        <w:t xml:space="preserve">    });</w:t>
        <w:br/>
        <w:br/>
        <w:t xml:space="preserve">    // 2. 启动Python后端（PyInstaller打包的可执行文件）</w:t>
        <w:br/>
        <w:t xml:space="preserve">    const backendPath = app.isPackaged </w:t>
        <w:br/>
        <w:t xml:space="preserve">      ? path.join(process.resourcesPath, 'backend', 'ai_scientist_backend.exe')</w:t>
        <w:br/>
        <w:t xml:space="preserve">      : path.join(__dirname, '../backend/dist/ai_scientist_backend.exe');</w:t>
        <w:br/>
        <w:t xml:space="preserve">    </w:t>
        <w:br/>
        <w:t xml:space="preserve">    this.backendProcess = spawn(backendPath, [], {</w:t>
        <w:br/>
        <w:t xml:space="preserve">      env: { </w:t>
        <w:br/>
        <w:t xml:space="preserve">        DATABASE_URL: `sqlite:///${app.getPath('userData')}/ai_scientist.db`,</w:t>
        <w:br/>
        <w:t xml:space="preserve">        OLLAMA_HOST: 'http://localhost:11434'</w:t>
        <w:br/>
        <w:t xml:space="preserve">      }</w:t>
        <w:br/>
        <w:t xml:space="preserve">    });</w:t>
        <w:br/>
        <w:br/>
        <w:t xml:space="preserve">    // 3. 创建窗口</w:t>
        <w:br/>
        <w:t xml:space="preserve">    const win = new BrowserWindow({</w:t>
        <w:br/>
        <w:t xml:space="preserve">      width: 1440,</w:t>
        <w:br/>
        <w:t xml:space="preserve">      height: 900,</w:t>
        <w:br/>
        <w:t xml:space="preserve">      webPreferences: {</w:t>
        <w:br/>
        <w:t xml:space="preserve">        preload: path.join(__dirname, 'preload.js')</w:t>
        <w:br/>
        <w:t xml:space="preserve">      }</w:t>
        <w:br/>
        <w:t xml:space="preserve">    });</w:t>
        <w:br/>
        <w:br/>
        <w:t xml:space="preserve">    // 4. 加载前端（生产环境加载打包后的静态文件）</w:t>
        <w:br/>
        <w:t xml:space="preserve">    if (app.isPackaged) {</w:t>
        <w:br/>
        <w:t xml:space="preserve">      win.loadFile(path.join(__dirname, '../dist/index.html'));</w:t>
        <w:br/>
        <w:t xml:space="preserve">    } else {</w:t>
        <w:br/>
        <w:t xml:space="preserve">      win.loadURL('http://localhost:5173');</w:t>
        <w:br/>
        <w:t xml:space="preserve">    }</w:t>
        <w:br/>
        <w:br/>
        <w:t xml:space="preserve">    // 5. 首次运行检查模型</w:t>
        <w:br/>
        <w:t xml:space="preserve">    ipcMain.handle('check-models', async () =&gt; {</w:t>
        <w:br/>
        <w:t xml:space="preserve">      const required = ['qwen2.5:7b', 'qwen2.5-coder:7b'];</w:t>
        <w:br/>
        <w:t xml:space="preserve">      const missing = [];</w:t>
        <w:br/>
        <w:t xml:space="preserve">      for (const model of required) {</w:t>
        <w:br/>
        <w:t xml:space="preserve">        const exists = await this.checkModelExists(model);</w:t>
        <w:br/>
        <w:t xml:space="preserve">        if (!exists) missing.push(model);</w:t>
        <w:br/>
        <w:t xml:space="preserve">      }</w:t>
        <w:br/>
        <w:t xml:space="preserve">      return { missing, allReady: missing.length === 0 };</w:t>
        <w:br/>
        <w:t xml:space="preserve">    });</w:t>
        <w:br/>
        <w:br/>
        <w:t xml:space="preserve">    // 6. 模型下载进度</w:t>
        <w:br/>
        <w:t xml:space="preserve">    ipcMain.handle('download-model', async (_, model: string) =&gt; {</w:t>
        <w:br/>
        <w:t xml:space="preserve">      return new Promise((resolve) =&gt; {</w:t>
        <w:br/>
        <w:t xml:space="preserve">        const pull = spawn('ollama', ['pull', model]);</w:t>
        <w:br/>
        <w:t xml:space="preserve">        pull.stdout.on('data', (data) =&gt; {</w:t>
        <w:br/>
        <w:t xml:space="preserve">          win.webContents.send('model-download-progress', { model, log: data.toString() });</w:t>
        <w:br/>
        <w:t xml:space="preserve">        });</w:t>
        <w:br/>
        <w:t xml:space="preserve">        pull.on('close', (code) =&gt; resolve({ success: code === 0 }));</w:t>
        <w:br/>
        <w:t xml:space="preserve">      });</w:t>
        <w:br/>
        <w:t xml:space="preserve">    });</w:t>
        <w:br/>
        <w:t xml:space="preserve">  }</w:t>
        <w:br/>
        <w:t>}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3.3 模型预下载与缓存策略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首次启动流程：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scripts/setup.sh — 首次启动初始化脚本</w:t>
        <w:br/>
        <w:t>#!/bin/bash</w:t>
        <w:br/>
        <w:t>set -e</w:t>
        <w:br/>
        <w:br/>
        <w:t>echo "🧠 AI-Scientist Hub 初始化中..."</w:t>
        <w:br/>
        <w:br/>
        <w:t># 1. 检查Docker</w:t>
        <w:br/>
        <w:t>if ! command -v docker &amp;&gt; /dev/null; then</w:t>
        <w:br/>
        <w:t xml:space="preserve">    echo "❌ Docker未安装，请先安装Docker Desktop"</w:t>
        <w:br/>
        <w:t xml:space="preserve">    exit 1</w:t>
        <w:br/>
        <w:t>fi</w:t>
        <w:br/>
        <w:br/>
        <w:t># 2. 创建数据目录</w:t>
        <w:br/>
        <w:t>mkdir -p ./data ./models</w:t>
        <w:br/>
        <w:br/>
        <w:t># 3. 检查模型权重是否存在</w:t>
        <w:br/>
        <w:t>if [ ! -d "./models/qwen2.5-14b" ]; then</w:t>
        <w:br/>
        <w:t xml:space="preserve">    echo "📥 下载Qwen2.5-14B模型（约9GB，首次下载需要时间）..."</w:t>
        <w:br/>
        <w:t xml:space="preserve">    docker run --rm -v ./models:/models ollama/ollama \</w:t>
        <w:br/>
        <w:t xml:space="preserve">        sh -c "ollama pull qwen2.5:14b &amp;&amp; cp -r /root/.ollama/models/* /models/"</w:t>
        <w:br/>
        <w:t>fi</w:t>
        <w:br/>
        <w:br/>
        <w:t># 4. 初始化SQLite数据库</w:t>
        <w:br/>
        <w:t>if [ ! -f "./data/ai_scientist.db" ]; then</w:t>
        <w:br/>
        <w:t xml:space="preserve">    echo "🗄️ 初始化数据库..."</w:t>
        <w:br/>
        <w:t xml:space="preserve">    sqlite3 ./data/ai_scientist.db &lt; ./database/schema.sql</w:t>
        <w:br/>
        <w:t xml:space="preserve">    echo "📚 导入预打包数据集..."</w:t>
        <w:br/>
        <w:t xml:space="preserve">    python ./scripts/import_datasets.py</w:t>
        <w:br/>
        <w:t>fi</w:t>
        <w:br/>
        <w:br/>
        <w:t># 5. 启动服务</w:t>
        <w:br/>
        <w:t>echo "🚀 启动服务..."</w:t>
        <w:br/>
        <w:t>docker-compose up -d</w:t>
        <w:br/>
        <w:br/>
        <w:t>echo "✅ 初始化完成！"</w:t>
        <w:br/>
        <w:t>echo "   主应用: http://localhost:3000"</w:t>
        <w:br/>
        <w:t>echo "   API文档: http://localhost:8000/docs"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3.4 离线运行模式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核心设计：100%离线可用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# backend/config.py</w:t>
        <w:br/>
        <w:t>from enum import Enum</w:t>
        <w:br/>
        <w:br/>
        <w:t>class RunMode(Enum):</w:t>
        <w:br/>
        <w:t xml:space="preserve">    OFFLINE = "offline"      # 完全离线，所有能力内嵌</w:t>
        <w:br/>
        <w:t xml:space="preserve">    ONLINE = "online"        # 可选联网增强（文献检索、数据更新）</w:t>
        <w:br/>
        <w:br/>
        <w:t>class AppConfig:</w:t>
        <w:br/>
        <w:t xml:space="preserve">    """应用配置 — 默认离线模式"""</w:t>
        <w:br/>
        <w:t xml:space="preserve">    </w:t>
        <w:br/>
        <w:t xml:space="preserve">    MODE: RunMode = RunMode.OFFLINE</w:t>
        <w:br/>
        <w:t xml:space="preserve">    </w:t>
        <w:br/>
        <w:t xml:space="preserve">    # 模型配置</w:t>
        <w:br/>
        <w:t xml:space="preserve">    MODELS = {</w:t>
        <w:br/>
        <w:t xml:space="preserve">        "reasoning": "qwen2.5:14b",</w:t>
        <w:br/>
        <w:t xml:space="preserve">        "general": "qwen2.5:7b",</w:t>
        <w:br/>
        <w:t xml:space="preserve">        "coding": "qwen2.5-coder:14b"</w:t>
        <w:br/>
        <w:t xml:space="preserve">    }</w:t>
        <w:br/>
        <w:t xml:space="preserve">    </w:t>
        <w:br/>
        <w:t xml:space="preserve">    # 数据路径（全部本地）</w:t>
        <w:br/>
        <w:t xml:space="preserve">    DATABASE_PATH = "./data/ai_scientist.db"</w:t>
        <w:br/>
        <w:t xml:space="preserve">    DATASETS_PATH = "./datasets"</w:t>
        <w:br/>
        <w:t xml:space="preserve">    MODELS_PATH = "./models"</w:t>
        <w:br/>
        <w:t xml:space="preserve">    </w:t>
        <w:br/>
        <w:t xml:space="preserve">    # RAG配置</w:t>
        <w:br/>
        <w:t xml:space="preserve">    RAG_TOP_K = 10</w:t>
        <w:br/>
        <w:t xml:space="preserve">    RAG_SCORE_THRESHOLD = 0.75</w:t>
        <w:br/>
        <w:t xml:space="preserve">    </w:t>
        <w:br/>
        <w:t xml:space="preserve">    # 离线模式检查</w:t>
        <w:br/>
        <w:t xml:space="preserve">    @classmethod</w:t>
        <w:br/>
        <w:t xml:space="preserve">    def is_offline(cls) -&gt; bool:</w:t>
        <w:br/>
        <w:t xml:space="preserve">        return cls.MODE == RunMode.OFFLINE</w:t>
        <w:br/>
        <w:t xml:space="preserve">    </w:t>
        <w:br/>
        <w:t xml:space="preserve">    @classmethod</w:t>
        <w:br/>
        <w:t xml:space="preserve">    def validate_offline_readiness(cls) -&gt; dict:</w:t>
        <w:br/>
        <w:t xml:space="preserve">        """验证离线运行条件"""</w:t>
        <w:br/>
        <w:t xml:space="preserve">        checks = {</w:t>
        <w:br/>
        <w:t xml:space="preserve">            "ollama_running": check_ollama_health(),</w:t>
        <w:br/>
        <w:t xml:space="preserve">            "models_downloaded": check_models_exist(),</w:t>
        <w:br/>
        <w:t xml:space="preserve">            "database_initialized": check_database_exists(),</w:t>
        <w:br/>
        <w:t xml:space="preserve">            "datasets_loaded": check_datasets_loaded(),</w:t>
        <w:br/>
        <w:t xml:space="preserve">            "rag_index_built": check_faiss_index_exists()</w:t>
        <w:br/>
        <w:t xml:space="preserve">        }</w:t>
        <w:br/>
        <w:t xml:space="preserve">        checks["all_ready"] = all(checks.values())</w:t>
        <w:br/>
        <w:t xml:space="preserve">        return checks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四、技术实现路线图（内嵌版）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Phase 1：内嵌基础架构（第1-2周）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子任务ID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名称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核心变更点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验收标准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P1-T1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项目初始化与Docker环境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创建docker-compose.yml、Dockerfile、.dockerignore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`docker-compose build` 成功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P1-T2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Ollama本地模型服务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配置Ollama容器、编写模型拉取脚本、测试本地推理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`ollama run qwen2.5:7b "你好"` 返回中文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P1-T3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FastAPI后端骨架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创建backend/目录、配置SQLite、设计API路由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`http://localhost:8000/health` 返回200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P1-T4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本地LLM引擎封装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封装Ollama调用、实现chat/completion/stream接口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本地推理延迟&lt;5s（7B模型）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P1-T5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SQLite数据库初始化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执行schema.sql、创建所有表、验证外键约束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所有表存在且结构正确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P1-T6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前端对接本地API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将axios baseURL改为localhost:8000、移除百炼相关代码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前端可调用本地后端接口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Phase 2：内嵌核心智能体（第3-4周）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子任务ID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名称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核心变更点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验收标准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P2-T1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本地文献整合Agent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使用本地SQLite+预打包arXiv数据、本地RAG检索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检索1000篇文献&lt;1s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P2-T2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本地假设生成Agent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调用本地qwen2.5:14b、结构化输出、自一致性投票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单次假设生成&lt;30s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P2-T3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本地实验规划Agent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调用本地qwen2.5-coder:14b、代码沙箱执行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生成Python代码可运行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P2-T4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本地评估验证Agent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多维度评分、反思迭代、版本管理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支持v1→v2→v3迭代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P2-T5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多智能体编排器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本地FSM状态机、Agent间消息传递（SQLite队列）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完整闭环&lt;3分钟</w:t>
            </w:r>
          </w:p>
        </w:tc>
      </w:tr>
      <w:tr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P2-T6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数据预打包脚本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编写import_datasets.py、导入arXiv/TESS/图谱数据</w:t>
            </w:r>
          </w:p>
        </w:tc>
        <w:tc>
          <w:tcPr>
            <w:tcW w:type="dxa" w:w="2161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数据库有&gt;1000条文献记录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Phase 3：内嵌前端界面（第5-6周）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与v2.0保持一致，但API端点改为本地。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Phase 4：内嵌数据与图谱（第7-8周）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子任务ID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名称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核心变更点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P4-T1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天文数据浏览器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从本地SQLite读取、不再调用NADC API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P4-T2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本地知识图谱引擎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SQLite + NetworkX内存图、支持路径发现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P4-T3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FAISS向量索引构建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从SQLite文献embedding构建本地索引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P4-T4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数据大屏（本地统计）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从本地数据库聚合、无外部计数器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Phase 5：内嵌拓展功能（第9-10周）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子任务ID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名称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核心变更点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P5-T1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AI数字分身（本地）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用户画像存储在SQLite、本地模型个性化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P5-T2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科学传播可视化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html-to-image导出PNG（纯前端，无需外部服务）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P5-T3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跨学科融合（本地）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本地知识图谱桥接、本地模型迁移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Phase 6：打包与优化（第11-12周）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子任务ID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名称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核心产出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P6-T1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Docker镜像优化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多阶段构建、层缓存、最终镜像&lt;5GB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P6-T2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离线运行验证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断网环境下完整测试所有功能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P6-T3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一键安装包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制作install.sh（Linux/Mac）和install.ps1（Windows）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P6-T4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演示视频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展示"无网络→一键启动→完整科研闭环"的震撼流程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P6-T5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技术方案文档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强调内嵌架构优势：可控、安全、便携、零依赖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P6-T6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开源发布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GitHub发布release、提供预构建镜像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五、内嵌架构优势与比赛加分点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5.1 相比v2.0（外部API架构）的核心优势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优势维度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具体体现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比赛加分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**国产可控**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模型权重本地存储、推理过程完全本地、无数据出境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直接响应"科技自立自强"政策导向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**离线可用**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无需网络即可运行全部功能，适合涉密/偏远场景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展示真实应用场景广度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**零运营成本**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无API调用费用、无云服务费用、无流量费用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可持续运行，易于推广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**数据隐私**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科研数据不上传云端、假设内容不经过第三方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解决科研敏感数据痛点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**确定性演示**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答辩现场无需担心API限流/网络抖动/模型降级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现场演示100%成功保障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**可携带**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单Docker镜像可复制到任意机器、U盘携带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展示工程化成熟度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5.2 比赛现场演示优势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痛点场景：往年比赛现场，依赖外部API的团队常遇到：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会场WiFi不稳定 → API调用失败 → 演示卡顿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百炼API临时限流 → 模型无响应 → 冷场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 网络延迟高 → 每次推理10秒+ → 评委耐心耗尽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v3.0解决方案：</w:t>
      </w:r>
    </w:p>
    <w:p>
      <w:pPr>
        <w:spacing w:line="240" w:lineRule="auto"/>
        <w:ind w:left="283"/>
      </w:pPr>
      <w:r>
        <w:rPr>
          <w:rFonts w:ascii="Consolas" w:hAnsi="Consolas" w:eastAsia="Consolas"/>
          <w:b w:val="0"/>
          <w:i w:val="0"/>
          <w:color w:val="333333"/>
          <w:sz w:val="18"/>
        </w:rPr>
        <w:t>演示前：docker-compose up -d（30秒启动）</w:t>
        <w:br/>
        <w:t>演示中：所有推理本地完成，延迟&lt;3秒，零网络波动</w:t>
        <w:br/>
        <w:t>答辩时：可强调"即使在无网络环境下，系统依然完整可用"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5.3 技术文档加分表述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在20页技术方案中，用1整页阐述内嵌架构优势：</w:t>
      </w:r>
    </w:p>
    <w:p>
      <w:pPr>
        <w:spacing w:line="360" w:lineRule="auto"/>
        <w:ind w:left="283"/>
      </w:pPr>
      <w:r>
        <w:rPr>
          <w:rFonts w:ascii="楷体" w:hAnsi="楷体" w:eastAsia="楷体"/>
          <w:b w:val="0"/>
          <w:i/>
          <w:color w:val="666666"/>
          <w:sz w:val="21"/>
        </w:rPr>
        <w:t>**「全内嵌架构设计」** — 区别于大多数依赖云端API的AI应用，本项目采用**全内嵌架构**：Qwen2.5开源模型通过Ollama本地部署，SQLite替代云端数据库，FAISS实现本地向量检索，预打包公开数据集确保离线可用。这一设计不仅实现了**零外部依赖、零运营成本、100%数据隐私保护**，更使得系统在**无网络环境下仍可完整运行**，适用于涉密科研、野外观测、偏远地区等场景。系统通过Docker Compose一键部署，单条命令即可启动完整服务，体现了高度的工程化成熟度。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六、风险与应对（内嵌版）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风险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影响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应对方案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本地模型推理速度慢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默认使用7B模型保证速度、14B用于关键任务、支持GPU加速（CUDA/ROCm）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模型权重体积大（~18GB）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提供7B轻量版镜像、模型按需下载、支持增量更新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本地embedding质量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使用bge-small-zh-v1.5（SOTA中文embedding）、支持切换更大型号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预打包数据集过时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低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提供在线更新脚本（可选）、核心数据集覆盖2020-2025已足够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Docker环境不兼容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提供纯Python启动方式（无Docker）、提供Windows/Mac原生安装包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内存不足（&lt;16GB）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高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7B模型仅需8GB、提供内存优化指南、支持模型量化（INT4/INT8）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七、立即行动清单（内嵌版·未来2周）</w:t>
      </w:r>
    </w:p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P0级行动（本周必须完成）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序号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行动项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截止日期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验收标准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安装Docker Desktop，验证docker-compose可用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全员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立即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`docker --version` 和 `docker-compose --version` 有输出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本地测试Ollama运行Qwen2.5-7B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技术负责人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第3天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`ollama run qwen2.5:7b` 成功对话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创建backend/目录，搭建FastAPI骨架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后端开发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第5天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`uvicorn main:app --reload` 启动成功，/health返回200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设计SQLite数据库schema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后端开发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第5天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schema.sql通过验证，所有表结构正确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编写docker-compose.yml（frontend+backend+ollama）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技术负责人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第7天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`docker-compose up -d` 三个服务全部Running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下载公开arXiv天文摘要数据集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第7天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本地存有&gt;1000条带摘要的文献记录（CSV或JSON）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编写模型预下载脚本（ollama-pull-models.sh）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技术负责人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第7天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脚本可自动拉取qwen2.5:7b和qwen2.5-coder:7b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i w:val="0"/>
          <w:sz w:val="28"/>
        </w:rPr>
        <w:t>P1级行动（第2周）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序号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行动项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截止日期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验收标准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实现本地LLMEngine（封装Ollama调用）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后端开发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第10天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Python脚本可调用本地模型生成假设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实现SQLite数据导入脚本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后端开发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第10天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文献数据导入成功，SELECT COUNT(*)&gt;1000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构建FAISS向量索引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后端开发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第12天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向量检索Top-10&lt;500ms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前端移除百炼API代码，对接本地FastAPI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前端开发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第12天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前端页面可显示本地模型返回的假设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编写install.sh和README（内嵌架构版）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技术负责人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第14天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新成员可按README完成从零到运行</w:t>
            </w:r>
          </w:p>
        </w:tc>
      </w:tr>
      <w:tr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断网环境下完整测试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全员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第14天</w:t>
            </w:r>
          </w:p>
        </w:tc>
        <w:tc>
          <w:tcPr>
            <w:tcW w:type="dxa" w:w="1729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关闭WiFi后所有核心功能正常运行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pStyle w:val="Heading2"/>
        <w:jc w:val="left"/>
      </w:pPr>
      <w:r>
        <w:rPr>
          <w:rFonts w:ascii="黑体" w:hAnsi="黑体" w:eastAsia="黑体"/>
          <w:b/>
          <w:i w:val="0"/>
          <w:sz w:val="30"/>
        </w:rPr>
        <w:t>八、v3.0 配套文件清单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文件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路径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项目计划书v3.0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`项目计划书_AI-Scientist-Hub_v3.md`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本文件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Docker Compose配置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`docker-compose.yml`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一键部署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后端Dockerfile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`backend/Dockerfile`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FastAPI服务镜像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前端Dockerfile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`frontend/Dockerfile`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Nginx静态服务镜像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数据库Schema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`database/schema.sql`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SQLite表结构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数据导入脚本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`scripts/import_datasets.py`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预打包数据导入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模型拉取脚本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`scripts/ollama-pull-models.sh`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Ollama模型预下载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安装脚本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`scripts/install.sh` / `install.ps1`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一键安装</w:t>
            </w:r>
          </w:p>
        </w:tc>
      </w:tr>
      <w:tr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离线验证脚本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`scripts/verify-offline.py`</w:t>
            </w:r>
          </w:p>
        </w:tc>
        <w:tc>
          <w:tcPr>
            <w:tcW w:type="dxa" w:w="2882"/>
          </w:tcPr>
          <w:p>
            <w:pPr>
              <w:spacing w:line="288" w:lineRule="auto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断网环境自检</w:t>
            </w:r>
          </w:p>
        </w:tc>
      </w:tr>
    </w:tbl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---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本计划书 v3.0（全内嵌·一键打包版）由AI-Scientist Hub项目团队编制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版本：v3.0 | 日期：2026年7月28日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核心变更：百炼API→本地Ollama / EdgeOne→Docker Compose / KV Storage→SQLite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