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Hey Y</w:t>
      </w:r>
      <w:r>
        <w:rPr>
          <w:rtl w:val="0"/>
          <w:lang w:val="en-US"/>
        </w:rPr>
        <w:t>’</w:t>
      </w:r>
      <w:r>
        <w:rPr>
          <w:rtl w:val="0"/>
          <w:lang w:val="en-US"/>
        </w:rPr>
        <w:t>all! Thank you for choosing our website!</w:t>
      </w:r>
    </w:p>
    <w:p>
      <w:pPr>
        <w:pStyle w:val="Body A"/>
      </w:pPr>
    </w:p>
    <w:p>
      <w:pPr>
        <w:pStyle w:val="Body A"/>
      </w:pPr>
      <w:r>
        <w:rPr>
          <w:rtl w:val="0"/>
          <w:lang w:val="en-US"/>
        </w:rPr>
        <w:t>This is a web tool that will show you location-based accuracy when you use Time Difference of Arrival (TDoA) Algorithm for indoor localization.</w:t>
      </w:r>
    </w:p>
    <w:p>
      <w:pPr>
        <w:pStyle w:val="Body A"/>
      </w:pPr>
      <w:r>
        <w:rPr>
          <w:rtl w:val="0"/>
          <w:lang w:val="en-US"/>
        </w:rPr>
        <w:t>You may give us information about anchor coordinates, room size, distance between sample points, maximum error shown, choice of initial seed, and your choice of DoP method.</w:t>
      </w:r>
    </w:p>
    <w:p>
      <w:pPr>
        <w:pStyle w:val="Body A"/>
      </w:pPr>
      <w:r>
        <w:rPr>
          <w:rtl w:val="0"/>
          <w:lang w:val="en-US"/>
        </w:rPr>
        <w:t>Below is one example of inputs (all of your inputs should use millimeter unit</w:t>
      </w:r>
      <w:r>
        <w:rPr>
          <w:rtl w:val="0"/>
          <w:lang w:val="en-US"/>
        </w:rPr>
        <w:t>, and the contour map uses meter unit</w:t>
      </w:r>
      <w:r>
        <w:rPr>
          <w:rtl w:val="0"/>
          <w:lang w:val="en-US"/>
        </w:rPr>
        <w:t>):</w:t>
      </w:r>
    </w:p>
    <w:p>
      <w:pPr>
        <w:pStyle w:val="Body A"/>
      </w:pPr>
    </w:p>
    <w:p>
      <w:pPr>
        <w:pStyle w:val="Body A"/>
      </w:pPr>
      <w:r>
        <w:rPr>
          <w:rtl w:val="0"/>
          <w:lang w:val="en-US"/>
        </w:rPr>
        <w:t>Anchor Locations: 1500,1500;1500,2500;2500,1500;2500,2500</w:t>
      </w:r>
    </w:p>
    <w:p>
      <w:pPr>
        <w:pStyle w:val="Body A"/>
        <w:rPr>
          <w:outline w:val="0"/>
          <w:color w:val="d4d4d4"/>
          <w:u w:color="d4d4d4"/>
          <w:shd w:val="clear" w:color="auto" w:fill="ffffff"/>
          <w14:textFill>
            <w14:solidFill>
              <w14:srgbClr w14:val="D4D4D4"/>
            </w14:solidFill>
          </w14:textFill>
        </w:rPr>
      </w:pPr>
      <w:r>
        <w:rPr>
          <w:rtl w:val="0"/>
        </w:rPr>
        <w:tab/>
        <w:t>The bottom left corner of your room is the origin. This means your initiator is at (1500,1500), and three responders at (1500,2500), (2500,1500), (2500,2500) respectively.</w:t>
      </w:r>
    </w:p>
    <w:p>
      <w:pPr>
        <w:pStyle w:val="Body A"/>
        <w:rPr>
          <w:shd w:val="clear" w:color="auto" w:fill="ffffff"/>
        </w:rPr>
      </w:pPr>
      <w:r>
        <w:rPr>
          <w:outline w:val="0"/>
          <w:color w:val="d4d4d4"/>
          <w:u w:color="d4d4d4"/>
          <w:shd w:val="clear" w:color="auto" w:fill="ffffff"/>
          <w14:textFill>
            <w14:solidFill>
              <w14:srgbClr w14:val="D4D4D4"/>
            </w14:solidFill>
          </w14:textFill>
        </w:rPr>
        <w:br w:type="textWrapping"/>
      </w:r>
      <w:r>
        <w:rPr>
          <w:shd w:val="clear" w:color="auto" w:fill="ffffff"/>
          <w:rtl w:val="0"/>
          <w:lang w:val="en-US"/>
        </w:rPr>
        <w:t>Room Size: 4000*4000</w:t>
      </w:r>
    </w:p>
    <w:p>
      <w:pPr>
        <w:pStyle w:val="Body A"/>
        <w:rPr>
          <w:shd w:val="clear" w:color="auto" w:fill="ffffff"/>
        </w:rPr>
      </w:pPr>
      <w:r>
        <w:rPr>
          <w:shd w:val="clear" w:color="auto" w:fill="ffffff"/>
          <w:rtl w:val="0"/>
        </w:rPr>
        <w:tab/>
        <w:t>width*height. This is a 4meter*4meter room.</w:t>
      </w:r>
    </w:p>
    <w:p>
      <w:pPr>
        <w:pStyle w:val="Body A"/>
        <w:rPr>
          <w:shd w:val="clear" w:color="auto" w:fill="ffffff"/>
        </w:rPr>
      </w:pPr>
    </w:p>
    <w:p>
      <w:pPr>
        <w:pStyle w:val="Body A"/>
        <w:rPr>
          <w:shd w:val="clear" w:color="auto" w:fill="ffffff"/>
        </w:rPr>
      </w:pPr>
      <w:r>
        <w:rPr>
          <w:shd w:val="clear" w:color="auto" w:fill="ffffff"/>
          <w:rtl w:val="0"/>
          <w:lang w:val="en-US"/>
        </w:rPr>
        <w:t>Sample Distance: 200</w:t>
      </w:r>
    </w:p>
    <w:p>
      <w:pPr>
        <w:pStyle w:val="Body A"/>
        <w:rPr>
          <w:shd w:val="clear" w:color="auto" w:fill="ffffff"/>
        </w:rPr>
      </w:pPr>
      <w:r>
        <w:rPr>
          <w:shd w:val="clear" w:color="auto" w:fill="ffffff"/>
          <w:rtl w:val="0"/>
        </w:rPr>
        <w:tab/>
        <w:t>distance between each location sample in the room used for accuracy calculation. Sample taken every 0.2meter. Thus, 20*20 = 400 sample points in our case.</w:t>
      </w:r>
    </w:p>
    <w:p>
      <w:pPr>
        <w:pStyle w:val="Body A"/>
        <w:rPr>
          <w:shd w:val="clear" w:color="auto" w:fill="ffffff"/>
        </w:rPr>
      </w:pPr>
    </w:p>
    <w:p>
      <w:pPr>
        <w:pStyle w:val="Body A"/>
        <w:rPr>
          <w:shd w:val="clear" w:color="auto" w:fill="ffffff"/>
        </w:rPr>
      </w:pPr>
      <w:r>
        <w:rPr>
          <w:shd w:val="clear" w:color="auto" w:fill="ffffff"/>
          <w:rtl w:val="0"/>
          <w:lang w:val="en-US"/>
        </w:rPr>
        <w:t>Maximum error shown: 10000</w:t>
      </w:r>
    </w:p>
    <w:p>
      <w:pPr>
        <w:pStyle w:val="Body A"/>
        <w:rPr>
          <w:shd w:val="clear" w:color="auto" w:fill="ffffff"/>
        </w:rPr>
      </w:pPr>
      <w:r>
        <w:rPr>
          <w:shd w:val="clear" w:color="auto" w:fill="ffffff"/>
          <w:rtl w:val="0"/>
        </w:rPr>
        <w:tab/>
        <w:t>maximum error shown in our map. All errors larger than this are rounded down to this maximum value.</w:t>
      </w:r>
    </w:p>
    <w:p>
      <w:pPr>
        <w:pStyle w:val="Body A"/>
        <w:rPr>
          <w:shd w:val="clear" w:color="auto" w:fill="ffffff"/>
        </w:rPr>
      </w:pPr>
    </w:p>
    <w:p>
      <w:pPr>
        <w:pStyle w:val="Body A"/>
        <w:rPr>
          <w:shd w:val="clear" w:color="auto" w:fill="ffffff"/>
        </w:rPr>
      </w:pPr>
      <w:r>
        <w:rPr>
          <w:shd w:val="clear" w:color="auto" w:fill="ffffff"/>
          <w:rtl w:val="0"/>
          <w:lang w:val="en-US"/>
        </w:rPr>
        <w:t>Initial Seed: custom</w:t>
      </w:r>
    </w:p>
    <w:p>
      <w:pPr>
        <w:pStyle w:val="Body A"/>
        <w:rPr>
          <w:shd w:val="clear" w:color="auto" w:fill="ffffff"/>
        </w:rPr>
      </w:pPr>
      <w:r>
        <w:rPr>
          <w:shd w:val="clear" w:color="auto" w:fill="ffffff"/>
          <w:rtl w:val="0"/>
        </w:rPr>
        <w:tab/>
        <w:t>if custom is chosen, you need to specify your initial seed location in the following Custom Seed parameter. If origin or roomCenter is chosen, then the initial seed will be the bottom left corner of your room or the center of your room respectively, and the input for Custom Seed will be overlooked.</w:t>
      </w:r>
    </w:p>
    <w:p>
      <w:pPr>
        <w:pStyle w:val="Body A"/>
        <w:rPr>
          <w:shd w:val="clear" w:color="auto" w:fill="ffffff"/>
        </w:rPr>
      </w:pPr>
    </w:p>
    <w:p>
      <w:pPr>
        <w:pStyle w:val="Body A"/>
        <w:rPr>
          <w:shd w:val="clear" w:color="auto" w:fill="ffffff"/>
        </w:rPr>
      </w:pPr>
      <w:r>
        <w:rPr>
          <w:shd w:val="clear" w:color="auto" w:fill="ffffff"/>
          <w:rtl w:val="0"/>
          <w:lang w:val="en-US"/>
        </w:rPr>
        <w:t>Custom Seed: 20,20</w:t>
      </w:r>
    </w:p>
    <w:p>
      <w:pPr>
        <w:pStyle w:val="Body A"/>
        <w:rPr>
          <w:shd w:val="clear" w:color="auto" w:fill="ffffff"/>
        </w:rPr>
      </w:pPr>
      <w:r>
        <w:rPr>
          <w:shd w:val="clear" w:color="auto" w:fill="ffffff"/>
          <w:rtl w:val="0"/>
        </w:rPr>
        <w:tab/>
        <w:t>If you choose custom in Initial Seed, specify your initial seed here. Otherwise, just put random location like 0,0. Cannot leave it empty.</w:t>
      </w:r>
    </w:p>
    <w:p>
      <w:pPr>
        <w:pStyle w:val="Body A"/>
        <w:rPr>
          <w:shd w:val="clear" w:color="auto" w:fill="ffffff"/>
        </w:rPr>
      </w:pPr>
    </w:p>
    <w:p>
      <w:pPr>
        <w:pStyle w:val="Body A"/>
        <w:rPr>
          <w:shd w:val="clear" w:color="auto" w:fill="ffffff"/>
        </w:rPr>
      </w:pPr>
      <w:r>
        <w:rPr>
          <w:shd w:val="clear" w:color="auto" w:fill="ffffff"/>
          <w:rtl w:val="0"/>
          <w:lang w:val="en-US"/>
        </w:rPr>
        <w:t>DoP: all</w:t>
      </w:r>
    </w:p>
    <w:p>
      <w:pPr>
        <w:pStyle w:val="Body A"/>
      </w:pPr>
      <w:r>
        <w:rPr>
          <w:shd w:val="clear" w:color="auto" w:fill="ffffff"/>
          <w:rtl w:val="0"/>
        </w:rPr>
        <w:tab/>
        <w:t xml:space="preserve">All means the calculation will </w:t>
      </w:r>
      <w:r>
        <w:rPr>
          <w:rtl w:val="0"/>
          <w:lang w:val="en-US"/>
        </w:rPr>
        <w:t>run 100 times with different Gaussian noises added to TDoA and return the median error value for each sample point.</w:t>
      </w:r>
    </w:p>
    <w:p>
      <w:pPr>
        <w:pStyle w:val="Body A"/>
      </w:pPr>
      <w:r>
        <w:rPr>
          <w:rtl w:val="0"/>
        </w:rPr>
        <w:tab/>
        <w:t>Best means the best anchor combination will be selected based on our DoP value and used for calculation.</w:t>
      </w:r>
    </w:p>
    <w:p>
      <w:pPr>
        <w:pStyle w:val="Body A"/>
      </w:pPr>
    </w:p>
    <w:p>
      <w:pPr>
        <w:pStyle w:val="Body A"/>
      </w:pPr>
      <w:r>
        <w:rPr>
          <w:rtl w:val="0"/>
          <w:lang w:val="en-US"/>
        </w:rPr>
        <w:t>Want to get a feel with our website using some input examples? Simply choose one of our 4 inputs and click apply! You do not need to input anything for the example to run.</w:t>
      </w:r>
    </w:p>
    <w:p>
      <w:pPr>
        <w:pStyle w:val="Body A"/>
      </w:pPr>
    </w:p>
    <w:p>
      <w:pPr>
        <w:pStyle w:val="Body A"/>
      </w:pPr>
      <w:r>
        <w:rPr>
          <w:rtl w:val="0"/>
          <w:lang w:val="en-US"/>
        </w:rPr>
        <w:t>Here are the inputs for each example:</w:t>
      </w:r>
    </w:p>
    <w:p>
      <w:pPr>
        <w:pStyle w:val="Body A"/>
      </w:pPr>
      <w:r>
        <w:rPr>
          <w:rtl w:val="0"/>
          <w:lang w:val="en-US"/>
        </w:rPr>
        <w:t xml:space="preserve">Small Square: </w:t>
      </w:r>
    </w:p>
    <w:p>
      <w:pPr>
        <w:pStyle w:val="Body A"/>
        <w:rPr>
          <w:shd w:val="clear" w:color="auto" w:fill="ffffff"/>
        </w:rPr>
      </w:pPr>
      <w:r>
        <w:rPr>
          <w:rtl w:val="0"/>
          <w:lang w:val="en-US"/>
        </w:rPr>
        <w:t xml:space="preserve">        anchorLoc = </w:t>
      </w:r>
      <w:r>
        <w:rPr>
          <w:rtl w:val="0"/>
          <w:lang w:val="en-US"/>
        </w:rPr>
        <w:t>“</w:t>
      </w:r>
      <w:r>
        <w:rPr>
          <w:rtl w:val="0"/>
          <w:lang w:val="en-US"/>
        </w:rPr>
        <w:t>150,150;150,250;250,150;250,250";</w:t>
      </w:r>
    </w:p>
    <w:p>
      <w:pPr>
        <w:pStyle w:val="Body A"/>
        <w:rPr>
          <w:shd w:val="clear" w:color="auto" w:fill="ffffff"/>
        </w:rPr>
      </w:pPr>
      <w:r>
        <w:rPr>
          <w:rtl w:val="0"/>
          <w:lang w:val="en-US"/>
        </w:rPr>
        <w:t xml:space="preserve">        roomSize = </w:t>
      </w:r>
      <w:r>
        <w:rPr>
          <w:rtl w:val="0"/>
          <w:lang w:val="en-US"/>
        </w:rPr>
        <w:t>“</w:t>
      </w:r>
      <w:r>
        <w:rPr>
          <w:rtl w:val="0"/>
          <w:lang w:val="en-US"/>
        </w:rPr>
        <w:t>400*400"</w:t>
      </w:r>
    </w:p>
    <w:p>
      <w:pPr>
        <w:pStyle w:val="Body A"/>
        <w:rPr>
          <w:shd w:val="clear" w:color="auto" w:fill="ffffff"/>
        </w:rPr>
      </w:pPr>
      <w:r>
        <w:rPr>
          <w:rtl w:val="0"/>
          <w:lang w:val="en-US"/>
        </w:rPr>
        <w:t xml:space="preserve">        sampleDistance = </w:t>
      </w:r>
      <w:r>
        <w:rPr>
          <w:rtl w:val="0"/>
          <w:lang w:val="en-US"/>
        </w:rPr>
        <w:t>“</w:t>
      </w:r>
      <w:r>
        <w:rPr>
          <w:rtl w:val="0"/>
          <w:lang w:val="en-US"/>
        </w:rPr>
        <w:t>200"</w:t>
      </w:r>
    </w:p>
    <w:p>
      <w:pPr>
        <w:pStyle w:val="Body A"/>
        <w:rPr>
          <w:shd w:val="clear" w:color="auto" w:fill="ffffff"/>
        </w:rPr>
      </w:pPr>
      <w:r>
        <w:rPr>
          <w:rtl w:val="0"/>
          <w:lang w:val="en-US"/>
        </w:rPr>
        <w:t xml:space="preserve">        maxErrShown = </w:t>
      </w:r>
      <w:r>
        <w:rPr>
          <w:rtl w:val="0"/>
          <w:lang w:val="en-US"/>
        </w:rPr>
        <w:t>“</w:t>
      </w:r>
      <w:r>
        <w:rPr>
          <w:rtl w:val="0"/>
          <w:lang w:val="en-US"/>
        </w:rPr>
        <w:t>10000"</w:t>
      </w:r>
    </w:p>
    <w:p>
      <w:pPr>
        <w:pStyle w:val="Body A"/>
        <w:rPr>
          <w:shd w:val="clear" w:color="auto" w:fill="ffffff"/>
        </w:rPr>
      </w:pPr>
      <w:r>
        <w:rPr>
          <w:rtl w:val="0"/>
          <w:lang w:val="en-US"/>
        </w:rPr>
        <w:t xml:space="preserve">        iniSeed = </w:t>
      </w:r>
      <w:r>
        <w:rPr>
          <w:rtl w:val="0"/>
          <w:lang w:val="en-US"/>
        </w:rPr>
        <w:t>“</w:t>
      </w:r>
      <w:r>
        <w:rPr>
          <w:rtl w:val="0"/>
          <w:lang w:val="en-US"/>
        </w:rPr>
        <w:t>roomCenter</w:t>
      </w:r>
      <w:r>
        <w:rPr>
          <w:rtl w:val="0"/>
          <w:lang w:val="en-US"/>
        </w:rPr>
        <w:t>”</w:t>
      </w:r>
    </w:p>
    <w:p>
      <w:pPr>
        <w:pStyle w:val="Body A"/>
        <w:rPr>
          <w:shd w:val="clear" w:color="auto" w:fill="ffffff"/>
        </w:rPr>
      </w:pPr>
      <w:r>
        <w:rPr>
          <w:rtl w:val="0"/>
          <w:lang w:val="en-US"/>
        </w:rPr>
        <w:t xml:space="preserve">        customSeed = </w:t>
      </w:r>
      <w:r>
        <w:rPr>
          <w:rtl w:val="0"/>
          <w:lang w:val="en-US"/>
        </w:rPr>
        <w:t>“</w:t>
      </w:r>
      <w:r>
        <w:rPr>
          <w:rtl w:val="0"/>
          <w:lang w:val="en-US"/>
        </w:rPr>
        <w:t>20,20"</w:t>
      </w:r>
    </w:p>
    <w:p>
      <w:pPr>
        <w:pStyle w:val="Body A"/>
      </w:pPr>
      <w:r>
        <w:rPr>
          <w:rtl w:val="0"/>
          <w:lang w:val="en-US"/>
        </w:rPr>
        <w:t xml:space="preserve">        dop = </w:t>
      </w:r>
      <w:r>
        <w:rPr>
          <w:rtl w:val="0"/>
          <w:lang w:val="en-US"/>
        </w:rPr>
        <w:t>“</w:t>
      </w:r>
      <w:r>
        <w:rPr>
          <w:rtl w:val="0"/>
          <w:lang w:val="pt-PT"/>
        </w:rPr>
        <w:t>all"</w:t>
      </w:r>
    </w:p>
    <w:p>
      <w:pPr>
        <w:pStyle w:val="Body A"/>
      </w:pPr>
      <w:r>
        <w:rPr>
          <w:rtl w:val="0"/>
          <w:lang w:val="en-US"/>
        </w:rPr>
        <w:t xml:space="preserve">Small Rectangular: </w:t>
      </w:r>
    </w:p>
    <w:p>
      <w:pPr>
        <w:pStyle w:val="Body A"/>
        <w:rPr>
          <w:shd w:val="clear" w:color="auto" w:fill="ffffff"/>
          <w:lang w:val="it-IT"/>
        </w:rPr>
      </w:pPr>
      <w:r>
        <w:rPr>
          <w:rtl w:val="0"/>
          <w:lang w:val="it-IT"/>
        </w:rPr>
        <w:t xml:space="preserve">        anchorLoc = "100,200;300,200;100,600;300,600"</w:t>
      </w:r>
    </w:p>
    <w:p>
      <w:pPr>
        <w:pStyle w:val="Body A"/>
        <w:rPr>
          <w:shd w:val="clear" w:color="auto" w:fill="ffffff"/>
        </w:rPr>
      </w:pPr>
      <w:r>
        <w:rPr>
          <w:rtl w:val="0"/>
          <w:lang w:val="en-US"/>
        </w:rPr>
        <w:t xml:space="preserve">        roomSize = </w:t>
      </w:r>
      <w:r>
        <w:rPr>
          <w:rtl w:val="0"/>
          <w:lang w:val="en-US"/>
        </w:rPr>
        <w:t>“</w:t>
      </w:r>
      <w:r>
        <w:rPr>
          <w:rtl w:val="0"/>
          <w:lang w:val="en-US"/>
        </w:rPr>
        <w:t>400*800"</w:t>
      </w:r>
    </w:p>
    <w:p>
      <w:pPr>
        <w:pStyle w:val="Body A"/>
        <w:rPr>
          <w:shd w:val="clear" w:color="auto" w:fill="ffffff"/>
        </w:rPr>
      </w:pPr>
      <w:r>
        <w:rPr>
          <w:rtl w:val="0"/>
          <w:lang w:val="en-US"/>
        </w:rPr>
        <w:t xml:space="preserve">        sampleDistance = </w:t>
      </w:r>
      <w:r>
        <w:rPr>
          <w:rtl w:val="0"/>
          <w:lang w:val="en-US"/>
        </w:rPr>
        <w:t>“</w:t>
      </w:r>
      <w:r>
        <w:rPr>
          <w:rtl w:val="0"/>
          <w:lang w:val="en-US"/>
        </w:rPr>
        <w:t>200"</w:t>
      </w:r>
    </w:p>
    <w:p>
      <w:pPr>
        <w:pStyle w:val="Body A"/>
        <w:rPr>
          <w:shd w:val="clear" w:color="auto" w:fill="ffffff"/>
        </w:rPr>
      </w:pPr>
      <w:r>
        <w:rPr>
          <w:rtl w:val="0"/>
          <w:lang w:val="en-US"/>
        </w:rPr>
        <w:t xml:space="preserve">        maxErrShown = </w:t>
      </w:r>
      <w:r>
        <w:rPr>
          <w:rtl w:val="0"/>
          <w:lang w:val="en-US"/>
        </w:rPr>
        <w:t>“</w:t>
      </w:r>
      <w:r>
        <w:rPr>
          <w:rtl w:val="0"/>
          <w:lang w:val="en-US"/>
        </w:rPr>
        <w:t>10000"</w:t>
      </w:r>
    </w:p>
    <w:p>
      <w:pPr>
        <w:pStyle w:val="Body A"/>
        <w:rPr>
          <w:shd w:val="clear" w:color="auto" w:fill="ffffff"/>
        </w:rPr>
      </w:pPr>
      <w:r>
        <w:rPr>
          <w:rtl w:val="0"/>
          <w:lang w:val="en-US"/>
        </w:rPr>
        <w:t xml:space="preserve">        iniSeed = </w:t>
      </w:r>
      <w:r>
        <w:rPr>
          <w:rtl w:val="0"/>
          <w:lang w:val="en-US"/>
        </w:rPr>
        <w:t>“</w:t>
      </w:r>
      <w:r>
        <w:rPr>
          <w:rtl w:val="0"/>
          <w:lang w:val="en-US"/>
        </w:rPr>
        <w:t>roomCenter</w:t>
      </w:r>
      <w:r>
        <w:rPr>
          <w:rtl w:val="0"/>
          <w:lang w:val="en-US"/>
        </w:rPr>
        <w:t>”</w:t>
      </w:r>
    </w:p>
    <w:p>
      <w:pPr>
        <w:pStyle w:val="Body A"/>
        <w:rPr>
          <w:shd w:val="clear" w:color="auto" w:fill="ffffff"/>
        </w:rPr>
      </w:pPr>
      <w:r>
        <w:rPr>
          <w:rtl w:val="0"/>
          <w:lang w:val="en-US"/>
        </w:rPr>
        <w:t xml:space="preserve">        customSeed = </w:t>
      </w:r>
      <w:r>
        <w:rPr>
          <w:rtl w:val="0"/>
          <w:lang w:val="en-US"/>
        </w:rPr>
        <w:t>“</w:t>
      </w:r>
      <w:r>
        <w:rPr>
          <w:rtl w:val="0"/>
          <w:lang w:val="en-US"/>
        </w:rPr>
        <w:t>20,20"</w:t>
      </w:r>
    </w:p>
    <w:p>
      <w:pPr>
        <w:pStyle w:val="Body A"/>
      </w:pPr>
      <w:r>
        <w:rPr>
          <w:rtl w:val="0"/>
          <w:lang w:val="en-US"/>
        </w:rPr>
        <w:t xml:space="preserve">        dop = </w:t>
      </w:r>
      <w:r>
        <w:rPr>
          <w:rtl w:val="0"/>
          <w:lang w:val="en-US"/>
        </w:rPr>
        <w:t>“</w:t>
      </w:r>
      <w:r>
        <w:rPr>
          <w:rtl w:val="0"/>
          <w:lang w:val="pt-PT"/>
        </w:rPr>
        <w:t>all"</w:t>
      </w:r>
    </w:p>
    <w:p>
      <w:pPr>
        <w:pStyle w:val="Body A"/>
      </w:pPr>
      <w:r>
        <w:rPr>
          <w:rtl w:val="0"/>
          <w:lang w:val="en-US"/>
        </w:rPr>
        <w:t xml:space="preserve">Large Square: </w:t>
      </w:r>
    </w:p>
    <w:p>
      <w:pPr>
        <w:pStyle w:val="Body A"/>
        <w:rPr>
          <w:shd w:val="clear" w:color="auto" w:fill="ffffff"/>
          <w:lang w:val="it-IT"/>
        </w:rPr>
      </w:pPr>
      <w:r>
        <w:rPr>
          <w:rtl w:val="0"/>
          <w:lang w:val="it-IT"/>
        </w:rPr>
        <w:t xml:space="preserve">        anchorLoc ="1500,1500;1500,2500;2500,1500;2500,2500"</w:t>
      </w:r>
    </w:p>
    <w:p>
      <w:pPr>
        <w:pStyle w:val="Body A"/>
        <w:rPr>
          <w:shd w:val="clear" w:color="auto" w:fill="ffffff"/>
        </w:rPr>
      </w:pPr>
      <w:r>
        <w:rPr>
          <w:rtl w:val="0"/>
          <w:lang w:val="en-US"/>
        </w:rPr>
        <w:t xml:space="preserve">        roomSize ="4000*4000"</w:t>
      </w:r>
    </w:p>
    <w:p>
      <w:pPr>
        <w:pStyle w:val="Body A"/>
        <w:rPr>
          <w:shd w:val="clear" w:color="auto" w:fill="ffffff"/>
        </w:rPr>
      </w:pPr>
      <w:r>
        <w:rPr>
          <w:rtl w:val="0"/>
          <w:lang w:val="en-US"/>
        </w:rPr>
        <w:t xml:space="preserve">        sampleDistance = </w:t>
      </w:r>
      <w:r>
        <w:rPr>
          <w:rtl w:val="0"/>
          <w:lang w:val="en-US"/>
        </w:rPr>
        <w:t>“</w:t>
      </w:r>
      <w:r>
        <w:rPr>
          <w:rtl w:val="0"/>
          <w:lang w:val="en-US"/>
        </w:rPr>
        <w:t>200"</w:t>
      </w:r>
    </w:p>
    <w:p>
      <w:pPr>
        <w:pStyle w:val="Body A"/>
        <w:rPr>
          <w:shd w:val="clear" w:color="auto" w:fill="ffffff"/>
        </w:rPr>
      </w:pPr>
      <w:r>
        <w:rPr>
          <w:rtl w:val="0"/>
          <w:lang w:val="en-US"/>
        </w:rPr>
        <w:t xml:space="preserve">        maxErrShown = </w:t>
      </w:r>
      <w:r>
        <w:rPr>
          <w:rtl w:val="0"/>
          <w:lang w:val="en-US"/>
        </w:rPr>
        <w:t>“</w:t>
      </w:r>
      <w:r>
        <w:rPr>
          <w:rtl w:val="0"/>
          <w:lang w:val="en-US"/>
        </w:rPr>
        <w:t>10000"</w:t>
      </w:r>
    </w:p>
    <w:p>
      <w:pPr>
        <w:pStyle w:val="Body A"/>
        <w:rPr>
          <w:shd w:val="clear" w:color="auto" w:fill="ffffff"/>
        </w:rPr>
      </w:pPr>
      <w:r>
        <w:rPr>
          <w:rtl w:val="0"/>
          <w:lang w:val="en-US"/>
        </w:rPr>
        <w:t xml:space="preserve">        iniSeed = </w:t>
      </w:r>
      <w:r>
        <w:rPr>
          <w:rtl w:val="0"/>
          <w:lang w:val="en-US"/>
        </w:rPr>
        <w:t>“</w:t>
      </w:r>
      <w:r>
        <w:rPr>
          <w:rtl w:val="0"/>
          <w:lang w:val="en-US"/>
        </w:rPr>
        <w:t>roomCenter</w:t>
      </w:r>
      <w:r>
        <w:rPr>
          <w:rtl w:val="0"/>
          <w:lang w:val="en-US"/>
        </w:rPr>
        <w:t>”</w:t>
      </w:r>
    </w:p>
    <w:p>
      <w:pPr>
        <w:pStyle w:val="Body A"/>
        <w:rPr>
          <w:shd w:val="clear" w:color="auto" w:fill="ffffff"/>
        </w:rPr>
      </w:pPr>
      <w:r>
        <w:rPr>
          <w:rtl w:val="0"/>
          <w:lang w:val="en-US"/>
        </w:rPr>
        <w:t xml:space="preserve">        customSeed = </w:t>
      </w:r>
      <w:r>
        <w:rPr>
          <w:rtl w:val="0"/>
          <w:lang w:val="en-US"/>
        </w:rPr>
        <w:t>“</w:t>
      </w:r>
      <w:r>
        <w:rPr>
          <w:rtl w:val="0"/>
          <w:lang w:val="en-US"/>
        </w:rPr>
        <w:t>20,20"</w:t>
      </w:r>
    </w:p>
    <w:p>
      <w:pPr>
        <w:pStyle w:val="Body A"/>
      </w:pPr>
      <w:r>
        <w:rPr>
          <w:rtl w:val="0"/>
          <w:lang w:val="en-US"/>
        </w:rPr>
        <w:t xml:space="preserve">        dop = </w:t>
      </w:r>
      <w:r>
        <w:rPr>
          <w:rtl w:val="0"/>
          <w:lang w:val="en-US"/>
        </w:rPr>
        <w:t>“</w:t>
      </w:r>
      <w:r>
        <w:rPr>
          <w:rtl w:val="0"/>
          <w:lang w:val="pt-PT"/>
        </w:rPr>
        <w:t>all"</w:t>
      </w:r>
    </w:p>
    <w:p>
      <w:pPr>
        <w:pStyle w:val="Body A"/>
      </w:pPr>
      <w:r>
        <w:rPr>
          <w:rtl w:val="0"/>
          <w:lang w:val="en-US"/>
        </w:rPr>
        <w:t xml:space="preserve">Large Rectangular: </w:t>
      </w:r>
    </w:p>
    <w:p>
      <w:pPr>
        <w:pStyle w:val="Body A"/>
        <w:rPr>
          <w:shd w:val="clear" w:color="auto" w:fill="ffffff"/>
          <w:lang w:val="it-IT"/>
        </w:rPr>
      </w:pPr>
      <w:r>
        <w:rPr>
          <w:rtl w:val="0"/>
          <w:lang w:val="it-IT"/>
        </w:rPr>
        <w:t xml:space="preserve">        anchorLoc ="1000,2000;3000,2000;1000,6000;3000,6000"</w:t>
      </w:r>
    </w:p>
    <w:p>
      <w:pPr>
        <w:pStyle w:val="Body A"/>
        <w:rPr>
          <w:shd w:val="clear" w:color="auto" w:fill="ffffff"/>
        </w:rPr>
      </w:pPr>
      <w:r>
        <w:rPr>
          <w:rtl w:val="0"/>
          <w:lang w:val="en-US"/>
        </w:rPr>
        <w:t xml:space="preserve">        roomSize ="4000*8000"</w:t>
      </w:r>
    </w:p>
    <w:p>
      <w:pPr>
        <w:pStyle w:val="Body A"/>
        <w:rPr>
          <w:shd w:val="clear" w:color="auto" w:fill="ffffff"/>
        </w:rPr>
      </w:pPr>
      <w:r>
        <w:rPr>
          <w:rtl w:val="0"/>
          <w:lang w:val="en-US"/>
        </w:rPr>
        <w:t xml:space="preserve">        sampleDistance = </w:t>
      </w:r>
      <w:r>
        <w:rPr>
          <w:rtl w:val="0"/>
          <w:lang w:val="en-US"/>
        </w:rPr>
        <w:t>“</w:t>
      </w:r>
      <w:r>
        <w:rPr>
          <w:rtl w:val="0"/>
          <w:lang w:val="en-US"/>
        </w:rPr>
        <w:t>200"</w:t>
      </w:r>
    </w:p>
    <w:p>
      <w:pPr>
        <w:pStyle w:val="Body A"/>
        <w:rPr>
          <w:shd w:val="clear" w:color="auto" w:fill="ffffff"/>
        </w:rPr>
      </w:pPr>
      <w:r>
        <w:rPr>
          <w:rtl w:val="0"/>
          <w:lang w:val="en-US"/>
        </w:rPr>
        <w:t xml:space="preserve">        maxErrShown = </w:t>
      </w:r>
      <w:r>
        <w:rPr>
          <w:rtl w:val="0"/>
          <w:lang w:val="en-US"/>
        </w:rPr>
        <w:t>“</w:t>
      </w:r>
      <w:r>
        <w:rPr>
          <w:rtl w:val="0"/>
          <w:lang w:val="en-US"/>
        </w:rPr>
        <w:t>10000"</w:t>
      </w:r>
    </w:p>
    <w:p>
      <w:pPr>
        <w:pStyle w:val="Body A"/>
        <w:rPr>
          <w:shd w:val="clear" w:color="auto" w:fill="ffffff"/>
        </w:rPr>
      </w:pPr>
      <w:r>
        <w:rPr>
          <w:rtl w:val="0"/>
          <w:lang w:val="en-US"/>
        </w:rPr>
        <w:t xml:space="preserve">        iniSeed = </w:t>
      </w:r>
      <w:r>
        <w:rPr>
          <w:rtl w:val="0"/>
          <w:lang w:val="en-US"/>
        </w:rPr>
        <w:t>“</w:t>
      </w:r>
      <w:r>
        <w:rPr>
          <w:rtl w:val="0"/>
          <w:lang w:val="en-US"/>
        </w:rPr>
        <w:t>roomCenter</w:t>
      </w:r>
      <w:r>
        <w:rPr>
          <w:rtl w:val="0"/>
          <w:lang w:val="en-US"/>
        </w:rPr>
        <w:t>”</w:t>
      </w:r>
    </w:p>
    <w:p>
      <w:pPr>
        <w:pStyle w:val="Body A"/>
        <w:rPr>
          <w:shd w:val="clear" w:color="auto" w:fill="ffffff"/>
        </w:rPr>
      </w:pPr>
      <w:r>
        <w:rPr>
          <w:rtl w:val="0"/>
          <w:lang w:val="en-US"/>
        </w:rPr>
        <w:t xml:space="preserve">        customSeed = </w:t>
      </w:r>
      <w:r>
        <w:rPr>
          <w:rtl w:val="0"/>
          <w:lang w:val="en-US"/>
        </w:rPr>
        <w:t>“</w:t>
      </w:r>
      <w:r>
        <w:rPr>
          <w:rtl w:val="0"/>
          <w:lang w:val="en-US"/>
        </w:rPr>
        <w:t>20,20"</w:t>
      </w:r>
    </w:p>
    <w:p>
      <w:pPr>
        <w:pStyle w:val="Body A"/>
        <w:rPr>
          <w:shd w:val="clear" w:color="auto" w:fill="ffffff"/>
        </w:rPr>
      </w:pPr>
      <w:r>
        <w:rPr>
          <w:rtl w:val="0"/>
          <w:lang w:val="en-US"/>
        </w:rPr>
        <w:t xml:space="preserve">        dop = </w:t>
      </w:r>
      <w:r>
        <w:rPr>
          <w:rtl w:val="0"/>
          <w:lang w:val="en-US"/>
        </w:rPr>
        <w:t>“</w:t>
      </w:r>
      <w:r>
        <w:rPr>
          <w:rtl w:val="0"/>
          <w:lang w:val="en-US"/>
        </w:rPr>
        <w:t>best</w:t>
      </w:r>
      <w:r>
        <w:rPr>
          <w:rtl w:val="0"/>
          <w:lang w:val="en-US"/>
        </w:rPr>
        <w:t>”</w:t>
      </w:r>
    </w:p>
    <w:p>
      <w:pPr>
        <w:pStyle w:val="Body A"/>
        <w:rPr>
          <w:shd w:val="clear" w:color="auto" w:fill="ffffff"/>
        </w:rPr>
      </w:pPr>
    </w:p>
    <w:p>
      <w:pPr>
        <w:pStyle w:val="Body A"/>
        <w:rPr>
          <w:outline w:val="0"/>
          <w:color w:val="d4d4d4"/>
          <w:u w:color="d4d4d4"/>
          <w:shd w:val="clear" w:color="auto" w:fill="ffffff"/>
          <w14:textFill>
            <w14:solidFill>
              <w14:srgbClr w14:val="D4D4D4"/>
            </w14:solidFill>
          </w14:textFill>
        </w:rPr>
      </w:pPr>
      <w:r>
        <w:rPr>
          <w:shd w:val="clear" w:color="auto" w:fill="ffffff"/>
          <w:rtl w:val="0"/>
          <w:lang w:val="en-US"/>
        </w:rPr>
        <w:t>Hope you find our website helpful:)</w:t>
      </w:r>
    </w:p>
    <w:p>
      <w:pPr>
        <w:pStyle w:val="Body A"/>
      </w:pPr>
      <w:r>
        <w:rPr>
          <w:shd w:val="clear" w:color="auto" w:fill="ffffff"/>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