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8C3F7" w14:textId="5B18D998" w:rsidR="00FC7BCD" w:rsidRPr="00DB565E" w:rsidRDefault="00FC7BCD" w:rsidP="00AB352D">
      <w:pPr>
        <w:rPr>
          <w:rFonts w:ascii="Arial" w:hAnsi="Arial" w:cs="Arial"/>
          <w:b/>
          <w:bCs/>
        </w:rPr>
      </w:pPr>
      <w:r w:rsidRPr="00DB565E">
        <w:rPr>
          <w:rFonts w:ascii="Arial" w:hAnsi="Arial" w:cs="Arial"/>
          <w:b/>
          <w:bCs/>
        </w:rPr>
        <w:t>Main Links on landing page</w:t>
      </w:r>
    </w:p>
    <w:p w14:paraId="081C3DED" w14:textId="1A185CDB" w:rsidR="00FC7BCD" w:rsidRDefault="00FC7BCD" w:rsidP="00FC7BCD">
      <w:pPr>
        <w:pStyle w:val="ListParagraph"/>
        <w:numPr>
          <w:ilvl w:val="0"/>
          <w:numId w:val="9"/>
        </w:numPr>
        <w:rPr>
          <w:rFonts w:ascii="Arial" w:hAnsi="Arial" w:cs="Arial"/>
        </w:rPr>
      </w:pPr>
      <w:r>
        <w:rPr>
          <w:rFonts w:ascii="Arial" w:hAnsi="Arial" w:cs="Arial"/>
        </w:rPr>
        <w:t xml:space="preserve">What is </w:t>
      </w:r>
      <w:r w:rsidR="005F1B0D">
        <w:rPr>
          <w:rFonts w:ascii="Arial" w:hAnsi="Arial" w:cs="Arial"/>
        </w:rPr>
        <w:t>‘</w:t>
      </w:r>
      <w:r>
        <w:rPr>
          <w:rFonts w:ascii="Arial" w:hAnsi="Arial" w:cs="Arial"/>
        </w:rPr>
        <w:t>CLEWs</w:t>
      </w:r>
      <w:r w:rsidR="005F1B0D">
        <w:rPr>
          <w:rFonts w:ascii="Arial" w:hAnsi="Arial" w:cs="Arial"/>
        </w:rPr>
        <w:t>’</w:t>
      </w:r>
      <w:r>
        <w:rPr>
          <w:rFonts w:ascii="Arial" w:hAnsi="Arial" w:cs="Arial"/>
        </w:rPr>
        <w:t>?</w:t>
      </w:r>
    </w:p>
    <w:p w14:paraId="50920C1F" w14:textId="3B647FAA" w:rsidR="00FC7BCD" w:rsidRDefault="00161E7E" w:rsidP="00FC7BCD">
      <w:pPr>
        <w:pStyle w:val="ListParagraph"/>
        <w:numPr>
          <w:ilvl w:val="0"/>
          <w:numId w:val="9"/>
        </w:numPr>
        <w:rPr>
          <w:rFonts w:ascii="Arial" w:hAnsi="Arial" w:cs="Arial"/>
        </w:rPr>
      </w:pPr>
      <w:r>
        <w:rPr>
          <w:rFonts w:ascii="Arial" w:hAnsi="Arial" w:cs="Arial"/>
        </w:rPr>
        <w:t>Organisations</w:t>
      </w:r>
    </w:p>
    <w:p w14:paraId="1BDDD8D0" w14:textId="14ADE3AB" w:rsidR="00FC7BCD" w:rsidRDefault="00FC7BCD" w:rsidP="00FC7BCD">
      <w:pPr>
        <w:pStyle w:val="ListParagraph"/>
        <w:numPr>
          <w:ilvl w:val="0"/>
          <w:numId w:val="9"/>
        </w:numPr>
        <w:rPr>
          <w:rFonts w:ascii="Arial" w:hAnsi="Arial" w:cs="Arial"/>
        </w:rPr>
      </w:pPr>
      <w:r>
        <w:rPr>
          <w:rFonts w:ascii="Arial" w:hAnsi="Arial" w:cs="Arial"/>
        </w:rPr>
        <w:t>Projects</w:t>
      </w:r>
    </w:p>
    <w:p w14:paraId="4D882F6F" w14:textId="1DFFE767" w:rsidR="00FC7BCD" w:rsidRDefault="00FC7BCD" w:rsidP="00FC7BCD">
      <w:pPr>
        <w:pStyle w:val="ListParagraph"/>
        <w:numPr>
          <w:ilvl w:val="0"/>
          <w:numId w:val="9"/>
        </w:numPr>
        <w:rPr>
          <w:rFonts w:ascii="Arial" w:hAnsi="Arial" w:cs="Arial"/>
        </w:rPr>
      </w:pPr>
      <w:r>
        <w:rPr>
          <w:rFonts w:ascii="Arial" w:hAnsi="Arial" w:cs="Arial"/>
        </w:rPr>
        <w:t>Publications</w:t>
      </w:r>
    </w:p>
    <w:p w14:paraId="757F10B6" w14:textId="4A2158B4" w:rsidR="00FC7BCD" w:rsidRPr="00241E93" w:rsidRDefault="00FC7BCD" w:rsidP="00FC7BCD">
      <w:pPr>
        <w:pStyle w:val="ListParagraph"/>
        <w:numPr>
          <w:ilvl w:val="0"/>
          <w:numId w:val="9"/>
        </w:numPr>
        <w:rPr>
          <w:rFonts w:ascii="Arial" w:hAnsi="Arial" w:cs="Arial"/>
          <w:i/>
          <w:iCs/>
        </w:rPr>
      </w:pPr>
      <w:r w:rsidRPr="00241E93">
        <w:rPr>
          <w:rFonts w:ascii="Arial" w:hAnsi="Arial" w:cs="Arial"/>
          <w:i/>
          <w:iCs/>
          <w:color w:val="FF0000"/>
        </w:rPr>
        <w:t xml:space="preserve">EMC? </w:t>
      </w:r>
      <w:r w:rsidR="00241E93" w:rsidRPr="00241E93">
        <w:rPr>
          <w:rFonts w:ascii="Arial" w:hAnsi="Arial" w:cs="Arial"/>
          <w:i/>
          <w:iCs/>
        </w:rPr>
        <w:t>Page on CCG website is needed first</w:t>
      </w:r>
      <w:r w:rsidR="009915F4">
        <w:rPr>
          <w:rFonts w:ascii="Arial" w:hAnsi="Arial" w:cs="Arial"/>
          <w:i/>
          <w:iCs/>
        </w:rPr>
        <w:t>…</w:t>
      </w:r>
    </w:p>
    <w:p w14:paraId="39076CA4" w14:textId="77777777" w:rsidR="00FC7BCD" w:rsidRDefault="00FC7BCD" w:rsidP="00AB352D">
      <w:pPr>
        <w:rPr>
          <w:rFonts w:ascii="Arial" w:hAnsi="Arial" w:cs="Arial"/>
        </w:rPr>
      </w:pPr>
    </w:p>
    <w:p w14:paraId="02B3FE2D" w14:textId="2D21568F" w:rsidR="00DB565E" w:rsidRPr="00DB565E" w:rsidRDefault="00DB565E" w:rsidP="00AB352D">
      <w:pPr>
        <w:rPr>
          <w:rFonts w:ascii="Arial" w:hAnsi="Arial" w:cs="Arial"/>
          <w:b/>
          <w:bCs/>
        </w:rPr>
      </w:pPr>
      <w:r w:rsidRPr="00DB565E">
        <w:rPr>
          <w:rFonts w:ascii="Arial" w:hAnsi="Arial" w:cs="Arial"/>
          <w:b/>
          <w:bCs/>
        </w:rPr>
        <w:t>Buttons / Links</w:t>
      </w:r>
    </w:p>
    <w:p w14:paraId="40D3BF13" w14:textId="10E4B626" w:rsidR="00DB565E" w:rsidRDefault="00DB565E" w:rsidP="00DB565E">
      <w:pPr>
        <w:pStyle w:val="ListParagraph"/>
        <w:numPr>
          <w:ilvl w:val="0"/>
          <w:numId w:val="9"/>
        </w:numPr>
        <w:rPr>
          <w:rFonts w:ascii="Arial" w:hAnsi="Arial" w:cs="Arial"/>
        </w:rPr>
      </w:pPr>
      <w:r>
        <w:rPr>
          <w:rFonts w:ascii="Arial" w:hAnsi="Arial" w:cs="Arial"/>
        </w:rPr>
        <w:t>Discourse</w:t>
      </w:r>
    </w:p>
    <w:p w14:paraId="135936F8" w14:textId="456B9F9E" w:rsidR="00DB565E" w:rsidRDefault="00DB565E" w:rsidP="00DB565E">
      <w:pPr>
        <w:pStyle w:val="ListParagraph"/>
        <w:numPr>
          <w:ilvl w:val="0"/>
          <w:numId w:val="9"/>
        </w:numPr>
        <w:rPr>
          <w:rFonts w:ascii="Arial" w:hAnsi="Arial" w:cs="Arial"/>
        </w:rPr>
      </w:pPr>
      <w:r>
        <w:rPr>
          <w:rFonts w:ascii="Arial" w:hAnsi="Arial" w:cs="Arial"/>
        </w:rPr>
        <w:t>LinkedIn</w:t>
      </w:r>
    </w:p>
    <w:p w14:paraId="7D81ED68" w14:textId="7407156E" w:rsidR="00E056BD" w:rsidRDefault="00E056BD" w:rsidP="00DB565E">
      <w:pPr>
        <w:pStyle w:val="ListParagraph"/>
        <w:numPr>
          <w:ilvl w:val="0"/>
          <w:numId w:val="9"/>
        </w:numPr>
        <w:rPr>
          <w:rFonts w:ascii="Arial" w:hAnsi="Arial" w:cs="Arial"/>
        </w:rPr>
      </w:pPr>
      <w:r>
        <w:rPr>
          <w:rFonts w:ascii="Arial" w:hAnsi="Arial" w:cs="Arial"/>
        </w:rPr>
        <w:t>YouTube</w:t>
      </w:r>
    </w:p>
    <w:p w14:paraId="508750F1" w14:textId="74253DA7" w:rsidR="00E056BD" w:rsidRDefault="00E056BD" w:rsidP="00DB565E">
      <w:pPr>
        <w:pStyle w:val="ListParagraph"/>
        <w:numPr>
          <w:ilvl w:val="0"/>
          <w:numId w:val="9"/>
        </w:numPr>
        <w:rPr>
          <w:rFonts w:ascii="Arial" w:hAnsi="Arial" w:cs="Arial"/>
        </w:rPr>
      </w:pPr>
      <w:r>
        <w:rPr>
          <w:rFonts w:ascii="Arial" w:hAnsi="Arial" w:cs="Arial"/>
        </w:rPr>
        <w:t>OU Course</w:t>
      </w:r>
    </w:p>
    <w:p w14:paraId="4BBB9747" w14:textId="1566C3F9" w:rsidR="00E056BD" w:rsidRDefault="008C5AC7" w:rsidP="00DB565E">
      <w:pPr>
        <w:pStyle w:val="ListParagraph"/>
        <w:numPr>
          <w:ilvl w:val="0"/>
          <w:numId w:val="9"/>
        </w:numPr>
        <w:rPr>
          <w:rFonts w:ascii="Arial" w:hAnsi="Arial" w:cs="Arial"/>
        </w:rPr>
      </w:pPr>
      <w:r>
        <w:rPr>
          <w:rFonts w:ascii="Arial" w:hAnsi="Arial" w:cs="Arial"/>
        </w:rPr>
        <w:t>GitHub</w:t>
      </w:r>
    </w:p>
    <w:p w14:paraId="7CD17A9A" w14:textId="73979179" w:rsidR="00DB565E" w:rsidRPr="00E056BD" w:rsidRDefault="00DB565E" w:rsidP="00DB565E">
      <w:pPr>
        <w:pStyle w:val="ListParagraph"/>
        <w:numPr>
          <w:ilvl w:val="0"/>
          <w:numId w:val="9"/>
        </w:numPr>
        <w:rPr>
          <w:rFonts w:ascii="Arial" w:hAnsi="Arial" w:cs="Arial"/>
          <w:color w:val="FF0000"/>
        </w:rPr>
      </w:pPr>
      <w:r w:rsidRPr="00E056BD">
        <w:rPr>
          <w:rFonts w:ascii="Arial" w:hAnsi="Arial" w:cs="Arial"/>
          <w:color w:val="FF0000"/>
        </w:rPr>
        <w:t>Other?</w:t>
      </w:r>
    </w:p>
    <w:p w14:paraId="6CCE46A1" w14:textId="77777777" w:rsidR="00DB565E" w:rsidRDefault="00DB565E" w:rsidP="00AB352D">
      <w:pPr>
        <w:rPr>
          <w:rFonts w:ascii="Arial" w:hAnsi="Arial" w:cs="Arial"/>
        </w:rPr>
      </w:pPr>
    </w:p>
    <w:p w14:paraId="68BEC932" w14:textId="3641CCFA" w:rsidR="00DB565E" w:rsidRDefault="00DB565E" w:rsidP="00AB352D">
      <w:pPr>
        <w:rPr>
          <w:rFonts w:ascii="Arial" w:hAnsi="Arial" w:cs="Arial"/>
        </w:rPr>
      </w:pPr>
      <w:r>
        <w:rPr>
          <w:rFonts w:ascii="Arial" w:hAnsi="Arial" w:cs="Arial"/>
        </w:rPr>
        <w:t>---------------------</w:t>
      </w:r>
    </w:p>
    <w:p w14:paraId="68E21242" w14:textId="77777777" w:rsidR="00DB565E" w:rsidRDefault="00DB565E" w:rsidP="00AB352D">
      <w:pPr>
        <w:rPr>
          <w:rFonts w:ascii="Arial" w:hAnsi="Arial" w:cs="Arial"/>
        </w:rPr>
      </w:pPr>
    </w:p>
    <w:p w14:paraId="634A2062" w14:textId="2FC4C1E2" w:rsidR="00AB352D" w:rsidRDefault="00AB352D" w:rsidP="00AB352D">
      <w:pPr>
        <w:rPr>
          <w:rFonts w:ascii="Arial" w:hAnsi="Arial" w:cs="Arial"/>
          <w:i/>
          <w:iCs/>
        </w:rPr>
      </w:pPr>
      <w:r w:rsidRPr="00DB565E">
        <w:rPr>
          <w:rFonts w:ascii="Arial" w:hAnsi="Arial" w:cs="Arial"/>
          <w:i/>
          <w:iCs/>
        </w:rPr>
        <w:t>W</w:t>
      </w:r>
      <w:r w:rsidRPr="00AB352D">
        <w:rPr>
          <w:rFonts w:ascii="Arial" w:hAnsi="Arial" w:cs="Arial"/>
          <w:i/>
          <w:iCs/>
        </w:rPr>
        <w:t xml:space="preserve">hat </w:t>
      </w:r>
      <w:r w:rsidRPr="00DB565E">
        <w:rPr>
          <w:rFonts w:ascii="Arial" w:hAnsi="Arial" w:cs="Arial"/>
          <w:i/>
          <w:iCs/>
        </w:rPr>
        <w:t>is CLEWs?</w:t>
      </w:r>
    </w:p>
    <w:p w14:paraId="19DD1F00" w14:textId="2212D636" w:rsidR="00AB352D" w:rsidRDefault="00981F26" w:rsidP="00981F26">
      <w:pPr>
        <w:pStyle w:val="ListParagraph"/>
        <w:numPr>
          <w:ilvl w:val="0"/>
          <w:numId w:val="10"/>
        </w:numPr>
        <w:rPr>
          <w:rFonts w:ascii="Arial" w:hAnsi="Arial" w:cs="Arial"/>
        </w:rPr>
      </w:pPr>
      <w:r w:rsidRPr="00981F26">
        <w:rPr>
          <w:rFonts w:ascii="Arial" w:hAnsi="Arial" w:cs="Arial"/>
        </w:rPr>
        <w:t>The Climate, Land, Energy and Water systems (CLEWs) framework represents an integrated approach to resource management that recogni</w:t>
      </w:r>
      <w:r>
        <w:rPr>
          <w:rFonts w:ascii="Arial" w:hAnsi="Arial" w:cs="Arial"/>
        </w:rPr>
        <w:t>s</w:t>
      </w:r>
      <w:r w:rsidRPr="00981F26">
        <w:rPr>
          <w:rFonts w:ascii="Arial" w:hAnsi="Arial" w:cs="Arial"/>
        </w:rPr>
        <w:t xml:space="preserve">es the interconnected nature of land use, climate change, and energy choices. Gaining prominence since the early 2010s, CLEWs offers a holistic method for </w:t>
      </w:r>
      <w:r w:rsidRPr="00981F26">
        <w:rPr>
          <w:rFonts w:ascii="Arial" w:hAnsi="Arial" w:cs="Arial"/>
        </w:rPr>
        <w:t>analysing</w:t>
      </w:r>
      <w:r w:rsidRPr="00981F26">
        <w:rPr>
          <w:rFonts w:ascii="Arial" w:hAnsi="Arial" w:cs="Arial"/>
        </w:rPr>
        <w:t xml:space="preserve"> complex resource interactions, particularly in the context of Sustainable Development Goals. International organizations like UNDESA and IAEA are promoting CLEWs through capacity building in the global south, and the framework is increasingly being incorporated into higher education curricula. While CLEWs can be applied using various </w:t>
      </w:r>
      <w:r w:rsidRPr="00981F26">
        <w:rPr>
          <w:rFonts w:ascii="Arial" w:hAnsi="Arial" w:cs="Arial"/>
        </w:rPr>
        <w:t>modelling</w:t>
      </w:r>
      <w:r w:rsidRPr="00981F26">
        <w:rPr>
          <w:rFonts w:ascii="Arial" w:hAnsi="Arial" w:cs="Arial"/>
        </w:rPr>
        <w:t xml:space="preserve"> tools such as OSeMOSYS and LEAP, challenges remain in tool accessibility and building technical capacity</w:t>
      </w:r>
      <w:r>
        <w:rPr>
          <w:rFonts w:ascii="Arial" w:hAnsi="Arial" w:cs="Arial"/>
        </w:rPr>
        <w:t>, with both becoming key areas of development in recent years.</w:t>
      </w:r>
    </w:p>
    <w:p w14:paraId="3E6D9759" w14:textId="2357CF13" w:rsidR="00981F26" w:rsidRPr="00981F26" w:rsidRDefault="00981F26" w:rsidP="00981F26">
      <w:pPr>
        <w:pStyle w:val="ListParagraph"/>
        <w:numPr>
          <w:ilvl w:val="0"/>
          <w:numId w:val="10"/>
        </w:numPr>
        <w:rPr>
          <w:rFonts w:ascii="Arial" w:hAnsi="Arial" w:cs="Arial"/>
          <w:i/>
          <w:iCs/>
        </w:rPr>
      </w:pPr>
      <w:r w:rsidRPr="00981F26">
        <w:rPr>
          <w:rFonts w:ascii="Arial" w:hAnsi="Arial" w:cs="Arial"/>
          <w:i/>
          <w:iCs/>
          <w:color w:val="FF0000"/>
        </w:rPr>
        <w:t xml:space="preserve">More needed? </w:t>
      </w:r>
      <w:r w:rsidRPr="00981F26">
        <w:rPr>
          <w:rFonts w:ascii="Arial" w:hAnsi="Arial" w:cs="Arial"/>
          <w:i/>
          <w:iCs/>
        </w:rPr>
        <w:t>I assume the main CLEWs page will need images (etc.) too</w:t>
      </w:r>
    </w:p>
    <w:p w14:paraId="2F3F3BCD" w14:textId="77777777" w:rsidR="00981F26" w:rsidRPr="00AB352D" w:rsidRDefault="00981F26" w:rsidP="00AB352D">
      <w:pPr>
        <w:rPr>
          <w:rFonts w:ascii="Arial" w:hAnsi="Arial" w:cs="Arial"/>
        </w:rPr>
      </w:pPr>
    </w:p>
    <w:p w14:paraId="684C177B" w14:textId="0B99E5C2" w:rsidR="00AB352D" w:rsidRPr="00DB565E" w:rsidRDefault="00AB352D" w:rsidP="00AB352D">
      <w:pPr>
        <w:rPr>
          <w:rFonts w:ascii="Arial" w:hAnsi="Arial" w:cs="Arial"/>
          <w:i/>
          <w:iCs/>
        </w:rPr>
      </w:pPr>
      <w:r w:rsidRPr="00DB565E">
        <w:rPr>
          <w:rFonts w:ascii="Arial" w:hAnsi="Arial" w:cs="Arial"/>
          <w:i/>
          <w:iCs/>
        </w:rPr>
        <w:t>D</w:t>
      </w:r>
      <w:r w:rsidRPr="00AB352D">
        <w:rPr>
          <w:rFonts w:ascii="Arial" w:hAnsi="Arial" w:cs="Arial"/>
          <w:i/>
          <w:iCs/>
        </w:rPr>
        <w:t>ata (SDKs when we get there)</w:t>
      </w:r>
    </w:p>
    <w:p w14:paraId="435C0AF9" w14:textId="1E09BA72" w:rsidR="00AB352D" w:rsidRPr="00B9763E" w:rsidRDefault="00B9763E" w:rsidP="00B9763E">
      <w:pPr>
        <w:pStyle w:val="ListParagraph"/>
        <w:numPr>
          <w:ilvl w:val="0"/>
          <w:numId w:val="8"/>
        </w:numPr>
        <w:rPr>
          <w:rFonts w:ascii="Arial" w:hAnsi="Arial" w:cs="Arial"/>
        </w:rPr>
      </w:pPr>
      <w:r>
        <w:rPr>
          <w:rFonts w:ascii="Arial" w:hAnsi="Arial" w:cs="Arial"/>
        </w:rPr>
        <w:t>Should it be a dedicated page? Or just a link (to the SDK page) and short explanation?</w:t>
      </w:r>
    </w:p>
    <w:p w14:paraId="3CB75FD3" w14:textId="77777777" w:rsidR="00AB352D" w:rsidRDefault="00AB352D" w:rsidP="00AB352D">
      <w:pPr>
        <w:rPr>
          <w:rFonts w:ascii="Arial" w:hAnsi="Arial" w:cs="Arial"/>
        </w:rPr>
      </w:pPr>
    </w:p>
    <w:p w14:paraId="3560505B" w14:textId="1F021650" w:rsidR="00B9763E" w:rsidRPr="00DB565E" w:rsidRDefault="00B9763E" w:rsidP="00AB352D">
      <w:pPr>
        <w:rPr>
          <w:rFonts w:ascii="Arial" w:hAnsi="Arial" w:cs="Arial"/>
          <w:i/>
          <w:iCs/>
        </w:rPr>
      </w:pPr>
      <w:r w:rsidRPr="00DB565E">
        <w:rPr>
          <w:rFonts w:ascii="Arial" w:hAnsi="Arial" w:cs="Arial"/>
          <w:i/>
          <w:iCs/>
        </w:rPr>
        <w:t xml:space="preserve">Key publications </w:t>
      </w:r>
    </w:p>
    <w:p w14:paraId="0EE937BC" w14:textId="70F87878" w:rsidR="0018401D" w:rsidRDefault="0018401D" w:rsidP="003D3D43">
      <w:pPr>
        <w:pStyle w:val="ListParagraph"/>
        <w:numPr>
          <w:ilvl w:val="0"/>
          <w:numId w:val="7"/>
        </w:numPr>
        <w:rPr>
          <w:rFonts w:ascii="Arial" w:hAnsi="Arial" w:cs="Arial"/>
        </w:rPr>
      </w:pPr>
      <w:r>
        <w:rPr>
          <w:rFonts w:ascii="Arial" w:hAnsi="Arial" w:cs="Arial"/>
        </w:rPr>
        <w:t xml:space="preserve">Howells et al. (2013): </w:t>
      </w:r>
      <w:hyperlink r:id="rId5" w:history="1">
        <w:r w:rsidRPr="00802A9C">
          <w:rPr>
            <w:rStyle w:val="Hyperlink"/>
            <w:rFonts w:ascii="Arial" w:hAnsi="Arial" w:cs="Arial"/>
          </w:rPr>
          <w:t>https://idp.nature.com/authorize/casa?redirect_uri=https://www.nature.com/articles/nclimate1789&amp;casa_token=JwamE7ep96EAAAAA:rJ_maio_rkWXrRlGz3ZYeZGIDlLK7T-W3TJCyeREFZlFfFD7C2NJSBiXYHUAcKeBW-zXe8dG02ViE6C3Kg</w:t>
        </w:r>
      </w:hyperlink>
      <w:r>
        <w:rPr>
          <w:rFonts w:ascii="Arial" w:hAnsi="Arial" w:cs="Arial"/>
        </w:rPr>
        <w:t xml:space="preserve"> </w:t>
      </w:r>
    </w:p>
    <w:p w14:paraId="22CF1F82" w14:textId="2395AD6F" w:rsidR="0018401D" w:rsidRDefault="0018401D" w:rsidP="003D3D43">
      <w:pPr>
        <w:pStyle w:val="ListParagraph"/>
        <w:numPr>
          <w:ilvl w:val="0"/>
          <w:numId w:val="7"/>
        </w:numPr>
        <w:rPr>
          <w:rFonts w:ascii="Arial" w:hAnsi="Arial" w:cs="Arial"/>
        </w:rPr>
      </w:pPr>
      <w:r>
        <w:rPr>
          <w:rFonts w:ascii="Arial" w:hAnsi="Arial" w:cs="Arial"/>
        </w:rPr>
        <w:t xml:space="preserve">Welsch et al. (2014): </w:t>
      </w:r>
      <w:hyperlink r:id="rId6" w:history="1">
        <w:r w:rsidRPr="00802A9C">
          <w:rPr>
            <w:rStyle w:val="Hyperlink"/>
            <w:rFonts w:ascii="Arial" w:hAnsi="Arial" w:cs="Arial"/>
          </w:rPr>
          <w:t>https://www.sciencedirect.com/science/article/pii/S0306261913007277?casa_token=2W4BpZEz-KcAAAAA:gCHfym9-DQHf7EHcbXHDkXDrEgsDLPu0JMbsmjndJtTO_D6MBj47oMTqnS0CZ_aNNvfIPL_nAzw</w:t>
        </w:r>
      </w:hyperlink>
      <w:r>
        <w:rPr>
          <w:rFonts w:ascii="Arial" w:hAnsi="Arial" w:cs="Arial"/>
        </w:rPr>
        <w:t xml:space="preserve"> </w:t>
      </w:r>
    </w:p>
    <w:p w14:paraId="65F423DD" w14:textId="35F18E34" w:rsidR="0018401D" w:rsidRDefault="0018401D" w:rsidP="003D3D43">
      <w:pPr>
        <w:pStyle w:val="ListParagraph"/>
        <w:numPr>
          <w:ilvl w:val="0"/>
          <w:numId w:val="7"/>
        </w:numPr>
        <w:rPr>
          <w:rFonts w:ascii="Arial" w:hAnsi="Arial" w:cs="Arial"/>
        </w:rPr>
      </w:pPr>
      <w:r>
        <w:rPr>
          <w:rFonts w:ascii="Arial" w:hAnsi="Arial" w:cs="Arial"/>
        </w:rPr>
        <w:t xml:space="preserve">Ramos et al. (2021): </w:t>
      </w:r>
      <w:hyperlink r:id="rId7" w:history="1">
        <w:r w:rsidRPr="00802A9C">
          <w:rPr>
            <w:rStyle w:val="Hyperlink"/>
            <w:rFonts w:ascii="Arial" w:hAnsi="Arial" w:cs="Arial"/>
          </w:rPr>
          <w:t>https://iopscience.iop.org/article/10.1088/1748-9326/abd34f/meta</w:t>
        </w:r>
      </w:hyperlink>
      <w:r>
        <w:rPr>
          <w:rFonts w:ascii="Arial" w:hAnsi="Arial" w:cs="Arial"/>
        </w:rPr>
        <w:t xml:space="preserve"> </w:t>
      </w:r>
    </w:p>
    <w:p w14:paraId="52AFE225" w14:textId="539FD66A" w:rsidR="0018401D" w:rsidRPr="0018401D" w:rsidRDefault="0018401D" w:rsidP="0018401D">
      <w:pPr>
        <w:pStyle w:val="ListParagraph"/>
        <w:numPr>
          <w:ilvl w:val="0"/>
          <w:numId w:val="7"/>
        </w:numPr>
        <w:rPr>
          <w:rFonts w:ascii="Arial" w:hAnsi="Arial" w:cs="Arial"/>
        </w:rPr>
      </w:pPr>
      <w:r>
        <w:rPr>
          <w:rFonts w:ascii="Arial" w:hAnsi="Arial" w:cs="Arial"/>
        </w:rPr>
        <w:t xml:space="preserve">Ramos et al. </w:t>
      </w:r>
      <w:r w:rsidR="00B9763E" w:rsidRPr="003D3D43">
        <w:rPr>
          <w:rFonts w:ascii="Arial" w:hAnsi="Arial" w:cs="Arial"/>
        </w:rPr>
        <w:tab/>
      </w:r>
      <w:r>
        <w:rPr>
          <w:rFonts w:ascii="Arial" w:hAnsi="Arial" w:cs="Arial"/>
        </w:rPr>
        <w:t xml:space="preserve">(2022): </w:t>
      </w:r>
      <w:hyperlink r:id="rId8" w:history="1">
        <w:r w:rsidRPr="00802A9C">
          <w:rPr>
            <w:rStyle w:val="Hyperlink"/>
            <w:rFonts w:ascii="Arial" w:hAnsi="Arial" w:cs="Arial"/>
          </w:rPr>
          <w:t>https://www.sciencedirect.com/science/article/pii/S1462901122002167</w:t>
        </w:r>
      </w:hyperlink>
      <w:r>
        <w:rPr>
          <w:rFonts w:ascii="Arial" w:hAnsi="Arial" w:cs="Arial"/>
        </w:rPr>
        <w:t xml:space="preserve"> </w:t>
      </w:r>
    </w:p>
    <w:p w14:paraId="15C586A7" w14:textId="77777777" w:rsidR="00B9763E" w:rsidRPr="00AB352D" w:rsidRDefault="00B9763E" w:rsidP="00AB352D">
      <w:pPr>
        <w:rPr>
          <w:rFonts w:ascii="Arial" w:hAnsi="Arial" w:cs="Arial"/>
        </w:rPr>
      </w:pPr>
    </w:p>
    <w:p w14:paraId="752CD042" w14:textId="0A711F17" w:rsidR="00AB352D" w:rsidRPr="00DB565E" w:rsidRDefault="00AB352D" w:rsidP="00AB352D">
      <w:pPr>
        <w:rPr>
          <w:rFonts w:ascii="Arial" w:hAnsi="Arial" w:cs="Arial"/>
          <w:i/>
          <w:iCs/>
        </w:rPr>
      </w:pPr>
      <w:r w:rsidRPr="00DB565E">
        <w:rPr>
          <w:rFonts w:ascii="Arial" w:hAnsi="Arial" w:cs="Arial"/>
          <w:i/>
          <w:iCs/>
        </w:rPr>
        <w:t>R</w:t>
      </w:r>
      <w:r w:rsidRPr="00AB352D">
        <w:rPr>
          <w:rFonts w:ascii="Arial" w:hAnsi="Arial" w:cs="Arial"/>
          <w:i/>
          <w:iCs/>
        </w:rPr>
        <w:t>ecent publications</w:t>
      </w:r>
    </w:p>
    <w:p w14:paraId="1C2A2F69" w14:textId="130840E6" w:rsidR="00AB352D" w:rsidRPr="003D3D43" w:rsidRDefault="003D3D43" w:rsidP="003D3D43">
      <w:pPr>
        <w:pStyle w:val="ListParagraph"/>
        <w:numPr>
          <w:ilvl w:val="0"/>
          <w:numId w:val="6"/>
        </w:numPr>
        <w:rPr>
          <w:rFonts w:ascii="Arial" w:hAnsi="Arial" w:cs="Arial"/>
        </w:rPr>
      </w:pPr>
      <w:r>
        <w:rPr>
          <w:rFonts w:ascii="Arial" w:hAnsi="Arial" w:cs="Arial"/>
        </w:rPr>
        <w:t xml:space="preserve">IAEA Handbook: </w:t>
      </w:r>
      <w:hyperlink r:id="rId9" w:history="1">
        <w:r w:rsidRPr="00802A9C">
          <w:rPr>
            <w:rStyle w:val="Hyperlink"/>
            <w:rFonts w:ascii="Arial" w:hAnsi="Arial" w:cs="Arial"/>
          </w:rPr>
          <w:t>https://www.iaea.org/publications/15686/the-climate-land-energy-and-water-framework</w:t>
        </w:r>
      </w:hyperlink>
      <w:r>
        <w:rPr>
          <w:rFonts w:ascii="Arial" w:hAnsi="Arial" w:cs="Arial"/>
        </w:rPr>
        <w:t xml:space="preserve"> </w:t>
      </w:r>
    </w:p>
    <w:p w14:paraId="46F15393" w14:textId="6A081121" w:rsidR="00784B07" w:rsidRDefault="0018401D" w:rsidP="00B9763E">
      <w:pPr>
        <w:pStyle w:val="ListParagraph"/>
        <w:numPr>
          <w:ilvl w:val="0"/>
          <w:numId w:val="6"/>
        </w:numPr>
        <w:rPr>
          <w:rFonts w:ascii="Arial" w:hAnsi="Arial" w:cs="Arial"/>
        </w:rPr>
      </w:pPr>
      <w:r>
        <w:rPr>
          <w:rFonts w:ascii="Arial" w:hAnsi="Arial" w:cs="Arial"/>
        </w:rPr>
        <w:t xml:space="preserve">Martindale et al. (2023): </w:t>
      </w:r>
      <w:hyperlink r:id="rId10" w:history="1">
        <w:r w:rsidRPr="00802A9C">
          <w:rPr>
            <w:rStyle w:val="Hyperlink"/>
            <w:rFonts w:ascii="Arial" w:hAnsi="Arial" w:cs="Arial"/>
          </w:rPr>
          <w:t>https://www.mdpi.com/1996-1073/16/14/5539</w:t>
        </w:r>
      </w:hyperlink>
      <w:r>
        <w:rPr>
          <w:rFonts w:ascii="Arial" w:hAnsi="Arial" w:cs="Arial"/>
        </w:rPr>
        <w:t xml:space="preserve"> </w:t>
      </w:r>
    </w:p>
    <w:p w14:paraId="7553B0AD" w14:textId="3517A80A" w:rsidR="00AB352D" w:rsidRDefault="0018401D" w:rsidP="00AB352D">
      <w:pPr>
        <w:pStyle w:val="ListParagraph"/>
        <w:numPr>
          <w:ilvl w:val="0"/>
          <w:numId w:val="6"/>
        </w:numPr>
        <w:rPr>
          <w:rFonts w:ascii="Arial" w:hAnsi="Arial" w:cs="Arial"/>
          <w:i/>
          <w:iCs/>
        </w:rPr>
      </w:pPr>
      <w:r w:rsidRPr="0018401D">
        <w:rPr>
          <w:rFonts w:ascii="Arial" w:hAnsi="Arial" w:cs="Arial"/>
          <w:i/>
          <w:iCs/>
          <w:color w:val="FF0000"/>
        </w:rPr>
        <w:t xml:space="preserve">Can provide more based off my lit review </w:t>
      </w:r>
      <w:r w:rsidRPr="0018401D">
        <w:rPr>
          <w:rFonts w:ascii="Arial" w:hAnsi="Arial" w:cs="Arial"/>
          <w:i/>
          <w:iCs/>
        </w:rPr>
        <w:t>(only first draft complete, still awaiting some reviewers)</w:t>
      </w:r>
    </w:p>
    <w:p w14:paraId="0D012955" w14:textId="77777777" w:rsidR="00E056BD" w:rsidRPr="00E056BD" w:rsidRDefault="00E056BD" w:rsidP="00E056BD">
      <w:pPr>
        <w:rPr>
          <w:rFonts w:ascii="Arial" w:hAnsi="Arial" w:cs="Arial"/>
          <w:i/>
          <w:iCs/>
        </w:rPr>
      </w:pPr>
    </w:p>
    <w:p w14:paraId="2765F244" w14:textId="62A6C841" w:rsidR="00AB352D" w:rsidRPr="00DB565E" w:rsidRDefault="00AB352D" w:rsidP="00AB352D">
      <w:pPr>
        <w:rPr>
          <w:rFonts w:ascii="Arial" w:hAnsi="Arial" w:cs="Arial"/>
          <w:i/>
          <w:iCs/>
        </w:rPr>
      </w:pPr>
      <w:r w:rsidRPr="00DB565E">
        <w:rPr>
          <w:rFonts w:ascii="Arial" w:hAnsi="Arial" w:cs="Arial"/>
          <w:i/>
          <w:iCs/>
        </w:rPr>
        <w:t>Tools</w:t>
      </w:r>
    </w:p>
    <w:p w14:paraId="3DF5811E" w14:textId="3D238A43" w:rsidR="00AB352D" w:rsidRDefault="00B9763E" w:rsidP="00B9763E">
      <w:pPr>
        <w:pStyle w:val="ListParagraph"/>
        <w:numPr>
          <w:ilvl w:val="0"/>
          <w:numId w:val="5"/>
        </w:numPr>
        <w:rPr>
          <w:rFonts w:ascii="Arial" w:hAnsi="Arial" w:cs="Arial"/>
        </w:rPr>
      </w:pPr>
      <w:r>
        <w:rPr>
          <w:rFonts w:ascii="Arial" w:hAnsi="Arial" w:cs="Arial"/>
        </w:rPr>
        <w:t>OSeMOSYS</w:t>
      </w:r>
    </w:p>
    <w:p w14:paraId="0C2862D6" w14:textId="34F338C4" w:rsidR="00B9763E" w:rsidRDefault="00B9763E" w:rsidP="00B9763E">
      <w:pPr>
        <w:pStyle w:val="ListParagraph"/>
        <w:numPr>
          <w:ilvl w:val="0"/>
          <w:numId w:val="5"/>
        </w:numPr>
        <w:rPr>
          <w:rFonts w:ascii="Arial" w:hAnsi="Arial" w:cs="Arial"/>
        </w:rPr>
      </w:pPr>
      <w:r>
        <w:rPr>
          <w:rFonts w:ascii="Arial" w:hAnsi="Arial" w:cs="Arial"/>
        </w:rPr>
        <w:t>LEAP / WEAP</w:t>
      </w:r>
    </w:p>
    <w:p w14:paraId="2991A004" w14:textId="4E5BCF77" w:rsidR="00B9763E" w:rsidRDefault="00B9763E" w:rsidP="00B9763E">
      <w:pPr>
        <w:pStyle w:val="ListParagraph"/>
        <w:numPr>
          <w:ilvl w:val="0"/>
          <w:numId w:val="5"/>
        </w:numPr>
        <w:rPr>
          <w:rFonts w:ascii="Arial" w:hAnsi="Arial" w:cs="Arial"/>
        </w:rPr>
      </w:pPr>
      <w:r>
        <w:rPr>
          <w:rFonts w:ascii="Arial" w:hAnsi="Arial" w:cs="Arial"/>
        </w:rPr>
        <w:t>MESSAGE</w:t>
      </w:r>
    </w:p>
    <w:p w14:paraId="566BFDB5" w14:textId="1EA66816" w:rsidR="00AB352D" w:rsidRPr="00682596" w:rsidRDefault="00B9763E" w:rsidP="00AB352D">
      <w:pPr>
        <w:pStyle w:val="ListParagraph"/>
        <w:numPr>
          <w:ilvl w:val="0"/>
          <w:numId w:val="5"/>
        </w:numPr>
        <w:rPr>
          <w:rFonts w:ascii="Arial" w:hAnsi="Arial" w:cs="Arial"/>
          <w:i/>
          <w:iCs/>
        </w:rPr>
      </w:pPr>
      <w:r w:rsidRPr="00682596">
        <w:rPr>
          <w:rFonts w:ascii="Arial" w:hAnsi="Arial" w:cs="Arial"/>
          <w:i/>
          <w:iCs/>
        </w:rPr>
        <w:t>Other?</w:t>
      </w:r>
    </w:p>
    <w:p w14:paraId="6FAFC647" w14:textId="77777777" w:rsidR="00784B07" w:rsidRDefault="00784B07" w:rsidP="00AB352D">
      <w:pPr>
        <w:rPr>
          <w:rFonts w:ascii="Arial" w:hAnsi="Arial" w:cs="Arial"/>
        </w:rPr>
      </w:pPr>
    </w:p>
    <w:p w14:paraId="4A2DAF49" w14:textId="56AAD7A6" w:rsidR="00AB352D" w:rsidRPr="00AB352D" w:rsidRDefault="00AB352D" w:rsidP="00AB352D">
      <w:pPr>
        <w:rPr>
          <w:rFonts w:ascii="Arial" w:hAnsi="Arial" w:cs="Arial"/>
          <w:i/>
          <w:iCs/>
        </w:rPr>
      </w:pPr>
      <w:r w:rsidRPr="00DB565E">
        <w:rPr>
          <w:rFonts w:ascii="Arial" w:hAnsi="Arial" w:cs="Arial"/>
          <w:i/>
          <w:iCs/>
        </w:rPr>
        <w:t>Recent code m</w:t>
      </w:r>
      <w:r w:rsidRPr="00AB352D">
        <w:rPr>
          <w:rFonts w:ascii="Arial" w:hAnsi="Arial" w:cs="Arial"/>
          <w:i/>
          <w:iCs/>
        </w:rPr>
        <w:t>odifications</w:t>
      </w:r>
    </w:p>
    <w:p w14:paraId="1875D012" w14:textId="77777777" w:rsidR="00557D3D" w:rsidRDefault="00557D3D" w:rsidP="00557D3D">
      <w:pPr>
        <w:pStyle w:val="ListParagraph"/>
        <w:numPr>
          <w:ilvl w:val="0"/>
          <w:numId w:val="5"/>
        </w:numPr>
        <w:rPr>
          <w:rFonts w:ascii="Arial" w:hAnsi="Arial" w:cs="Arial"/>
        </w:rPr>
      </w:pPr>
      <w:r w:rsidRPr="00557D3D">
        <w:rPr>
          <w:rFonts w:ascii="Arial" w:hAnsi="Arial" w:cs="Arial"/>
        </w:rPr>
        <w:t xml:space="preserve">OSeMOSYS: </w:t>
      </w:r>
      <w:hyperlink r:id="rId11" w:history="1">
        <w:r w:rsidRPr="00557D3D">
          <w:rPr>
            <w:rStyle w:val="Hyperlink"/>
            <w:rFonts w:ascii="Arial" w:hAnsi="Arial" w:cs="Arial"/>
          </w:rPr>
          <w:t>UI</w:t>
        </w:r>
      </w:hyperlink>
      <w:r w:rsidRPr="00557D3D">
        <w:rPr>
          <w:rFonts w:ascii="Arial" w:hAnsi="Arial" w:cs="Arial"/>
        </w:rPr>
        <w:t xml:space="preserve">; </w:t>
      </w:r>
      <w:hyperlink r:id="rId12" w:history="1">
        <w:r w:rsidRPr="00557D3D">
          <w:rPr>
            <w:rStyle w:val="Hyperlink"/>
            <w:rFonts w:ascii="Arial" w:hAnsi="Arial" w:cs="Arial"/>
          </w:rPr>
          <w:t>CLEWsGAEZ</w:t>
        </w:r>
      </w:hyperlink>
      <w:r w:rsidRPr="00557D3D">
        <w:rPr>
          <w:rFonts w:ascii="Arial" w:hAnsi="Arial" w:cs="Arial"/>
        </w:rPr>
        <w:t>;</w:t>
      </w:r>
      <w:r>
        <w:rPr>
          <w:rFonts w:ascii="Arial" w:hAnsi="Arial" w:cs="Arial"/>
        </w:rPr>
        <w:t xml:space="preserve"> </w:t>
      </w:r>
      <w:hyperlink r:id="rId13" w:history="1">
        <w:r w:rsidRPr="00557D3D">
          <w:rPr>
            <w:rStyle w:val="Hyperlink"/>
            <w:rFonts w:ascii="Arial" w:hAnsi="Arial" w:cs="Arial"/>
          </w:rPr>
          <w:t>Clewsy</w:t>
        </w:r>
      </w:hyperlink>
    </w:p>
    <w:p w14:paraId="1C2DA718" w14:textId="035D2CF5" w:rsidR="00557D3D" w:rsidRDefault="00557D3D" w:rsidP="00557D3D">
      <w:pPr>
        <w:pStyle w:val="ListParagraph"/>
        <w:numPr>
          <w:ilvl w:val="0"/>
          <w:numId w:val="5"/>
        </w:numPr>
        <w:rPr>
          <w:rFonts w:ascii="Arial" w:hAnsi="Arial" w:cs="Arial"/>
        </w:rPr>
      </w:pPr>
      <w:r>
        <w:rPr>
          <w:rFonts w:ascii="Arial" w:hAnsi="Arial" w:cs="Arial"/>
        </w:rPr>
        <w:t>MESSAGE: unknown (IAEA – not currently open source)</w:t>
      </w:r>
    </w:p>
    <w:p w14:paraId="59466D2C" w14:textId="7B20F1A4" w:rsidR="00AB352D" w:rsidRDefault="00557D3D" w:rsidP="00557D3D">
      <w:pPr>
        <w:pStyle w:val="ListParagraph"/>
        <w:numPr>
          <w:ilvl w:val="0"/>
          <w:numId w:val="5"/>
        </w:numPr>
        <w:rPr>
          <w:rFonts w:ascii="Arial" w:hAnsi="Arial" w:cs="Arial"/>
        </w:rPr>
      </w:pPr>
      <w:hyperlink r:id="rId14" w:history="1">
        <w:r w:rsidRPr="00557D3D">
          <w:rPr>
            <w:rStyle w:val="Hyperlink"/>
            <w:rFonts w:ascii="Arial" w:hAnsi="Arial" w:cs="Arial"/>
          </w:rPr>
          <w:t>LEAP</w:t>
        </w:r>
      </w:hyperlink>
      <w:r>
        <w:rPr>
          <w:rFonts w:ascii="Arial" w:hAnsi="Arial" w:cs="Arial"/>
        </w:rPr>
        <w:t xml:space="preserve"> / </w:t>
      </w:r>
      <w:hyperlink r:id="rId15" w:history="1">
        <w:r w:rsidRPr="00557D3D">
          <w:rPr>
            <w:rStyle w:val="Hyperlink"/>
            <w:rFonts w:ascii="Arial" w:hAnsi="Arial" w:cs="Arial"/>
          </w:rPr>
          <w:t>WEAP</w:t>
        </w:r>
      </w:hyperlink>
      <w:r>
        <w:rPr>
          <w:rFonts w:ascii="Arial" w:hAnsi="Arial" w:cs="Arial"/>
        </w:rPr>
        <w:t>: new versions in 2024</w:t>
      </w:r>
      <w:r w:rsidRPr="00557D3D">
        <w:rPr>
          <w:rFonts w:ascii="Arial" w:hAnsi="Arial" w:cs="Arial"/>
        </w:rPr>
        <w:t xml:space="preserve"> </w:t>
      </w:r>
    </w:p>
    <w:p w14:paraId="10F9EACF" w14:textId="77777777" w:rsidR="00557D3D" w:rsidRPr="00557D3D" w:rsidRDefault="00557D3D" w:rsidP="00557D3D">
      <w:pPr>
        <w:rPr>
          <w:rFonts w:ascii="Arial" w:hAnsi="Arial" w:cs="Arial"/>
        </w:rPr>
      </w:pPr>
    </w:p>
    <w:p w14:paraId="55AA690C" w14:textId="35BA8E76" w:rsidR="00AB352D" w:rsidRPr="00AB352D" w:rsidRDefault="00AB352D" w:rsidP="00AB352D">
      <w:pPr>
        <w:rPr>
          <w:rFonts w:ascii="Arial" w:hAnsi="Arial" w:cs="Arial"/>
          <w:i/>
          <w:iCs/>
        </w:rPr>
      </w:pPr>
      <w:r w:rsidRPr="00DB565E">
        <w:rPr>
          <w:rFonts w:ascii="Arial" w:hAnsi="Arial" w:cs="Arial"/>
          <w:i/>
          <w:iCs/>
        </w:rPr>
        <w:lastRenderedPageBreak/>
        <w:t>Organisations (</w:t>
      </w:r>
      <w:r w:rsidRPr="00AB352D">
        <w:rPr>
          <w:rFonts w:ascii="Arial" w:hAnsi="Arial" w:cs="Arial"/>
          <w:i/>
          <w:iCs/>
        </w:rPr>
        <w:t>steer comm</w:t>
      </w:r>
      <w:r w:rsidRPr="00DB565E">
        <w:rPr>
          <w:rFonts w:ascii="Arial" w:hAnsi="Arial" w:cs="Arial"/>
          <w:i/>
          <w:iCs/>
        </w:rPr>
        <w:t>)</w:t>
      </w:r>
    </w:p>
    <w:p w14:paraId="33FCF129" w14:textId="2A8FB4F4" w:rsidR="00AB352D" w:rsidRDefault="00B9763E" w:rsidP="00B9763E">
      <w:pPr>
        <w:pStyle w:val="ListParagraph"/>
        <w:numPr>
          <w:ilvl w:val="0"/>
          <w:numId w:val="4"/>
        </w:numPr>
        <w:rPr>
          <w:rFonts w:ascii="Arial" w:hAnsi="Arial" w:cs="Arial"/>
        </w:rPr>
      </w:pPr>
      <w:r>
        <w:rPr>
          <w:rFonts w:ascii="Arial" w:hAnsi="Arial" w:cs="Arial"/>
        </w:rPr>
        <w:t>CCG</w:t>
      </w:r>
      <w:r w:rsidR="003D3D43">
        <w:rPr>
          <w:rFonts w:ascii="Arial" w:hAnsi="Arial" w:cs="Arial"/>
        </w:rPr>
        <w:t xml:space="preserve">: </w:t>
      </w:r>
      <w:hyperlink r:id="rId16" w:history="1">
        <w:r w:rsidR="003D3D43" w:rsidRPr="00802A9C">
          <w:rPr>
            <w:rStyle w:val="Hyperlink"/>
            <w:rFonts w:ascii="Arial" w:hAnsi="Arial" w:cs="Arial"/>
          </w:rPr>
          <w:t>https://climatecompatiblegrowth.com/</w:t>
        </w:r>
      </w:hyperlink>
      <w:r w:rsidR="003D3D43">
        <w:rPr>
          <w:rFonts w:ascii="Arial" w:hAnsi="Arial" w:cs="Arial"/>
        </w:rPr>
        <w:t xml:space="preserve"> </w:t>
      </w:r>
    </w:p>
    <w:p w14:paraId="52DF6C34" w14:textId="354824B2" w:rsidR="00B9763E" w:rsidRDefault="00B9763E" w:rsidP="00B9763E">
      <w:pPr>
        <w:pStyle w:val="ListParagraph"/>
        <w:numPr>
          <w:ilvl w:val="0"/>
          <w:numId w:val="4"/>
        </w:numPr>
        <w:rPr>
          <w:rFonts w:ascii="Arial" w:hAnsi="Arial" w:cs="Arial"/>
        </w:rPr>
      </w:pPr>
      <w:r>
        <w:rPr>
          <w:rFonts w:ascii="Arial" w:hAnsi="Arial" w:cs="Arial"/>
        </w:rPr>
        <w:t>UNDESA</w:t>
      </w:r>
      <w:r w:rsidR="003D3D43">
        <w:rPr>
          <w:rFonts w:ascii="Arial" w:hAnsi="Arial" w:cs="Arial"/>
        </w:rPr>
        <w:t xml:space="preserve">: </w:t>
      </w:r>
      <w:hyperlink r:id="rId17" w:history="1">
        <w:r w:rsidR="003D3D43" w:rsidRPr="00802A9C">
          <w:rPr>
            <w:rStyle w:val="Hyperlink"/>
            <w:rFonts w:ascii="Arial" w:hAnsi="Arial" w:cs="Arial"/>
          </w:rPr>
          <w:t>https://un-modelling.github.io/modelling-tools/</w:t>
        </w:r>
      </w:hyperlink>
      <w:r w:rsidR="003D3D43">
        <w:rPr>
          <w:rFonts w:ascii="Arial" w:hAnsi="Arial" w:cs="Arial"/>
        </w:rPr>
        <w:t xml:space="preserve"> (I think they are updating also)</w:t>
      </w:r>
    </w:p>
    <w:p w14:paraId="66C77269" w14:textId="4393F647" w:rsidR="00B9763E" w:rsidRDefault="00B9763E" w:rsidP="00B9763E">
      <w:pPr>
        <w:pStyle w:val="ListParagraph"/>
        <w:numPr>
          <w:ilvl w:val="0"/>
          <w:numId w:val="4"/>
        </w:numPr>
        <w:rPr>
          <w:rFonts w:ascii="Arial" w:hAnsi="Arial" w:cs="Arial"/>
        </w:rPr>
      </w:pPr>
      <w:r>
        <w:rPr>
          <w:rFonts w:ascii="Arial" w:hAnsi="Arial" w:cs="Arial"/>
        </w:rPr>
        <w:t>KTH</w:t>
      </w:r>
      <w:r w:rsidR="003D3D43">
        <w:rPr>
          <w:rFonts w:ascii="Arial" w:hAnsi="Arial" w:cs="Arial"/>
        </w:rPr>
        <w:t xml:space="preserve">: </w:t>
      </w:r>
      <w:hyperlink r:id="rId18" w:history="1">
        <w:r w:rsidR="003D3D43" w:rsidRPr="00802A9C">
          <w:rPr>
            <w:rStyle w:val="Hyperlink"/>
            <w:rFonts w:ascii="Arial" w:hAnsi="Arial" w:cs="Arial"/>
          </w:rPr>
          <w:t>https://www.energy.kth.se/energy-systems/research-areas/integrated-climate-land-energy-and-water-systems-1.1183760</w:t>
        </w:r>
      </w:hyperlink>
      <w:r w:rsidR="003D3D43">
        <w:rPr>
          <w:rFonts w:ascii="Arial" w:hAnsi="Arial" w:cs="Arial"/>
        </w:rPr>
        <w:t xml:space="preserve"> (this is outdated - last updated 2022)</w:t>
      </w:r>
    </w:p>
    <w:p w14:paraId="6315870C" w14:textId="2DBC3648" w:rsidR="00B9763E" w:rsidRDefault="00B9763E" w:rsidP="00B9763E">
      <w:pPr>
        <w:pStyle w:val="ListParagraph"/>
        <w:numPr>
          <w:ilvl w:val="0"/>
          <w:numId w:val="4"/>
        </w:numPr>
        <w:rPr>
          <w:rFonts w:ascii="Arial" w:hAnsi="Arial" w:cs="Arial"/>
        </w:rPr>
      </w:pPr>
      <w:r>
        <w:rPr>
          <w:rFonts w:ascii="Arial" w:hAnsi="Arial" w:cs="Arial"/>
        </w:rPr>
        <w:t>SFU</w:t>
      </w:r>
      <w:r w:rsidR="003D3D43">
        <w:rPr>
          <w:rFonts w:ascii="Arial" w:hAnsi="Arial" w:cs="Arial"/>
        </w:rPr>
        <w:t xml:space="preserve">: </w:t>
      </w:r>
      <w:hyperlink r:id="rId19" w:history="1">
        <w:r w:rsidR="003D3D43" w:rsidRPr="00802A9C">
          <w:rPr>
            <w:rStyle w:val="Hyperlink"/>
            <w:rFonts w:ascii="Arial" w:hAnsi="Arial" w:cs="Arial"/>
          </w:rPr>
          <w:t>https://www.sfu.ca/fas/research/fas-research-labs/delta-e/</w:t>
        </w:r>
      </w:hyperlink>
      <w:r w:rsidR="003D3D43">
        <w:rPr>
          <w:rFonts w:ascii="Arial" w:hAnsi="Arial" w:cs="Arial"/>
        </w:rPr>
        <w:t xml:space="preserve"> </w:t>
      </w:r>
    </w:p>
    <w:p w14:paraId="477DC807" w14:textId="7889F2B7" w:rsidR="00B9763E" w:rsidRPr="003D3D43" w:rsidRDefault="00B9763E" w:rsidP="003D3D43">
      <w:pPr>
        <w:pStyle w:val="ListParagraph"/>
        <w:numPr>
          <w:ilvl w:val="0"/>
          <w:numId w:val="4"/>
        </w:numPr>
        <w:rPr>
          <w:rFonts w:ascii="Arial" w:hAnsi="Arial" w:cs="Arial"/>
        </w:rPr>
      </w:pPr>
      <w:r>
        <w:rPr>
          <w:rFonts w:ascii="Arial" w:hAnsi="Arial" w:cs="Arial"/>
        </w:rPr>
        <w:t>IAEA</w:t>
      </w:r>
      <w:r w:rsidR="003D3D43">
        <w:rPr>
          <w:rFonts w:ascii="Arial" w:hAnsi="Arial" w:cs="Arial"/>
        </w:rPr>
        <w:t xml:space="preserve">: </w:t>
      </w:r>
      <w:hyperlink r:id="rId20" w:history="1">
        <w:r w:rsidR="003D3D43" w:rsidRPr="00802A9C">
          <w:rPr>
            <w:rStyle w:val="Hyperlink"/>
            <w:rFonts w:ascii="Arial" w:hAnsi="Arial" w:cs="Arial"/>
          </w:rPr>
          <w:t>https://www.iaea.org/topics/economics/energy-economic-and-environmental-analysis/climate-land-energy-water-strategies</w:t>
        </w:r>
      </w:hyperlink>
      <w:r w:rsidR="003D3D43">
        <w:rPr>
          <w:rFonts w:ascii="Arial" w:hAnsi="Arial" w:cs="Arial"/>
        </w:rPr>
        <w:t xml:space="preserve"> </w:t>
      </w:r>
    </w:p>
    <w:p w14:paraId="48D37D84" w14:textId="42189393" w:rsidR="00B9763E" w:rsidRDefault="00B9763E" w:rsidP="00B9763E">
      <w:pPr>
        <w:pStyle w:val="ListParagraph"/>
        <w:numPr>
          <w:ilvl w:val="0"/>
          <w:numId w:val="4"/>
        </w:numPr>
        <w:rPr>
          <w:rFonts w:ascii="Arial" w:hAnsi="Arial" w:cs="Arial"/>
        </w:rPr>
      </w:pPr>
      <w:r w:rsidRPr="003D3D43">
        <w:rPr>
          <w:rFonts w:ascii="Arial" w:hAnsi="Arial" w:cs="Arial"/>
          <w:color w:val="FF0000"/>
        </w:rPr>
        <w:t>Other</w:t>
      </w:r>
      <w:r w:rsidR="003D3D43" w:rsidRPr="003D3D43">
        <w:rPr>
          <w:rFonts w:ascii="Arial" w:hAnsi="Arial" w:cs="Arial"/>
          <w:color w:val="FF0000"/>
        </w:rPr>
        <w:t xml:space="preserve">s? </w:t>
      </w:r>
      <w:r w:rsidR="003D3D43" w:rsidRPr="003D3D43">
        <w:rPr>
          <w:rFonts w:ascii="Arial" w:hAnsi="Arial" w:cs="Arial"/>
          <w:i/>
          <w:iCs/>
        </w:rPr>
        <w:t>Do we need a list of partner organisations (e.g. TTU, Kenya has now become heavily involved and doing a lot of work and then Anna University is now running their own capacity building for CLEWs)</w:t>
      </w:r>
    </w:p>
    <w:p w14:paraId="619CA09B" w14:textId="77777777" w:rsidR="00B9763E" w:rsidRDefault="00B9763E" w:rsidP="00B9763E">
      <w:pPr>
        <w:rPr>
          <w:rFonts w:ascii="Arial" w:hAnsi="Arial" w:cs="Arial"/>
        </w:rPr>
      </w:pPr>
    </w:p>
    <w:p w14:paraId="7A2E3C11" w14:textId="286133B8" w:rsidR="00B9763E" w:rsidRPr="00DB565E" w:rsidRDefault="00B9763E" w:rsidP="00B9763E">
      <w:pPr>
        <w:rPr>
          <w:rFonts w:ascii="Arial" w:hAnsi="Arial" w:cs="Arial"/>
          <w:i/>
          <w:iCs/>
        </w:rPr>
      </w:pPr>
      <w:r w:rsidRPr="00DB565E">
        <w:rPr>
          <w:rFonts w:ascii="Arial" w:hAnsi="Arial" w:cs="Arial"/>
          <w:i/>
          <w:iCs/>
        </w:rPr>
        <w:t>Projects</w:t>
      </w:r>
    </w:p>
    <w:p w14:paraId="7CDEF1DB" w14:textId="15B0AAFE" w:rsidR="00B9763E" w:rsidRDefault="00B9763E" w:rsidP="00B9763E">
      <w:pPr>
        <w:pStyle w:val="ListParagraph"/>
        <w:numPr>
          <w:ilvl w:val="0"/>
          <w:numId w:val="4"/>
        </w:numPr>
        <w:rPr>
          <w:rFonts w:ascii="Arial" w:hAnsi="Arial" w:cs="Arial"/>
        </w:rPr>
      </w:pPr>
      <w:r>
        <w:rPr>
          <w:rFonts w:ascii="Arial" w:hAnsi="Arial" w:cs="Arial"/>
        </w:rPr>
        <w:t>IAM COMPACT</w:t>
      </w:r>
      <w:r w:rsidR="00F41B3B">
        <w:rPr>
          <w:rFonts w:ascii="Arial" w:hAnsi="Arial" w:cs="Arial"/>
        </w:rPr>
        <w:t xml:space="preserve">: </w:t>
      </w:r>
      <w:hyperlink r:id="rId21" w:history="1">
        <w:r w:rsidR="00C55DBB" w:rsidRPr="00802A9C">
          <w:rPr>
            <w:rStyle w:val="Hyperlink"/>
            <w:rFonts w:ascii="Arial" w:hAnsi="Arial" w:cs="Arial"/>
          </w:rPr>
          <w:t>https://www.iam-compact.eu/</w:t>
        </w:r>
      </w:hyperlink>
      <w:r w:rsidR="00C55DBB">
        <w:rPr>
          <w:rFonts w:ascii="Arial" w:hAnsi="Arial" w:cs="Arial"/>
        </w:rPr>
        <w:t xml:space="preserve"> </w:t>
      </w:r>
    </w:p>
    <w:p w14:paraId="3A991F01" w14:textId="50801CE0" w:rsidR="00B9763E" w:rsidRDefault="00B9763E" w:rsidP="00B9763E">
      <w:pPr>
        <w:pStyle w:val="ListParagraph"/>
        <w:numPr>
          <w:ilvl w:val="0"/>
          <w:numId w:val="4"/>
        </w:numPr>
        <w:rPr>
          <w:rFonts w:ascii="Arial" w:hAnsi="Arial" w:cs="Arial"/>
        </w:rPr>
      </w:pPr>
      <w:r>
        <w:rPr>
          <w:rFonts w:ascii="Arial" w:hAnsi="Arial" w:cs="Arial"/>
        </w:rPr>
        <w:t>EPIC</w:t>
      </w:r>
      <w:r w:rsidR="00C55DBB">
        <w:rPr>
          <w:rFonts w:ascii="Arial" w:hAnsi="Arial" w:cs="Arial"/>
        </w:rPr>
        <w:t xml:space="preserve">-AFRICA: </w:t>
      </w:r>
      <w:hyperlink r:id="rId22" w:history="1">
        <w:r w:rsidR="00C55DBB" w:rsidRPr="00802A9C">
          <w:rPr>
            <w:rStyle w:val="Hyperlink"/>
            <w:rFonts w:ascii="Arial" w:hAnsi="Arial" w:cs="Arial"/>
          </w:rPr>
          <w:t>https://www.epicafrica.eu/</w:t>
        </w:r>
      </w:hyperlink>
      <w:r w:rsidR="00C55DBB">
        <w:rPr>
          <w:rFonts w:ascii="Arial" w:hAnsi="Arial" w:cs="Arial"/>
        </w:rPr>
        <w:t xml:space="preserve"> </w:t>
      </w:r>
    </w:p>
    <w:p w14:paraId="198C1FA3" w14:textId="21997DB8" w:rsidR="00B9763E" w:rsidRDefault="00B9763E" w:rsidP="00B9763E">
      <w:pPr>
        <w:pStyle w:val="ListParagraph"/>
        <w:numPr>
          <w:ilvl w:val="0"/>
          <w:numId w:val="4"/>
        </w:numPr>
        <w:rPr>
          <w:rFonts w:ascii="Arial" w:hAnsi="Arial" w:cs="Arial"/>
        </w:rPr>
      </w:pPr>
      <w:r>
        <w:rPr>
          <w:rFonts w:ascii="Arial" w:hAnsi="Arial" w:cs="Arial"/>
        </w:rPr>
        <w:t>DIAMOND</w:t>
      </w:r>
      <w:r w:rsidR="00C55DBB">
        <w:rPr>
          <w:rFonts w:ascii="Arial" w:hAnsi="Arial" w:cs="Arial"/>
        </w:rPr>
        <w:t xml:space="preserve">: </w:t>
      </w:r>
      <w:hyperlink r:id="rId23" w:history="1">
        <w:r w:rsidR="00C55DBB" w:rsidRPr="00802A9C">
          <w:rPr>
            <w:rStyle w:val="Hyperlink"/>
            <w:rFonts w:ascii="Arial" w:hAnsi="Arial" w:cs="Arial"/>
          </w:rPr>
          <w:t>https://climate-diamond.eu/</w:t>
        </w:r>
      </w:hyperlink>
      <w:r w:rsidR="00C55DBB">
        <w:rPr>
          <w:rFonts w:ascii="Arial" w:hAnsi="Arial" w:cs="Arial"/>
        </w:rPr>
        <w:t xml:space="preserve"> </w:t>
      </w:r>
    </w:p>
    <w:p w14:paraId="4B03BE67" w14:textId="1F0804D1" w:rsidR="00B9763E" w:rsidRPr="00B9763E" w:rsidRDefault="00DB565E" w:rsidP="00B9763E">
      <w:pPr>
        <w:pStyle w:val="ListParagraph"/>
        <w:numPr>
          <w:ilvl w:val="0"/>
          <w:numId w:val="4"/>
        </w:numPr>
        <w:rPr>
          <w:rFonts w:ascii="Arial" w:hAnsi="Arial" w:cs="Arial"/>
        </w:rPr>
      </w:pPr>
      <w:r>
        <w:rPr>
          <w:rFonts w:ascii="Arial" w:hAnsi="Arial" w:cs="Arial"/>
        </w:rPr>
        <w:t xml:space="preserve">Include </w:t>
      </w:r>
      <w:hyperlink r:id="rId24" w:history="1">
        <w:r w:rsidRPr="00C55DBB">
          <w:rPr>
            <w:rStyle w:val="Hyperlink"/>
            <w:rFonts w:ascii="Arial" w:hAnsi="Arial" w:cs="Arial"/>
          </w:rPr>
          <w:t>OU courses</w:t>
        </w:r>
      </w:hyperlink>
      <w:r>
        <w:rPr>
          <w:rFonts w:ascii="Arial" w:hAnsi="Arial" w:cs="Arial"/>
        </w:rPr>
        <w:t xml:space="preserve"> (etc.) here?</w:t>
      </w:r>
    </w:p>
    <w:p w14:paraId="1ED9B909" w14:textId="77777777" w:rsidR="00AB352D" w:rsidRDefault="00AB352D" w:rsidP="00AB352D">
      <w:pPr>
        <w:rPr>
          <w:rFonts w:ascii="Arial" w:hAnsi="Arial" w:cs="Arial"/>
        </w:rPr>
      </w:pPr>
    </w:p>
    <w:p w14:paraId="058CCFEC" w14:textId="64DA8C16" w:rsidR="00AB352D" w:rsidRPr="00AB352D" w:rsidRDefault="00AB352D" w:rsidP="00AB352D">
      <w:pPr>
        <w:rPr>
          <w:rFonts w:ascii="Arial" w:hAnsi="Arial" w:cs="Arial"/>
          <w:i/>
          <w:iCs/>
        </w:rPr>
      </w:pPr>
      <w:r w:rsidRPr="00DB565E">
        <w:rPr>
          <w:rFonts w:ascii="Arial" w:hAnsi="Arial" w:cs="Arial"/>
          <w:i/>
          <w:iCs/>
        </w:rPr>
        <w:t>D</w:t>
      </w:r>
      <w:r w:rsidRPr="00AB352D">
        <w:rPr>
          <w:rFonts w:ascii="Arial" w:hAnsi="Arial" w:cs="Arial"/>
          <w:i/>
          <w:iCs/>
        </w:rPr>
        <w:t>iscourse forum</w:t>
      </w:r>
    </w:p>
    <w:p w14:paraId="7CC8296B" w14:textId="2DEBB8FC" w:rsidR="00D0581D" w:rsidRDefault="00B9763E" w:rsidP="00B9763E">
      <w:pPr>
        <w:pStyle w:val="ListParagraph"/>
        <w:numPr>
          <w:ilvl w:val="0"/>
          <w:numId w:val="3"/>
        </w:numPr>
        <w:rPr>
          <w:rFonts w:ascii="Arial" w:hAnsi="Arial" w:cs="Arial"/>
        </w:rPr>
      </w:pPr>
      <w:r>
        <w:rPr>
          <w:rFonts w:ascii="Arial" w:hAnsi="Arial" w:cs="Arial"/>
        </w:rPr>
        <w:t>Add Link (button at the</w:t>
      </w:r>
      <w:r w:rsidR="00FC7BCD">
        <w:rPr>
          <w:rFonts w:ascii="Arial" w:hAnsi="Arial" w:cs="Arial"/>
        </w:rPr>
        <w:t xml:space="preserve"> top and</w:t>
      </w:r>
      <w:r>
        <w:rPr>
          <w:rFonts w:ascii="Arial" w:hAnsi="Arial" w:cs="Arial"/>
        </w:rPr>
        <w:t xml:space="preserve"> bottom of the home page)</w:t>
      </w:r>
    </w:p>
    <w:p w14:paraId="3C29DC5D" w14:textId="16CD4318" w:rsidR="00C55DBB" w:rsidRPr="00C55DBB" w:rsidRDefault="00C55DBB" w:rsidP="00C55DBB">
      <w:pPr>
        <w:pStyle w:val="ListParagraph"/>
        <w:numPr>
          <w:ilvl w:val="0"/>
          <w:numId w:val="3"/>
        </w:numPr>
        <w:rPr>
          <w:rFonts w:ascii="Arial" w:hAnsi="Arial" w:cs="Arial"/>
        </w:rPr>
      </w:pPr>
      <w:r>
        <w:rPr>
          <w:rFonts w:ascii="Arial" w:hAnsi="Arial" w:cs="Arial"/>
        </w:rPr>
        <w:t>Short explainer on what discourse is?</w:t>
      </w:r>
    </w:p>
    <w:p w14:paraId="1AC9058F" w14:textId="038456EC" w:rsidR="00B9763E" w:rsidRDefault="00B9763E" w:rsidP="00B9763E">
      <w:pPr>
        <w:pStyle w:val="ListParagraph"/>
        <w:numPr>
          <w:ilvl w:val="0"/>
          <w:numId w:val="3"/>
        </w:numPr>
        <w:rPr>
          <w:rFonts w:ascii="Arial" w:hAnsi="Arial" w:cs="Arial"/>
        </w:rPr>
      </w:pPr>
      <w:r>
        <w:rPr>
          <w:rFonts w:ascii="Arial" w:hAnsi="Arial" w:cs="Arial"/>
        </w:rPr>
        <w:t>Short explainer on the purpose / use of discourse?</w:t>
      </w:r>
    </w:p>
    <w:p w14:paraId="5D45024C" w14:textId="4218AF46" w:rsidR="00FC7BCD" w:rsidRPr="00C55DBB" w:rsidRDefault="00C55DBB" w:rsidP="00B9763E">
      <w:pPr>
        <w:pStyle w:val="ListParagraph"/>
        <w:numPr>
          <w:ilvl w:val="0"/>
          <w:numId w:val="3"/>
        </w:numPr>
        <w:rPr>
          <w:rFonts w:ascii="Arial" w:hAnsi="Arial" w:cs="Arial"/>
          <w:i/>
          <w:iCs/>
        </w:rPr>
      </w:pPr>
      <w:r w:rsidRPr="00C55DBB">
        <w:rPr>
          <w:rFonts w:ascii="Arial" w:hAnsi="Arial" w:cs="Arial"/>
          <w:i/>
          <w:iCs/>
          <w:color w:val="FF0000"/>
        </w:rPr>
        <w:t xml:space="preserve">(just to note) </w:t>
      </w:r>
      <w:r w:rsidR="00FC7BCD" w:rsidRPr="00C55DBB">
        <w:rPr>
          <w:rFonts w:ascii="Arial" w:hAnsi="Arial" w:cs="Arial"/>
          <w:i/>
          <w:iCs/>
        </w:rPr>
        <w:t>PypsaMeetsEarth uses Discord</w:t>
      </w:r>
    </w:p>
    <w:sectPr w:rsidR="00FC7BCD" w:rsidRPr="00C55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E1CBE"/>
    <w:multiLevelType w:val="hybridMultilevel"/>
    <w:tmpl w:val="BC4E9088"/>
    <w:lvl w:ilvl="0" w:tplc="88F6B37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D7002"/>
    <w:multiLevelType w:val="hybridMultilevel"/>
    <w:tmpl w:val="EEFE2D52"/>
    <w:lvl w:ilvl="0" w:tplc="5AA0288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87897"/>
    <w:multiLevelType w:val="multilevel"/>
    <w:tmpl w:val="22BE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25F9B"/>
    <w:multiLevelType w:val="hybridMultilevel"/>
    <w:tmpl w:val="0084061C"/>
    <w:lvl w:ilvl="0" w:tplc="E8163DD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452C3"/>
    <w:multiLevelType w:val="hybridMultilevel"/>
    <w:tmpl w:val="E350FD8A"/>
    <w:lvl w:ilvl="0" w:tplc="42C6FEF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B81FCC"/>
    <w:multiLevelType w:val="hybridMultilevel"/>
    <w:tmpl w:val="B84CDE9E"/>
    <w:lvl w:ilvl="0" w:tplc="2CB2ECD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2D51F6"/>
    <w:multiLevelType w:val="hybridMultilevel"/>
    <w:tmpl w:val="DA56C840"/>
    <w:lvl w:ilvl="0" w:tplc="E8163DD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63012B"/>
    <w:multiLevelType w:val="multilevel"/>
    <w:tmpl w:val="05665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467F4E"/>
    <w:multiLevelType w:val="hybridMultilevel"/>
    <w:tmpl w:val="112AF8F6"/>
    <w:lvl w:ilvl="0" w:tplc="F36039F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324AFA"/>
    <w:multiLevelType w:val="hybridMultilevel"/>
    <w:tmpl w:val="9F667E52"/>
    <w:lvl w:ilvl="0" w:tplc="E716DF6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1953523">
    <w:abstractNumId w:val="7"/>
  </w:num>
  <w:num w:numId="2" w16cid:durableId="1595282608">
    <w:abstractNumId w:val="2"/>
  </w:num>
  <w:num w:numId="3" w16cid:durableId="1305937613">
    <w:abstractNumId w:val="5"/>
  </w:num>
  <w:num w:numId="4" w16cid:durableId="1068504343">
    <w:abstractNumId w:val="0"/>
  </w:num>
  <w:num w:numId="5" w16cid:durableId="503399117">
    <w:abstractNumId w:val="8"/>
  </w:num>
  <w:num w:numId="6" w16cid:durableId="216401673">
    <w:abstractNumId w:val="4"/>
  </w:num>
  <w:num w:numId="7" w16cid:durableId="989359285">
    <w:abstractNumId w:val="1"/>
  </w:num>
  <w:num w:numId="8" w16cid:durableId="1890992388">
    <w:abstractNumId w:val="9"/>
  </w:num>
  <w:num w:numId="9" w16cid:durableId="929704882">
    <w:abstractNumId w:val="6"/>
  </w:num>
  <w:num w:numId="10" w16cid:durableId="6661773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8A4"/>
    <w:rsid w:val="00041D5D"/>
    <w:rsid w:val="0009379D"/>
    <w:rsid w:val="00120A9D"/>
    <w:rsid w:val="00161E7E"/>
    <w:rsid w:val="0018401D"/>
    <w:rsid w:val="00241E93"/>
    <w:rsid w:val="002A349A"/>
    <w:rsid w:val="0035453A"/>
    <w:rsid w:val="003D3D43"/>
    <w:rsid w:val="00427535"/>
    <w:rsid w:val="004326EA"/>
    <w:rsid w:val="004529F2"/>
    <w:rsid w:val="004A5480"/>
    <w:rsid w:val="00557D3D"/>
    <w:rsid w:val="00571FFC"/>
    <w:rsid w:val="005F1B0D"/>
    <w:rsid w:val="00682596"/>
    <w:rsid w:val="007039A7"/>
    <w:rsid w:val="00784B07"/>
    <w:rsid w:val="008C5AC7"/>
    <w:rsid w:val="008E6791"/>
    <w:rsid w:val="00981F26"/>
    <w:rsid w:val="009915F4"/>
    <w:rsid w:val="00A7155E"/>
    <w:rsid w:val="00A838A4"/>
    <w:rsid w:val="00AA12F2"/>
    <w:rsid w:val="00AB352D"/>
    <w:rsid w:val="00AC45B9"/>
    <w:rsid w:val="00B52D45"/>
    <w:rsid w:val="00B9763E"/>
    <w:rsid w:val="00C55DBB"/>
    <w:rsid w:val="00C829ED"/>
    <w:rsid w:val="00D01C97"/>
    <w:rsid w:val="00D0581D"/>
    <w:rsid w:val="00DB565E"/>
    <w:rsid w:val="00E056BD"/>
    <w:rsid w:val="00EB1286"/>
    <w:rsid w:val="00F163B8"/>
    <w:rsid w:val="00F41B3B"/>
    <w:rsid w:val="00FC7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68F2B"/>
  <w15:chartTrackingRefBased/>
  <w15:docId w15:val="{1834B990-7099-4359-99A2-47E96F89A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838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38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38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38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38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38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38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38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38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8A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A838A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A838A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A838A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A838A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A838A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A838A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A838A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A838A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A838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8A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A838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38A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A838A4"/>
    <w:pPr>
      <w:spacing w:before="160"/>
      <w:jc w:val="center"/>
    </w:pPr>
    <w:rPr>
      <w:i/>
      <w:iCs/>
      <w:color w:val="404040" w:themeColor="text1" w:themeTint="BF"/>
    </w:rPr>
  </w:style>
  <w:style w:type="character" w:customStyle="1" w:styleId="QuoteChar">
    <w:name w:val="Quote Char"/>
    <w:basedOn w:val="DefaultParagraphFont"/>
    <w:link w:val="Quote"/>
    <w:uiPriority w:val="29"/>
    <w:rsid w:val="00A838A4"/>
    <w:rPr>
      <w:i/>
      <w:iCs/>
      <w:color w:val="404040" w:themeColor="text1" w:themeTint="BF"/>
      <w:lang w:val="en-GB"/>
    </w:rPr>
  </w:style>
  <w:style w:type="paragraph" w:styleId="ListParagraph">
    <w:name w:val="List Paragraph"/>
    <w:basedOn w:val="Normal"/>
    <w:uiPriority w:val="34"/>
    <w:qFormat/>
    <w:rsid w:val="00A838A4"/>
    <w:pPr>
      <w:ind w:left="720"/>
      <w:contextualSpacing/>
    </w:pPr>
  </w:style>
  <w:style w:type="character" w:styleId="IntenseEmphasis">
    <w:name w:val="Intense Emphasis"/>
    <w:basedOn w:val="DefaultParagraphFont"/>
    <w:uiPriority w:val="21"/>
    <w:qFormat/>
    <w:rsid w:val="00A838A4"/>
    <w:rPr>
      <w:i/>
      <w:iCs/>
      <w:color w:val="0F4761" w:themeColor="accent1" w:themeShade="BF"/>
    </w:rPr>
  </w:style>
  <w:style w:type="paragraph" w:styleId="IntenseQuote">
    <w:name w:val="Intense Quote"/>
    <w:basedOn w:val="Normal"/>
    <w:next w:val="Normal"/>
    <w:link w:val="IntenseQuoteChar"/>
    <w:uiPriority w:val="30"/>
    <w:qFormat/>
    <w:rsid w:val="00A838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38A4"/>
    <w:rPr>
      <w:i/>
      <w:iCs/>
      <w:color w:val="0F4761" w:themeColor="accent1" w:themeShade="BF"/>
      <w:lang w:val="en-GB"/>
    </w:rPr>
  </w:style>
  <w:style w:type="character" w:styleId="IntenseReference">
    <w:name w:val="Intense Reference"/>
    <w:basedOn w:val="DefaultParagraphFont"/>
    <w:uiPriority w:val="32"/>
    <w:qFormat/>
    <w:rsid w:val="00A838A4"/>
    <w:rPr>
      <w:b/>
      <w:bCs/>
      <w:smallCaps/>
      <w:color w:val="0F4761" w:themeColor="accent1" w:themeShade="BF"/>
      <w:spacing w:val="5"/>
    </w:rPr>
  </w:style>
  <w:style w:type="character" w:styleId="Hyperlink">
    <w:name w:val="Hyperlink"/>
    <w:basedOn w:val="DefaultParagraphFont"/>
    <w:uiPriority w:val="99"/>
    <w:unhideWhenUsed/>
    <w:rsid w:val="003D3D43"/>
    <w:rPr>
      <w:color w:val="467886" w:themeColor="hyperlink"/>
      <w:u w:val="single"/>
    </w:rPr>
  </w:style>
  <w:style w:type="character" w:styleId="UnresolvedMention">
    <w:name w:val="Unresolved Mention"/>
    <w:basedOn w:val="DefaultParagraphFont"/>
    <w:uiPriority w:val="99"/>
    <w:semiHidden/>
    <w:unhideWhenUsed/>
    <w:rsid w:val="003D3D43"/>
    <w:rPr>
      <w:color w:val="605E5C"/>
      <w:shd w:val="clear" w:color="auto" w:fill="E1DFDD"/>
    </w:rPr>
  </w:style>
  <w:style w:type="character" w:styleId="CommentReference">
    <w:name w:val="annotation reference"/>
    <w:basedOn w:val="DefaultParagraphFont"/>
    <w:uiPriority w:val="99"/>
    <w:semiHidden/>
    <w:unhideWhenUsed/>
    <w:rsid w:val="00981F26"/>
    <w:rPr>
      <w:sz w:val="16"/>
      <w:szCs w:val="16"/>
    </w:rPr>
  </w:style>
  <w:style w:type="paragraph" w:styleId="CommentText">
    <w:name w:val="annotation text"/>
    <w:basedOn w:val="Normal"/>
    <w:link w:val="CommentTextChar"/>
    <w:uiPriority w:val="99"/>
    <w:unhideWhenUsed/>
    <w:rsid w:val="00981F26"/>
    <w:pPr>
      <w:spacing w:line="240" w:lineRule="auto"/>
    </w:pPr>
    <w:rPr>
      <w:sz w:val="20"/>
      <w:szCs w:val="20"/>
    </w:rPr>
  </w:style>
  <w:style w:type="character" w:customStyle="1" w:styleId="CommentTextChar">
    <w:name w:val="Comment Text Char"/>
    <w:basedOn w:val="DefaultParagraphFont"/>
    <w:link w:val="CommentText"/>
    <w:uiPriority w:val="99"/>
    <w:rsid w:val="00981F26"/>
    <w:rPr>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212255">
      <w:bodyDiv w:val="1"/>
      <w:marLeft w:val="0"/>
      <w:marRight w:val="0"/>
      <w:marTop w:val="0"/>
      <w:marBottom w:val="0"/>
      <w:divBdr>
        <w:top w:val="none" w:sz="0" w:space="0" w:color="auto"/>
        <w:left w:val="none" w:sz="0" w:space="0" w:color="auto"/>
        <w:bottom w:val="none" w:sz="0" w:space="0" w:color="auto"/>
        <w:right w:val="none" w:sz="0" w:space="0" w:color="auto"/>
      </w:divBdr>
    </w:div>
    <w:div w:id="1323968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1462901122002167" TargetMode="External"/><Relationship Id="rId13" Type="http://schemas.openxmlformats.org/officeDocument/2006/relationships/hyperlink" Target="https://github.com/OSeMOSYS/clewsy" TargetMode="External"/><Relationship Id="rId18" Type="http://schemas.openxmlformats.org/officeDocument/2006/relationships/hyperlink" Target="https://www.energy.kth.se/energy-systems/research-areas/integrated-climate-land-energy-and-water-systems-1.1183760"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iam-compact.eu/" TargetMode="External"/><Relationship Id="rId7" Type="http://schemas.openxmlformats.org/officeDocument/2006/relationships/hyperlink" Target="https://iopscience.iop.org/article/10.1088/1748-9326/abd34f/meta" TargetMode="External"/><Relationship Id="rId12" Type="http://schemas.openxmlformats.org/officeDocument/2006/relationships/hyperlink" Target="https://github.com/OSeMOSYS/CLEWs_GAEZ" TargetMode="External"/><Relationship Id="rId17" Type="http://schemas.openxmlformats.org/officeDocument/2006/relationships/hyperlink" Target="https://un-modelling.github.io/modelling-tool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limatecompatiblegrowth.com/" TargetMode="External"/><Relationship Id="rId20" Type="http://schemas.openxmlformats.org/officeDocument/2006/relationships/hyperlink" Target="https://www.iaea.org/topics/economics/energy-economic-and-environmental-analysis/climate-land-energy-water-strategies" TargetMode="External"/><Relationship Id="rId1" Type="http://schemas.openxmlformats.org/officeDocument/2006/relationships/numbering" Target="numbering.xml"/><Relationship Id="rId6" Type="http://schemas.openxmlformats.org/officeDocument/2006/relationships/hyperlink" Target="https://www.sciencedirect.com/science/article/pii/S0306261913007277?casa_token=2W4BpZEz-KcAAAAA:gCHfym9-DQHf7EHcbXHDkXDrEgsDLPu0JMbsmjndJtTO_D6MBj47oMTqnS0CZ_aNNvfIPL_nAzw" TargetMode="External"/><Relationship Id="rId11" Type="http://schemas.openxmlformats.org/officeDocument/2006/relationships/hyperlink" Target="https://github.com/ClimateCompatibleGrowth/MUIO" TargetMode="External"/><Relationship Id="rId24" Type="http://schemas.openxmlformats.org/officeDocument/2006/relationships/hyperlink" Target="https://www.open.edu/openlearncreate/course/view.php?id=12276" TargetMode="External"/><Relationship Id="rId5" Type="http://schemas.openxmlformats.org/officeDocument/2006/relationships/hyperlink" Target="https://idp.nature.com/authorize/casa?redirect_uri=https://www.nature.com/articles/nclimate1789&amp;casa_token=JwamE7ep96EAAAAA:rJ_maio_rkWXrRlGz3ZYeZGIDlLK7T-W3TJCyeREFZlFfFD7C2NJSBiXYHUAcKeBW-zXe8dG02ViE6C3Kg" TargetMode="External"/><Relationship Id="rId15" Type="http://schemas.openxmlformats.org/officeDocument/2006/relationships/hyperlink" Target="https://www.sei.org/tools/weap/" TargetMode="External"/><Relationship Id="rId23" Type="http://schemas.openxmlformats.org/officeDocument/2006/relationships/hyperlink" Target="https://climate-diamond.eu/" TargetMode="External"/><Relationship Id="rId10" Type="http://schemas.openxmlformats.org/officeDocument/2006/relationships/hyperlink" Target="https://www.mdpi.com/1996-1073/16/14/5539" TargetMode="External"/><Relationship Id="rId19" Type="http://schemas.openxmlformats.org/officeDocument/2006/relationships/hyperlink" Target="https://www.sfu.ca/fas/research/fas-research-labs/delta-e/" TargetMode="External"/><Relationship Id="rId4" Type="http://schemas.openxmlformats.org/officeDocument/2006/relationships/webSettings" Target="webSettings.xml"/><Relationship Id="rId9" Type="http://schemas.openxmlformats.org/officeDocument/2006/relationships/hyperlink" Target="https://www.iaea.org/publications/15686/the-climate-land-energy-and-water-framework" TargetMode="External"/><Relationship Id="rId14" Type="http://schemas.openxmlformats.org/officeDocument/2006/relationships/hyperlink" Target="https://www.sei.org/tools/leap-long-range-energy-alternatives-planning-system/" TargetMode="External"/><Relationship Id="rId22" Type="http://schemas.openxmlformats.org/officeDocument/2006/relationships/hyperlink" Target="https://www.epicafrica.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1669</TotalTime>
  <Pages>3</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Kane G</dc:creator>
  <cp:keywords/>
  <dc:description/>
  <cp:lastModifiedBy>Alexander, Kane G</cp:lastModifiedBy>
  <cp:revision>35</cp:revision>
  <dcterms:created xsi:type="dcterms:W3CDTF">2024-12-12T11:44:00Z</dcterms:created>
  <dcterms:modified xsi:type="dcterms:W3CDTF">2024-12-13T15:34:00Z</dcterms:modified>
</cp:coreProperties>
</file>