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F294F" w14:textId="366292D8" w:rsidR="00941AC8" w:rsidRPr="009C6A30" w:rsidRDefault="00123AE1">
      <w:pPr>
        <w:rPr>
          <w:sz w:val="32"/>
          <w:szCs w:val="32"/>
        </w:rPr>
      </w:pPr>
      <w:r w:rsidRPr="009C6A30">
        <w:rPr>
          <w:rFonts w:hint="eastAsia"/>
          <w:sz w:val="32"/>
          <w:szCs w:val="32"/>
        </w:rPr>
        <w:t>健康绿色移动餐厅</w:t>
      </w:r>
    </w:p>
    <w:p w14:paraId="14448D92" w14:textId="77777777" w:rsidR="009C6A30" w:rsidRPr="00507A29" w:rsidRDefault="009C6A30" w:rsidP="009C6A30">
      <w:pPr>
        <w:pStyle w:val="a7"/>
        <w:numPr>
          <w:ilvl w:val="0"/>
          <w:numId w:val="1"/>
        </w:numPr>
        <w:ind w:firstLineChars="0"/>
        <w:rPr>
          <w:sz w:val="32"/>
          <w:szCs w:val="32"/>
        </w:rPr>
      </w:pPr>
      <w:r w:rsidRPr="00507A29">
        <w:rPr>
          <w:rFonts w:hint="eastAsia"/>
          <w:sz w:val="32"/>
          <w:szCs w:val="32"/>
        </w:rPr>
        <w:t>在大学校园里，有很多餐厅、食堂和小吃店，但是它们都集中在一片区域，就拿河北师范大学来说，买吃的</w:t>
      </w:r>
      <w:proofErr w:type="gramStart"/>
      <w:r w:rsidRPr="00507A29">
        <w:rPr>
          <w:rFonts w:hint="eastAsia"/>
          <w:sz w:val="32"/>
          <w:szCs w:val="32"/>
        </w:rPr>
        <w:t>的</w:t>
      </w:r>
      <w:proofErr w:type="gramEnd"/>
      <w:r w:rsidRPr="00507A29">
        <w:rPr>
          <w:rFonts w:hint="eastAsia"/>
          <w:sz w:val="32"/>
          <w:szCs w:val="32"/>
        </w:rPr>
        <w:t>地方就是师生活动中心，但那的</w:t>
      </w:r>
      <w:proofErr w:type="gramStart"/>
      <w:r w:rsidRPr="00507A29">
        <w:rPr>
          <w:rFonts w:hint="eastAsia"/>
          <w:sz w:val="32"/>
          <w:szCs w:val="32"/>
        </w:rPr>
        <w:t>的</w:t>
      </w:r>
      <w:proofErr w:type="gramEnd"/>
      <w:r w:rsidRPr="00507A29">
        <w:rPr>
          <w:rFonts w:hint="eastAsia"/>
          <w:sz w:val="32"/>
          <w:szCs w:val="32"/>
        </w:rPr>
        <w:t>一般都是零食和超市，也不是吃主食的地方，再有就是西门的餐厅和小吃店很多，但是距离一期宿舍和在学院的同学去吃就相对来说特别远了，很不方便。</w:t>
      </w:r>
    </w:p>
    <w:p w14:paraId="24F7C86C" w14:textId="77777777" w:rsidR="009C6A30" w:rsidRDefault="009C6A30" w:rsidP="009C6A30">
      <w:pPr>
        <w:pStyle w:val="a7"/>
        <w:numPr>
          <w:ilvl w:val="0"/>
          <w:numId w:val="1"/>
        </w:numPr>
        <w:ind w:firstLineChars="0"/>
        <w:rPr>
          <w:sz w:val="32"/>
          <w:szCs w:val="32"/>
        </w:rPr>
      </w:pPr>
      <w:r>
        <w:rPr>
          <w:rFonts w:hint="eastAsia"/>
          <w:sz w:val="32"/>
          <w:szCs w:val="32"/>
        </w:rPr>
        <w:t>虽然已经出现了共享单车，但是也是远水解不了近渴。而且如果在西门吃饭也不知吃的是否健康，总吃哪些也会营养不均衡。</w:t>
      </w:r>
    </w:p>
    <w:p w14:paraId="50D09B6B" w14:textId="77777777" w:rsidR="009C6A30" w:rsidRDefault="009C6A30" w:rsidP="009C6A30">
      <w:pPr>
        <w:pStyle w:val="a7"/>
        <w:numPr>
          <w:ilvl w:val="0"/>
          <w:numId w:val="1"/>
        </w:numPr>
        <w:ind w:firstLineChars="0"/>
        <w:rPr>
          <w:sz w:val="32"/>
          <w:szCs w:val="32"/>
        </w:rPr>
      </w:pPr>
      <w:r w:rsidRPr="00A249AE">
        <w:rPr>
          <w:rFonts w:hint="eastAsia"/>
          <w:sz w:val="32"/>
          <w:szCs w:val="32"/>
        </w:rPr>
        <w:t>水果种植园，物品丰富，货源充足，价格低廉，目前主要销售是面向水果批发市场，由于商家不具备计算机和互联网知识所以很难独立开拓网络销售渠道，扩大销售额。</w:t>
      </w:r>
    </w:p>
    <w:p w14:paraId="6DE73CF2" w14:textId="77777777" w:rsidR="009C6A30" w:rsidRDefault="009C6A30" w:rsidP="009C6A30">
      <w:pPr>
        <w:pStyle w:val="a7"/>
        <w:numPr>
          <w:ilvl w:val="0"/>
          <w:numId w:val="1"/>
        </w:numPr>
        <w:ind w:firstLineChars="0"/>
        <w:rPr>
          <w:sz w:val="32"/>
          <w:szCs w:val="32"/>
        </w:rPr>
      </w:pPr>
      <w:r>
        <w:rPr>
          <w:rFonts w:hint="eastAsia"/>
          <w:sz w:val="32"/>
          <w:szCs w:val="32"/>
        </w:rPr>
        <w:t>对于大学生们网上订餐很熟悉了，也有着足不出户就能吃到好吃的强烈愿望。</w:t>
      </w:r>
    </w:p>
    <w:p w14:paraId="5B1A1164" w14:textId="77777777" w:rsidR="009C6A30" w:rsidRPr="00A62407" w:rsidRDefault="009C6A30" w:rsidP="009C6A30">
      <w:pPr>
        <w:pStyle w:val="a7"/>
        <w:numPr>
          <w:ilvl w:val="0"/>
          <w:numId w:val="1"/>
        </w:numPr>
        <w:ind w:firstLineChars="0"/>
        <w:rPr>
          <w:sz w:val="32"/>
          <w:szCs w:val="32"/>
        </w:rPr>
      </w:pPr>
      <w:r w:rsidRPr="00A62407">
        <w:rPr>
          <w:rFonts w:hint="eastAsia"/>
          <w:sz w:val="32"/>
          <w:szCs w:val="32"/>
        </w:rPr>
        <w:t>当前在学校能买到的食品的地方为数不多，</w:t>
      </w:r>
      <w:proofErr w:type="gramStart"/>
      <w:r w:rsidRPr="00A62407">
        <w:rPr>
          <w:rFonts w:hint="eastAsia"/>
          <w:sz w:val="32"/>
          <w:szCs w:val="32"/>
        </w:rPr>
        <w:t>且地方</w:t>
      </w:r>
      <w:proofErr w:type="gramEnd"/>
      <w:r w:rsidRPr="00A62407">
        <w:rPr>
          <w:rFonts w:hint="eastAsia"/>
          <w:sz w:val="32"/>
          <w:szCs w:val="32"/>
        </w:rPr>
        <w:t>小种类少，垃圾食品量多。同学们上课下课时间是规定的，所以校内商品购物高峰期统一，尤其是对于赶时间的同学来说，购买食品不方便一直是个让人心烦的大问题。相信这种情况在各大高校或多或少都存在，鉴于当前学校的情况，我们创业团队想到在我们学校开一个移动餐</w:t>
      </w:r>
      <w:r w:rsidRPr="00A62407">
        <w:rPr>
          <w:rFonts w:hint="eastAsia"/>
          <w:sz w:val="32"/>
          <w:szCs w:val="32"/>
        </w:rPr>
        <w:lastRenderedPageBreak/>
        <w:t>厅，来解决这个问题。</w:t>
      </w:r>
    </w:p>
    <w:p w14:paraId="7EA82947" w14:textId="77777777" w:rsidR="009C6A30" w:rsidRPr="009C6A30" w:rsidRDefault="009C6A30">
      <w:pPr>
        <w:rPr>
          <w:rFonts w:hint="eastAsia"/>
        </w:rPr>
      </w:pPr>
    </w:p>
    <w:p w14:paraId="6A06FBF9" w14:textId="11A179DC" w:rsidR="00123AE1" w:rsidRPr="009C6A30" w:rsidRDefault="009C6A30" w:rsidP="009C6A30">
      <w:pPr>
        <w:ind w:leftChars="200" w:left="740" w:hangingChars="100" w:hanging="320"/>
        <w:rPr>
          <w:sz w:val="32"/>
          <w:szCs w:val="32"/>
        </w:rPr>
      </w:pPr>
      <w:r>
        <w:rPr>
          <w:sz w:val="32"/>
          <w:szCs w:val="32"/>
        </w:rPr>
        <w:t>6</w:t>
      </w:r>
      <w:r w:rsidR="00123AE1" w:rsidRPr="009C6A30">
        <w:rPr>
          <w:rFonts w:hint="eastAsia"/>
          <w:sz w:val="32"/>
          <w:szCs w:val="32"/>
        </w:rPr>
        <w:t>为同学们提供实惠方便的绿色餐饮服务，并且为移动</w:t>
      </w:r>
      <w:r>
        <w:rPr>
          <w:rFonts w:hint="eastAsia"/>
          <w:sz w:val="32"/>
          <w:szCs w:val="32"/>
        </w:rPr>
        <w:t xml:space="preserve"> </w:t>
      </w:r>
      <w:bookmarkStart w:id="0" w:name="_GoBack"/>
      <w:bookmarkEnd w:id="0"/>
      <w:r w:rsidR="00123AE1" w:rsidRPr="009C6A30">
        <w:rPr>
          <w:rFonts w:hint="eastAsia"/>
          <w:sz w:val="32"/>
          <w:szCs w:val="32"/>
        </w:rPr>
        <w:t>餐厅，哪里有需要，我们就住哪里去</w:t>
      </w:r>
    </w:p>
    <w:sectPr w:rsidR="00123AE1" w:rsidRPr="009C6A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CD979" w14:textId="77777777" w:rsidR="00D35493" w:rsidRDefault="00D35493" w:rsidP="009C6A30">
      <w:r>
        <w:separator/>
      </w:r>
    </w:p>
  </w:endnote>
  <w:endnote w:type="continuationSeparator" w:id="0">
    <w:p w14:paraId="5FF60ED9" w14:textId="77777777" w:rsidR="00D35493" w:rsidRDefault="00D35493" w:rsidP="009C6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72E68" w14:textId="77777777" w:rsidR="00D35493" w:rsidRDefault="00D35493" w:rsidP="009C6A30">
      <w:r>
        <w:separator/>
      </w:r>
    </w:p>
  </w:footnote>
  <w:footnote w:type="continuationSeparator" w:id="0">
    <w:p w14:paraId="78257D24" w14:textId="77777777" w:rsidR="00D35493" w:rsidRDefault="00D35493" w:rsidP="009C6A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B6BDD"/>
    <w:multiLevelType w:val="hybridMultilevel"/>
    <w:tmpl w:val="F686FDAE"/>
    <w:lvl w:ilvl="0" w:tplc="499C4B9C">
      <w:start w:val="1"/>
      <w:numFmt w:val="decimal"/>
      <w:lvlText w:val="%1."/>
      <w:lvlJc w:val="left"/>
      <w:pPr>
        <w:ind w:left="684" w:hanging="360"/>
      </w:pPr>
      <w:rPr>
        <w:rFonts w:hint="default"/>
      </w:rPr>
    </w:lvl>
    <w:lvl w:ilvl="1" w:tplc="04090019" w:tentative="1">
      <w:start w:val="1"/>
      <w:numFmt w:val="lowerLetter"/>
      <w:lvlText w:val="%2)"/>
      <w:lvlJc w:val="left"/>
      <w:pPr>
        <w:ind w:left="1164" w:hanging="420"/>
      </w:pPr>
    </w:lvl>
    <w:lvl w:ilvl="2" w:tplc="0409001B" w:tentative="1">
      <w:start w:val="1"/>
      <w:numFmt w:val="lowerRoman"/>
      <w:lvlText w:val="%3."/>
      <w:lvlJc w:val="right"/>
      <w:pPr>
        <w:ind w:left="1584" w:hanging="420"/>
      </w:pPr>
    </w:lvl>
    <w:lvl w:ilvl="3" w:tplc="0409000F" w:tentative="1">
      <w:start w:val="1"/>
      <w:numFmt w:val="decimal"/>
      <w:lvlText w:val="%4."/>
      <w:lvlJc w:val="left"/>
      <w:pPr>
        <w:ind w:left="2004" w:hanging="420"/>
      </w:pPr>
    </w:lvl>
    <w:lvl w:ilvl="4" w:tplc="04090019" w:tentative="1">
      <w:start w:val="1"/>
      <w:numFmt w:val="lowerLetter"/>
      <w:lvlText w:val="%5)"/>
      <w:lvlJc w:val="left"/>
      <w:pPr>
        <w:ind w:left="2424" w:hanging="420"/>
      </w:pPr>
    </w:lvl>
    <w:lvl w:ilvl="5" w:tplc="0409001B" w:tentative="1">
      <w:start w:val="1"/>
      <w:numFmt w:val="lowerRoman"/>
      <w:lvlText w:val="%6."/>
      <w:lvlJc w:val="right"/>
      <w:pPr>
        <w:ind w:left="2844" w:hanging="420"/>
      </w:pPr>
    </w:lvl>
    <w:lvl w:ilvl="6" w:tplc="0409000F" w:tentative="1">
      <w:start w:val="1"/>
      <w:numFmt w:val="decimal"/>
      <w:lvlText w:val="%7."/>
      <w:lvlJc w:val="left"/>
      <w:pPr>
        <w:ind w:left="3264" w:hanging="420"/>
      </w:pPr>
    </w:lvl>
    <w:lvl w:ilvl="7" w:tplc="04090019" w:tentative="1">
      <w:start w:val="1"/>
      <w:numFmt w:val="lowerLetter"/>
      <w:lvlText w:val="%8)"/>
      <w:lvlJc w:val="left"/>
      <w:pPr>
        <w:ind w:left="3684" w:hanging="420"/>
      </w:pPr>
    </w:lvl>
    <w:lvl w:ilvl="8" w:tplc="0409001B" w:tentative="1">
      <w:start w:val="1"/>
      <w:numFmt w:val="lowerRoman"/>
      <w:lvlText w:val="%9."/>
      <w:lvlJc w:val="right"/>
      <w:pPr>
        <w:ind w:left="410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5F4"/>
    <w:rsid w:val="00123AE1"/>
    <w:rsid w:val="00941AC8"/>
    <w:rsid w:val="009C6A30"/>
    <w:rsid w:val="00B1327F"/>
    <w:rsid w:val="00D35493"/>
    <w:rsid w:val="00E05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74B94"/>
  <w15:chartTrackingRefBased/>
  <w15:docId w15:val="{A964CCE0-7B24-4B4C-9820-C9B6B8754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6A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6A30"/>
    <w:rPr>
      <w:sz w:val="18"/>
      <w:szCs w:val="18"/>
    </w:rPr>
  </w:style>
  <w:style w:type="paragraph" w:styleId="a5">
    <w:name w:val="footer"/>
    <w:basedOn w:val="a"/>
    <w:link w:val="a6"/>
    <w:uiPriority w:val="99"/>
    <w:unhideWhenUsed/>
    <w:rsid w:val="009C6A30"/>
    <w:pPr>
      <w:tabs>
        <w:tab w:val="center" w:pos="4153"/>
        <w:tab w:val="right" w:pos="8306"/>
      </w:tabs>
      <w:snapToGrid w:val="0"/>
      <w:jc w:val="left"/>
    </w:pPr>
    <w:rPr>
      <w:sz w:val="18"/>
      <w:szCs w:val="18"/>
    </w:rPr>
  </w:style>
  <w:style w:type="character" w:customStyle="1" w:styleId="a6">
    <w:name w:val="页脚 字符"/>
    <w:basedOn w:val="a0"/>
    <w:link w:val="a5"/>
    <w:uiPriority w:val="99"/>
    <w:rsid w:val="009C6A30"/>
    <w:rPr>
      <w:sz w:val="18"/>
      <w:szCs w:val="18"/>
    </w:rPr>
  </w:style>
  <w:style w:type="paragraph" w:styleId="a7">
    <w:name w:val="List Paragraph"/>
    <w:basedOn w:val="a"/>
    <w:uiPriority w:val="34"/>
    <w:qFormat/>
    <w:rsid w:val="009C6A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75</Words>
  <Characters>430</Characters>
  <Application>Microsoft Office Word</Application>
  <DocSecurity>0</DocSecurity>
  <Lines>3</Lines>
  <Paragraphs>1</Paragraphs>
  <ScaleCrop>false</ScaleCrop>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敬单 李</dc:creator>
  <cp:keywords/>
  <dc:description/>
  <cp:lastModifiedBy>敬单 李</cp:lastModifiedBy>
  <cp:revision>3</cp:revision>
  <dcterms:created xsi:type="dcterms:W3CDTF">2019-03-22T04:21:00Z</dcterms:created>
  <dcterms:modified xsi:type="dcterms:W3CDTF">2019-06-17T07:07:00Z</dcterms:modified>
</cp:coreProperties>
</file>