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F42" w:rsidRPr="000F6E96" w:rsidRDefault="00C54F42" w:rsidP="00C54F42">
      <w:pPr>
        <w:rPr>
          <w:rStyle w:val="Strong"/>
          <w:i/>
          <w:color w:val="383B3C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sz w:val="36"/>
          <w:szCs w:val="36"/>
        </w:rPr>
        <w:t xml:space="preserve">COMP2160 Practical 7 Data Management Plan Template </w:t>
      </w:r>
      <w:r>
        <w:rPr>
          <w:rFonts w:ascii="Arial" w:hAnsi="Arial" w:cs="Arial"/>
          <w:b/>
          <w:sz w:val="36"/>
          <w:szCs w:val="36"/>
        </w:rPr>
        <w:br/>
      </w:r>
      <w:r w:rsidRPr="00C54F42">
        <w:rPr>
          <w:rFonts w:ascii="Arial" w:hAnsi="Arial" w:cs="Arial"/>
          <w:b/>
          <w:sz w:val="28"/>
          <w:szCs w:val="36"/>
        </w:rPr>
        <w:t>(Adapted from National Archives of Australia)</w:t>
      </w:r>
    </w:p>
    <w:p w:rsidR="00C54F42" w:rsidRPr="00203452" w:rsidRDefault="00C54F42" w:rsidP="00C54F42">
      <w:pPr>
        <w:pStyle w:val="Heading1"/>
        <w:numPr>
          <w:ilvl w:val="0"/>
          <w:numId w:val="2"/>
        </w:numPr>
      </w:pPr>
      <w:bookmarkStart w:id="0" w:name="_Toc96355684"/>
      <w:r w:rsidRPr="005F571B">
        <w:t>Overview</w:t>
      </w:r>
      <w:bookmarkEnd w:id="0"/>
    </w:p>
    <w:p w:rsidR="00C54F42" w:rsidRPr="00203452" w:rsidRDefault="00C54F42" w:rsidP="00C54F42">
      <w:pPr>
        <w:pStyle w:val="Heading2"/>
        <w:spacing w:after="120" w:afterAutospacing="0"/>
      </w:pPr>
      <w:bookmarkStart w:id="1" w:name="_Toc96355685"/>
      <w:r w:rsidRPr="009A61EB">
        <w:t>Purpose</w:t>
      </w:r>
      <w:bookmarkEnd w:id="1"/>
      <w:r>
        <w:t xml:space="preserve"> </w:t>
      </w:r>
    </w:p>
    <w:p w:rsidR="00C54F42" w:rsidRDefault="00C54F42" w:rsidP="00C54F42">
      <w:pPr>
        <w:rPr>
          <w:rFonts w:ascii="Arial" w:hAnsi="Arial" w:cs="Arial"/>
          <w:i/>
          <w:szCs w:val="27"/>
        </w:rPr>
      </w:pPr>
      <w:r>
        <w:rPr>
          <w:rFonts w:ascii="Arial" w:hAnsi="Arial" w:cs="Arial"/>
          <w:i/>
          <w:szCs w:val="27"/>
        </w:rPr>
        <w:t>Include a high-level statement about what questions you are seeking to answer through collecting this data. What is the purpose of this data collection?</w:t>
      </w:r>
    </w:p>
    <w:p w:rsidR="00C54F42" w:rsidRDefault="00C54F42" w:rsidP="00C54F42">
      <w:pPr>
        <w:pStyle w:val="Heading2"/>
        <w:rPr>
          <w:color w:val="000000" w:themeColor="text1"/>
          <w:shd w:val="clear" w:color="auto" w:fill="FFFFFF"/>
        </w:rPr>
      </w:pPr>
      <w:r>
        <w:t>Data to be measured</w:t>
      </w:r>
    </w:p>
    <w:p w:rsidR="00C54F42" w:rsidRPr="00365FEC" w:rsidRDefault="00C54F42" w:rsidP="00C54F42">
      <w:pPr>
        <w:rPr>
          <w:rFonts w:ascii="Arial" w:hAnsi="Arial" w:cs="Arial"/>
          <w:bCs/>
          <w:i/>
        </w:rPr>
      </w:pPr>
      <w:r w:rsidRPr="00365FEC">
        <w:rPr>
          <w:rFonts w:ascii="Arial" w:hAnsi="Arial" w:cs="Arial"/>
          <w:bCs/>
          <w:i/>
        </w:rPr>
        <w:t>Outline each question that you are seeking to answer, and the data you want to collect to do so. E.g.:</w:t>
      </w:r>
    </w:p>
    <w:p w:rsidR="00C54F42" w:rsidRPr="00365FEC" w:rsidRDefault="00C54F42" w:rsidP="00C54F42">
      <w:pPr>
        <w:rPr>
          <w:rFonts w:ascii="Arial" w:hAnsi="Arial" w:cs="Arial"/>
          <w:bCs/>
          <w:i/>
        </w:rPr>
      </w:pPr>
    </w:p>
    <w:p w:rsidR="00C54F42" w:rsidRPr="00365FEC" w:rsidRDefault="00C54F42" w:rsidP="00C54F42">
      <w:pPr>
        <w:rPr>
          <w:rFonts w:ascii="Arial" w:hAnsi="Arial" w:cs="Arial"/>
          <w:b/>
          <w:bCs/>
          <w:i/>
        </w:rPr>
      </w:pPr>
      <w:r w:rsidRPr="00365FEC">
        <w:rPr>
          <w:rFonts w:ascii="Arial" w:hAnsi="Arial" w:cs="Arial"/>
          <w:b/>
          <w:bCs/>
          <w:i/>
        </w:rPr>
        <w:t>Question: Is the game too easy?</w:t>
      </w:r>
    </w:p>
    <w:p w:rsidR="00C54F42" w:rsidRPr="00365FEC" w:rsidRDefault="00C54F42" w:rsidP="00C54F42">
      <w:pPr>
        <w:rPr>
          <w:rFonts w:ascii="Arial" w:hAnsi="Arial" w:cs="Arial"/>
          <w:bCs/>
          <w:i/>
        </w:rPr>
      </w:pPr>
      <w:r w:rsidRPr="00365FEC">
        <w:rPr>
          <w:rFonts w:ascii="Arial" w:hAnsi="Arial" w:cs="Arial"/>
          <w:bCs/>
          <w:i/>
        </w:rPr>
        <w:t>Metric 1: Player death frequency</w:t>
      </w:r>
    </w:p>
    <w:p w:rsidR="00C54F42" w:rsidRPr="00365FEC" w:rsidRDefault="00C54F42" w:rsidP="00C54F42">
      <w:pPr>
        <w:rPr>
          <w:rFonts w:ascii="Arial" w:hAnsi="Arial" w:cs="Arial"/>
          <w:bCs/>
          <w:i/>
        </w:rPr>
      </w:pPr>
      <w:r w:rsidRPr="00365FEC">
        <w:rPr>
          <w:rFonts w:ascii="Arial" w:hAnsi="Arial" w:cs="Arial"/>
          <w:bCs/>
          <w:i/>
        </w:rPr>
        <w:t>Metric 2: Score at time of death</w:t>
      </w:r>
    </w:p>
    <w:p w:rsidR="00C54F42" w:rsidRDefault="00C54F42" w:rsidP="00C54F42">
      <w:pPr>
        <w:rPr>
          <w:rFonts w:ascii="Arial" w:eastAsia="Times New Roman" w:hAnsi="Arial" w:cs="Arial"/>
          <w:b/>
          <w:bCs/>
          <w:color w:val="383B3C"/>
          <w:sz w:val="27"/>
          <w:szCs w:val="27"/>
          <w:lang w:eastAsia="en-AU"/>
        </w:rPr>
      </w:pPr>
      <w:r>
        <w:br w:type="page"/>
      </w:r>
    </w:p>
    <w:p w:rsidR="00C54F42" w:rsidRDefault="00C54F42" w:rsidP="00C54F42">
      <w:pPr>
        <w:pStyle w:val="Heading2"/>
        <w:spacing w:after="120" w:afterAutospacing="0"/>
      </w:pPr>
      <w:bookmarkStart w:id="2" w:name="_Toc96355687"/>
      <w:r>
        <w:lastRenderedPageBreak/>
        <w:t>Data owners and stakeholders</w:t>
      </w:r>
      <w:bookmarkEnd w:id="2"/>
    </w:p>
    <w:p w:rsidR="00C54F42" w:rsidRDefault="00C54F42" w:rsidP="008E3ABA">
      <w:pPr>
        <w:rPr>
          <w:rFonts w:ascii="Arial" w:hAnsi="Arial" w:cs="Arial"/>
          <w:i/>
          <w:color w:val="000000" w:themeColor="text1"/>
        </w:rPr>
      </w:pPr>
      <w:r w:rsidRPr="00437A16">
        <w:rPr>
          <w:rFonts w:ascii="Arial" w:hAnsi="Arial" w:cs="Arial"/>
          <w:i/>
          <w:color w:val="000000" w:themeColor="text1"/>
        </w:rPr>
        <w:t xml:space="preserve">Identify who </w:t>
      </w:r>
      <w:r>
        <w:rPr>
          <w:rFonts w:ascii="Arial" w:hAnsi="Arial" w:cs="Arial"/>
          <w:i/>
          <w:color w:val="000000" w:themeColor="text1"/>
        </w:rPr>
        <w:t xml:space="preserve">is </w:t>
      </w:r>
      <w:r w:rsidRPr="00437A16">
        <w:rPr>
          <w:rFonts w:ascii="Arial" w:hAnsi="Arial" w:cs="Arial"/>
          <w:i/>
          <w:color w:val="000000" w:themeColor="text1"/>
        </w:rPr>
        <w:t>responsible for the data/datasets</w:t>
      </w:r>
      <w:r>
        <w:rPr>
          <w:rFonts w:ascii="Arial" w:hAnsi="Arial" w:cs="Arial"/>
          <w:i/>
          <w:color w:val="000000" w:themeColor="text1"/>
        </w:rPr>
        <w:t>.</w:t>
      </w:r>
      <w:r w:rsidR="008E3ABA">
        <w:rPr>
          <w:rFonts w:ascii="Arial" w:hAnsi="Arial" w:cs="Arial"/>
          <w:i/>
          <w:color w:val="000000" w:themeColor="text1"/>
        </w:rPr>
        <w:t xml:space="preserve"> This is a simplified list based on actual data collection standards to fit the scope of this project (for this practical, it’s okay if all these roles belong to you!).</w:t>
      </w:r>
    </w:p>
    <w:p w:rsidR="00C54F42" w:rsidRPr="00306EAA" w:rsidRDefault="00C54F42" w:rsidP="00C54F42">
      <w:pPr>
        <w:rPr>
          <w:rFonts w:ascii="Arial" w:hAnsi="Arial" w:cs="Arial"/>
          <w:i/>
          <w:color w:val="000000" w:themeColor="text1"/>
        </w:rPr>
      </w:pPr>
      <w:r w:rsidRPr="00306EAA">
        <w:rPr>
          <w:rFonts w:ascii="Arial" w:hAnsi="Arial" w:cs="Arial"/>
          <w:i/>
          <w:color w:val="000000" w:themeColor="text1"/>
        </w:rPr>
        <w:t xml:space="preserve"> 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964"/>
        <w:gridCol w:w="2694"/>
        <w:gridCol w:w="2268"/>
      </w:tblGrid>
      <w:tr w:rsidR="008E3ABA" w:rsidRPr="00C60DB8" w:rsidTr="008E3ABA">
        <w:tc>
          <w:tcPr>
            <w:tcW w:w="3964" w:type="dxa"/>
            <w:shd w:val="clear" w:color="auto" w:fill="D9E2F3" w:themeFill="accent1" w:themeFillTint="33"/>
          </w:tcPr>
          <w:p w:rsidR="008E3ABA" w:rsidRPr="00C60DB8" w:rsidRDefault="008E3ABA" w:rsidP="00004E61">
            <w:pPr>
              <w:rPr>
                <w:rFonts w:ascii="Arial" w:hAnsi="Arial" w:cs="Arial"/>
                <w:b/>
                <w:color w:val="000000" w:themeColor="text1"/>
              </w:rPr>
            </w:pPr>
            <w:r w:rsidRPr="00C60DB8">
              <w:rPr>
                <w:rFonts w:ascii="Arial" w:hAnsi="Arial" w:cs="Arial"/>
                <w:b/>
                <w:color w:val="000000" w:themeColor="text1"/>
              </w:rPr>
              <w:t>Position</w:t>
            </w:r>
          </w:p>
        </w:tc>
        <w:tc>
          <w:tcPr>
            <w:tcW w:w="2694" w:type="dxa"/>
            <w:shd w:val="clear" w:color="auto" w:fill="D9E2F3" w:themeFill="accent1" w:themeFillTint="33"/>
            <w:tcMar>
              <w:top w:w="113" w:type="dxa"/>
              <w:bottom w:w="113" w:type="dxa"/>
            </w:tcMar>
          </w:tcPr>
          <w:p w:rsidR="008E3ABA" w:rsidRPr="00C60DB8" w:rsidRDefault="008E3ABA" w:rsidP="00004E61">
            <w:pPr>
              <w:rPr>
                <w:rFonts w:ascii="Arial" w:hAnsi="Arial" w:cs="Arial"/>
                <w:b/>
                <w:color w:val="000000" w:themeColor="text1"/>
              </w:rPr>
            </w:pPr>
            <w:r w:rsidRPr="00C60DB8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113" w:type="dxa"/>
              <w:bottom w:w="113" w:type="dxa"/>
            </w:tcMar>
          </w:tcPr>
          <w:p w:rsidR="008E3ABA" w:rsidRPr="00C60DB8" w:rsidRDefault="008E3ABA" w:rsidP="00004E61">
            <w:pPr>
              <w:rPr>
                <w:rFonts w:ascii="Arial" w:hAnsi="Arial" w:cs="Arial"/>
                <w:b/>
                <w:color w:val="000000" w:themeColor="text1"/>
              </w:rPr>
            </w:pPr>
            <w:r w:rsidRPr="00306EAA">
              <w:rPr>
                <w:rFonts w:ascii="Arial" w:hAnsi="Arial" w:cs="Arial"/>
                <w:b/>
                <w:color w:val="000000" w:themeColor="text1"/>
              </w:rPr>
              <w:t>E</w:t>
            </w:r>
            <w:r w:rsidRPr="00C60DB8">
              <w:rPr>
                <w:rFonts w:ascii="Arial" w:hAnsi="Arial" w:cs="Arial"/>
                <w:b/>
                <w:color w:val="000000" w:themeColor="text1"/>
              </w:rPr>
              <w:t>mail</w:t>
            </w:r>
          </w:p>
        </w:tc>
      </w:tr>
      <w:tr w:rsidR="008E3ABA" w:rsidRPr="00C60DB8" w:rsidTr="008E3ABA">
        <w:trPr>
          <w:trHeight w:val="559"/>
        </w:trPr>
        <w:tc>
          <w:tcPr>
            <w:tcW w:w="3964" w:type="dxa"/>
          </w:tcPr>
          <w:p w:rsidR="008E3ABA" w:rsidRPr="00306EAA" w:rsidRDefault="008E3ABA" w:rsidP="00004E6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 owner</w:t>
            </w:r>
          </w:p>
          <w:p w:rsidR="008E3ABA" w:rsidRPr="00306EAA" w:rsidRDefault="008E3ABA" w:rsidP="00004E61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Has the authority to make decisions about the data</w:t>
            </w:r>
          </w:p>
        </w:tc>
        <w:tc>
          <w:tcPr>
            <w:tcW w:w="2694" w:type="dxa"/>
            <w:tcMar>
              <w:top w:w="113" w:type="dxa"/>
              <w:bottom w:w="113" w:type="dxa"/>
            </w:tcMar>
          </w:tcPr>
          <w:p w:rsidR="008E3ABA" w:rsidRPr="00306EAA" w:rsidRDefault="008E3ABA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113" w:type="dxa"/>
              <w:bottom w:w="113" w:type="dxa"/>
            </w:tcMar>
          </w:tcPr>
          <w:p w:rsidR="008E3ABA" w:rsidRPr="00306EAA" w:rsidRDefault="008E3ABA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E3ABA" w:rsidRPr="00C60DB8" w:rsidTr="008E3ABA">
        <w:tc>
          <w:tcPr>
            <w:tcW w:w="3964" w:type="dxa"/>
          </w:tcPr>
          <w:p w:rsidR="008E3ABA" w:rsidRPr="00306EAA" w:rsidRDefault="008E3ABA" w:rsidP="00004E6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 custodian</w:t>
            </w:r>
          </w:p>
          <w:p w:rsidR="008E3ABA" w:rsidRPr="00306EAA" w:rsidRDefault="008E3ABA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Responsible for the data’s technical environment</w:t>
            </w:r>
          </w:p>
        </w:tc>
        <w:tc>
          <w:tcPr>
            <w:tcW w:w="2694" w:type="dxa"/>
            <w:tcMar>
              <w:top w:w="113" w:type="dxa"/>
              <w:bottom w:w="113" w:type="dxa"/>
            </w:tcMar>
          </w:tcPr>
          <w:p w:rsidR="008E3ABA" w:rsidRPr="00306EAA" w:rsidRDefault="008E3ABA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113" w:type="dxa"/>
              <w:bottom w:w="113" w:type="dxa"/>
            </w:tcMar>
          </w:tcPr>
          <w:p w:rsidR="008E3ABA" w:rsidRPr="00306EAA" w:rsidRDefault="008E3ABA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E3ABA" w:rsidRPr="00C60DB8" w:rsidTr="008E3ABA">
        <w:tc>
          <w:tcPr>
            <w:tcW w:w="3964" w:type="dxa"/>
          </w:tcPr>
          <w:p w:rsidR="008E3ABA" w:rsidRPr="00306EAA" w:rsidRDefault="008E3ABA" w:rsidP="00004E61">
            <w:pPr>
              <w:spacing w:after="12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Data/information/records manager</w:t>
            </w:r>
            <w:r w:rsidRPr="00306EA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  <w:p w:rsidR="008E3ABA" w:rsidRPr="00306EAA" w:rsidRDefault="008E3ABA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Generate, access and update the data in daily activities</w:t>
            </w:r>
          </w:p>
        </w:tc>
        <w:tc>
          <w:tcPr>
            <w:tcW w:w="2694" w:type="dxa"/>
            <w:tcMar>
              <w:top w:w="113" w:type="dxa"/>
              <w:bottom w:w="113" w:type="dxa"/>
            </w:tcMar>
          </w:tcPr>
          <w:p w:rsidR="008E3ABA" w:rsidRPr="00306EAA" w:rsidRDefault="008E3ABA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113" w:type="dxa"/>
              <w:bottom w:w="113" w:type="dxa"/>
            </w:tcMar>
          </w:tcPr>
          <w:p w:rsidR="008E3ABA" w:rsidRPr="00306EAA" w:rsidRDefault="008E3ABA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C54F42" w:rsidRDefault="00C54F42" w:rsidP="00C54F42">
      <w:pPr>
        <w:rPr>
          <w:rFonts w:ascii="Arial" w:hAnsi="Arial" w:cs="Arial"/>
          <w:i/>
          <w:color w:val="000000" w:themeColor="text1"/>
        </w:rPr>
      </w:pPr>
    </w:p>
    <w:p w:rsidR="00C54F42" w:rsidRDefault="00C54F42" w:rsidP="00C54F42">
      <w:pPr>
        <w:pStyle w:val="Heading2"/>
      </w:pPr>
      <w:bookmarkStart w:id="3" w:name="_Toc96355688"/>
      <w:r>
        <w:t xml:space="preserve">Related policies and </w:t>
      </w:r>
      <w:r w:rsidR="008E3ABA">
        <w:t>regulations</w:t>
      </w:r>
      <w:bookmarkEnd w:id="3"/>
    </w:p>
    <w:p w:rsidR="00C54F42" w:rsidRDefault="00C54F42" w:rsidP="008E3ABA">
      <w:r>
        <w:rPr>
          <w:rFonts w:ascii="Arial" w:hAnsi="Arial" w:cs="Arial"/>
          <w:i/>
          <w:lang w:eastAsia="en-AU"/>
        </w:rPr>
        <w:t>L</w:t>
      </w:r>
      <w:r w:rsidRPr="006360FE">
        <w:rPr>
          <w:rFonts w:ascii="Arial" w:hAnsi="Arial" w:cs="Arial"/>
          <w:i/>
          <w:lang w:eastAsia="en-AU"/>
        </w:rPr>
        <w:t xml:space="preserve">ist </w:t>
      </w:r>
      <w:r>
        <w:rPr>
          <w:rFonts w:ascii="Arial" w:hAnsi="Arial" w:cs="Arial"/>
          <w:i/>
          <w:lang w:eastAsia="en-AU"/>
        </w:rPr>
        <w:t xml:space="preserve">the policies and </w:t>
      </w:r>
      <w:r w:rsidR="008E3ABA">
        <w:rPr>
          <w:rFonts w:ascii="Arial" w:hAnsi="Arial" w:cs="Arial"/>
          <w:i/>
          <w:lang w:eastAsia="en-AU"/>
        </w:rPr>
        <w:t>regulations your DMP is adhering to (e.g. GDPR).</w:t>
      </w:r>
    </w:p>
    <w:p w:rsidR="00C54F42" w:rsidRDefault="00C54F42" w:rsidP="00C54F42">
      <w:pPr>
        <w:pStyle w:val="ListParagraph"/>
        <w:ind w:left="780"/>
      </w:pPr>
    </w:p>
    <w:p w:rsidR="00C54F42" w:rsidRPr="00456B11" w:rsidRDefault="00C54F42" w:rsidP="00C54F4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</w:pPr>
      <w:r w:rsidRPr="00456B1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  <w:t>Data collection</w:t>
      </w:r>
    </w:p>
    <w:p w:rsidR="00C54F42" w:rsidRPr="00456B11" w:rsidRDefault="00C54F42" w:rsidP="00C54F42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83B3C"/>
          <w:sz w:val="27"/>
          <w:szCs w:val="27"/>
          <w:lang w:eastAsia="en-AU"/>
        </w:rPr>
      </w:pPr>
      <w:r w:rsidRPr="00456B11">
        <w:rPr>
          <w:rFonts w:ascii="Arial" w:eastAsia="Times New Roman" w:hAnsi="Arial" w:cs="Arial"/>
          <w:b/>
          <w:bCs/>
          <w:color w:val="383B3C"/>
          <w:sz w:val="27"/>
          <w:szCs w:val="27"/>
          <w:lang w:eastAsia="en-AU"/>
        </w:rPr>
        <w:t>Data description and collection methods</w:t>
      </w:r>
    </w:p>
    <w:p w:rsidR="008E3ABA" w:rsidRDefault="008E3ABA" w:rsidP="008E3ABA">
      <w:p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Provide more technical information on the data that you are collecting. This information should include:</w:t>
      </w:r>
    </w:p>
    <w:p w:rsidR="00C54F42" w:rsidRPr="008E3ABA" w:rsidRDefault="00C54F42" w:rsidP="008E3ABA">
      <w:pPr>
        <w:pStyle w:val="ListParagraph"/>
        <w:numPr>
          <w:ilvl w:val="0"/>
          <w:numId w:val="3"/>
        </w:num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 w:rsidRPr="008E3ABA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types of data collected, for example: </w:t>
      </w:r>
      <w:r w:rsidR="008E3ABA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player input, gameplay logs</w:t>
      </w:r>
    </w:p>
    <w:p w:rsidR="00C54F42" w:rsidRDefault="00C54F42" w:rsidP="00C54F42">
      <w:pPr>
        <w:pStyle w:val="ListParagraph"/>
        <w:numPr>
          <w:ilvl w:val="0"/>
          <w:numId w:val="3"/>
        </w:num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l</w:t>
      </w:r>
      <w:r w:rsidRPr="005F6197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ist </w:t>
      </w: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of </w:t>
      </w:r>
      <w:r w:rsidRPr="005F6197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datasets that will be collected </w:t>
      </w: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or created</w:t>
      </w:r>
      <w:r w:rsidR="008E3ABA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 (is there a new dataset for each run?)</w:t>
      </w:r>
    </w:p>
    <w:p w:rsidR="00C54F42" w:rsidRDefault="00C54F42" w:rsidP="00C54F42">
      <w:pPr>
        <w:pStyle w:val="ListParagraph"/>
        <w:numPr>
          <w:ilvl w:val="0"/>
          <w:numId w:val="3"/>
        </w:num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h</w:t>
      </w:r>
      <w:r w:rsidRPr="005F6197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ow data </w:t>
      </w: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will</w:t>
      </w:r>
      <w:r w:rsidRPr="005F6197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 be collect</w:t>
      </w: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ed or created</w:t>
      </w:r>
    </w:p>
    <w:p w:rsidR="00C54F42" w:rsidRDefault="008E3ABA" w:rsidP="008E3ABA">
      <w:pPr>
        <w:pStyle w:val="ListParagraph"/>
        <w:numPr>
          <w:ilvl w:val="0"/>
          <w:numId w:val="3"/>
        </w:numPr>
        <w:rPr>
          <w:rFonts w:ascii="Arial" w:hAnsi="Arial" w:cs="Arial"/>
          <w:i/>
          <w:color w:val="767171" w:themeColor="background2" w:themeShade="80"/>
          <w:szCs w:val="27"/>
          <w:shd w:val="clear" w:color="auto" w:fill="FFFFFF"/>
        </w:rPr>
      </w:pPr>
      <w:r w:rsidRPr="008E3ABA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what format the data is going to be</w:t>
      </w: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in</w:t>
      </w:r>
      <w:proofErr w:type="gramEnd"/>
    </w:p>
    <w:p w:rsidR="00C54F42" w:rsidRPr="00456B11" w:rsidRDefault="00C54F42" w:rsidP="00C54F42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C54F42" w:rsidRPr="00E251E8" w:rsidRDefault="00C54F42" w:rsidP="00C54F42">
      <w:pPr>
        <w:pStyle w:val="Heading1"/>
        <w:ind w:left="431" w:hanging="431"/>
        <w:rPr>
          <w:shd w:val="clear" w:color="auto" w:fill="FFFFFF"/>
        </w:rPr>
      </w:pPr>
      <w:bookmarkStart w:id="4" w:name="_Toc96355691"/>
      <w:r w:rsidRPr="00E251E8">
        <w:rPr>
          <w:shd w:val="clear" w:color="auto" w:fill="FFFFFF"/>
        </w:rPr>
        <w:t>Data storage and disposal</w:t>
      </w:r>
      <w:bookmarkEnd w:id="4"/>
      <w:r w:rsidRPr="00E251E8">
        <w:rPr>
          <w:shd w:val="clear" w:color="auto" w:fill="FFFFFF"/>
        </w:rPr>
        <w:t xml:space="preserve"> </w:t>
      </w:r>
    </w:p>
    <w:p w:rsidR="00C54F42" w:rsidRPr="000F6E96" w:rsidRDefault="00C54F42" w:rsidP="00C54F42">
      <w:pPr>
        <w:pStyle w:val="Heading2"/>
        <w:spacing w:after="120" w:afterAutospacing="0"/>
        <w:rPr>
          <w:i/>
          <w:shd w:val="clear" w:color="auto" w:fill="FFFFFF"/>
        </w:rPr>
      </w:pPr>
      <w:bookmarkStart w:id="5" w:name="_Toc96355692"/>
      <w:r>
        <w:rPr>
          <w:shd w:val="clear" w:color="auto" w:fill="FFFFFF"/>
        </w:rPr>
        <w:t>Data storage and location</w:t>
      </w:r>
      <w:bookmarkEnd w:id="5"/>
    </w:p>
    <w:p w:rsidR="00C54F42" w:rsidRPr="000F6E96" w:rsidRDefault="00C54F42" w:rsidP="00C54F42">
      <w:pPr>
        <w:rPr>
          <w:rFonts w:ascii="Arial" w:hAnsi="Arial" w:cs="Arial"/>
          <w:i/>
          <w:shd w:val="clear" w:color="auto" w:fill="FFFFFF"/>
        </w:rPr>
      </w:pPr>
      <w:r w:rsidRPr="000F6E96">
        <w:rPr>
          <w:rFonts w:ascii="Arial" w:hAnsi="Arial" w:cs="Arial"/>
          <w:i/>
          <w:shd w:val="clear" w:color="auto" w:fill="FFFFFF"/>
        </w:rPr>
        <w:t xml:space="preserve">Document where the data will be stored and what system/s will manage the data. </w:t>
      </w:r>
      <w:r>
        <w:rPr>
          <w:rFonts w:ascii="Arial" w:hAnsi="Arial" w:cs="Arial"/>
          <w:i/>
          <w:shd w:val="clear" w:color="auto" w:fill="FFFFFF"/>
        </w:rPr>
        <w:t>This information should</w:t>
      </w:r>
      <w:r w:rsidRPr="000F6E96">
        <w:rPr>
          <w:rFonts w:ascii="Arial" w:hAnsi="Arial" w:cs="Arial"/>
          <w:i/>
          <w:shd w:val="clear" w:color="auto" w:fill="FFFFFF"/>
        </w:rPr>
        <w:t xml:space="preserve"> include:</w:t>
      </w:r>
    </w:p>
    <w:p w:rsidR="00365FEC" w:rsidRDefault="00C54F42" w:rsidP="00C54F42">
      <w:pPr>
        <w:pStyle w:val="ListParagraph"/>
        <w:numPr>
          <w:ilvl w:val="0"/>
          <w:numId w:val="4"/>
        </w:num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 w:rsidRPr="00365FEC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storage locations both internal and external</w:t>
      </w:r>
    </w:p>
    <w:p w:rsidR="00C54F42" w:rsidRPr="00365FEC" w:rsidRDefault="00C54F42" w:rsidP="00C54F42">
      <w:pPr>
        <w:pStyle w:val="ListParagraph"/>
        <w:numPr>
          <w:ilvl w:val="0"/>
          <w:numId w:val="4"/>
        </w:num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 w:rsidRPr="00365FEC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how data will be accessed over time and the systems used</w:t>
      </w:r>
    </w:p>
    <w:p w:rsidR="00C54F42" w:rsidRDefault="00C54F42" w:rsidP="00C54F42">
      <w:pPr>
        <w:pStyle w:val="ListParagraph"/>
        <w:numPr>
          <w:ilvl w:val="0"/>
          <w:numId w:val="4"/>
        </w:num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back-up and recovery plan details or a link to your internal documentation.</w:t>
      </w:r>
    </w:p>
    <w:p w:rsidR="00C54F42" w:rsidRDefault="00C54F42" w:rsidP="00C54F42">
      <w:pPr>
        <w:pStyle w:val="Heading2"/>
        <w:spacing w:after="120" w:afterAutospacing="0"/>
        <w:rPr>
          <w:shd w:val="clear" w:color="auto" w:fill="FFFFFF"/>
        </w:rPr>
      </w:pPr>
      <w:bookmarkStart w:id="6" w:name="_Toc96355693"/>
      <w:r>
        <w:rPr>
          <w:shd w:val="clear" w:color="auto" w:fill="FFFFFF"/>
        </w:rPr>
        <w:t>Data disposal (keep, destroy or transfer data)</w:t>
      </w:r>
      <w:bookmarkEnd w:id="6"/>
    </w:p>
    <w:p w:rsidR="008E3ABA" w:rsidRDefault="008E3ABA" w:rsidP="008E3ABA">
      <w:pPr>
        <w:rPr>
          <w:rFonts w:ascii="Arial" w:hAnsi="Arial" w:cs="Arial"/>
          <w:i/>
          <w:shd w:val="clear" w:color="auto" w:fill="FFFFFF"/>
        </w:rPr>
      </w:pPr>
      <w:r>
        <w:rPr>
          <w:rFonts w:ascii="Arial" w:hAnsi="Arial" w:cs="Arial"/>
          <w:i/>
          <w:shd w:val="clear" w:color="auto" w:fill="FFFFFF"/>
        </w:rPr>
        <w:t>How will you destroy data if necessary?</w:t>
      </w:r>
      <w:bookmarkStart w:id="7" w:name="_Toc96355694"/>
    </w:p>
    <w:p w:rsidR="008E3ABA" w:rsidRDefault="008E3ABA" w:rsidP="008E3ABA">
      <w:pPr>
        <w:rPr>
          <w:shd w:val="clear" w:color="auto" w:fill="FFFFFF"/>
        </w:rPr>
      </w:pPr>
    </w:p>
    <w:p w:rsidR="00C54F42" w:rsidRPr="006C2F14" w:rsidRDefault="00C54F42" w:rsidP="00C54F42">
      <w:pPr>
        <w:pStyle w:val="Heading2"/>
        <w:spacing w:after="120" w:afterAutospacing="0"/>
      </w:pPr>
      <w:bookmarkStart w:id="8" w:name="_Toc96355696"/>
      <w:bookmarkEnd w:id="7"/>
      <w:r>
        <w:t>Privacy</w:t>
      </w:r>
      <w:bookmarkEnd w:id="8"/>
    </w:p>
    <w:p w:rsidR="00C54F42" w:rsidRDefault="00C54F42" w:rsidP="00C54F42">
      <w:p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Summarise the </w:t>
      </w:r>
      <w:r w:rsidRPr="0006154F">
        <w:rPr>
          <w:rFonts w:ascii="Arial" w:hAnsi="Arial" w:cs="Arial"/>
          <w:color w:val="000000" w:themeColor="text1"/>
          <w:szCs w:val="27"/>
          <w:shd w:val="clear" w:color="auto" w:fill="FFFFFF"/>
        </w:rPr>
        <w:t>privacy</w:t>
      </w:r>
      <w:r w:rsidRPr="00F64E07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 implications of data created, collected or published</w:t>
      </w: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.</w:t>
      </w:r>
      <w:r w:rsidR="008E3ABA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 Refer to the lecture notes for some hints.</w:t>
      </w:r>
    </w:p>
    <w:p w:rsidR="008E3ABA" w:rsidRDefault="008E3ABA" w:rsidP="00C54F42">
      <w:p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</w:p>
    <w:p w:rsidR="00C54F42" w:rsidRDefault="00C54F42" w:rsidP="00C54F42">
      <w:p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Information may include:</w:t>
      </w:r>
    </w:p>
    <w:p w:rsidR="00C54F42" w:rsidRDefault="00C54F42" w:rsidP="00C54F42">
      <w:pPr>
        <w:pStyle w:val="ListParagraph"/>
        <w:numPr>
          <w:ilvl w:val="0"/>
          <w:numId w:val="7"/>
        </w:num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listing key</w:t>
      </w:r>
      <w:r w:rsidRPr="00F64E07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 data that contains private and sensitive information</w:t>
      </w:r>
      <w:r w:rsidR="008E3ABA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 (if any)</w:t>
      </w:r>
    </w:p>
    <w:p w:rsidR="008E3ABA" w:rsidRPr="00331869" w:rsidRDefault="00C54F42" w:rsidP="008E3ABA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F64E07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listing</w:t>
      </w: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 key</w:t>
      </w:r>
      <w:r w:rsidRPr="00F64E07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 data that is </w:t>
      </w: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identifiable – where an individual’s identity can be reasonably ascertained.</w:t>
      </w:r>
      <w:bookmarkStart w:id="9" w:name="_Toc96355697"/>
      <w:bookmarkStart w:id="10" w:name="_GoBack"/>
      <w:bookmarkEnd w:id="10"/>
    </w:p>
    <w:p w:rsidR="00C54F42" w:rsidRPr="008E3ABA" w:rsidRDefault="00C54F42" w:rsidP="008E3ABA">
      <w:pPr>
        <w:pStyle w:val="Heading2"/>
        <w:rPr>
          <w:shd w:val="clear" w:color="auto" w:fill="FFFFFF"/>
        </w:rPr>
      </w:pPr>
      <w:r w:rsidRPr="008E3ABA">
        <w:rPr>
          <w:shd w:val="clear" w:color="auto" w:fill="FFFFFF"/>
        </w:rPr>
        <w:t>Ethics</w:t>
      </w:r>
      <w:bookmarkEnd w:id="9"/>
    </w:p>
    <w:p w:rsidR="00C54F42" w:rsidRPr="002E5369" w:rsidRDefault="00C54F42" w:rsidP="00C54F42">
      <w:p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 w:rsidRPr="002E5369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Consider any ethical issues not covered </w:t>
      </w: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elsewhere in the DMP. </w:t>
      </w:r>
      <w:r w:rsidR="008E3ABA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Refer back to the ACS Code of Ethics.</w:t>
      </w:r>
    </w:p>
    <w:p w:rsidR="00C54F42" w:rsidRDefault="00C54F42" w:rsidP="00C54F42">
      <w:pPr>
        <w:pStyle w:val="Heading1"/>
      </w:pPr>
      <w:r>
        <w:t>Using Data</w:t>
      </w:r>
    </w:p>
    <w:p w:rsidR="00C54F42" w:rsidRDefault="00C54F42" w:rsidP="00C54F42">
      <w:pPr>
        <w:pStyle w:val="Heading2"/>
        <w:spacing w:after="120" w:afterAutospacing="0"/>
      </w:pPr>
      <w:bookmarkStart w:id="11" w:name="_Toc96355700"/>
      <w:r>
        <w:t>Data Analysis</w:t>
      </w:r>
    </w:p>
    <w:p w:rsidR="00C54F42" w:rsidRPr="00C54F42" w:rsidRDefault="00C54F42" w:rsidP="00C54F42">
      <w:pPr>
        <w:rPr>
          <w:rFonts w:ascii="Arial" w:hAnsi="Arial" w:cs="Arial"/>
          <w:i/>
          <w:lang w:eastAsia="en-AU"/>
        </w:rPr>
      </w:pPr>
      <w:r w:rsidRPr="00C54F42">
        <w:rPr>
          <w:rFonts w:ascii="Arial" w:hAnsi="Arial" w:cs="Arial"/>
          <w:i/>
          <w:lang w:eastAsia="en-AU"/>
        </w:rPr>
        <w:t>How will the data be analysed? How will you represent the data and compare different data points with one another?</w:t>
      </w:r>
    </w:p>
    <w:p w:rsidR="00C54F42" w:rsidRDefault="00C54F42" w:rsidP="00C54F42">
      <w:pPr>
        <w:pStyle w:val="Heading2"/>
        <w:spacing w:after="120" w:afterAutospacing="0"/>
      </w:pPr>
      <w:r>
        <w:t>Data Implementation</w:t>
      </w:r>
    </w:p>
    <w:p w:rsidR="00C54F42" w:rsidRPr="00C54F42" w:rsidRDefault="00C54F42" w:rsidP="00C54F42">
      <w:pPr>
        <w:rPr>
          <w:rFonts w:ascii="Arial" w:hAnsi="Arial" w:cs="Arial"/>
          <w:i/>
          <w:lang w:eastAsia="en-AU"/>
        </w:rPr>
      </w:pPr>
      <w:r w:rsidRPr="00C54F42">
        <w:rPr>
          <w:rFonts w:ascii="Arial" w:hAnsi="Arial" w:cs="Arial"/>
          <w:i/>
          <w:lang w:eastAsia="en-AU"/>
        </w:rPr>
        <w:t>How will the data be used to improve the game? What changes might occur based on using this data to the game’s design, code base, etc.?</w:t>
      </w:r>
    </w:p>
    <w:p w:rsidR="00C54F42" w:rsidRPr="002E2861" w:rsidRDefault="00C54F42" w:rsidP="00C54F42">
      <w:pPr>
        <w:pStyle w:val="Heading2"/>
        <w:spacing w:after="120" w:afterAutospacing="0"/>
      </w:pPr>
      <w:r>
        <w:t>Data publication</w:t>
      </w:r>
      <w:bookmarkEnd w:id="11"/>
    </w:p>
    <w:p w:rsidR="00C54F42" w:rsidRDefault="00C54F42" w:rsidP="00C54F42">
      <w:p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 w:rsidRPr="009854B1"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 xml:space="preserve">Will the data be published? </w:t>
      </w: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Information here may include:</w:t>
      </w:r>
    </w:p>
    <w:p w:rsidR="00C54F42" w:rsidRDefault="00C54F42" w:rsidP="00C54F42">
      <w:pPr>
        <w:pStyle w:val="ListParagraph"/>
        <w:numPr>
          <w:ilvl w:val="0"/>
          <w:numId w:val="13"/>
        </w:num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Publishing locations such as online blogs, social media.</w:t>
      </w:r>
    </w:p>
    <w:p w:rsidR="00C54F42" w:rsidRDefault="00C54F42" w:rsidP="00C54F42">
      <w:pPr>
        <w:pStyle w:val="ListParagraph"/>
        <w:numPr>
          <w:ilvl w:val="0"/>
          <w:numId w:val="13"/>
        </w:numPr>
        <w:rPr>
          <w:rFonts w:ascii="Arial" w:hAnsi="Arial" w:cs="Arial"/>
          <w:i/>
          <w:color w:val="000000" w:themeColor="text1"/>
          <w:szCs w:val="27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Cs w:val="27"/>
          <w:shd w:val="clear" w:color="auto" w:fill="FFFFFF"/>
        </w:rPr>
        <w:t>Planned showcases of the data at conferences, meetings or other venues.</w:t>
      </w:r>
    </w:p>
    <w:p w:rsidR="00C54F42" w:rsidRPr="009047BB" w:rsidRDefault="00C54F42" w:rsidP="00C54F42">
      <w:pPr>
        <w:pStyle w:val="Heading2"/>
        <w:spacing w:after="120" w:afterAutospacing="0"/>
        <w:rPr>
          <w:shd w:val="clear" w:color="auto" w:fill="FFFFFF"/>
        </w:rPr>
      </w:pPr>
      <w:bookmarkStart w:id="12" w:name="_Toc96355701"/>
      <w:r>
        <w:rPr>
          <w:shd w:val="clear" w:color="auto" w:fill="FFFFFF"/>
        </w:rPr>
        <w:t xml:space="preserve">Data </w:t>
      </w:r>
      <w:r w:rsidRPr="005B41FE">
        <w:rPr>
          <w:shd w:val="clear" w:color="auto" w:fill="FFFFFF"/>
        </w:rPr>
        <w:t>sharing</w:t>
      </w:r>
      <w:bookmarkEnd w:id="12"/>
    </w:p>
    <w:p w:rsidR="00C54F42" w:rsidRDefault="00C54F42" w:rsidP="00C54F42">
      <w:pPr>
        <w:rPr>
          <w:rFonts w:ascii="Arial" w:hAnsi="Arial" w:cs="Arial"/>
          <w:i/>
          <w:color w:val="000000" w:themeColor="text1"/>
        </w:rPr>
      </w:pPr>
      <w:r w:rsidRPr="00DA4EBE">
        <w:rPr>
          <w:rFonts w:ascii="Arial" w:hAnsi="Arial" w:cs="Arial"/>
          <w:i/>
          <w:szCs w:val="27"/>
          <w:shd w:val="clear" w:color="auto" w:fill="FFFFFF"/>
        </w:rPr>
        <w:t xml:space="preserve">Document any </w:t>
      </w:r>
      <w:r>
        <w:rPr>
          <w:rFonts w:ascii="Arial" w:hAnsi="Arial" w:cs="Arial"/>
          <w:i/>
          <w:szCs w:val="27"/>
          <w:shd w:val="clear" w:color="auto" w:fill="FFFFFF"/>
        </w:rPr>
        <w:t>parties that you may share the data with, such as other game developers, advertisers, etc., and any expected challenges or identified risks with this sharing.</w:t>
      </w:r>
      <w:bookmarkStart w:id="13" w:name="_Toc96355702"/>
      <w:r>
        <w:t xml:space="preserve"> </w:t>
      </w:r>
      <w:bookmarkEnd w:id="13"/>
    </w:p>
    <w:p w:rsidR="001C1CAB" w:rsidRDefault="001C1CAB"/>
    <w:sectPr w:rsidR="001C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71F12"/>
    <w:multiLevelType w:val="hybridMultilevel"/>
    <w:tmpl w:val="3CF63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D7F8F"/>
    <w:multiLevelType w:val="hybridMultilevel"/>
    <w:tmpl w:val="CE02A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E3508"/>
    <w:multiLevelType w:val="multilevel"/>
    <w:tmpl w:val="42DEB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804B4E"/>
    <w:multiLevelType w:val="hybridMultilevel"/>
    <w:tmpl w:val="85D83E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B27CC"/>
    <w:multiLevelType w:val="hybridMultilevel"/>
    <w:tmpl w:val="F79A8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A3089"/>
    <w:multiLevelType w:val="hybridMultilevel"/>
    <w:tmpl w:val="458C68C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B0B2121"/>
    <w:multiLevelType w:val="hybridMultilevel"/>
    <w:tmpl w:val="35461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A120E"/>
    <w:multiLevelType w:val="hybridMultilevel"/>
    <w:tmpl w:val="ACEA2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E1678"/>
    <w:multiLevelType w:val="hybridMultilevel"/>
    <w:tmpl w:val="5AFCD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C2E1A"/>
    <w:multiLevelType w:val="hybridMultilevel"/>
    <w:tmpl w:val="97FAF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A7417"/>
    <w:multiLevelType w:val="hybridMultilevel"/>
    <w:tmpl w:val="EE2EE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C363E"/>
    <w:multiLevelType w:val="hybridMultilevel"/>
    <w:tmpl w:val="670A7EE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A724582"/>
    <w:multiLevelType w:val="hybridMultilevel"/>
    <w:tmpl w:val="81C4E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8"/>
  </w:num>
  <w:num w:numId="6">
    <w:abstractNumId w:val="12"/>
  </w:num>
  <w:num w:numId="7">
    <w:abstractNumId w:val="1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2"/>
    <w:rsid w:val="001C1CAB"/>
    <w:rsid w:val="00331869"/>
    <w:rsid w:val="00365FEC"/>
    <w:rsid w:val="008E3ABA"/>
    <w:rsid w:val="00C54F42"/>
    <w:rsid w:val="00E4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2D00"/>
  <w15:chartTrackingRefBased/>
  <w15:docId w15:val="{001555FF-B575-4773-A37A-98EE6DD7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F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4F42"/>
    <w:pPr>
      <w:numPr>
        <w:numId w:val="1"/>
      </w:numPr>
      <w:shd w:val="clear" w:color="auto" w:fill="FFFFFF"/>
      <w:spacing w:before="100" w:beforeAutospacing="1" w:after="240" w:line="240" w:lineRule="auto"/>
      <w:outlineLvl w:val="0"/>
    </w:pPr>
    <w:rPr>
      <w:rFonts w:ascii="Arial" w:eastAsia="Times New Roman" w:hAnsi="Arial" w:cs="Arial"/>
      <w:b/>
      <w:bCs/>
      <w:color w:val="000000"/>
      <w:sz w:val="36"/>
      <w:szCs w:val="36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42"/>
    <w:pPr>
      <w:numPr>
        <w:ilvl w:val="1"/>
        <w:numId w:val="1"/>
      </w:numPr>
      <w:shd w:val="clear" w:color="auto" w:fill="FFFFFF"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383B3C"/>
      <w:sz w:val="27"/>
      <w:szCs w:val="27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4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4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4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4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4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4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4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42"/>
    <w:rPr>
      <w:rFonts w:ascii="Arial" w:eastAsia="Times New Roman" w:hAnsi="Arial" w:cs="Arial"/>
      <w:b/>
      <w:bCs/>
      <w:color w:val="000000"/>
      <w:sz w:val="36"/>
      <w:szCs w:val="36"/>
      <w:shd w:val="clear" w:color="auto" w:fill="FFFFFF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54F42"/>
    <w:rPr>
      <w:rFonts w:ascii="Arial" w:eastAsia="Times New Roman" w:hAnsi="Arial" w:cs="Arial"/>
      <w:b/>
      <w:bCs/>
      <w:color w:val="383B3C"/>
      <w:sz w:val="27"/>
      <w:szCs w:val="27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C54F42"/>
    <w:rPr>
      <w:b/>
      <w:bCs/>
    </w:rPr>
  </w:style>
  <w:style w:type="table" w:styleId="TableGrid">
    <w:name w:val="Table Grid"/>
    <w:basedOn w:val="TableNormal"/>
    <w:uiPriority w:val="39"/>
    <w:rsid w:val="00C5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Cameron Edmond</dc:creator>
  <cp:keywords/>
  <dc:description/>
  <cp:lastModifiedBy>Dr Cameron Edmond</cp:lastModifiedBy>
  <cp:revision>3</cp:revision>
  <dcterms:created xsi:type="dcterms:W3CDTF">2023-08-30T06:13:00Z</dcterms:created>
  <dcterms:modified xsi:type="dcterms:W3CDTF">2023-08-30T06:32:00Z</dcterms:modified>
</cp:coreProperties>
</file>