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4D" w:rsidRPr="00667D6C" w:rsidRDefault="00667D6C" w:rsidP="00667D6C">
      <w:pPr>
        <w:spacing w:after="127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84D" w:rsidRPr="00667D6C" w:rsidRDefault="00667D6C" w:rsidP="00667D6C">
      <w:pPr>
        <w:spacing w:after="19" w:line="360" w:lineRule="auto"/>
        <w:ind w:left="10" w:right="907" w:hanging="1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667D6C">
        <w:rPr>
          <w:rFonts w:ascii="Times New Roman" w:eastAsia="Arial" w:hAnsi="Times New Roman" w:cs="Times New Roman"/>
          <w:b/>
          <w:i/>
          <w:sz w:val="32"/>
          <w:szCs w:val="32"/>
          <w:u w:color="000000"/>
        </w:rPr>
        <w:t>Project Design Phase-II</w:t>
      </w:r>
      <w:r w:rsidRPr="00667D6C">
        <w:rPr>
          <w:rFonts w:ascii="Times New Roman" w:eastAsia="Arial" w:hAnsi="Times New Roman" w:cs="Times New Roman"/>
          <w:b/>
          <w:i/>
          <w:sz w:val="32"/>
          <w:szCs w:val="32"/>
        </w:rPr>
        <w:t xml:space="preserve"> </w:t>
      </w:r>
    </w:p>
    <w:p w:rsidR="0022384D" w:rsidRPr="00667D6C" w:rsidRDefault="00667D6C" w:rsidP="00667D6C">
      <w:pPr>
        <w:spacing w:after="19" w:line="360" w:lineRule="auto"/>
        <w:ind w:left="10" w:right="-15" w:hanging="1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  <w:t>Technology Stack (Architecture &amp; Stack)</w:t>
      </w:r>
      <w:r w:rsidRPr="00667D6C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</w:p>
    <w:p w:rsidR="0022384D" w:rsidRPr="00667D6C" w:rsidRDefault="00667D6C" w:rsidP="00667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5038" w:type="dxa"/>
        <w:tblInd w:w="576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8"/>
        <w:gridCol w:w="12930"/>
      </w:tblGrid>
      <w:tr w:rsidR="0022384D" w:rsidRPr="00667D6C">
        <w:trPr>
          <w:trHeight w:val="259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6/11/2022 </w:t>
            </w:r>
          </w:p>
        </w:tc>
      </w:tr>
      <w:tr w:rsidR="0022384D" w:rsidRPr="00667D6C">
        <w:trPr>
          <w:trHeight w:val="259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PNT2022TMID43723 </w:t>
            </w:r>
          </w:p>
        </w:tc>
      </w:tr>
      <w:tr w:rsidR="0022384D" w:rsidRPr="00667D6C">
        <w:trPr>
          <w:trHeight w:val="264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Natural Disasters Intensity Analysis </w:t>
            </w:r>
            <w:proofErr w:type="gramStart"/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And</w:t>
            </w:r>
            <w:proofErr w:type="gramEnd"/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Classification Using Artificial Intelligence </w:t>
            </w:r>
          </w:p>
        </w:tc>
      </w:tr>
      <w:tr w:rsidR="0022384D" w:rsidRPr="00667D6C">
        <w:trPr>
          <w:trHeight w:val="269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Marks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4 </w:t>
            </w:r>
          </w:p>
        </w:tc>
      </w:tr>
    </w:tbl>
    <w:p w:rsidR="0022384D" w:rsidRPr="00667D6C" w:rsidRDefault="00667D6C" w:rsidP="00667D6C">
      <w:pPr>
        <w:spacing w:after="103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581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22384D" w:rsidRPr="00667D6C" w:rsidRDefault="00667D6C" w:rsidP="00667D6C">
      <w:pPr>
        <w:spacing w:after="0" w:line="360" w:lineRule="auto"/>
        <w:ind w:left="581"/>
        <w:rPr>
          <w:rFonts w:ascii="Times New Roman" w:hAnsi="Times New Roman" w:cs="Times New Roman"/>
          <w:i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  <w:lastRenderedPageBreak/>
        <w:t>Technical Architecture:</w:t>
      </w:r>
      <w:r w:rsidRPr="00667D6C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</w:p>
    <w:p w:rsidR="0022384D" w:rsidRPr="00667D6C" w:rsidRDefault="00667D6C" w:rsidP="00667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22384D" w:rsidRPr="00667D6C" w:rsidRDefault="00667D6C" w:rsidP="00667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22384D" w:rsidRPr="00667D6C" w:rsidRDefault="00667D6C" w:rsidP="00667D6C">
      <w:pPr>
        <w:spacing w:after="0" w:line="360" w:lineRule="auto"/>
        <w:ind w:left="118" w:right="-1187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7101840" cy="3880485"/>
                <wp:effectExtent l="0" t="0" r="0" b="0"/>
                <wp:docPr id="5598" name="Group 5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3880485"/>
                          <a:chOff x="0" y="0"/>
                          <a:chExt cx="7101840" cy="3880485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7325"/>
                            <a:ext cx="1840865" cy="983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0" y="1457325"/>
                            <a:ext cx="182816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165" h="958215">
                                <a:moveTo>
                                  <a:pt x="368300" y="0"/>
                                </a:moveTo>
                                <a:lnTo>
                                  <a:pt x="1456690" y="0"/>
                                </a:lnTo>
                                <a:lnTo>
                                  <a:pt x="1828165" y="478790"/>
                                </a:lnTo>
                                <a:lnTo>
                                  <a:pt x="1456690" y="958215"/>
                                </a:lnTo>
                                <a:lnTo>
                                  <a:pt x="368300" y="958215"/>
                                </a:lnTo>
                                <a:lnTo>
                                  <a:pt x="0" y="478790"/>
                                </a:lnTo>
                                <a:lnTo>
                                  <a:pt x="36830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7787" y="1518397"/>
                            <a:ext cx="39514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26440" y="151839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27787" y="1682989"/>
                            <a:ext cx="125781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preproceessing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76045" y="168298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27787" y="1847581"/>
                            <a:ext cx="11973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and splitting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30325" y="18475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27787" y="2012554"/>
                            <a:ext cx="36272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99008" y="20125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693420" y="818515"/>
                            <a:ext cx="21780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550545">
                                <a:moveTo>
                                  <a:pt x="0" y="412750"/>
                                </a:moveTo>
                                <a:lnTo>
                                  <a:pt x="54610" y="412750"/>
                                </a:lnTo>
                                <a:lnTo>
                                  <a:pt x="54610" y="0"/>
                                </a:lnTo>
                                <a:lnTo>
                                  <a:pt x="163195" y="0"/>
                                </a:lnTo>
                                <a:lnTo>
                                  <a:pt x="163195" y="412750"/>
                                </a:lnTo>
                                <a:lnTo>
                                  <a:pt x="217805" y="412750"/>
                                </a:lnTo>
                                <a:lnTo>
                                  <a:pt x="108585" y="550545"/>
                                </a:lnTo>
                                <a:lnTo>
                                  <a:pt x="0" y="41275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986915" y="1746250"/>
                            <a:ext cx="812800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252730">
                                <a:moveTo>
                                  <a:pt x="609600" y="252730"/>
                                </a:moveTo>
                                <a:lnTo>
                                  <a:pt x="609600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63500"/>
                                </a:lnTo>
                                <a:lnTo>
                                  <a:pt x="609600" y="63500"/>
                                </a:lnTo>
                                <a:lnTo>
                                  <a:pt x="609600" y="0"/>
                                </a:lnTo>
                                <a:lnTo>
                                  <a:pt x="812800" y="126365"/>
                                </a:lnTo>
                                <a:lnTo>
                                  <a:pt x="609600" y="25273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499485" y="817245"/>
                            <a:ext cx="21145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55" h="550545">
                                <a:moveTo>
                                  <a:pt x="0" y="412750"/>
                                </a:moveTo>
                                <a:lnTo>
                                  <a:pt x="52705" y="412750"/>
                                </a:lnTo>
                                <a:lnTo>
                                  <a:pt x="52705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412750"/>
                                </a:lnTo>
                                <a:lnTo>
                                  <a:pt x="211455" y="412750"/>
                                </a:lnTo>
                                <a:lnTo>
                                  <a:pt x="105410" y="550545"/>
                                </a:lnTo>
                                <a:lnTo>
                                  <a:pt x="0" y="41275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99715" y="1367790"/>
                            <a:ext cx="1661160" cy="972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Shape 127"/>
                        <wps:cNvSpPr/>
                        <wps:spPr>
                          <a:xfrm>
                            <a:off x="2799715" y="1367790"/>
                            <a:ext cx="164846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460" h="946785">
                                <a:moveTo>
                                  <a:pt x="332105" y="0"/>
                                </a:moveTo>
                                <a:lnTo>
                                  <a:pt x="1313815" y="0"/>
                                </a:lnTo>
                                <a:lnTo>
                                  <a:pt x="1648460" y="473075"/>
                                </a:lnTo>
                                <a:lnTo>
                                  <a:pt x="1313815" y="946785"/>
                                </a:lnTo>
                                <a:lnTo>
                                  <a:pt x="332105" y="946785"/>
                                </a:lnTo>
                                <a:lnTo>
                                  <a:pt x="0" y="473075"/>
                                </a:lnTo>
                                <a:lnTo>
                                  <a:pt x="33210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82597" y="81216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982597" y="98894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982597" y="116293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82597" y="1342177"/>
                            <a:ext cx="77714" cy="311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73120" y="1585453"/>
                            <a:ext cx="67448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879088" y="158545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437128" y="1753093"/>
                            <a:ext cx="51094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18128" y="175309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4537710" y="1570990"/>
                            <a:ext cx="9709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915" h="259715">
                                <a:moveTo>
                                  <a:pt x="0" y="129540"/>
                                </a:moveTo>
                                <a:lnTo>
                                  <a:pt x="194310" y="259715"/>
                                </a:lnTo>
                                <a:lnTo>
                                  <a:pt x="194310" y="194945"/>
                                </a:lnTo>
                                <a:lnTo>
                                  <a:pt x="776605" y="194945"/>
                                </a:lnTo>
                                <a:lnTo>
                                  <a:pt x="776605" y="259715"/>
                                </a:lnTo>
                                <a:lnTo>
                                  <a:pt x="970915" y="129540"/>
                                </a:lnTo>
                                <a:lnTo>
                                  <a:pt x="776605" y="0"/>
                                </a:lnTo>
                                <a:lnTo>
                                  <a:pt x="776605" y="64770"/>
                                </a:lnTo>
                                <a:lnTo>
                                  <a:pt x="194310" y="64770"/>
                                </a:lnTo>
                                <a:lnTo>
                                  <a:pt x="194310" y="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08625" y="1255396"/>
                            <a:ext cx="1593215" cy="921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5508625" y="1255395"/>
                            <a:ext cx="158051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515" h="895985">
                                <a:moveTo>
                                  <a:pt x="318770" y="0"/>
                                </a:moveTo>
                                <a:lnTo>
                                  <a:pt x="1259840" y="0"/>
                                </a:lnTo>
                                <a:lnTo>
                                  <a:pt x="1580515" y="447675"/>
                                </a:lnTo>
                                <a:lnTo>
                                  <a:pt x="1259840" y="895985"/>
                                </a:lnTo>
                                <a:lnTo>
                                  <a:pt x="318770" y="895985"/>
                                </a:lnTo>
                                <a:lnTo>
                                  <a:pt x="0" y="447675"/>
                                </a:lnTo>
                                <a:lnTo>
                                  <a:pt x="31877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888228" y="1308085"/>
                            <a:ext cx="10838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702425" y="130808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888228" y="1475725"/>
                            <a:ext cx="15315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007101" y="147572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043677" y="1475725"/>
                            <a:ext cx="65304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disaster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531737" y="147572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3597910" y="2493645"/>
                            <a:ext cx="30289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" h="553085">
                                <a:moveTo>
                                  <a:pt x="151130" y="553085"/>
                                </a:moveTo>
                                <a:lnTo>
                                  <a:pt x="302895" y="442595"/>
                                </a:lnTo>
                                <a:lnTo>
                                  <a:pt x="227330" y="442595"/>
                                </a:lnTo>
                                <a:lnTo>
                                  <a:pt x="227330" y="110490"/>
                                </a:lnTo>
                                <a:lnTo>
                                  <a:pt x="302895" y="110490"/>
                                </a:lnTo>
                                <a:lnTo>
                                  <a:pt x="151130" y="0"/>
                                </a:lnTo>
                                <a:lnTo>
                                  <a:pt x="0" y="110490"/>
                                </a:lnTo>
                                <a:lnTo>
                                  <a:pt x="75565" y="110490"/>
                                </a:lnTo>
                                <a:lnTo>
                                  <a:pt x="75565" y="442595"/>
                                </a:lnTo>
                                <a:lnTo>
                                  <a:pt x="0" y="442595"/>
                                </a:lnTo>
                                <a:lnTo>
                                  <a:pt x="151130" y="55308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4485" y="3081020"/>
                            <a:ext cx="1757045" cy="799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864485" y="3081020"/>
                            <a:ext cx="174434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345" h="774065">
                                <a:moveTo>
                                  <a:pt x="351790" y="0"/>
                                </a:moveTo>
                                <a:lnTo>
                                  <a:pt x="1390015" y="0"/>
                                </a:lnTo>
                                <a:lnTo>
                                  <a:pt x="1744345" y="386715"/>
                                </a:lnTo>
                                <a:lnTo>
                                  <a:pt x="1390015" y="774065"/>
                                </a:lnTo>
                                <a:lnTo>
                                  <a:pt x="351790" y="774065"/>
                                </a:lnTo>
                                <a:lnTo>
                                  <a:pt x="0" y="386715"/>
                                </a:lnTo>
                                <a:lnTo>
                                  <a:pt x="35179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57627" y="24892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857627" y="26662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857627" y="28399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275584" y="3137520"/>
                            <a:ext cx="113847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Deploy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132072" y="31375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275584" y="3305185"/>
                            <a:ext cx="119702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in IBM Watson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177792" y="330518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275584" y="3479226"/>
                            <a:ext cx="52866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671824" y="34792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5982970" y="2294890"/>
                            <a:ext cx="25971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15" h="648335">
                                <a:moveTo>
                                  <a:pt x="130175" y="0"/>
                                </a:moveTo>
                                <a:lnTo>
                                  <a:pt x="259715" y="129540"/>
                                </a:lnTo>
                                <a:lnTo>
                                  <a:pt x="194945" y="129540"/>
                                </a:lnTo>
                                <a:lnTo>
                                  <a:pt x="194945" y="518795"/>
                                </a:lnTo>
                                <a:lnTo>
                                  <a:pt x="259715" y="518795"/>
                                </a:lnTo>
                                <a:lnTo>
                                  <a:pt x="130175" y="648335"/>
                                </a:lnTo>
                                <a:lnTo>
                                  <a:pt x="0" y="518795"/>
                                </a:lnTo>
                                <a:lnTo>
                                  <a:pt x="64770" y="518795"/>
                                </a:lnTo>
                                <a:lnTo>
                                  <a:pt x="64770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08625" y="3081020"/>
                            <a:ext cx="1204595" cy="506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5508625" y="3081020"/>
                            <a:ext cx="119189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481330">
                                <a:moveTo>
                                  <a:pt x="240030" y="0"/>
                                </a:moveTo>
                                <a:lnTo>
                                  <a:pt x="949960" y="0"/>
                                </a:lnTo>
                                <a:lnTo>
                                  <a:pt x="1191895" y="240665"/>
                                </a:lnTo>
                                <a:lnTo>
                                  <a:pt x="949960" y="481330"/>
                                </a:lnTo>
                                <a:lnTo>
                                  <a:pt x="240030" y="481330"/>
                                </a:lnTo>
                                <a:lnTo>
                                  <a:pt x="0" y="240665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812028" y="3152760"/>
                            <a:ext cx="76753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Evalution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388481" y="315276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9715" y="0"/>
                            <a:ext cx="1197610" cy="73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259715" y="0"/>
                            <a:ext cx="118491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0" h="704850">
                                <a:moveTo>
                                  <a:pt x="238760" y="0"/>
                                </a:moveTo>
                                <a:lnTo>
                                  <a:pt x="944245" y="0"/>
                                </a:lnTo>
                                <a:lnTo>
                                  <a:pt x="1184910" y="352425"/>
                                </a:lnTo>
                                <a:lnTo>
                                  <a:pt x="944245" y="704850"/>
                                </a:lnTo>
                                <a:lnTo>
                                  <a:pt x="238760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3876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55803" y="51801"/>
                            <a:ext cx="76793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Collected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135253" y="518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55803" y="219440"/>
                            <a:ext cx="39514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51408" y="21944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91485" y="0"/>
                            <a:ext cx="1176020" cy="73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2991485" y="0"/>
                            <a:ext cx="116332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 h="704850">
                                <a:moveTo>
                                  <a:pt x="234315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1163320" y="352425"/>
                                </a:lnTo>
                                <a:lnTo>
                                  <a:pt x="927100" y="704850"/>
                                </a:lnTo>
                                <a:lnTo>
                                  <a:pt x="234315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343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205605" y="236855"/>
                            <a:ext cx="65151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" h="180340">
                                <a:moveTo>
                                  <a:pt x="162560" y="0"/>
                                </a:moveTo>
                                <a:lnTo>
                                  <a:pt x="162560" y="45085"/>
                                </a:lnTo>
                                <a:lnTo>
                                  <a:pt x="651510" y="45085"/>
                                </a:lnTo>
                                <a:lnTo>
                                  <a:pt x="651510" y="135255"/>
                                </a:lnTo>
                                <a:lnTo>
                                  <a:pt x="162560" y="135255"/>
                                </a:lnTo>
                                <a:lnTo>
                                  <a:pt x="162560" y="180340"/>
                                </a:lnTo>
                                <a:lnTo>
                                  <a:pt x="0" y="90170"/>
                                </a:lnTo>
                                <a:lnTo>
                                  <a:pt x="16256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284728" y="51801"/>
                            <a:ext cx="39421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580384" y="518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284728" y="219440"/>
                            <a:ext cx="72281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827272" y="21944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40960" y="0"/>
                            <a:ext cx="1114425" cy="73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Shape 182"/>
                        <wps:cNvSpPr/>
                        <wps:spPr>
                          <a:xfrm>
                            <a:off x="5140960" y="0"/>
                            <a:ext cx="11017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725" h="704850">
                                <a:moveTo>
                                  <a:pt x="222250" y="0"/>
                                </a:moveTo>
                                <a:lnTo>
                                  <a:pt x="878205" y="0"/>
                                </a:lnTo>
                                <a:lnTo>
                                  <a:pt x="1101725" y="352425"/>
                                </a:lnTo>
                                <a:lnTo>
                                  <a:pt x="878205" y="704850"/>
                                </a:lnTo>
                                <a:lnTo>
                                  <a:pt x="222250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2225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424932" y="51801"/>
                            <a:ext cx="4160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735828" y="518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424932" y="219440"/>
                            <a:ext cx="36272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696204" y="21944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384D" w:rsidRDefault="00667D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8" style="width:559.2pt;height:305.55pt;mso-position-horizontal-relative:char;mso-position-vertical-relative:line" coordsize="71018,38804">
                <v:shape id="Picture 112" style="position:absolute;width:18408;height:9836;left:0;top:14573;" filled="f">
                  <v:imagedata r:id="rId13"/>
                </v:shape>
                <v:shape id="Shape 113" style="position:absolute;width:18281;height:9582;left:0;top:14573;" coordsize="1828165,958215" path="m368300,0l1456690,0l1828165,478790l1456690,958215l368300,958215l0,478790l368300,0x">
                  <v:stroke weight="1pt" endcap="round" joinstyle="round" on="true" color="#92cddc"/>
                  <v:fill on="false" color="#000000" opacity="0"/>
                </v:shape>
                <v:rect id="Rectangle 114" style="position:absolute;width:3951;height:2079;left:4277;top:1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15" style="position:absolute;width:518;height:2079;left:7264;top:1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12578;height:2079;left:4277;top:1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preproceessing</w:t>
                        </w:r>
                      </w:p>
                    </w:txbxContent>
                  </v:textbox>
                </v:rect>
                <v:rect id="Rectangle 117" style="position:absolute;width:518;height:2079;left:13760;top:1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11973;height:2079;left:4277;top:18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and splitting of</w:t>
                        </w:r>
                      </w:p>
                    </w:txbxContent>
                  </v:textbox>
                </v:rect>
                <v:rect id="Rectangle 119" style="position:absolute;width:518;height:2079;left:13303;top:18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3627;height:2079;left:4277;top:20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21" style="position:absolute;width:518;height:2079;left:6990;top:20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style="position:absolute;width:2178;height:5505;left:6934;top:8185;" coordsize="217805,550545" path="m0,412750l54610,412750l54610,0l163195,0l163195,412750l217805,412750l108585,550545l0,412750x">
                  <v:stroke weight="0.75pt" endcap="round" joinstyle="round" on="true" color="#000000"/>
                  <v:fill on="false" color="#000000" opacity="0"/>
                </v:shape>
                <v:shape id="Shape 123" style="position:absolute;width:8128;height:2527;left:19869;top:17462;" coordsize="812800,252730" path="m609600,252730l609600,189865l0,189865l0,63500l609600,63500l609600,0l812800,126365l609600,252730x">
                  <v:stroke weight="0.75pt" endcap="round" joinstyle="round" on="true" color="#000000"/>
                  <v:fill on="false" color="#000000" opacity="0"/>
                </v:shape>
                <v:shape id="Shape 124" style="position:absolute;width:2114;height:5505;left:34994;top:8172;" coordsize="211455,550545" path="m0,412750l52705,412750l52705,0l158750,0l158750,412750l211455,412750l105410,550545l0,412750x">
                  <v:stroke weight="0.75pt" endcap="round" joinstyle="round" on="true" color="#000000"/>
                  <v:fill on="false" color="#000000" opacity="0"/>
                </v:shape>
                <v:shape id="Picture 126" style="position:absolute;width:16611;height:9721;left:27997;top:13677;" filled="f">
                  <v:imagedata r:id="rId14"/>
                </v:shape>
                <v:shape id="Shape 127" style="position:absolute;width:16484;height:9467;left:27997;top:13677;" coordsize="1648460,946785" path="m332105,0l1313815,0l1648460,473075l1313815,946785l332105,946785l0,473075l332105,0x">
                  <v:stroke weight="1pt" endcap="round" joinstyle="round" on="true" color="#92cddc"/>
                  <v:fill on="false" color="#000000" opacity="0"/>
                </v:shape>
                <v:rect id="Rectangle 128" style="position:absolute;width:563;height:2260;left:19825;top:8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563;height:2260;left:19825;top:9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563;height:2260;left:19825;top:11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777;height:3118;left:19825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6744;height:2079;left:33731;top:15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Training</w:t>
                        </w:r>
                      </w:p>
                    </w:txbxContent>
                  </v:textbox>
                </v:rect>
                <v:rect id="Rectangle 133" style="position:absolute;width:518;height:2079;left:38790;top:15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109;height:2079;left:34371;top:17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35" style="position:absolute;width:518;height:2079;left:38181;top:17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style="position:absolute;width:9709;height:2597;left:45377;top:15709;" coordsize="970915,259715" path="m0,129540l194310,259715l194310,194945l776605,194945l776605,259715l970915,129540l776605,0l776605,64770l194310,64770l194310,0l0,129540x">
                  <v:stroke weight="0.75pt" endcap="round" joinstyle="round" on="true" color="#000000"/>
                  <v:fill on="false" color="#000000" opacity="0"/>
                </v:shape>
                <v:shape id="Picture 138" style="position:absolute;width:15932;height:9213;left:55086;top:12553;" filled="f">
                  <v:imagedata r:id="rId15"/>
                </v:shape>
                <v:shape id="Shape 139" style="position:absolute;width:15805;height:8959;left:55086;top:12553;" coordsize="1580515,895985" path="m318770,0l1259840,0l1580515,447675l1259840,895985l318770,895985l0,447675l318770,0x">
                  <v:stroke weight="1pt" endcap="round" joinstyle="round" on="true" color="#92cddc"/>
                  <v:fill on="false" color="#000000" opacity="0"/>
                </v:shape>
                <v:rect id="Rectangle 140" style="position:absolute;width:10838;height:2079;left:58882;top:13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Classification</w:t>
                        </w:r>
                      </w:p>
                    </w:txbxContent>
                  </v:textbox>
                </v:rect>
                <v:rect id="Rectangle 141" style="position:absolute;width:518;height:2079;left:67024;top:13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1531;height:2079;left:58882;top:1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43" style="position:absolute;width:518;height:2079;left:60071;top:1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6530;height:2079;left:60436;top:1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disaster</w:t>
                        </w:r>
                      </w:p>
                    </w:txbxContent>
                  </v:textbox>
                </v:rect>
                <v:rect id="Rectangle 145" style="position:absolute;width:518;height:2079;left:65317;top:1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" style="position:absolute;width:3028;height:5530;left:35979;top:24936;" coordsize="302895,553085" path="m151130,553085l302895,442595l227330,442595l227330,110490l302895,110490l151130,0l0,110490l75565,110490l75565,442595l0,442595l151130,553085x">
                  <v:stroke weight="0.75pt" endcap="round" joinstyle="round" on="true" color="#000000"/>
                  <v:fill on="false" color="#000000" opacity="0"/>
                </v:shape>
                <v:shape id="Picture 148" style="position:absolute;width:17570;height:7994;left:28644;top:30810;" filled="f">
                  <v:imagedata r:id="rId16"/>
                </v:shape>
                <v:shape id="Shape 149" style="position:absolute;width:17443;height:7740;left:28644;top:30810;" coordsize="1744345,774065" path="m351790,0l1390015,0l1744345,386715l1390015,774065l351790,774065l0,386715l351790,0x">
                  <v:stroke weight="1pt" endcap="round" joinstyle="round" on="true" color="#92cddc"/>
                  <v:fill on="false" color="#000000" opacity="0"/>
                </v:shape>
                <v:rect id="Rectangle 150" style="position:absolute;width:563;height:2260;left:28576;top:24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63;height:2260;left:28576;top:26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563;height:2260;left:28576;top:28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11384;height:2079;left:32755;top:3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Deploy model</w:t>
                        </w:r>
                      </w:p>
                    </w:txbxContent>
                  </v:textbox>
                </v:rect>
                <v:rect id="Rectangle 154" style="position:absolute;width:518;height:2079;left:41320;top:3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11970;height:2079;left:32755;top:33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in IBM Watson</w:t>
                        </w:r>
                      </w:p>
                    </w:txbxContent>
                  </v:textbox>
                </v:rect>
                <v:rect id="Rectangle 156" style="position:absolute;width:518;height:2079;left:41777;top:33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5286;height:2079;left:32755;top:34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Studio</w:t>
                        </w:r>
                      </w:p>
                    </w:txbxContent>
                  </v:textbox>
                </v:rect>
                <v:rect id="Rectangle 158" style="position:absolute;width:518;height:2079;left:36718;top:34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style="position:absolute;width:2597;height:6483;left:59829;top:22948;" coordsize="259715,648335" path="m130175,0l259715,129540l194945,129540l194945,518795l259715,518795l130175,648335l0,518795l64770,518795l64770,129540l0,129540l130175,0x">
                  <v:stroke weight="0.75pt" endcap="round" joinstyle="round" on="true" color="#000000"/>
                  <v:fill on="false" color="#000000" opacity="0"/>
                </v:shape>
                <v:shape id="Picture 161" style="position:absolute;width:12045;height:5067;left:55086;top:30810;" filled="f">
                  <v:imagedata r:id="rId17"/>
                </v:shape>
                <v:shape id="Shape 162" style="position:absolute;width:11918;height:4813;left:55086;top:30810;" coordsize="1191895,481330" path="m240030,0l949960,0l1191895,240665l949960,481330l240030,481330l0,240665l240030,0x">
                  <v:stroke weight="1pt" endcap="round" joinstyle="round" on="true" color="#92cddc"/>
                  <v:fill on="false" color="#000000" opacity="0"/>
                </v:shape>
                <v:rect id="Rectangle 163" style="position:absolute;width:7675;height:2079;left:58120;top:3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Evalution</w:t>
                        </w:r>
                      </w:p>
                    </w:txbxContent>
                  </v:textbox>
                </v:rect>
                <v:rect id="Rectangle 164" style="position:absolute;width:518;height:2079;left:63884;top:3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style="position:absolute;width:11976;height:7302;left:2597;top:0;" filled="f">
                  <v:imagedata r:id="rId18"/>
                </v:shape>
                <v:shape id="Shape 167" style="position:absolute;width:11849;height:7048;left:2597;top:0;" coordsize="1184910,704850" path="m238760,0l944245,0l1184910,352425l944245,704850l238760,704850l0,352425l238760,0x">
                  <v:stroke weight="1pt" endcap="round" joinstyle="round" on="true" color="#92cddc"/>
                  <v:fill on="false" color="#000000" opacity="0"/>
                </v:shape>
                <v:rect id="Rectangle 168" style="position:absolute;width:7679;height:2079;left:5558;top: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Collected</w:t>
                        </w:r>
                      </w:p>
                    </w:txbxContent>
                  </v:textbox>
                </v:rect>
                <v:rect id="Rectangle 169" style="position:absolute;width:518;height:2079;left:11352;top: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3951;height:2079;left:5558;top: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71" style="position:absolute;width:518;height:2079;left:8514;top: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" style="position:absolute;width:11760;height:7302;left:29914;top:0;" filled="f">
                  <v:imagedata r:id="rId19"/>
                </v:shape>
                <v:shape id="Shape 174" style="position:absolute;width:11633;height:7048;left:29914;top:0;" coordsize="1163320,704850" path="m234315,0l927100,0l1163320,352425l927100,704850l234315,704850l0,352425l234315,0x">
                  <v:stroke weight="1pt" endcap="round" joinstyle="round" on="true" color="#92cddc"/>
                  <v:fill on="false" color="#000000" opacity="0"/>
                </v:shape>
                <v:shape id="Shape 175" style="position:absolute;width:6515;height:1803;left:42056;top:2368;" coordsize="651510,180340" path="m162560,0l162560,45085l651510,45085l651510,135255l162560,135255l162560,180340l0,90170l162560,0x">
                  <v:stroke weight="0.75pt" endcap="round" joinstyle="round" on="true" color="#000000"/>
                  <v:fill on="false" color="#000000" opacity="0"/>
                </v:shape>
                <v:rect id="Rectangle 176" style="position:absolute;width:3942;height:2079;left:32847;top: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77" style="position:absolute;width:518;height:2079;left:35803;top: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7228;height:2079;left:32847;top: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179" style="position:absolute;width:518;height:2079;left:38272;top: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11144;height:7302;left:51409;top:0;" filled="f">
                  <v:imagedata r:id="rId20"/>
                </v:shape>
                <v:shape id="Shape 182" style="position:absolute;width:11017;height:7048;left:51409;top:0;" coordsize="1101725,704850" path="m222250,0l878205,0l1101725,352425l878205,704850l222250,704850l0,352425l222250,0x">
                  <v:stroke weight="1pt" endcap="round" joinstyle="round" on="true" color="#92cddc"/>
                  <v:fill on="false" color="#000000" opacity="0"/>
                </v:shape>
                <v:rect id="Rectangle 183" style="position:absolute;width:4160;height:2079;left:54249;top: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184" style="position:absolute;width:518;height:2079;left:57358;top: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3627;height:2079;left:54249;top: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86" style="position:absolute;width:518;height:2079;left:56962;top: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2384D" w:rsidRPr="00667D6C" w:rsidRDefault="00667D6C" w:rsidP="00667D6C">
      <w:pPr>
        <w:spacing w:after="114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667D6C" w:rsidRDefault="00667D6C" w:rsidP="00667D6C">
      <w:pPr>
        <w:spacing w:after="0" w:line="360" w:lineRule="auto"/>
        <w:ind w:left="10" w:right="5535" w:hanging="10"/>
        <w:jc w:val="right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667D6C" w:rsidRDefault="00667D6C" w:rsidP="00667D6C">
      <w:pPr>
        <w:spacing w:after="0" w:line="360" w:lineRule="auto"/>
        <w:ind w:left="10" w:right="5535" w:hanging="10"/>
        <w:jc w:val="right"/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</w:pPr>
    </w:p>
    <w:p w:rsidR="0022384D" w:rsidRPr="00667D6C" w:rsidRDefault="00667D6C" w:rsidP="00667D6C">
      <w:pPr>
        <w:spacing w:after="0" w:line="360" w:lineRule="auto"/>
        <w:ind w:left="10" w:right="5535" w:hanging="1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  <w:lastRenderedPageBreak/>
        <w:t>Table-1</w:t>
      </w:r>
      <w:r w:rsidRPr="00667D6C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: Components &amp; Technologies: </w:t>
      </w:r>
    </w:p>
    <w:p w:rsidR="0022384D" w:rsidRPr="00667D6C" w:rsidRDefault="00667D6C" w:rsidP="00667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Y="48"/>
        <w:tblW w:w="14534" w:type="dxa"/>
        <w:tblInd w:w="0" w:type="dxa"/>
        <w:tblCellMar>
          <w:top w:w="2" w:type="dxa"/>
          <w:left w:w="12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859"/>
        <w:gridCol w:w="4101"/>
        <w:gridCol w:w="5339"/>
        <w:gridCol w:w="4235"/>
      </w:tblGrid>
      <w:tr w:rsidR="00667D6C" w:rsidRPr="00667D6C" w:rsidTr="00667D6C">
        <w:trPr>
          <w:trHeight w:val="648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S. No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Component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righ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Technology </w:t>
            </w:r>
          </w:p>
        </w:tc>
      </w:tr>
      <w:tr w:rsidR="00667D6C" w:rsidRPr="00667D6C" w:rsidTr="00667D6C">
        <w:trPr>
          <w:trHeight w:val="768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right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User Interface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 w:right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User interacts with application for the prediction of Any Natural disaster which will happen in future minutes. 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HTML, CSS, JavaScript, Django, Python. </w:t>
            </w:r>
          </w:p>
        </w:tc>
      </w:tr>
      <w:tr w:rsidR="00667D6C" w:rsidRPr="00667D6C" w:rsidTr="00667D6C">
        <w:trPr>
          <w:trHeight w:val="773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right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Disaster Prediction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function is used to predict outcomes from the new trained data to perform new tasks and solve new problems. 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Decision trees, Regression, Neural networks. </w:t>
            </w:r>
          </w:p>
        </w:tc>
      </w:tr>
      <w:tr w:rsidR="00667D6C" w:rsidRPr="00667D6C" w:rsidTr="00667D6C">
        <w:trPr>
          <w:trHeight w:val="57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right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Evaluation system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It monitors that how Algorithm performs on data as well as during training. 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Chi-Square, Confusion Matrix, etc. </w:t>
            </w:r>
          </w:p>
        </w:tc>
      </w:tr>
      <w:tr w:rsidR="00667D6C" w:rsidRPr="00667D6C" w:rsidTr="00667D6C">
        <w:trPr>
          <w:trHeight w:val="768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right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Input data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 w:right="2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To interact with our model and give it problems to solve. Usually this takes the form of an API, a user interface, or a command-line interface. 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Application programming interface, etc. </w:t>
            </w:r>
          </w:p>
        </w:tc>
      </w:tr>
      <w:tr w:rsidR="00667D6C" w:rsidRPr="00667D6C" w:rsidTr="00667D6C">
        <w:trPr>
          <w:trHeight w:val="773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right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Data collection unit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 w:right="84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Data is only useful if it’s accessible, so it needs to be stored ideally in a consistent structure and conveniently in one place. 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6C" w:rsidRPr="00667D6C" w:rsidRDefault="00667D6C" w:rsidP="00667D6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IBM Cloud, SQL Server. </w:t>
            </w:r>
          </w:p>
        </w:tc>
      </w:tr>
    </w:tbl>
    <w:p w:rsidR="0022384D" w:rsidRPr="00667D6C" w:rsidRDefault="00667D6C" w:rsidP="00667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22384D" w:rsidRPr="00667D6C" w:rsidRDefault="00667D6C" w:rsidP="00667D6C">
      <w:pPr>
        <w:spacing w:after="4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  <w:lastRenderedPageBreak/>
        <w:t xml:space="preserve"> </w:t>
      </w:r>
      <w:bookmarkStart w:id="0" w:name="_GoBack"/>
      <w:bookmarkEnd w:id="0"/>
      <w:r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  <w:t xml:space="preserve">      </w:t>
      </w:r>
      <w:r w:rsidRPr="00667D6C">
        <w:rPr>
          <w:rFonts w:ascii="Times New Roman" w:eastAsia="Arial" w:hAnsi="Times New Roman" w:cs="Times New Roman"/>
          <w:b/>
          <w:i/>
          <w:sz w:val="28"/>
          <w:szCs w:val="28"/>
          <w:u w:color="000000"/>
        </w:rPr>
        <w:t>Table-2</w:t>
      </w:r>
      <w:r w:rsidRPr="00667D6C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: Application Characteristics: </w:t>
      </w:r>
    </w:p>
    <w:p w:rsidR="0022384D" w:rsidRPr="00667D6C" w:rsidRDefault="00667D6C" w:rsidP="00667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4092" w:type="dxa"/>
        <w:tblInd w:w="576" w:type="dxa"/>
        <w:tblCellMar>
          <w:top w:w="2" w:type="dxa"/>
          <w:left w:w="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830"/>
        <w:gridCol w:w="3981"/>
        <w:gridCol w:w="5171"/>
        <w:gridCol w:w="4110"/>
      </w:tblGrid>
      <w:tr w:rsidR="0022384D" w:rsidRPr="00667D6C">
        <w:trPr>
          <w:trHeight w:val="5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S. No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Technology </w:t>
            </w:r>
          </w:p>
        </w:tc>
      </w:tr>
      <w:tr w:rsidR="0022384D" w:rsidRPr="00667D6C">
        <w:trPr>
          <w:trHeight w:val="144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2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 w:right="1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An open source framework is a template for 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software development that is designed by a social network of software developers. These frameworks are free for public use and provide the foundation for building a software application.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>Keras</w:t>
            </w:r>
            <w:proofErr w:type="spellEnd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Tensor flow. </w:t>
            </w:r>
          </w:p>
        </w:tc>
      </w:tr>
      <w:tr w:rsidR="0022384D" w:rsidRPr="00667D6C">
        <w:trPr>
          <w:trHeight w:val="69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2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Authentication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keeps our models 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secure and makes sure only those who have permission can use them.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 w:right="620" w:hanging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Encryption and Decryption (OTP). </w:t>
            </w:r>
          </w:p>
        </w:tc>
      </w:tr>
      <w:tr w:rsidR="0022384D" w:rsidRPr="00667D6C">
        <w:trPr>
          <w:trHeight w:val="77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2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Application interface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User uses mobile application and web application to interact with model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 w:right="788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>Web Development (</w:t>
            </w:r>
            <w:proofErr w:type="gramStart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>HTML,CSS</w:t>
            </w:r>
            <w:proofErr w:type="gramEnd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22384D" w:rsidRPr="00667D6C">
        <w:trPr>
          <w:trHeight w:val="1068"/>
        </w:trPr>
        <w:tc>
          <w:tcPr>
            <w:tcW w:w="8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2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39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Availability (both 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Online and Offline work) </w:t>
            </w:r>
          </w:p>
        </w:tc>
        <w:tc>
          <w:tcPr>
            <w:tcW w:w="51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 w:right="3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include both online and offline work. As </w:t>
            </w:r>
            <w:proofErr w:type="spellStart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>goodinternet</w:t>
            </w:r>
            <w:proofErr w:type="spellEnd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connection is need for online work to explore the software 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perfectly. Offline work includes the saved data to explore for later time. 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 w:right="1446" w:hanging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 xml:space="preserve"> 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Caching, backend server. </w:t>
            </w:r>
          </w:p>
        </w:tc>
      </w:tr>
      <w:tr w:rsidR="0022384D" w:rsidRPr="00667D6C">
        <w:trPr>
          <w:trHeight w:val="142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2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Regular Updates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 w:right="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truly excellent software product needs a continuous process of improvements and updates. Maintain your server and make sure that your content is always up-to-date. Regularly update an app and enrich it with new features.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22384D" w:rsidRPr="00667D6C" w:rsidRDefault="00667D6C" w:rsidP="00667D6C">
            <w:pPr>
              <w:numPr>
                <w:ilvl w:val="0"/>
                <w:numId w:val="1"/>
              </w:numPr>
              <w:spacing w:after="0" w:line="360" w:lineRule="auto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>Waterfall A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pproach </w:t>
            </w:r>
          </w:p>
          <w:p w:rsidR="0022384D" w:rsidRPr="00667D6C" w:rsidRDefault="00667D6C" w:rsidP="00667D6C">
            <w:pPr>
              <w:numPr>
                <w:ilvl w:val="0"/>
                <w:numId w:val="1"/>
              </w:numPr>
              <w:spacing w:after="0" w:line="360" w:lineRule="auto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Incremental Approach </w:t>
            </w:r>
          </w:p>
          <w:p w:rsidR="0022384D" w:rsidRPr="00667D6C" w:rsidRDefault="00667D6C" w:rsidP="00667D6C">
            <w:pPr>
              <w:numPr>
                <w:ilvl w:val="0"/>
                <w:numId w:val="1"/>
              </w:numPr>
              <w:spacing w:after="0" w:line="360" w:lineRule="auto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Spiral Approach </w:t>
            </w:r>
          </w:p>
        </w:tc>
      </w:tr>
      <w:tr w:rsidR="0022384D" w:rsidRPr="00667D6C">
        <w:trPr>
          <w:trHeight w:val="142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2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Personalization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0" w:line="360" w:lineRule="auto"/>
              <w:ind w:left="115" w:right="2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Software has features like flexible fonts, backgrounds, settings, </w:t>
            </w:r>
            <w:proofErr w:type="spellStart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>colour</w:t>
            </w:r>
            <w:proofErr w:type="spellEnd"/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themes, etc. which make a software interface looks good and functional.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84D" w:rsidRPr="00667D6C" w:rsidRDefault="00667D6C" w:rsidP="00667D6C">
            <w:pPr>
              <w:spacing w:after="19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22384D" w:rsidRPr="00667D6C" w:rsidRDefault="00667D6C" w:rsidP="00667D6C">
            <w:pPr>
              <w:tabs>
                <w:tab w:val="center" w:pos="526"/>
                <w:tab w:val="center" w:pos="1062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D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67D6C">
              <w:rPr>
                <w:rFonts w:ascii="Times New Roman" w:eastAsia="Segoe UI Symbol" w:hAnsi="Times New Roman" w:cs="Times New Roman"/>
                <w:sz w:val="28"/>
                <w:szCs w:val="28"/>
              </w:rPr>
              <w:t>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667D6C">
              <w:rPr>
                <w:rFonts w:ascii="Times New Roman" w:eastAsia="Arial" w:hAnsi="Times New Roman" w:cs="Times New Roman"/>
                <w:sz w:val="28"/>
                <w:szCs w:val="28"/>
              </w:rPr>
              <w:tab/>
              <w:t xml:space="preserve">CSS </w:t>
            </w:r>
          </w:p>
        </w:tc>
      </w:tr>
    </w:tbl>
    <w:p w:rsidR="0022384D" w:rsidRPr="00667D6C" w:rsidRDefault="00667D6C" w:rsidP="00667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D6C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sectPr w:rsidR="0022384D" w:rsidRPr="00667D6C">
      <w:pgSz w:w="16848" w:h="11909" w:orient="landscape"/>
      <w:pgMar w:top="1103" w:right="5873" w:bottom="1263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72F0"/>
    <w:multiLevelType w:val="hybridMultilevel"/>
    <w:tmpl w:val="84D45324"/>
    <w:lvl w:ilvl="0" w:tplc="20AE3B52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5A9ED4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66B3E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66B7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FE5214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DAD670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5284E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4339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CED988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4D"/>
    <w:rsid w:val="0022384D"/>
    <w:rsid w:val="0066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8437"/>
  <w15:docId w15:val="{F15D9A57-7B28-4657-BC69-37770138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0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DELL</cp:lastModifiedBy>
  <cp:revision>3</cp:revision>
  <dcterms:created xsi:type="dcterms:W3CDTF">2022-11-24T20:46:00Z</dcterms:created>
  <dcterms:modified xsi:type="dcterms:W3CDTF">2022-11-24T20:46:00Z</dcterms:modified>
</cp:coreProperties>
</file>