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94" w:rsidRDefault="00C56194" w:rsidP="00C56194">
      <w:r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0705BC2" wp14:editId="417CE97C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6194" w:rsidRDefault="00C56194" w:rsidP="00C56194"/>
    <w:p w:rsidR="00C56194" w:rsidRDefault="00C56194" w:rsidP="00C56194"/>
    <w:p w:rsidR="00C56194" w:rsidRDefault="00C56194" w:rsidP="00C56194"/>
    <w:p w:rsidR="00C56194" w:rsidRDefault="00C56194" w:rsidP="00C56194"/>
    <w:p w:rsidR="00C56194" w:rsidRDefault="00C56194" w:rsidP="00C56194"/>
    <w:p w:rsidR="00C56194" w:rsidRDefault="00C56194" w:rsidP="00C56194"/>
    <w:p w:rsidR="00C56194" w:rsidRDefault="00C56194" w:rsidP="00C56194"/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  <w:r>
        <w:rPr>
          <w:rFonts w:eastAsia="Calibri"/>
          <w:b/>
          <w:sz w:val="44"/>
          <w:szCs w:val="44"/>
        </w:rPr>
        <w:t>COMSATS University Islamabad (CUI)</w:t>
      </w: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Lab Terminal </w:t>
      </w: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to: Sir Bilal Bukhari</w:t>
      </w: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By: Ziyad Amjad</w:t>
      </w: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proofErr w:type="spellStart"/>
      <w:r>
        <w:rPr>
          <w:rFonts w:eastAsia="Calibri"/>
          <w:b/>
          <w:sz w:val="32"/>
          <w:szCs w:val="32"/>
        </w:rPr>
        <w:t>Reg</w:t>
      </w:r>
      <w:proofErr w:type="spellEnd"/>
      <w:r>
        <w:rPr>
          <w:rFonts w:eastAsia="Calibri"/>
          <w:b/>
          <w:sz w:val="32"/>
          <w:szCs w:val="32"/>
        </w:rPr>
        <w:t xml:space="preserve"> No: FA21-BCS-057</w:t>
      </w: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Course: Topics in Computer Science</w:t>
      </w:r>
    </w:p>
    <w:p w:rsidR="00C56194" w:rsidRDefault="00C56194" w:rsidP="00C56194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Date: 3 </w:t>
      </w:r>
      <w:proofErr w:type="spellStart"/>
      <w:proofErr w:type="gramStart"/>
      <w:r>
        <w:rPr>
          <w:rFonts w:eastAsia="Calibri"/>
          <w:b/>
          <w:sz w:val="32"/>
          <w:szCs w:val="32"/>
        </w:rPr>
        <w:t>jan</w:t>
      </w:r>
      <w:proofErr w:type="spellEnd"/>
      <w:proofErr w:type="gramEnd"/>
      <w:r>
        <w:rPr>
          <w:rFonts w:eastAsia="Calibri"/>
          <w:b/>
          <w:sz w:val="32"/>
          <w:szCs w:val="32"/>
        </w:rPr>
        <w:t>, 2025</w:t>
      </w:r>
    </w:p>
    <w:p w:rsidR="00C56194" w:rsidRDefault="00C56194">
      <w:pPr>
        <w:spacing w:line="278" w:lineRule="auto"/>
        <w:jc w:val="left"/>
      </w:pPr>
      <w:r>
        <w:br w:type="page"/>
      </w:r>
    </w:p>
    <w:p w:rsidR="00387B87" w:rsidRDefault="004F2A4C">
      <w:r>
        <w:lastRenderedPageBreak/>
        <w:tab/>
      </w:r>
      <w:r w:rsidRPr="004F2A4C">
        <w:drawing>
          <wp:inline distT="0" distB="0" distL="0" distR="0" wp14:anchorId="3FF1665E" wp14:editId="1EDCDB2B">
            <wp:extent cx="5029902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79"/>
    <w:rsid w:val="00151779"/>
    <w:rsid w:val="00387B87"/>
    <w:rsid w:val="004F2A4C"/>
    <w:rsid w:val="00813931"/>
    <w:rsid w:val="00B963B6"/>
    <w:rsid w:val="00C5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127"/>
  <w15:chartTrackingRefBased/>
  <w15:docId w15:val="{767B866B-56C0-43F7-B622-EA529CE6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194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3</cp:revision>
  <dcterms:created xsi:type="dcterms:W3CDTF">2025-01-03T07:50:00Z</dcterms:created>
  <dcterms:modified xsi:type="dcterms:W3CDTF">2025-01-03T07:52:00Z</dcterms:modified>
</cp:coreProperties>
</file>