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ACE" w:rsidRDefault="00610ACE" w:rsidP="00610ACE">
      <w:r>
        <w:rPr>
          <w:rFonts w:eastAsia="Calibri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020558C0" wp14:editId="222A7F04">
            <wp:simplePos x="0" y="0"/>
            <wp:positionH relativeFrom="column">
              <wp:posOffset>1659255</wp:posOffset>
            </wp:positionH>
            <wp:positionV relativeFrom="paragraph">
              <wp:posOffset>91440</wp:posOffset>
            </wp:positionV>
            <wp:extent cx="1976120" cy="1976120"/>
            <wp:effectExtent l="0" t="0" r="5080" b="5080"/>
            <wp:wrapNone/>
            <wp:docPr id="15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6120" cy="1976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10ACE" w:rsidRDefault="00610ACE" w:rsidP="00610ACE"/>
    <w:p w:rsidR="00610ACE" w:rsidRDefault="00610ACE" w:rsidP="00610ACE"/>
    <w:p w:rsidR="00610ACE" w:rsidRDefault="00610ACE" w:rsidP="00610ACE"/>
    <w:p w:rsidR="00610ACE" w:rsidRDefault="00610ACE" w:rsidP="00610ACE"/>
    <w:p w:rsidR="00610ACE" w:rsidRDefault="00610ACE" w:rsidP="00610ACE"/>
    <w:p w:rsidR="00610ACE" w:rsidRDefault="00610ACE" w:rsidP="00610ACE"/>
    <w:p w:rsidR="00610ACE" w:rsidRDefault="00610ACE" w:rsidP="00610ACE"/>
    <w:p w:rsidR="00610ACE" w:rsidRDefault="00610ACE" w:rsidP="00610ACE">
      <w:pPr>
        <w:autoSpaceDE w:val="0"/>
        <w:autoSpaceDN w:val="0"/>
        <w:adjustRightInd w:val="0"/>
        <w:jc w:val="center"/>
        <w:rPr>
          <w:rFonts w:eastAsia="Calibri"/>
          <w:b/>
          <w:sz w:val="44"/>
          <w:szCs w:val="44"/>
        </w:rPr>
      </w:pPr>
      <w:r>
        <w:rPr>
          <w:rFonts w:eastAsia="Calibri"/>
          <w:b/>
          <w:sz w:val="44"/>
          <w:szCs w:val="44"/>
        </w:rPr>
        <w:t>COMSATS University Islamabad (CUI)</w:t>
      </w:r>
    </w:p>
    <w:p w:rsidR="00610ACE" w:rsidRDefault="00610ACE" w:rsidP="00610ACE">
      <w:pPr>
        <w:autoSpaceDE w:val="0"/>
        <w:autoSpaceDN w:val="0"/>
        <w:adjustRightInd w:val="0"/>
        <w:jc w:val="center"/>
        <w:rPr>
          <w:rFonts w:eastAsia="Calibri"/>
          <w:b/>
          <w:sz w:val="44"/>
          <w:szCs w:val="44"/>
        </w:rPr>
      </w:pPr>
    </w:p>
    <w:p w:rsidR="00610ACE" w:rsidRDefault="00610ACE" w:rsidP="00610ACE">
      <w:pPr>
        <w:autoSpaceDE w:val="0"/>
        <w:autoSpaceDN w:val="0"/>
        <w:adjustRightInd w:val="0"/>
        <w:jc w:val="center"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  <w:t xml:space="preserve">Lab Terminal </w:t>
      </w:r>
    </w:p>
    <w:p w:rsidR="00610ACE" w:rsidRDefault="00610ACE" w:rsidP="00610ACE">
      <w:pPr>
        <w:autoSpaceDE w:val="0"/>
        <w:autoSpaceDN w:val="0"/>
        <w:adjustRightInd w:val="0"/>
        <w:jc w:val="center"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  <w:t>Submitted to: Sir Bilal Bukhari</w:t>
      </w:r>
    </w:p>
    <w:p w:rsidR="00610ACE" w:rsidRDefault="00610ACE" w:rsidP="00610ACE">
      <w:pPr>
        <w:autoSpaceDE w:val="0"/>
        <w:autoSpaceDN w:val="0"/>
        <w:adjustRightInd w:val="0"/>
        <w:jc w:val="center"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  <w:t>Submitted By: Ziyad Amjad</w:t>
      </w:r>
    </w:p>
    <w:p w:rsidR="00610ACE" w:rsidRDefault="00610ACE" w:rsidP="00610ACE">
      <w:pPr>
        <w:autoSpaceDE w:val="0"/>
        <w:autoSpaceDN w:val="0"/>
        <w:adjustRightInd w:val="0"/>
        <w:jc w:val="center"/>
        <w:rPr>
          <w:rFonts w:eastAsia="Calibri"/>
          <w:b/>
          <w:sz w:val="32"/>
          <w:szCs w:val="32"/>
        </w:rPr>
      </w:pPr>
      <w:proofErr w:type="spellStart"/>
      <w:r>
        <w:rPr>
          <w:rFonts w:eastAsia="Calibri"/>
          <w:b/>
          <w:sz w:val="32"/>
          <w:szCs w:val="32"/>
        </w:rPr>
        <w:t>Reg</w:t>
      </w:r>
      <w:proofErr w:type="spellEnd"/>
      <w:r>
        <w:rPr>
          <w:rFonts w:eastAsia="Calibri"/>
          <w:b/>
          <w:sz w:val="32"/>
          <w:szCs w:val="32"/>
        </w:rPr>
        <w:t xml:space="preserve"> No: FA21-BCS-057</w:t>
      </w:r>
    </w:p>
    <w:p w:rsidR="00610ACE" w:rsidRDefault="00610ACE" w:rsidP="00610ACE">
      <w:pPr>
        <w:autoSpaceDE w:val="0"/>
        <w:autoSpaceDN w:val="0"/>
        <w:adjustRightInd w:val="0"/>
        <w:jc w:val="center"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  <w:t>Course: Topics in Computer Science</w:t>
      </w:r>
    </w:p>
    <w:p w:rsidR="00610ACE" w:rsidRDefault="00610ACE" w:rsidP="00610ACE">
      <w:pPr>
        <w:autoSpaceDE w:val="0"/>
        <w:autoSpaceDN w:val="0"/>
        <w:adjustRightInd w:val="0"/>
        <w:jc w:val="center"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  <w:t xml:space="preserve">Date: 3 </w:t>
      </w:r>
      <w:proofErr w:type="spellStart"/>
      <w:proofErr w:type="gramStart"/>
      <w:r>
        <w:rPr>
          <w:rFonts w:eastAsia="Calibri"/>
          <w:b/>
          <w:sz w:val="32"/>
          <w:szCs w:val="32"/>
        </w:rPr>
        <w:t>jan</w:t>
      </w:r>
      <w:proofErr w:type="spellEnd"/>
      <w:proofErr w:type="gramEnd"/>
      <w:r>
        <w:rPr>
          <w:rFonts w:eastAsia="Calibri"/>
          <w:b/>
          <w:sz w:val="32"/>
          <w:szCs w:val="32"/>
        </w:rPr>
        <w:t>, 2025</w:t>
      </w:r>
    </w:p>
    <w:p w:rsidR="00610ACE" w:rsidRDefault="00610ACE" w:rsidP="00610ACE"/>
    <w:p w:rsidR="00610ACE" w:rsidRDefault="00610ACE" w:rsidP="00610ACE"/>
    <w:p w:rsidR="00610ACE" w:rsidRPr="00610ACE" w:rsidRDefault="00610ACE" w:rsidP="00610ACE">
      <w:pPr>
        <w:tabs>
          <w:tab w:val="left" w:pos="5670"/>
        </w:tabs>
      </w:pPr>
      <w:bookmarkStart w:id="0" w:name="_GoBack"/>
      <w:bookmarkEnd w:id="0"/>
    </w:p>
    <w:p w:rsidR="002E101B" w:rsidRDefault="00610ACE" w:rsidP="002E101B">
      <w:pPr>
        <w:pStyle w:val="Heading1"/>
      </w:pPr>
      <w:r>
        <w:lastRenderedPageBreak/>
        <w:t>Q</w:t>
      </w:r>
      <w:r w:rsidR="002E101B">
        <w:t xml:space="preserve">1: Sequence Diagram </w:t>
      </w:r>
    </w:p>
    <w:p w:rsidR="00387B87" w:rsidRDefault="002E101B">
      <w:r w:rsidRPr="002E101B">
        <w:drawing>
          <wp:inline distT="0" distB="0" distL="0" distR="0" wp14:anchorId="2E49A7D0" wp14:editId="063C6999">
            <wp:extent cx="5332730" cy="75057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2730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8C5" w:rsidRDefault="002E101B">
      <w:r w:rsidRPr="002E101B">
        <w:lastRenderedPageBreak/>
        <w:drawing>
          <wp:inline distT="0" distB="0" distL="0" distR="0" wp14:anchorId="62D17D9D" wp14:editId="14868154">
            <wp:extent cx="5943600" cy="4205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8C5" w:rsidRDefault="00FF18C5">
      <w:pPr>
        <w:spacing w:line="278" w:lineRule="auto"/>
        <w:jc w:val="left"/>
      </w:pPr>
      <w:r>
        <w:br w:type="page"/>
      </w:r>
    </w:p>
    <w:p w:rsidR="002E101B" w:rsidRDefault="00FF18C5" w:rsidP="00FF18C5">
      <w:pPr>
        <w:pStyle w:val="Heading1"/>
      </w:pPr>
      <w:r>
        <w:lastRenderedPageBreak/>
        <w:t xml:space="preserve">Q2: Core functions: </w:t>
      </w:r>
    </w:p>
    <w:p w:rsidR="00FC4DD0" w:rsidRDefault="00FC4DD0" w:rsidP="00FC4DD0">
      <w:pPr>
        <w:pStyle w:val="Heading3"/>
      </w:pPr>
      <w:r>
        <w:t>Insert Function</w:t>
      </w:r>
    </w:p>
    <w:p w:rsidR="00FC4DD0" w:rsidRDefault="00FC4DD0" w:rsidP="00FC4DD0">
      <w:pPr>
        <w:pStyle w:val="NormalWeb"/>
      </w:pPr>
      <w:r>
        <w:t xml:space="preserve">The </w:t>
      </w:r>
      <w:r>
        <w:rPr>
          <w:rStyle w:val="HTMLCode"/>
        </w:rPr>
        <w:t>insert</w:t>
      </w:r>
      <w:r>
        <w:t xml:space="preserve"> function adds new identifiers to the symbol table or updates the type of existing ones:</w:t>
      </w:r>
    </w:p>
    <w:p w:rsidR="00FC4DD0" w:rsidRDefault="00FC4DD0" w:rsidP="00FC4DD0">
      <w:pPr>
        <w:pStyle w:val="NormalWeb"/>
        <w:numPr>
          <w:ilvl w:val="0"/>
          <w:numId w:val="1"/>
        </w:numPr>
      </w:pPr>
      <w:r>
        <w:rPr>
          <w:rStyle w:val="Strong"/>
        </w:rPr>
        <w:t>Check Existence:</w:t>
      </w:r>
      <w:r>
        <w:t xml:space="preserve"> Uses </w:t>
      </w:r>
      <w:r>
        <w:rPr>
          <w:rStyle w:val="HTMLCode"/>
        </w:rPr>
        <w:t>lookup</w:t>
      </w:r>
      <w:r>
        <w:t xml:space="preserve"> to see if the identifier already exists.</w:t>
      </w:r>
    </w:p>
    <w:p w:rsidR="00FC4DD0" w:rsidRDefault="00FC4DD0" w:rsidP="00FC4DD0">
      <w:pPr>
        <w:pStyle w:val="NormalWeb"/>
        <w:numPr>
          <w:ilvl w:val="0"/>
          <w:numId w:val="1"/>
        </w:numPr>
      </w:pPr>
      <w:r>
        <w:rPr>
          <w:rStyle w:val="Strong"/>
        </w:rPr>
        <w:t>Add New Identifier:</w:t>
      </w:r>
      <w:r>
        <w:t xml:space="preserve"> If not found, it adds the identifier with its type, assigns a serial number, and sets storage.</w:t>
      </w:r>
    </w:p>
    <w:p w:rsidR="00FC4DD0" w:rsidRDefault="00FC4DD0" w:rsidP="00FC4DD0">
      <w:pPr>
        <w:pStyle w:val="NormalWeb"/>
        <w:numPr>
          <w:ilvl w:val="0"/>
          <w:numId w:val="1"/>
        </w:numPr>
      </w:pPr>
      <w:r>
        <w:rPr>
          <w:rStyle w:val="Strong"/>
        </w:rPr>
        <w:t>Update Existing Identifier:</w:t>
      </w:r>
      <w:r>
        <w:t xml:space="preserve"> If found, it increments the token number and updates the type.</w:t>
      </w:r>
    </w:p>
    <w:p w:rsidR="00FC4DD0" w:rsidRDefault="00FC4DD0" w:rsidP="00FC4DD0">
      <w:pPr>
        <w:pStyle w:val="Heading3"/>
      </w:pPr>
      <w:r>
        <w:t>Check Scope Update Function</w:t>
      </w:r>
    </w:p>
    <w:p w:rsidR="00FC4DD0" w:rsidRDefault="00FC4DD0" w:rsidP="00FC4DD0">
      <w:pPr>
        <w:pStyle w:val="NormalWeb"/>
      </w:pPr>
      <w:r>
        <w:t xml:space="preserve">The </w:t>
      </w:r>
      <w:proofErr w:type="spellStart"/>
      <w:r>
        <w:rPr>
          <w:rStyle w:val="HTMLCode"/>
        </w:rPr>
        <w:t>check_scope_update</w:t>
      </w:r>
      <w:proofErr w:type="spellEnd"/>
      <w:r>
        <w:t xml:space="preserve"> function updates the value of an identifier based on its scope:</w:t>
      </w:r>
    </w:p>
    <w:p w:rsidR="00FC4DD0" w:rsidRDefault="00FC4DD0" w:rsidP="00FC4DD0">
      <w:pPr>
        <w:pStyle w:val="NormalWeb"/>
        <w:numPr>
          <w:ilvl w:val="0"/>
          <w:numId w:val="2"/>
        </w:numPr>
      </w:pPr>
      <w:r>
        <w:rPr>
          <w:rStyle w:val="Strong"/>
        </w:rPr>
        <w:t>Find Most Recent Scope:</w:t>
      </w:r>
      <w:r>
        <w:t xml:space="preserve"> Searches the symbol table to find the most recent scope of the identifier.</w:t>
      </w:r>
    </w:p>
    <w:p w:rsidR="00FC4DD0" w:rsidRDefault="00FC4DD0" w:rsidP="00FC4DD0">
      <w:pPr>
        <w:pStyle w:val="NormalWeb"/>
        <w:numPr>
          <w:ilvl w:val="0"/>
          <w:numId w:val="2"/>
        </w:numPr>
      </w:pPr>
      <w:r>
        <w:rPr>
          <w:rStyle w:val="Strong"/>
        </w:rPr>
        <w:t>Update Value:</w:t>
      </w:r>
      <w:r>
        <w:t xml:space="preserve"> Converts the value from a string to a float (or </w:t>
      </w:r>
      <w:proofErr w:type="spellStart"/>
      <w:r>
        <w:t>int</w:t>
      </w:r>
      <w:proofErr w:type="spellEnd"/>
      <w:r>
        <w:t xml:space="preserve"> if the type is INT) and updates the symbol table with the new value.</w:t>
      </w:r>
    </w:p>
    <w:p w:rsidR="00FC4DD0" w:rsidRDefault="00FC4DD0" w:rsidP="00FC4DD0">
      <w:pPr>
        <w:pStyle w:val="NormalWeb"/>
      </w:pPr>
      <w:r>
        <w:t>These functions are essential for maintaining and updating the symbol table with accurate identifier information.</w:t>
      </w:r>
    </w:p>
    <w:p w:rsidR="00FC4DD0" w:rsidRPr="00FC4DD0" w:rsidRDefault="00FC4DD0" w:rsidP="00FC4DD0"/>
    <w:sectPr w:rsidR="00FC4DD0" w:rsidRPr="00FC4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434D9"/>
    <w:multiLevelType w:val="multilevel"/>
    <w:tmpl w:val="297E1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1927C4"/>
    <w:multiLevelType w:val="multilevel"/>
    <w:tmpl w:val="944EE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1E7"/>
    <w:rsid w:val="002A7EBF"/>
    <w:rsid w:val="002E101B"/>
    <w:rsid w:val="00387B87"/>
    <w:rsid w:val="00610ACE"/>
    <w:rsid w:val="006571E7"/>
    <w:rsid w:val="00813931"/>
    <w:rsid w:val="00B963B6"/>
    <w:rsid w:val="00C80715"/>
    <w:rsid w:val="00F07380"/>
    <w:rsid w:val="00FC4DD0"/>
    <w:rsid w:val="00FF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F8ED"/>
  <w15:chartTrackingRefBased/>
  <w15:docId w15:val="{4D20ED21-B491-486A-9811-C294810B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931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3931"/>
    <w:pPr>
      <w:keepNext/>
      <w:keepLines/>
      <w:spacing w:before="480" w:after="200"/>
      <w:outlineLvl w:val="0"/>
    </w:pPr>
    <w:rPr>
      <w:rFonts w:eastAsiaTheme="majorEastAsia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931"/>
    <w:pPr>
      <w:keepNext/>
      <w:keepLines/>
      <w:spacing w:before="280" w:after="200"/>
      <w:outlineLvl w:val="1"/>
    </w:pPr>
    <w:rPr>
      <w:rFonts w:eastAsiaTheme="majorEastAsia" w:cstheme="majorBidi"/>
      <w:b/>
      <w:color w:val="000000" w:themeColor="text1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B87"/>
    <w:pPr>
      <w:keepNext/>
      <w:keepLines/>
      <w:spacing w:before="160" w:after="80"/>
      <w:outlineLvl w:val="2"/>
    </w:pPr>
    <w:rPr>
      <w:rFonts w:ascii="Calibri" w:eastAsiaTheme="majorEastAsia" w:hAnsi="Calibri" w:cstheme="majorBidi"/>
      <w:b/>
      <w:color w:val="000000" w:themeColor="text1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87B87"/>
    <w:rPr>
      <w:rFonts w:ascii="Calibri" w:eastAsiaTheme="majorEastAsia" w:hAnsi="Calibri" w:cstheme="majorBidi"/>
      <w:b/>
      <w:color w:val="000000" w:themeColor="text1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13931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931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paragraph" w:styleId="NormalWeb">
    <w:name w:val="Normal (Web)"/>
    <w:basedOn w:val="Normal"/>
    <w:uiPriority w:val="99"/>
    <w:semiHidden/>
    <w:unhideWhenUsed/>
    <w:rsid w:val="00FC4DD0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C4D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C4D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0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9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Ziyad Amjad</dc:creator>
  <cp:keywords/>
  <dc:description/>
  <cp:lastModifiedBy>Ziyad Amjad</cp:lastModifiedBy>
  <cp:revision>8</cp:revision>
  <dcterms:created xsi:type="dcterms:W3CDTF">2025-01-03T06:34:00Z</dcterms:created>
  <dcterms:modified xsi:type="dcterms:W3CDTF">2025-01-03T07:20:00Z</dcterms:modified>
</cp:coreProperties>
</file>