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lang w:val="en-US" w:eastAsia="zh-CN"/>
        </w:rPr>
        <w:t>1）</w:t>
      </w:r>
      <w:r>
        <w:rPr>
          <w:rFonts w:hint="eastAsia"/>
        </w:rPr>
        <w:t>VMware Workstation Pro是由虚拟化领域的领先公司VMware开发的</w:t>
      </w:r>
      <w:r>
        <w:rPr>
          <w:rFonts w:hint="eastAsia"/>
          <w:lang w:val="en-US" w:eastAsia="zh-CN"/>
        </w:rPr>
        <w:t>虚拟机</w:t>
      </w:r>
      <w:r>
        <w:rPr>
          <w:rFonts w:hint="eastAsia"/>
        </w:rPr>
        <w:t>软件</w:t>
      </w:r>
      <w:r>
        <w:rPr>
          <w:rFonts w:hint="eastAsia"/>
          <w:lang w:eastAsia="zh-CN"/>
        </w:rPr>
        <w:t>，</w:t>
      </w:r>
      <w:r>
        <w:rPr>
          <w:rFonts w:hint="eastAsia"/>
          <w:lang w:val="en-US" w:eastAsia="zh-CN"/>
        </w:rPr>
        <w:t>它</w:t>
      </w:r>
      <w:r>
        <w:rPr>
          <w:rFonts w:hint="eastAsia"/>
        </w:rPr>
        <w:t>允许用户在</w:t>
      </w:r>
      <w:r>
        <w:rPr>
          <w:rFonts w:hint="eastAsia"/>
          <w:lang w:val="en-US" w:eastAsia="zh-CN"/>
        </w:rPr>
        <w:t>自己</w:t>
      </w:r>
      <w:r>
        <w:rPr>
          <w:rFonts w:hint="eastAsia"/>
        </w:rPr>
        <w:t>电脑上运行多个操作系统</w:t>
      </w:r>
      <w:r>
        <w:rPr>
          <w:rFonts w:hint="eastAsia"/>
          <w:lang w:eastAsia="zh-CN"/>
        </w:rPr>
        <w:t>；</w:t>
      </w:r>
      <w:r>
        <w:rPr>
          <w:rFonts w:hint="eastAsia"/>
        </w:rPr>
        <w:t>该平台为用户创建和测试应用程序、检查补丁以及在提交之前尝试不同的操作系统创建了一个安全和隔离的环境</w:t>
      </w:r>
      <w:r>
        <w:rPr>
          <w:rFonts w:hint="eastAsia"/>
          <w:lang w:eastAsia="zh-CN"/>
        </w:rPr>
        <w:t>。</w:t>
      </w:r>
      <w:r>
        <w:rPr>
          <w:rFonts w:hint="eastAsia"/>
          <w:lang w:val="en-US" w:eastAsia="zh-CN"/>
        </w:rPr>
        <w:t>我们</w:t>
      </w:r>
      <w:r>
        <w:rPr>
          <w:rFonts w:hint="eastAsia"/>
        </w:rPr>
        <w:t>可以</w:t>
      </w:r>
      <w:r>
        <w:rPr>
          <w:rFonts w:hint="eastAsia"/>
          <w:lang w:val="en-US" w:eastAsia="zh-CN"/>
        </w:rPr>
        <w:t>利用它</w:t>
      </w:r>
      <w:r>
        <w:rPr>
          <w:rFonts w:hint="eastAsia"/>
        </w:rPr>
        <w:t>探索和学习使用不同的操作系统，并使用系统资源有限的笔记本电脑运行多个虚拟机</w:t>
      </w:r>
      <w:r>
        <w:rPr>
          <w:rFonts w:hint="eastAsia"/>
          <w:lang w:eastAsia="zh-CN"/>
        </w:rPr>
        <w:t>。</w:t>
      </w:r>
    </w:p>
    <w:p>
      <w:pPr>
        <w:rPr>
          <w:rFonts w:hint="eastAsia"/>
        </w:rPr>
      </w:pPr>
    </w:p>
    <w:p>
      <w:pPr>
        <w:rPr>
          <w:rFonts w:hint="eastAsia"/>
        </w:rPr>
      </w:pPr>
      <w:r>
        <w:rPr>
          <w:rFonts w:hint="eastAsia"/>
          <w:lang w:val="en-US" w:eastAsia="zh-CN"/>
        </w:rPr>
        <w:t>2）</w:t>
      </w:r>
      <w:r>
        <w:rPr>
          <w:rFonts w:hint="eastAsia"/>
        </w:rPr>
        <w:t>VirtualBox是开源虚拟机软件</w:t>
      </w:r>
      <w:r>
        <w:rPr>
          <w:rFonts w:hint="eastAsia"/>
          <w:lang w:eastAsia="zh-CN"/>
        </w:rPr>
        <w:t>，</w:t>
      </w:r>
      <w:r>
        <w:rPr>
          <w:rFonts w:hint="eastAsia"/>
          <w:lang w:val="en-US" w:eastAsia="zh-CN"/>
        </w:rPr>
        <w:t>与</w:t>
      </w:r>
      <w:r>
        <w:rPr>
          <w:rFonts w:hint="eastAsia"/>
        </w:rPr>
        <w:t>VMWare是同类型软件，可以在当前运行的系统上构建虚拟电脑，在虚拟电脑上可以安装系统和软件，</w:t>
      </w:r>
      <w:r>
        <w:rPr>
          <w:rFonts w:hint="eastAsia"/>
          <w:lang w:val="en-US" w:eastAsia="zh-CN"/>
        </w:rPr>
        <w:t>可以</w:t>
      </w:r>
      <w:r>
        <w:rPr>
          <w:rFonts w:hint="eastAsia"/>
        </w:rPr>
        <w:t>用于对不熟悉的操作系统进行模拟实机安装</w:t>
      </w:r>
      <w:r>
        <w:rPr>
          <w:rFonts w:hint="eastAsia"/>
          <w:lang w:eastAsia="zh-CN"/>
        </w:rPr>
        <w:t>、</w:t>
      </w:r>
      <w:r>
        <w:rPr>
          <w:rFonts w:hint="eastAsia"/>
        </w:rPr>
        <w:t>学习和掌握</w:t>
      </w:r>
      <w:r>
        <w:rPr>
          <w:rFonts w:hint="eastAsia"/>
          <w:lang w:eastAsia="zh-CN"/>
        </w:rPr>
        <w:t>。</w:t>
      </w:r>
      <w:r>
        <w:rPr>
          <w:rFonts w:hint="eastAsia"/>
          <w:lang w:val="en-US" w:eastAsia="zh-CN"/>
        </w:rPr>
        <w:t>我们</w:t>
      </w:r>
      <w:r>
        <w:rPr>
          <w:rFonts w:hint="eastAsia"/>
        </w:rPr>
        <w:t>可以在VirtualBox上安装并且执行Solaris、Windows、DOS、Linux、OS/2Warp、BSD等系统作为客户端操作系统。</w:t>
      </w:r>
    </w:p>
    <w:p>
      <w:pPr>
        <w:rPr>
          <w:rFonts w:hint="eastAsia"/>
        </w:rPr>
      </w:pPr>
    </w:p>
    <w:p>
      <w:pPr>
        <w:rPr>
          <w:rFonts w:hint="eastAsia" w:eastAsiaTheme="minorEastAsia"/>
          <w:lang w:eastAsia="zh-CN"/>
        </w:rPr>
      </w:pPr>
      <w:r>
        <w:rPr>
          <w:rFonts w:hint="eastAsia"/>
          <w:lang w:val="en-US" w:eastAsia="zh-CN"/>
        </w:rPr>
        <w:t>3）</w:t>
      </w:r>
      <w:r>
        <w:rPr>
          <w:rFonts w:hint="eastAsia"/>
        </w:rPr>
        <w:t>DataStudio</w:t>
      </w:r>
      <w:r>
        <w:rPr>
          <w:rFonts w:hint="eastAsia"/>
          <w:lang w:val="en-US" w:eastAsia="zh-CN"/>
        </w:rPr>
        <w:t>是</w:t>
      </w:r>
      <w:r>
        <w:rPr>
          <w:rFonts w:hint="eastAsia"/>
        </w:rPr>
        <w:t>连接数据库工具，支持的数据库</w:t>
      </w:r>
      <w:r>
        <w:rPr>
          <w:rFonts w:hint="eastAsia"/>
          <w:lang w:val="en-US" w:eastAsia="zh-CN"/>
        </w:rPr>
        <w:t>主要有</w:t>
      </w:r>
      <w:r>
        <w:rPr>
          <w:rFonts w:hint="eastAsia"/>
        </w:rPr>
        <w:t>Mysql、Oracle、DB2等</w:t>
      </w:r>
      <w:r>
        <w:rPr>
          <w:rFonts w:hint="eastAsia"/>
          <w:lang w:eastAsia="zh-CN"/>
        </w:rPr>
        <w:t>，</w:t>
      </w:r>
      <w:r>
        <w:rPr>
          <w:rFonts w:hint="eastAsia"/>
        </w:rPr>
        <w:t>界面友好</w:t>
      </w:r>
      <w:r>
        <w:rPr>
          <w:rFonts w:hint="eastAsia"/>
          <w:lang w:eastAsia="zh-CN"/>
        </w:rPr>
        <w:t>、</w:t>
      </w:r>
      <w:r>
        <w:rPr>
          <w:rFonts w:hint="eastAsia"/>
        </w:rPr>
        <w:t>便于操作</w:t>
      </w:r>
      <w:r>
        <w:rPr>
          <w:rFonts w:hint="eastAsia"/>
          <w:lang w:eastAsia="zh-CN"/>
        </w:rPr>
        <w:t>。</w:t>
      </w:r>
      <w:r>
        <w:rPr>
          <w:rFonts w:hint="eastAsia"/>
          <w:lang w:val="en-US" w:eastAsia="zh-CN"/>
        </w:rPr>
        <w:t>特点是</w:t>
      </w:r>
      <w:r>
        <w:rPr>
          <w:rFonts w:hint="eastAsia"/>
        </w:rPr>
        <w:t>无论数据源如何，DataStudio都会处理数据身份验证，访问权限以及用于计算，转换和数据可视化的结构</w:t>
      </w:r>
      <w:r>
        <w:rPr>
          <w:rFonts w:hint="eastAsia"/>
          <w:lang w:eastAsia="zh-CN"/>
        </w:rPr>
        <w:t>；</w:t>
      </w:r>
      <w:r>
        <w:rPr>
          <w:rFonts w:hint="eastAsia"/>
        </w:rPr>
        <w:t>无需编写代码或创建SQL查询即可清理</w:t>
      </w:r>
      <w:r>
        <w:rPr>
          <w:rFonts w:hint="eastAsia"/>
          <w:lang w:eastAsia="zh-CN"/>
        </w:rPr>
        <w:t>、</w:t>
      </w:r>
      <w:r>
        <w:rPr>
          <w:rFonts w:hint="eastAsia"/>
        </w:rPr>
        <w:t>组合</w:t>
      </w:r>
      <w:r>
        <w:rPr>
          <w:rFonts w:hint="eastAsia"/>
          <w:lang w:eastAsia="zh-CN"/>
        </w:rPr>
        <w:t>、</w:t>
      </w:r>
      <w:r>
        <w:rPr>
          <w:rFonts w:hint="eastAsia"/>
        </w:rPr>
        <w:t>探索和转换所有数据</w:t>
      </w:r>
      <w:r>
        <w:rPr>
          <w:rFonts w:hint="eastAsia"/>
          <w:lang w:eastAsia="zh-CN"/>
        </w:rPr>
        <w:t>。</w:t>
      </w:r>
    </w:p>
    <w:p>
      <w:pPr>
        <w:rPr>
          <w:rFonts w:hint="eastAsia"/>
        </w:rPr>
      </w:pPr>
    </w:p>
    <w:p>
      <w:pPr>
        <w:rPr>
          <w:rFonts w:hint="eastAsia"/>
        </w:rPr>
      </w:pPr>
      <w:r>
        <w:rPr>
          <w:rFonts w:hint="eastAsia"/>
          <w:lang w:val="en-US" w:eastAsia="zh-CN"/>
        </w:rPr>
        <w:t>4）</w:t>
      </w:r>
      <w:r>
        <w:rPr>
          <w:rFonts w:hint="eastAsia"/>
        </w:rPr>
        <w:t>PuTTY是一个</w:t>
      </w:r>
      <w:r>
        <w:rPr>
          <w:rFonts w:hint="eastAsia"/>
          <w:lang w:val="en-US" w:eastAsia="zh-CN"/>
        </w:rPr>
        <w:t>非常好用的远程登录工具，也是免费的</w:t>
      </w:r>
      <w:r>
        <w:rPr>
          <w:rFonts w:hint="eastAsia"/>
        </w:rPr>
        <w:t>Telnet、SSH、rlogin、纯TCP以及串行接口连接软件。优点</w:t>
      </w:r>
      <w:r>
        <w:rPr>
          <w:rFonts w:hint="eastAsia"/>
          <w:lang w:val="en-US" w:eastAsia="zh-CN"/>
        </w:rPr>
        <w:t>是资源免费，</w:t>
      </w:r>
      <w:r>
        <w:rPr>
          <w:rFonts w:hint="eastAsia"/>
        </w:rPr>
        <w:t>在Windows 9x/NT/2000/Xp/7/10下运行</w:t>
      </w:r>
      <w:r>
        <w:rPr>
          <w:rFonts w:hint="eastAsia"/>
          <w:lang w:val="en-US" w:eastAsia="zh-CN"/>
        </w:rPr>
        <w:t>效果都很好，</w:t>
      </w:r>
      <w:r>
        <w:rPr>
          <w:rFonts w:hint="eastAsia"/>
        </w:rPr>
        <w:t>全面支持SSH1和SSH2</w:t>
      </w:r>
      <w:r>
        <w:rPr>
          <w:rFonts w:hint="eastAsia"/>
          <w:lang w:eastAsia="zh-CN"/>
        </w:rPr>
        <w:t>，</w:t>
      </w:r>
      <w:r>
        <w:rPr>
          <w:rFonts w:hint="eastAsia"/>
        </w:rPr>
        <w:t>体积小操作简单，所有操作</w:t>
      </w:r>
      <w:r>
        <w:rPr>
          <w:rFonts w:hint="eastAsia"/>
          <w:lang w:val="en-US" w:eastAsia="zh-CN"/>
        </w:rPr>
        <w:t>均可</w:t>
      </w:r>
      <w:r>
        <w:rPr>
          <w:rFonts w:hint="eastAsia"/>
        </w:rPr>
        <w:t>在一个控制面板中实现。</w:t>
      </w:r>
    </w:p>
    <w:p>
      <w:pPr>
        <w:rPr>
          <w:rFonts w:hint="eastAsia"/>
        </w:rPr>
      </w:pPr>
    </w:p>
    <w:p>
      <w:pPr>
        <w:rPr>
          <w:rFonts w:hint="default" w:eastAsiaTheme="minorEastAsia"/>
          <w:lang w:val="en-US" w:eastAsia="zh-CN"/>
        </w:rPr>
      </w:pPr>
      <w:r>
        <w:rPr>
          <w:rFonts w:hint="eastAsia"/>
          <w:lang w:val="en-US" w:eastAsia="zh-CN"/>
        </w:rPr>
        <w:t>5）</w:t>
      </w:r>
      <w:r>
        <w:rPr>
          <w:rFonts w:hint="eastAsia"/>
        </w:rPr>
        <w:t>Docker是一个开源的应用容器引擎，</w:t>
      </w:r>
      <w:r>
        <w:rPr>
          <w:rFonts w:hint="eastAsia"/>
          <w:lang w:val="en-US" w:eastAsia="zh-CN"/>
        </w:rPr>
        <w:t>利用它可以大大简化安装软件的步骤，方便我们简单快速的安装软件（相当于带着环境安装软件）。有三个组成部分：镜像、容器、仓库，</w:t>
      </w:r>
      <w:r>
        <w:rPr>
          <w:rFonts w:hint="eastAsia"/>
        </w:rPr>
        <w:t>开发者可以打包应用</w:t>
      </w:r>
      <w:r>
        <w:rPr>
          <w:rFonts w:hint="eastAsia"/>
          <w:lang w:val="en-US" w:eastAsia="zh-CN"/>
        </w:rPr>
        <w:t>和</w:t>
      </w:r>
      <w:r>
        <w:rPr>
          <w:rFonts w:hint="eastAsia"/>
        </w:rPr>
        <w:t>依赖包到一个可移植的镜像中，然后发布到任何流行的Linux</w:t>
      </w:r>
      <w:r>
        <w:rPr>
          <w:rFonts w:hint="eastAsia"/>
          <w:lang w:val="en-US" w:eastAsia="zh-CN"/>
        </w:rPr>
        <w:t>/</w:t>
      </w:r>
      <w:r>
        <w:rPr>
          <w:rFonts w:hint="eastAsia"/>
        </w:rPr>
        <w:t>Windows操作系统的机器上，也可以实现虚拟化</w:t>
      </w:r>
      <w:r>
        <w:rPr>
          <w:rFonts w:hint="eastAsia"/>
          <w:lang w:eastAsia="zh-CN"/>
        </w:rPr>
        <w:t>；</w:t>
      </w:r>
      <w:r>
        <w:rPr>
          <w:rFonts w:hint="eastAsia"/>
        </w:rPr>
        <w:t>容器是完全使用沙箱机制，相互之间不会有任何接口</w:t>
      </w:r>
      <w:r>
        <w:rPr>
          <w:rFonts w:hint="eastAsia"/>
          <w:lang w:val="en-US" w:eastAsia="zh-CN"/>
        </w:rPr>
        <w:t>。</w:t>
      </w:r>
    </w:p>
    <w:p>
      <w:pPr>
        <w:rPr>
          <w:rFonts w:hint="eastAsia"/>
        </w:rPr>
      </w:pPr>
    </w:p>
    <w:p>
      <w:pPr>
        <w:rPr>
          <w:rFonts w:hint="eastAsia"/>
        </w:rPr>
      </w:pPr>
      <w:r>
        <w:rPr>
          <w:rFonts w:hint="eastAsia"/>
          <w:lang w:val="en-US" w:eastAsia="zh-CN"/>
        </w:rPr>
        <w:t>1、</w:t>
      </w:r>
      <w:r>
        <w:rPr>
          <w:rFonts w:hint="eastAsia"/>
        </w:rPr>
        <w:t>国内外数据库管理软件最新进展：</w:t>
      </w:r>
    </w:p>
    <w:p>
      <w:pPr>
        <w:rPr>
          <w:rFonts w:hint="eastAsia"/>
          <w:lang w:val="en-US" w:eastAsia="zh-CN"/>
        </w:rPr>
      </w:pPr>
      <w:r>
        <w:rPr>
          <w:rFonts w:hint="eastAsia"/>
          <w:lang w:val="en-US" w:eastAsia="zh-CN"/>
        </w:rPr>
        <w:t>1）国外数据库产品/企业最新进展：甲骨文力推重量级产品10G，用户可以获得一个能够管理数百个数据库的单一控制台——企业管理员网格控制，使他们通过网格框架来调节产品的性能；IBM以新版DB2开拓市场，集成性、包容性更强；微软将推出的新SQL Server版本YuKon具有一些新的数据转换性能。</w:t>
      </w:r>
    </w:p>
    <w:p>
      <w:pPr>
        <w:rPr>
          <w:rFonts w:hint="eastAsia"/>
          <w:lang w:val="en-US" w:eastAsia="zh-CN"/>
        </w:rPr>
      </w:pPr>
      <w:r>
        <w:rPr>
          <w:rFonts w:hint="eastAsia"/>
          <w:lang w:val="en-US" w:eastAsia="zh-CN"/>
        </w:rPr>
        <w:t>2）国内数据库产品/</w:t>
      </w:r>
      <w:bookmarkStart w:id="0" w:name="_GoBack"/>
      <w:bookmarkEnd w:id="0"/>
      <w:r>
        <w:rPr>
          <w:rFonts w:hint="eastAsia"/>
          <w:lang w:val="en-US" w:eastAsia="zh-CN"/>
        </w:rPr>
        <w:t>企业最新进展：金仓数据库管理系统KingbaseES基于成熟的关系数据模型，是一个跨越多种软硬件平台、具有大型数据管理能力、高效稳定的数据库管理系统；东软通用数据库系统OpenBASE最新版本对以往版本进行了优化，提供了可靠性、易用性更高的功能与服务。</w:t>
      </w:r>
    </w:p>
    <w:p>
      <w:pPr>
        <w:rPr>
          <w:rFonts w:hint="default"/>
          <w:lang w:val="en-US" w:eastAsia="zh-CN"/>
        </w:rPr>
      </w:pPr>
    </w:p>
    <w:p>
      <w:pPr>
        <w:rPr>
          <w:rFonts w:hint="eastAsia"/>
        </w:rPr>
      </w:pPr>
      <w:r>
        <w:rPr>
          <w:rFonts w:hint="eastAsia"/>
          <w:lang w:val="en-US" w:eastAsia="zh-CN"/>
        </w:rPr>
        <w:t>2、</w:t>
      </w:r>
      <w:r>
        <w:rPr>
          <w:rFonts w:hint="eastAsia"/>
        </w:rPr>
        <w:t>国产数据库管理软件</w:t>
      </w:r>
      <w:r>
        <w:rPr>
          <w:rFonts w:hint="eastAsia"/>
          <w:lang w:val="en-US" w:eastAsia="zh-CN"/>
        </w:rPr>
        <w:t>及</w:t>
      </w:r>
      <w:r>
        <w:rPr>
          <w:rFonts w:hint="eastAsia"/>
        </w:rPr>
        <w:t>特色：</w:t>
      </w:r>
    </w:p>
    <w:p>
      <w:pPr>
        <w:rPr>
          <w:rFonts w:hint="eastAsia"/>
          <w:lang w:val="en-US" w:eastAsia="zh-CN"/>
        </w:rPr>
      </w:pPr>
      <w:r>
        <w:rPr>
          <w:rFonts w:hint="eastAsia"/>
          <w:lang w:val="en-US" w:eastAsia="zh-CN"/>
        </w:rPr>
        <w:t>1）东软通用数据库系统OpenBASE</w:t>
      </w:r>
    </w:p>
    <w:p>
      <w:pPr>
        <w:ind w:firstLine="420" w:firstLineChars="200"/>
        <w:rPr>
          <w:rFonts w:hint="eastAsia"/>
          <w:lang w:val="en-US" w:eastAsia="zh-CN"/>
        </w:rPr>
      </w:pPr>
      <w:r>
        <w:rPr>
          <w:rFonts w:hint="eastAsia"/>
          <w:lang w:val="en-US" w:eastAsia="zh-CN"/>
        </w:rPr>
        <w:t>由东软集团有限公司开发，一种具有多层体系结构的关系数据库管理系统。主要包括OpenBASE多媒体数据库管理系统、OpenBASE Web应用服务器、OpenBASE Mini嵌入式数据库管理系统、OpenBASE Secure安全数据库系统等产品。所有的这些产品涵盖了企业应用、Internet/Intranet、移动计算等不同的应用领域，具有不同的应用模式，形成了OpenBASE面向各种应用的全面的解决方案。多媒体数据库管理系统OpenBASE是OpenBASE产品系列的核心和基础，其它的产品都是在其基础上，根据各自应用领域的不同特点发展、演变而成的。</w:t>
      </w:r>
    </w:p>
    <w:p>
      <w:pPr>
        <w:rPr>
          <w:rFonts w:hint="eastAsia"/>
          <w:lang w:val="en-US" w:eastAsia="zh-CN"/>
        </w:rPr>
      </w:pPr>
      <w:r>
        <w:rPr>
          <w:rFonts w:hint="eastAsia"/>
          <w:lang w:val="en-US" w:eastAsia="zh-CN"/>
        </w:rPr>
        <w:t>2）达梦数据库（DM）</w:t>
      </w:r>
    </w:p>
    <w:p>
      <w:pPr>
        <w:ind w:firstLine="420" w:firstLineChars="200"/>
        <w:rPr>
          <w:rFonts w:hint="eastAsia"/>
          <w:lang w:val="en-US" w:eastAsia="zh-CN"/>
        </w:rPr>
      </w:pPr>
      <w:r>
        <w:rPr>
          <w:rFonts w:hint="eastAsia"/>
          <w:lang w:val="en-US" w:eastAsia="zh-CN"/>
        </w:rPr>
        <w:t>由武汉华工达梦数据库有限公司开发，支持多个平台之间的互联互访、高效的并发控制机制、有效的查询优化策略、灵活的系统配置、支持各种故障恢复并提供多种备份和还原方式，具有高可靠性、支持多种多媒体数据类型、提供全文检索功能、各种管理工具简单易用、各种客户端编程接口都符合国际通用标准、用户文档齐全。</w:t>
      </w:r>
    </w:p>
    <w:p>
      <w:pPr>
        <w:rPr>
          <w:rFonts w:hint="eastAsia"/>
          <w:lang w:val="en-US" w:eastAsia="zh-CN"/>
        </w:rPr>
      </w:pPr>
      <w:r>
        <w:rPr>
          <w:rFonts w:hint="eastAsia"/>
          <w:lang w:val="en-US" w:eastAsia="zh-CN"/>
        </w:rPr>
        <w:t>3）神舟OSCAR数据库系统</w:t>
      </w:r>
    </w:p>
    <w:p>
      <w:pPr>
        <w:ind w:firstLine="420" w:firstLineChars="200"/>
        <w:rPr>
          <w:rFonts w:hint="eastAsia"/>
          <w:lang w:val="en-US" w:eastAsia="zh-CN"/>
        </w:rPr>
      </w:pPr>
      <w:r>
        <w:rPr>
          <w:rFonts w:hint="eastAsia"/>
          <w:lang w:val="en-US" w:eastAsia="zh-CN"/>
        </w:rPr>
        <w:t>由北京神舟航天软件技术有限公司开发，基于Client/Server架构实现，服务器具有通常数据库管理系统的一切常见功能，此外还包括一些有助于提高系统对工程数据支持的特别功能，而客户端则在提供了各种通用的应用开发接口的基础上，还具有丰富的连接、操作和配置服务器端的能力。提供与Oracle、SQL Server、DB 2等主要大型商用数据库管理系统以及TXT、ODBC等标准格式之间的数据迁移工具。</w:t>
      </w:r>
    </w:p>
    <w:p>
      <w:pPr>
        <w:rPr>
          <w:rFonts w:hint="default"/>
          <w:lang w:val="en-US" w:eastAsia="zh-CN"/>
        </w:rPr>
      </w:pPr>
      <w:r>
        <w:rPr>
          <w:rFonts w:hint="eastAsia"/>
          <w:lang w:val="en-US" w:eastAsia="zh-CN"/>
        </w:rPr>
        <w:t>4）金仓数据库管理系统KingbaseES</w:t>
      </w:r>
    </w:p>
    <w:p>
      <w:pPr>
        <w:ind w:firstLine="420" w:firstLineChars="200"/>
        <w:rPr>
          <w:rFonts w:hint="default"/>
          <w:lang w:val="en-US" w:eastAsia="zh-CN"/>
        </w:rPr>
      </w:pPr>
      <w:r>
        <w:rPr>
          <w:rFonts w:hint="eastAsia"/>
          <w:lang w:val="en-US" w:eastAsia="zh-CN"/>
        </w:rPr>
        <w:t>由北京人大金仓信息技术有限公司开发，包括交互式工具ISQL，图形化的数据转换工具，多种方式的数据备份与恢复，提供作业调度工具，有方便的用户管理，支持事务处理，支持各种数据类型，提供各种操作函数，提供完整性约束，支持视图，支持存储过程/函数，支持触发器等。</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default"/>
          <w:lang w:val="en-US" w:eastAsia="zh-CN"/>
        </w:rPr>
      </w:pPr>
    </w:p>
    <w:p>
      <w:pPr>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VirtualBox简单易用，可虚拟的系统包括Windows（从Windows3.1到Windows8、WindowsServer2012，所有的Windows系统都支持）、MacOSX（32bit和64bit都支持）、Linux（2.4和2.6）、OpenBSD、Solaris、IBMOS2甚至Android4.0系统等操作系统。</w:t>
      </w: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xMzllMzRhOTA2YmEzZGY4Zjg5MDkwNGU0Yjc1OGQifQ=="/>
  </w:docVars>
  <w:rsids>
    <w:rsidRoot w:val="00000000"/>
    <w:rsid w:val="0116312F"/>
    <w:rsid w:val="011C1A73"/>
    <w:rsid w:val="024A0B03"/>
    <w:rsid w:val="02DE6EAF"/>
    <w:rsid w:val="040B41BE"/>
    <w:rsid w:val="04D8150F"/>
    <w:rsid w:val="056A3A4A"/>
    <w:rsid w:val="06B935C0"/>
    <w:rsid w:val="095D3BE8"/>
    <w:rsid w:val="095D6B60"/>
    <w:rsid w:val="10A01A26"/>
    <w:rsid w:val="12EF63D4"/>
    <w:rsid w:val="16142BE7"/>
    <w:rsid w:val="16824556"/>
    <w:rsid w:val="170037C5"/>
    <w:rsid w:val="1CB2219C"/>
    <w:rsid w:val="1DBA49EB"/>
    <w:rsid w:val="209122D7"/>
    <w:rsid w:val="21DF3C1F"/>
    <w:rsid w:val="229C1B6E"/>
    <w:rsid w:val="26A07E49"/>
    <w:rsid w:val="26FC2FFE"/>
    <w:rsid w:val="280557D6"/>
    <w:rsid w:val="28F32B26"/>
    <w:rsid w:val="296553E6"/>
    <w:rsid w:val="299B1B74"/>
    <w:rsid w:val="2D8E10EE"/>
    <w:rsid w:val="2E3F3416"/>
    <w:rsid w:val="2F5179C8"/>
    <w:rsid w:val="310A7B8B"/>
    <w:rsid w:val="32F93E5F"/>
    <w:rsid w:val="344021A4"/>
    <w:rsid w:val="3468578C"/>
    <w:rsid w:val="360001A7"/>
    <w:rsid w:val="39811125"/>
    <w:rsid w:val="3D786894"/>
    <w:rsid w:val="40220D4A"/>
    <w:rsid w:val="41510E52"/>
    <w:rsid w:val="41D94CBC"/>
    <w:rsid w:val="43203009"/>
    <w:rsid w:val="45B53A24"/>
    <w:rsid w:val="472618EB"/>
    <w:rsid w:val="49E5263B"/>
    <w:rsid w:val="4A3E0FDD"/>
    <w:rsid w:val="4A4F1473"/>
    <w:rsid w:val="4D150E2F"/>
    <w:rsid w:val="4DE809CF"/>
    <w:rsid w:val="4F367AC5"/>
    <w:rsid w:val="4FD82111"/>
    <w:rsid w:val="51B62D9F"/>
    <w:rsid w:val="52AD7D9F"/>
    <w:rsid w:val="546C144D"/>
    <w:rsid w:val="56A53E32"/>
    <w:rsid w:val="5A8C51D2"/>
    <w:rsid w:val="5B462688"/>
    <w:rsid w:val="5B7A6C99"/>
    <w:rsid w:val="5DBA26FB"/>
    <w:rsid w:val="60795EEC"/>
    <w:rsid w:val="62D41677"/>
    <w:rsid w:val="642F6D78"/>
    <w:rsid w:val="6517738C"/>
    <w:rsid w:val="65CE6852"/>
    <w:rsid w:val="660F30F2"/>
    <w:rsid w:val="66D41D25"/>
    <w:rsid w:val="66E812D2"/>
    <w:rsid w:val="67F13195"/>
    <w:rsid w:val="686F60CA"/>
    <w:rsid w:val="68CF4DBB"/>
    <w:rsid w:val="6A487459"/>
    <w:rsid w:val="6B49348D"/>
    <w:rsid w:val="6D3E4C16"/>
    <w:rsid w:val="6DD76A69"/>
    <w:rsid w:val="72FD2105"/>
    <w:rsid w:val="74F1432C"/>
    <w:rsid w:val="77C13038"/>
    <w:rsid w:val="7B643A92"/>
    <w:rsid w:val="7C1522E0"/>
    <w:rsid w:val="7DF76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1650</Words>
  <Characters>2079</Characters>
  <Lines>0</Lines>
  <Paragraphs>0</Paragraphs>
  <TotalTime>4</TotalTime>
  <ScaleCrop>false</ScaleCrop>
  <LinksUpToDate>false</LinksUpToDate>
  <CharactersWithSpaces>2089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2022-09-04T01:06:00Z</dcterms:created>
  <dc:creator>Administrator</dc:creator>
  <cp:lastModifiedBy>小猫儿乖乖</cp:lastModifiedBy>
  <dcterms:modified xsi:type="dcterms:W3CDTF">2022-09-04T02:36:42Z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468F3AAB662A435C81173EBC244076FB</vt:lpwstr>
  </property>
</Properties>
</file>